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Software Test Report</w:t>
      </w:r>
    </w:p>
    <w:p>
      <w:pPr>
        <w:jc w:val="center"/>
      </w:pPr>
      <w:r>
        <w:rPr>
          <w:i/>
          <w:color w:val="606060"/>
          <w:sz w:val="18"/>
        </w:rPr>
        <w:t>Rev 1.0  |  STR-001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Summary</w:t>
      </w:r>
    </w:p>
    <w:p>
      <w:r>
        <w:rPr>
          <w:b w:val="0"/>
          <w:i w:val="0"/>
          <w:color w:val="000000"/>
          <w:sz w:val="20"/>
        </w:rPr>
        <w:t>All 9 test cases were executed using GHDL 4.x. All testbenches passed with zero failures. Total verified assertions: 50+. Test date: 2026-05-24.</w:t>
      </w:r>
    </w:p>
    <w:p>
      <w:pPr>
        <w:pStyle w:val="Heading1"/>
      </w:pPr>
      <w:r>
        <w:rPr>
          <w:color w:val="1F497D"/>
        </w:rPr>
        <w:t>2 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0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TC ID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Testbench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Checks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End Time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tb_pal_tv_crt50_top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@20480500ns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sel=0,1,2,3 + 20% contrast</w:t>
            </w:r>
          </w:p>
        </w:tc>
      </w:tr>
      <w:tr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TC-002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tb_pal_tv_interlaced_top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@46400500ns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F1/F2 bars, sync shapes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TC-003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tb_pal_tv_prog25_top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@12800500ns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sel=0,1,2,3 + contrast</w:t>
            </w:r>
          </w:p>
        </w:tc>
      </w:tr>
      <w:tr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TC-004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tb_pal_tv_bram_top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@46400750ns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row addr F1+F2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TC-005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tb_pal_sel5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@80000500ns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4 checks</w:t>
            </w:r>
          </w:p>
        </w:tc>
      </w:tr>
      <w:tr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TC-006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@3367050ns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 5–9 all patterns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TC-007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tb_bram_double_buf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@119937450ns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Double-buffer 4 phases</w:t>
            </w:r>
          </w:p>
        </w:tc>
      </w:tr>
      <w:tr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TC-008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tb_video_bram_top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@80000500ns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PAL+NTSC+DAC levels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TC-009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tb_pal_bram_loader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@1035ns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Loader 3 tests</w:t>
            </w:r>
          </w:p>
        </w:tc>
      </w:tr>
    </w:tbl>
    <w:p/>
    <w:p>
      <w:pPr>
        <w:pStyle w:val="Heading1"/>
      </w:pPr>
      <w:r>
        <w:rPr>
          <w:color w:val="1F497D"/>
        </w:rPr>
        <w:t>3  Key Simulation Log Excerpts</w:t>
      </w:r>
    </w:p>
    <w:p>
      <w:r>
        <w:rPr>
          <w:rFonts w:ascii="Courier New" w:hAnsi="Courier New"/>
          <w:color w:val="378610"/>
          <w:sz w:val="16"/>
        </w:rPr>
        <w:t>tb_new_patterns: @1600550ns: === Chk1 PASS: sel=6 full white - all 520 px = WHITE ===</w:t>
      </w:r>
    </w:p>
    <w:p>
      <w:r>
        <w:rPr>
          <w:rFonts w:ascii="Courier New" w:hAnsi="Courier New"/>
          <w:color w:val="378610"/>
          <w:sz w:val="16"/>
        </w:rPr>
        <w:t>tb_new_patterns: @1664550ns: === Chk2 PASS: sel=7 full black - all 520 px = BLANK ===</w:t>
      </w:r>
    </w:p>
    <w:p>
      <w:r>
        <w:rPr>
          <w:rFonts w:ascii="Courier New" w:hAnsi="Courier New"/>
          <w:color w:val="378610"/>
          <w:sz w:val="16"/>
        </w:rPr>
        <w:t>tb_new_patterns: @1681750ns: === Chk3 PASS: sel=8 crosshatch - px0=WHITE px26=BLANK px52=WHITE ===</w:t>
      </w:r>
    </w:p>
    <w:p>
      <w:r>
        <w:rPr>
          <w:rFonts w:ascii="Courier New" w:hAnsi="Courier New"/>
          <w:color w:val="378610"/>
          <w:sz w:val="16"/>
        </w:rPr>
        <w:t>tb_new_patterns: @1766650ns: === Chk4 PASS: sel=9 centre cross - px260=WHITE flanked by BLANK ===</w:t>
      </w:r>
    </w:p>
    <w:p>
      <w:r>
        <w:rPr>
          <w:rFonts w:ascii="Courier New" w:hAnsi="Courier New"/>
          <w:color w:val="378610"/>
          <w:sz w:val="16"/>
        </w:rPr>
        <w:t>tb_new_patterns: @3367050ns: === Chk5 PASS: ball 100-wide - px0-99=WHITE  px100-519=BLACK ===</w:t>
      </w:r>
    </w:p>
    <w:p>
      <w:r>
        <w:rPr>
          <w:rFonts w:ascii="Courier New" w:hAnsi="Courier New"/>
          <w:color w:val="378610"/>
          <w:sz w:val="16"/>
        </w:rPr>
        <w:t>tb_bram_double_buf: @1600550ns:   Ph1 PASS: initial back_buf_o = 1 (buf 0 displayed)</w:t>
      </w:r>
    </w:p>
    <w:p>
      <w:r>
        <w:rPr>
          <w:rFonts w:ascii="Courier New" w:hAnsi="Courier New"/>
          <w:color w:val="378610"/>
          <w:sz w:val="16"/>
        </w:rPr>
        <w:t>tb_bram_double_buf: @41600550ns: === Ph2 PASS: display shows WHITE after swap ===</w:t>
      </w:r>
    </w:p>
    <w:p>
      <w:r>
        <w:rPr>
          <w:rFonts w:ascii="Courier New" w:hAnsi="Courier New"/>
          <w:color w:val="378610"/>
          <w:sz w:val="16"/>
        </w:rPr>
        <w:t>tb_bram_double_buf: @81548750ns: === Ph3 PASS: alternating pattern confirmed after second swap ===</w:t>
      </w:r>
    </w:p>
    <w:p>
      <w:r>
        <w:rPr>
          <w:rFonts w:ascii="Courier New" w:hAnsi="Courier New"/>
          <w:color w:val="378610"/>
          <w:sz w:val="16"/>
        </w:rPr>
        <w:t>tb_bram_double_buf: @119937450ns: === Ph4 PASS: only one swap per V-blank ===</w:t>
      </w:r>
    </w:p>
    <w:p>
      <w:r>
        <w:rPr>
          <w:rFonts w:ascii="Courier New" w:hAnsi="Courier New"/>
          <w:color w:val="378610"/>
          <w:sz w:val="16"/>
        </w:rPr>
        <w:t>tb_pal_sel5: @41600500ns: === Chk3 PASS: F1 frame-1 line-0 all BLACK (ball_y=2) ===</w:t>
      </w:r>
    </w:p>
    <w:p>
      <w:r>
        <w:rPr>
          <w:rFonts w:ascii="Courier New" w:hAnsi="Courier New"/>
          <w:color w:val="378610"/>
          <w:sz w:val="16"/>
        </w:rPr>
        <w:t>tb_video_bram_top: @40000500ns: === PAL Chk3 PASS: DAC levels valid over 400000 samples ===</w:t>
      </w:r>
    </w:p>
    <w:p>
      <w:pPr>
        <w:pStyle w:val="Heading1"/>
      </w:pPr>
      <w:r>
        <w:rPr>
          <w:color w:val="1F497D"/>
        </w:rPr>
        <w:t>4  Defects Found During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Bug ID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Found In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BUG-001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Em-dash in VHDL report string rejected by GHDL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tb_new_patterns.vhd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Replaced with hyphen-minus (sed)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BUG-002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next_f1_line() could land mid-active-line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tb_new_patterns.vhd</w:t>
            </w:r>
          </w:p>
        </w:tc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Added drain loop; rewritten as next_f1_line procedure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BUG-003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Crosshatch V-counter reset off by one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pal_tv_bram_top.vhd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Corrected v_cnt comparison to V_ACT_S_F1</w:t>
            </w:r>
          </w:p>
        </w:tc>
      </w:tr>
    </w:tbl>
    <w:p/>
    <w:p>
      <w:r>
        <w:rPr>
          <w:b/>
          <w:i w:val="0"/>
          <w:color w:val="378610"/>
          <w:sz w:val="20"/>
        </w:rPr>
        <w:t>All defects resolved. No open defects.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