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D9DC7" w14:textId="36A41B03" w:rsidR="00222050" w:rsidRDefault="00796A97" w:rsidP="00796A97">
      <w:pPr>
        <w:pStyle w:val="a9"/>
        <w:numPr>
          <w:ilvl w:val="0"/>
          <w:numId w:val="2"/>
        </w:numPr>
      </w:pPr>
      <w:r w:rsidRPr="00796A97">
        <w:rPr>
          <w:rFonts w:hint="eastAsia"/>
        </w:rPr>
        <w:t>接收</w:t>
      </w:r>
      <w:r>
        <w:rPr>
          <w:rFonts w:hint="eastAsia"/>
        </w:rPr>
        <w:t>部分</w:t>
      </w:r>
      <w:r w:rsidRPr="00796A97">
        <w:rPr>
          <w:rFonts w:hint="eastAsia"/>
        </w:rPr>
        <w:t>：用</w:t>
      </w:r>
      <w:proofErr w:type="spellStart"/>
      <w:r w:rsidRPr="00796A97">
        <w:rPr>
          <w:rFonts w:hint="eastAsia"/>
        </w:rPr>
        <w:t>rcv_cnt</w:t>
      </w:r>
      <w:proofErr w:type="spellEnd"/>
      <w:r w:rsidRPr="00796A97">
        <w:rPr>
          <w:rFonts w:hint="eastAsia"/>
        </w:rPr>
        <w:t>计数跟踪接收阶段（0：等待0xCC，1：等待0xDD，≥2：接收数据），仅在帧头校验通过后才继续接收有效数据</w:t>
      </w:r>
      <w:r>
        <w:rPr>
          <w:rFonts w:hint="eastAsia"/>
        </w:rPr>
        <w:t>。</w:t>
      </w:r>
    </w:p>
    <w:p w14:paraId="30BC25A0" w14:textId="77777777" w:rsidR="00765C90" w:rsidRDefault="00796A97" w:rsidP="00796A97">
      <w:pPr>
        <w:pStyle w:val="a9"/>
        <w:numPr>
          <w:ilvl w:val="0"/>
          <w:numId w:val="2"/>
        </w:numPr>
      </w:pPr>
      <w:r w:rsidRPr="00796A97">
        <w:rPr>
          <w:rFonts w:hint="eastAsia"/>
        </w:rPr>
        <w:t>长度计算：提取 “个数” 字段</w:t>
      </w:r>
      <w:proofErr w:type="spellStart"/>
      <w:r w:rsidRPr="00796A97">
        <w:rPr>
          <w:rFonts w:hint="eastAsia"/>
        </w:rPr>
        <w:t>rcv_buf</w:t>
      </w:r>
      <w:proofErr w:type="spellEnd"/>
      <w:r w:rsidRPr="00796A97">
        <w:rPr>
          <w:rFonts w:hint="eastAsia"/>
        </w:rPr>
        <w:t>[3]，限制其范围为 0~4（避免非法值），</w:t>
      </w:r>
      <w:r w:rsidR="00765C90" w:rsidRPr="00765C90">
        <w:rPr>
          <w:rFonts w:hint="eastAsia"/>
        </w:rPr>
        <w:t>再通过 “固定部分长度 + 动态个数” 计算有效帧长：固定部分为 4 字节（0xCC+0xDD+ID+“个数”），动态部分为</w:t>
      </w:r>
      <w:proofErr w:type="spellStart"/>
      <w:r w:rsidR="00765C90" w:rsidRPr="00765C90">
        <w:rPr>
          <w:rFonts w:hint="eastAsia"/>
        </w:rPr>
        <w:t>rcv_buf</w:t>
      </w:r>
      <w:proofErr w:type="spellEnd"/>
      <w:r w:rsidR="00765C90" w:rsidRPr="00765C90">
        <w:rPr>
          <w:rFonts w:hint="eastAsia"/>
        </w:rPr>
        <w:t>[3]个距离字节</w:t>
      </w:r>
    </w:p>
    <w:p w14:paraId="14CA7982" w14:textId="308D1DC7" w:rsidR="00796A97" w:rsidRPr="00796A97" w:rsidRDefault="00796A97" w:rsidP="00796A97">
      <w:pPr>
        <w:pStyle w:val="a9"/>
        <w:numPr>
          <w:ilvl w:val="0"/>
          <w:numId w:val="2"/>
        </w:numPr>
        <w:rPr>
          <w:rFonts w:hint="eastAsia"/>
        </w:rPr>
      </w:pPr>
      <w:r w:rsidRPr="00796A97">
        <w:rPr>
          <w:rFonts w:hint="eastAsia"/>
        </w:rPr>
        <w:t>异常全重置机制：任何不匹配帧格式的情况（如非预期字节、帧头顺序错误）均强制重置</w:t>
      </w:r>
      <w:proofErr w:type="spellStart"/>
      <w:r w:rsidRPr="00796A97">
        <w:rPr>
          <w:rFonts w:hint="eastAsia"/>
        </w:rPr>
        <w:t>rcv_cnt</w:t>
      </w:r>
      <w:proofErr w:type="spellEnd"/>
      <w:r w:rsidRPr="00796A97">
        <w:rPr>
          <w:rFonts w:hint="eastAsia"/>
        </w:rPr>
        <w:t>和接收缓冲区，确保后续数据能重新触发正确接收流程，避免阻塞。</w:t>
      </w:r>
    </w:p>
    <w:sectPr w:rsidR="00796A97" w:rsidRPr="00796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E7650"/>
    <w:multiLevelType w:val="hybridMultilevel"/>
    <w:tmpl w:val="C6D0D592"/>
    <w:lvl w:ilvl="0" w:tplc="DAD25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1156D1E"/>
    <w:multiLevelType w:val="multilevel"/>
    <w:tmpl w:val="DFB82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3063937">
    <w:abstractNumId w:val="1"/>
  </w:num>
  <w:num w:numId="2" w16cid:durableId="717627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1C7"/>
    <w:rsid w:val="00202FEB"/>
    <w:rsid w:val="00222050"/>
    <w:rsid w:val="00765C90"/>
    <w:rsid w:val="00796A97"/>
    <w:rsid w:val="00BA41C7"/>
    <w:rsid w:val="00FD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2DAB1C"/>
  <w15:chartTrackingRefBased/>
  <w15:docId w15:val="{E249B7E5-3CAA-478D-B04B-230784AB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A41C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4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41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41C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41C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41C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41C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41C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41C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41C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A4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A41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A41C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A41C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A41C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A41C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A41C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A41C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A41C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4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41C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A41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4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A41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41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41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4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A41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A41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 zhu</dc:creator>
  <cp:keywords/>
  <dc:description/>
  <cp:lastModifiedBy>chenxi zhu</cp:lastModifiedBy>
  <cp:revision>2</cp:revision>
  <dcterms:created xsi:type="dcterms:W3CDTF">2025-10-28T13:03:00Z</dcterms:created>
  <dcterms:modified xsi:type="dcterms:W3CDTF">2025-10-28T13:16:00Z</dcterms:modified>
</cp:coreProperties>
</file>