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46643" w14:textId="77777777" w:rsidR="00907BB4" w:rsidRDefault="00907BB4" w:rsidP="00907BB4">
      <w:pPr>
        <w:rPr>
          <w:b/>
          <w:bCs/>
          <w:sz w:val="56"/>
          <w:szCs w:val="56"/>
          <w:lang w:val="en-US"/>
        </w:rPr>
      </w:pPr>
      <w:r w:rsidRPr="00107698">
        <w:rPr>
          <w:rFonts w:ascii="Arial" w:hAnsi="Arial" w:cs="Arial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3A303045" wp14:editId="0134256C">
            <wp:simplePos x="0" y="0"/>
            <wp:positionH relativeFrom="column">
              <wp:posOffset>-1745186</wp:posOffset>
            </wp:positionH>
            <wp:positionV relativeFrom="page">
              <wp:posOffset>20773</wp:posOffset>
            </wp:positionV>
            <wp:extent cx="8419225" cy="12001178"/>
            <wp:effectExtent l="0" t="0" r="1270" b="0"/>
            <wp:wrapNone/>
            <wp:docPr id="1" name="Picture 1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lu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19225" cy="1200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7698">
        <w:rPr>
          <w:rFonts w:ascii="Arial" w:hAnsi="Arial" w:cs="Arial"/>
          <w:b/>
          <w:bCs/>
          <w:sz w:val="94"/>
          <w:szCs w:val="94"/>
          <w:lang w:val="en-US"/>
        </w:rPr>
        <w:t>Baby Patient Simulator</w:t>
      </w:r>
      <w:r>
        <w:rPr>
          <w:b/>
          <w:bCs/>
          <w:sz w:val="96"/>
          <w:szCs w:val="96"/>
          <w:lang w:val="en-US"/>
        </w:rPr>
        <w:br/>
      </w:r>
      <w:r w:rsidRPr="00907BB4">
        <w:rPr>
          <w:b/>
          <w:bCs/>
          <w:sz w:val="56"/>
          <w:szCs w:val="56"/>
          <w:lang w:val="en-US"/>
        </w:rPr>
        <w:t>Mark</w:t>
      </w:r>
      <w:r w:rsidR="000A2577" w:rsidRPr="00907BB4">
        <w:rPr>
          <w:b/>
          <w:bCs/>
          <w:sz w:val="56"/>
          <w:szCs w:val="56"/>
          <w:lang w:val="en-US"/>
        </w:rPr>
        <w:t>e</w:t>
      </w:r>
      <w:r w:rsidRPr="00907BB4">
        <w:rPr>
          <w:b/>
          <w:bCs/>
          <w:sz w:val="56"/>
          <w:szCs w:val="56"/>
          <w:lang w:val="en-US"/>
        </w:rPr>
        <w:t>tanalyses</w:t>
      </w:r>
    </w:p>
    <w:p w14:paraId="0ECE6453" w14:textId="77777777" w:rsidR="00907BB4" w:rsidRDefault="00907BB4" w:rsidP="00907BB4">
      <w:pPr>
        <w:rPr>
          <w:b/>
          <w:bCs/>
          <w:sz w:val="56"/>
          <w:szCs w:val="56"/>
          <w:lang w:val="en-US"/>
        </w:rPr>
      </w:pPr>
    </w:p>
    <w:p w14:paraId="487EE280" w14:textId="77777777" w:rsidR="00907BB4" w:rsidRDefault="00907BB4" w:rsidP="00907BB4">
      <w:pPr>
        <w:rPr>
          <w:b/>
          <w:bCs/>
          <w:sz w:val="56"/>
          <w:szCs w:val="56"/>
          <w:lang w:val="en-US"/>
        </w:rPr>
      </w:pPr>
    </w:p>
    <w:p w14:paraId="6BBFA849" w14:textId="77777777" w:rsidR="00907BB4" w:rsidRDefault="00907BB4" w:rsidP="00907BB4">
      <w:pPr>
        <w:rPr>
          <w:b/>
          <w:bCs/>
          <w:sz w:val="56"/>
          <w:szCs w:val="56"/>
          <w:lang w:val="en-US"/>
        </w:rPr>
      </w:pPr>
    </w:p>
    <w:p w14:paraId="511A990F" w14:textId="365CE38D" w:rsidR="001D75C7" w:rsidRPr="00FB311E" w:rsidRDefault="001D75C7" w:rsidP="00907BB4">
      <w:pPr>
        <w:rPr>
          <w:sz w:val="32"/>
          <w:szCs w:val="32"/>
          <w:lang w:val="en-US"/>
        </w:rPr>
      </w:pPr>
      <w:r w:rsidRPr="001D75C7">
        <w:rPr>
          <w:sz w:val="36"/>
          <w:szCs w:val="36"/>
          <w:lang w:val="en-US"/>
        </w:rPr>
        <w:br/>
      </w:r>
      <w:r w:rsidRPr="001D75C7">
        <w:rPr>
          <w:sz w:val="36"/>
          <w:szCs w:val="36"/>
          <w:lang w:val="en-US"/>
        </w:rPr>
        <w:br/>
      </w:r>
      <w:r w:rsidRPr="001D75C7">
        <w:rPr>
          <w:sz w:val="36"/>
          <w:szCs w:val="36"/>
          <w:lang w:val="en-US"/>
        </w:rPr>
        <w:br/>
      </w:r>
      <w:r w:rsidRPr="001D75C7"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>
        <w:rPr>
          <w:sz w:val="36"/>
          <w:szCs w:val="36"/>
          <w:lang w:val="en-US"/>
        </w:rPr>
        <w:br/>
      </w:r>
      <w:r w:rsidRPr="00FB311E">
        <w:rPr>
          <w:sz w:val="32"/>
          <w:szCs w:val="32"/>
          <w:lang w:val="en-US"/>
        </w:rPr>
        <w:t>Mylo Speijers</w:t>
      </w:r>
      <w:r w:rsidRPr="00FB311E">
        <w:rPr>
          <w:sz w:val="32"/>
          <w:szCs w:val="32"/>
          <w:lang w:val="en-US"/>
        </w:rPr>
        <w:br/>
        <w:t>Sima Zuri</w:t>
      </w:r>
      <w:r w:rsidRPr="00FB311E">
        <w:rPr>
          <w:sz w:val="32"/>
          <w:szCs w:val="32"/>
          <w:lang w:val="en-US"/>
        </w:rPr>
        <w:br/>
        <w:t>Niels Urgert</w:t>
      </w:r>
      <w:r w:rsidRPr="00FB311E">
        <w:rPr>
          <w:sz w:val="32"/>
          <w:szCs w:val="32"/>
          <w:lang w:val="en-US"/>
        </w:rPr>
        <w:br/>
        <w:t>Marc Sutjipto</w:t>
      </w:r>
      <w:r w:rsidRPr="00FB311E">
        <w:rPr>
          <w:sz w:val="32"/>
          <w:szCs w:val="32"/>
          <w:lang w:val="en-US"/>
        </w:rPr>
        <w:br/>
        <w:t>Antonios Gkougkoulidis</w:t>
      </w:r>
      <w:r w:rsidR="00FB311E">
        <w:rPr>
          <w:sz w:val="32"/>
          <w:szCs w:val="32"/>
          <w:lang w:val="en-US"/>
        </w:rPr>
        <w:br/>
        <w:t>Youri Lücker</w:t>
      </w:r>
      <w:r w:rsidRPr="00FB311E">
        <w:rPr>
          <w:sz w:val="32"/>
          <w:szCs w:val="32"/>
          <w:lang w:val="en-US"/>
        </w:rPr>
        <w:br/>
      </w:r>
      <w:r w:rsidRPr="00FB311E">
        <w:rPr>
          <w:sz w:val="32"/>
          <w:szCs w:val="32"/>
          <w:lang w:val="en-US"/>
        </w:rPr>
        <w:br/>
      </w:r>
      <w:r w:rsidRPr="00FB311E">
        <w:rPr>
          <w:sz w:val="32"/>
          <w:szCs w:val="32"/>
          <w:lang w:val="en-US"/>
        </w:rPr>
        <w:br/>
        <w:t>Project S4</w:t>
      </w:r>
      <w:r w:rsidRPr="00FB311E">
        <w:rPr>
          <w:sz w:val="32"/>
          <w:szCs w:val="32"/>
          <w:lang w:val="en-US"/>
        </w:rPr>
        <w:br/>
        <w:t>6-2-2022</w:t>
      </w:r>
    </w:p>
    <w:p w14:paraId="0C92DA92" w14:textId="77777777" w:rsidR="001D75C7" w:rsidRDefault="001D75C7" w:rsidP="00907BB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Preface</w:t>
      </w:r>
    </w:p>
    <w:p w14:paraId="2E84712C" w14:textId="7EC3470A" w:rsidR="00107698" w:rsidRDefault="001D75C7" w:rsidP="00907BB4">
      <w:pPr>
        <w:rPr>
          <w:sz w:val="24"/>
          <w:szCs w:val="24"/>
          <w:lang w:val="en-US"/>
        </w:rPr>
      </w:pPr>
      <w:r w:rsidRPr="21A8E40C">
        <w:rPr>
          <w:sz w:val="24"/>
          <w:szCs w:val="24"/>
          <w:lang w:val="en-US"/>
        </w:rPr>
        <w:t xml:space="preserve">In this </w:t>
      </w:r>
      <w:r w:rsidR="00107698" w:rsidRPr="21A8E40C">
        <w:rPr>
          <w:sz w:val="24"/>
          <w:szCs w:val="24"/>
          <w:lang w:val="en-US"/>
        </w:rPr>
        <w:t xml:space="preserve">market analysis </w:t>
      </w:r>
      <w:r w:rsidR="6BB4E1A8" w:rsidRPr="21A8E40C">
        <w:rPr>
          <w:sz w:val="24"/>
          <w:szCs w:val="24"/>
          <w:lang w:val="en-US"/>
        </w:rPr>
        <w:t>report</w:t>
      </w:r>
      <w:r w:rsidR="00107698" w:rsidRPr="21A8E40C">
        <w:rPr>
          <w:sz w:val="24"/>
          <w:szCs w:val="24"/>
          <w:lang w:val="en-US"/>
        </w:rPr>
        <w:t xml:space="preserve"> we will analyze and summarize all the relevant information about the current market surrounding baby patient simulators. The report is written in a standard analyses format.</w:t>
      </w:r>
      <w:r>
        <w:br/>
      </w:r>
    </w:p>
    <w:p w14:paraId="6F5562DE" w14:textId="77777777" w:rsidR="00107698" w:rsidRDefault="00107698" w:rsidP="00907BB4">
      <w:pPr>
        <w:rPr>
          <w:sz w:val="24"/>
          <w:szCs w:val="24"/>
          <w:lang w:val="en-US"/>
        </w:rPr>
      </w:pPr>
    </w:p>
    <w:p w14:paraId="67112A0D" w14:textId="77777777" w:rsidR="00107698" w:rsidRDefault="00107698" w:rsidP="00907BB4">
      <w:pPr>
        <w:rPr>
          <w:sz w:val="24"/>
          <w:szCs w:val="24"/>
          <w:lang w:val="en-US"/>
        </w:rPr>
      </w:pPr>
    </w:p>
    <w:p w14:paraId="135CF86C" w14:textId="77777777" w:rsidR="00107698" w:rsidRDefault="00107698" w:rsidP="00907BB4">
      <w:pPr>
        <w:rPr>
          <w:sz w:val="24"/>
          <w:szCs w:val="24"/>
          <w:lang w:val="en-US"/>
        </w:rPr>
      </w:pPr>
    </w:p>
    <w:p w14:paraId="1FDB2C2D" w14:textId="77777777" w:rsidR="00107698" w:rsidRDefault="00107698" w:rsidP="00907BB4">
      <w:pPr>
        <w:rPr>
          <w:sz w:val="24"/>
          <w:szCs w:val="24"/>
          <w:lang w:val="en-US"/>
        </w:rPr>
      </w:pPr>
    </w:p>
    <w:p w14:paraId="7CD2EF75" w14:textId="77777777" w:rsidR="00107698" w:rsidRDefault="00107698" w:rsidP="00907BB4">
      <w:pPr>
        <w:rPr>
          <w:sz w:val="24"/>
          <w:szCs w:val="24"/>
          <w:lang w:val="en-US"/>
        </w:rPr>
      </w:pPr>
    </w:p>
    <w:p w14:paraId="07A5E15A" w14:textId="77777777" w:rsidR="00107698" w:rsidRDefault="00107698" w:rsidP="00907BB4">
      <w:pPr>
        <w:rPr>
          <w:sz w:val="24"/>
          <w:szCs w:val="24"/>
          <w:lang w:val="en-US"/>
        </w:rPr>
      </w:pPr>
    </w:p>
    <w:p w14:paraId="30AF4486" w14:textId="77777777" w:rsidR="00107698" w:rsidRDefault="00107698" w:rsidP="00907BB4">
      <w:pPr>
        <w:rPr>
          <w:sz w:val="24"/>
          <w:szCs w:val="24"/>
          <w:lang w:val="en-US"/>
        </w:rPr>
      </w:pPr>
    </w:p>
    <w:p w14:paraId="33FF53B5" w14:textId="77777777" w:rsidR="00107698" w:rsidRDefault="00107698" w:rsidP="00907BB4">
      <w:pPr>
        <w:rPr>
          <w:sz w:val="24"/>
          <w:szCs w:val="24"/>
          <w:lang w:val="en-US"/>
        </w:rPr>
      </w:pPr>
    </w:p>
    <w:p w14:paraId="2869B860" w14:textId="77777777" w:rsidR="00107698" w:rsidRDefault="00107698" w:rsidP="00907BB4">
      <w:pPr>
        <w:rPr>
          <w:sz w:val="24"/>
          <w:szCs w:val="24"/>
          <w:lang w:val="en-US"/>
        </w:rPr>
      </w:pPr>
    </w:p>
    <w:p w14:paraId="0C44DF62" w14:textId="77777777" w:rsidR="00107698" w:rsidRDefault="00107698" w:rsidP="00907BB4">
      <w:pPr>
        <w:rPr>
          <w:sz w:val="24"/>
          <w:szCs w:val="24"/>
          <w:lang w:val="en-US"/>
        </w:rPr>
      </w:pPr>
    </w:p>
    <w:p w14:paraId="61F1CD59" w14:textId="77777777" w:rsidR="00107698" w:rsidRDefault="00107698" w:rsidP="00907BB4">
      <w:pPr>
        <w:rPr>
          <w:sz w:val="24"/>
          <w:szCs w:val="24"/>
          <w:lang w:val="en-US"/>
        </w:rPr>
      </w:pPr>
    </w:p>
    <w:p w14:paraId="37177591" w14:textId="77777777" w:rsidR="00107698" w:rsidRDefault="00107698" w:rsidP="00907BB4">
      <w:pPr>
        <w:rPr>
          <w:sz w:val="24"/>
          <w:szCs w:val="24"/>
          <w:lang w:val="en-US"/>
        </w:rPr>
      </w:pPr>
    </w:p>
    <w:p w14:paraId="774EB0CB" w14:textId="77777777" w:rsidR="00107698" w:rsidRDefault="00107698" w:rsidP="00907BB4">
      <w:pPr>
        <w:rPr>
          <w:sz w:val="24"/>
          <w:szCs w:val="24"/>
          <w:lang w:val="en-US"/>
        </w:rPr>
      </w:pPr>
    </w:p>
    <w:p w14:paraId="7F8E96A9" w14:textId="77777777" w:rsidR="00107698" w:rsidRDefault="00107698" w:rsidP="00907BB4">
      <w:pPr>
        <w:rPr>
          <w:sz w:val="24"/>
          <w:szCs w:val="24"/>
          <w:lang w:val="en-US"/>
        </w:rPr>
      </w:pPr>
    </w:p>
    <w:p w14:paraId="7D2516FC" w14:textId="77777777" w:rsidR="00107698" w:rsidRDefault="00107698" w:rsidP="00907BB4">
      <w:pPr>
        <w:rPr>
          <w:sz w:val="24"/>
          <w:szCs w:val="24"/>
          <w:lang w:val="en-US"/>
        </w:rPr>
      </w:pPr>
    </w:p>
    <w:p w14:paraId="125BDAE9" w14:textId="77777777" w:rsidR="00107698" w:rsidRDefault="00107698" w:rsidP="00907BB4">
      <w:pPr>
        <w:rPr>
          <w:sz w:val="24"/>
          <w:szCs w:val="24"/>
          <w:lang w:val="en-US"/>
        </w:rPr>
      </w:pPr>
    </w:p>
    <w:p w14:paraId="706B7E31" w14:textId="77777777" w:rsidR="00107698" w:rsidRDefault="00107698" w:rsidP="00907BB4">
      <w:pPr>
        <w:rPr>
          <w:sz w:val="24"/>
          <w:szCs w:val="24"/>
          <w:lang w:val="en-US"/>
        </w:rPr>
      </w:pPr>
    </w:p>
    <w:p w14:paraId="19CA3414" w14:textId="77777777" w:rsidR="00107698" w:rsidRDefault="00107698" w:rsidP="00907BB4">
      <w:pPr>
        <w:rPr>
          <w:sz w:val="24"/>
          <w:szCs w:val="24"/>
          <w:lang w:val="en-US"/>
        </w:rPr>
      </w:pPr>
    </w:p>
    <w:p w14:paraId="1C8EB93C" w14:textId="77777777" w:rsidR="00107698" w:rsidRDefault="00107698" w:rsidP="00907BB4">
      <w:pPr>
        <w:rPr>
          <w:sz w:val="24"/>
          <w:szCs w:val="24"/>
          <w:lang w:val="en-US"/>
        </w:rPr>
      </w:pPr>
    </w:p>
    <w:p w14:paraId="7F247798" w14:textId="77777777" w:rsidR="00107698" w:rsidRDefault="00107698" w:rsidP="00907BB4">
      <w:pPr>
        <w:rPr>
          <w:sz w:val="24"/>
          <w:szCs w:val="24"/>
          <w:lang w:val="en-US"/>
        </w:rPr>
      </w:pPr>
    </w:p>
    <w:p w14:paraId="4E3145D8" w14:textId="77777777" w:rsidR="00107698" w:rsidRDefault="00107698" w:rsidP="00907BB4">
      <w:pPr>
        <w:rPr>
          <w:sz w:val="24"/>
          <w:szCs w:val="24"/>
          <w:lang w:val="en-US"/>
        </w:rPr>
      </w:pPr>
    </w:p>
    <w:p w14:paraId="7192C091" w14:textId="1ACA7147" w:rsidR="00107698" w:rsidRDefault="00107698" w:rsidP="00907BB4">
      <w:pPr>
        <w:rPr>
          <w:sz w:val="24"/>
          <w:szCs w:val="24"/>
          <w:lang w:val="en-US"/>
        </w:rPr>
      </w:pPr>
    </w:p>
    <w:p w14:paraId="3B900675" w14:textId="62A3D164" w:rsidR="00107698" w:rsidRDefault="00107698" w:rsidP="00907BB4">
      <w:pPr>
        <w:rPr>
          <w:sz w:val="24"/>
          <w:szCs w:val="24"/>
          <w:lang w:val="en-US"/>
        </w:rPr>
      </w:pPr>
    </w:p>
    <w:p w14:paraId="19088DF2" w14:textId="77777777" w:rsidR="00107698" w:rsidRDefault="001D75C7" w:rsidP="00107698">
      <w:pPr>
        <w:rPr>
          <w:sz w:val="32"/>
          <w:szCs w:val="32"/>
          <w:lang w:val="en-US"/>
        </w:rPr>
      </w:pPr>
      <w:r w:rsidRPr="001D75C7">
        <w:rPr>
          <w:sz w:val="36"/>
          <w:szCs w:val="36"/>
          <w:lang w:val="en-US"/>
        </w:rPr>
        <w:br/>
      </w:r>
    </w:p>
    <w:p w14:paraId="23C33ABA" w14:textId="01A00BCB" w:rsidR="00107698" w:rsidRDefault="00107698" w:rsidP="001076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Table of Contents</w:t>
      </w:r>
    </w:p>
    <w:p w14:paraId="6B2E6032" w14:textId="215FFB1F" w:rsidR="00107698" w:rsidRDefault="00DC2918" w:rsidP="00DC291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General use</w:t>
      </w:r>
    </w:p>
    <w:p w14:paraId="7A318B68" w14:textId="198B77BB" w:rsidR="00DC2918" w:rsidRDefault="00DC2918" w:rsidP="00DC291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Current </w:t>
      </w:r>
      <w:r w:rsidR="00FD6455">
        <w:rPr>
          <w:sz w:val="24"/>
          <w:szCs w:val="24"/>
          <w:lang w:val="en-US"/>
        </w:rPr>
        <w:t>supply and demand</w:t>
      </w:r>
    </w:p>
    <w:p w14:paraId="167CFB88" w14:textId="20E62677" w:rsidR="00FD6455" w:rsidRPr="00DC2918" w:rsidRDefault="00FD6455" w:rsidP="00DC291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Current prices</w:t>
      </w:r>
    </w:p>
    <w:p w14:paraId="3D20F9D2" w14:textId="351CC5EE" w:rsidR="00107698" w:rsidRDefault="00107698" w:rsidP="00107698">
      <w:pPr>
        <w:rPr>
          <w:sz w:val="24"/>
          <w:szCs w:val="24"/>
          <w:lang w:val="en-US"/>
        </w:rPr>
      </w:pPr>
    </w:p>
    <w:p w14:paraId="2BE210BB" w14:textId="1AA8A489" w:rsidR="00107698" w:rsidRDefault="00107698" w:rsidP="00107698">
      <w:pPr>
        <w:rPr>
          <w:sz w:val="24"/>
          <w:szCs w:val="24"/>
          <w:lang w:val="en-US"/>
        </w:rPr>
      </w:pPr>
    </w:p>
    <w:p w14:paraId="52BCE400" w14:textId="3383B1BD" w:rsidR="00107698" w:rsidRDefault="00107698" w:rsidP="00107698">
      <w:pPr>
        <w:rPr>
          <w:sz w:val="24"/>
          <w:szCs w:val="24"/>
          <w:lang w:val="en-US"/>
        </w:rPr>
      </w:pPr>
    </w:p>
    <w:p w14:paraId="5E465C0D" w14:textId="4C4647FF" w:rsidR="00107698" w:rsidRDefault="00107698" w:rsidP="00107698">
      <w:pPr>
        <w:rPr>
          <w:sz w:val="24"/>
          <w:szCs w:val="24"/>
          <w:lang w:val="en-US"/>
        </w:rPr>
      </w:pPr>
    </w:p>
    <w:p w14:paraId="3F44E358" w14:textId="50D27B6A" w:rsidR="00107698" w:rsidRDefault="00107698" w:rsidP="00107698">
      <w:pPr>
        <w:rPr>
          <w:sz w:val="24"/>
          <w:szCs w:val="24"/>
          <w:lang w:val="en-US"/>
        </w:rPr>
      </w:pPr>
    </w:p>
    <w:p w14:paraId="35D5602F" w14:textId="55D7BA46" w:rsidR="00107698" w:rsidRDefault="00107698" w:rsidP="00107698">
      <w:pPr>
        <w:rPr>
          <w:sz w:val="24"/>
          <w:szCs w:val="24"/>
          <w:lang w:val="en-US"/>
        </w:rPr>
      </w:pPr>
    </w:p>
    <w:p w14:paraId="5011E90B" w14:textId="5A262E20" w:rsidR="00107698" w:rsidRDefault="00107698" w:rsidP="00107698">
      <w:pPr>
        <w:rPr>
          <w:sz w:val="24"/>
          <w:szCs w:val="24"/>
          <w:lang w:val="en-US"/>
        </w:rPr>
      </w:pPr>
    </w:p>
    <w:p w14:paraId="05C46762" w14:textId="5ABEC157" w:rsidR="00107698" w:rsidRDefault="00107698" w:rsidP="00107698">
      <w:pPr>
        <w:rPr>
          <w:sz w:val="24"/>
          <w:szCs w:val="24"/>
          <w:lang w:val="en-US"/>
        </w:rPr>
      </w:pPr>
    </w:p>
    <w:p w14:paraId="630BFCEC" w14:textId="5DF2CD2A" w:rsidR="00107698" w:rsidRDefault="00107698" w:rsidP="00107698">
      <w:pPr>
        <w:rPr>
          <w:sz w:val="24"/>
          <w:szCs w:val="24"/>
          <w:lang w:val="en-US"/>
        </w:rPr>
      </w:pPr>
    </w:p>
    <w:p w14:paraId="46B59F85" w14:textId="40B5944C" w:rsidR="00107698" w:rsidRDefault="00107698" w:rsidP="00107698">
      <w:pPr>
        <w:rPr>
          <w:sz w:val="24"/>
          <w:szCs w:val="24"/>
          <w:lang w:val="en-US"/>
        </w:rPr>
      </w:pPr>
    </w:p>
    <w:p w14:paraId="1106FF6E" w14:textId="5481CDF1" w:rsidR="00107698" w:rsidRDefault="00107698" w:rsidP="00107698">
      <w:pPr>
        <w:rPr>
          <w:sz w:val="24"/>
          <w:szCs w:val="24"/>
          <w:lang w:val="en-US"/>
        </w:rPr>
      </w:pPr>
    </w:p>
    <w:p w14:paraId="12C66C1F" w14:textId="612EA55F" w:rsidR="00107698" w:rsidRDefault="00107698" w:rsidP="00107698">
      <w:pPr>
        <w:rPr>
          <w:sz w:val="24"/>
          <w:szCs w:val="24"/>
          <w:lang w:val="en-US"/>
        </w:rPr>
      </w:pPr>
    </w:p>
    <w:p w14:paraId="558B0B9F" w14:textId="5249B1FF" w:rsidR="00107698" w:rsidRDefault="00107698" w:rsidP="00107698">
      <w:pPr>
        <w:rPr>
          <w:sz w:val="24"/>
          <w:szCs w:val="24"/>
          <w:lang w:val="en-US"/>
        </w:rPr>
      </w:pPr>
    </w:p>
    <w:p w14:paraId="703E584E" w14:textId="22CE8BEB" w:rsidR="00107698" w:rsidRDefault="00107698" w:rsidP="00107698">
      <w:pPr>
        <w:rPr>
          <w:sz w:val="24"/>
          <w:szCs w:val="24"/>
          <w:lang w:val="en-US"/>
        </w:rPr>
      </w:pPr>
    </w:p>
    <w:p w14:paraId="68DA7948" w14:textId="206BA0DD" w:rsidR="00107698" w:rsidRDefault="00107698" w:rsidP="00107698">
      <w:pPr>
        <w:rPr>
          <w:sz w:val="24"/>
          <w:szCs w:val="24"/>
          <w:lang w:val="en-US"/>
        </w:rPr>
      </w:pPr>
    </w:p>
    <w:p w14:paraId="5C0712BA" w14:textId="16665E9C" w:rsidR="00107698" w:rsidRDefault="00107698" w:rsidP="00107698">
      <w:pPr>
        <w:rPr>
          <w:sz w:val="24"/>
          <w:szCs w:val="24"/>
          <w:lang w:val="en-US"/>
        </w:rPr>
      </w:pPr>
    </w:p>
    <w:p w14:paraId="704855DE" w14:textId="221325A1" w:rsidR="00107698" w:rsidRDefault="00107698" w:rsidP="00107698">
      <w:pPr>
        <w:rPr>
          <w:sz w:val="24"/>
          <w:szCs w:val="24"/>
          <w:lang w:val="en-US"/>
        </w:rPr>
      </w:pPr>
    </w:p>
    <w:p w14:paraId="53974E41" w14:textId="6EA1F95D" w:rsidR="00107698" w:rsidRDefault="00107698" w:rsidP="00107698">
      <w:pPr>
        <w:rPr>
          <w:sz w:val="24"/>
          <w:szCs w:val="24"/>
          <w:lang w:val="en-US"/>
        </w:rPr>
      </w:pPr>
    </w:p>
    <w:p w14:paraId="56E85840" w14:textId="2A8E65A5" w:rsidR="00107698" w:rsidRDefault="00107698" w:rsidP="00107698">
      <w:pPr>
        <w:rPr>
          <w:sz w:val="24"/>
          <w:szCs w:val="24"/>
          <w:lang w:val="en-US"/>
        </w:rPr>
      </w:pPr>
    </w:p>
    <w:p w14:paraId="33DE2EFA" w14:textId="6DBD03F6" w:rsidR="00107698" w:rsidRDefault="00107698" w:rsidP="00107698">
      <w:pPr>
        <w:rPr>
          <w:sz w:val="24"/>
          <w:szCs w:val="24"/>
          <w:lang w:val="en-US"/>
        </w:rPr>
      </w:pPr>
    </w:p>
    <w:p w14:paraId="074DD7BA" w14:textId="5059A8A7" w:rsidR="00107698" w:rsidRDefault="00107698" w:rsidP="00107698">
      <w:pPr>
        <w:rPr>
          <w:sz w:val="24"/>
          <w:szCs w:val="24"/>
          <w:lang w:val="en-US"/>
        </w:rPr>
      </w:pPr>
    </w:p>
    <w:p w14:paraId="1AA7DD58" w14:textId="34E3482B" w:rsidR="00107698" w:rsidRDefault="00107698" w:rsidP="00107698">
      <w:pPr>
        <w:rPr>
          <w:sz w:val="24"/>
          <w:szCs w:val="24"/>
          <w:lang w:val="en-US"/>
        </w:rPr>
      </w:pPr>
    </w:p>
    <w:p w14:paraId="0E54733D" w14:textId="58D5A7ED" w:rsidR="00107698" w:rsidRDefault="00107698" w:rsidP="00107698">
      <w:pPr>
        <w:rPr>
          <w:sz w:val="24"/>
          <w:szCs w:val="24"/>
          <w:lang w:val="en-US"/>
        </w:rPr>
      </w:pPr>
    </w:p>
    <w:p w14:paraId="179814DA" w14:textId="4064BC4C" w:rsidR="00107698" w:rsidRDefault="00107698" w:rsidP="00107698">
      <w:pPr>
        <w:rPr>
          <w:sz w:val="24"/>
          <w:szCs w:val="24"/>
          <w:lang w:val="en-US"/>
        </w:rPr>
      </w:pPr>
    </w:p>
    <w:p w14:paraId="739885ED" w14:textId="3D56B887" w:rsidR="00107698" w:rsidRDefault="00107698" w:rsidP="00107698">
      <w:pPr>
        <w:rPr>
          <w:sz w:val="24"/>
          <w:szCs w:val="24"/>
          <w:lang w:val="en-US"/>
        </w:rPr>
      </w:pPr>
    </w:p>
    <w:p w14:paraId="42F1EE61" w14:textId="5652E930" w:rsidR="00107698" w:rsidRDefault="00107698" w:rsidP="00107698">
      <w:pPr>
        <w:rPr>
          <w:sz w:val="24"/>
          <w:szCs w:val="24"/>
          <w:lang w:val="en-US"/>
        </w:rPr>
      </w:pPr>
    </w:p>
    <w:p w14:paraId="1F86BEE3" w14:textId="77777777" w:rsidR="00497347" w:rsidRDefault="00497347" w:rsidP="004973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General use</w:t>
      </w:r>
    </w:p>
    <w:p w14:paraId="25CB7FB6" w14:textId="192F0EDE" w:rsidR="00FB311E" w:rsidRDefault="008F64A4" w:rsidP="00497347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9C0931" wp14:editId="58E13EF2">
            <wp:simplePos x="0" y="0"/>
            <wp:positionH relativeFrom="column">
              <wp:posOffset>2371725</wp:posOffset>
            </wp:positionH>
            <wp:positionV relativeFrom="paragraph">
              <wp:posOffset>1267756</wp:posOffset>
            </wp:positionV>
            <wp:extent cx="3540125" cy="1860550"/>
            <wp:effectExtent l="0" t="0" r="3175" b="6350"/>
            <wp:wrapTight wrapText="bothSides">
              <wp:wrapPolygon edited="0">
                <wp:start x="0" y="0"/>
                <wp:lineTo x="0" y="21453"/>
                <wp:lineTo x="21503" y="21453"/>
                <wp:lineTo x="21503" y="0"/>
                <wp:lineTo x="0" y="0"/>
              </wp:wrapPolygon>
            </wp:wrapTight>
            <wp:docPr id="2" name="Picture 2" descr="Patient simulators aid skill development | AirMed&amp;amp;Resc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tient simulators aid skill development | AirMed&amp;amp;Rescu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347">
        <w:rPr>
          <w:sz w:val="24"/>
          <w:szCs w:val="24"/>
          <w:lang w:val="en-US"/>
        </w:rPr>
        <w:t xml:space="preserve">Learning how to handle certain medical procedures requires physical practice. Medical students don’t practice on real babies for obvious reasons. Either a baby would have to be put in danger on purpose, or you would have to wait out specific emergencies. </w:t>
      </w:r>
      <w:r w:rsidR="00497347">
        <w:rPr>
          <w:sz w:val="24"/>
          <w:szCs w:val="24"/>
          <w:lang w:val="en-US"/>
        </w:rPr>
        <w:br/>
        <w:t xml:space="preserve">Physical procedures like this however are not effectively learned from just a textbook. </w:t>
      </w:r>
      <w:r w:rsidR="00497347">
        <w:rPr>
          <w:sz w:val="24"/>
          <w:szCs w:val="24"/>
          <w:lang w:val="en-US"/>
        </w:rPr>
        <w:br/>
        <w:t>That’s why there are numerous ways to simulate this process, either digitally or physically. In this report we will be focusing on the physical simula</w:t>
      </w:r>
      <w:r w:rsidR="00FB311E">
        <w:rPr>
          <w:sz w:val="24"/>
          <w:szCs w:val="24"/>
          <w:lang w:val="en-US"/>
        </w:rPr>
        <w:t xml:space="preserve">tions. </w:t>
      </w:r>
    </w:p>
    <w:p w14:paraId="69DE3F71" w14:textId="3093FF99" w:rsidR="008F64A4" w:rsidRDefault="00FB311E" w:rsidP="004973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specific purpose of a simulation doll varies a lot, dependent on the course. The current market is therefore centered around a lot of options and customization. </w:t>
      </w:r>
      <w:r w:rsidR="00497347">
        <w:rPr>
          <w:sz w:val="24"/>
          <w:szCs w:val="24"/>
          <w:lang w:val="en-US"/>
        </w:rPr>
        <w:t xml:space="preserve"> </w:t>
      </w:r>
      <w:r w:rsidR="00AE321C">
        <w:rPr>
          <w:sz w:val="24"/>
          <w:szCs w:val="24"/>
          <w:lang w:val="en-US"/>
        </w:rPr>
        <w:t xml:space="preserve">Models aimed towards high school students are therefore cheaper and </w:t>
      </w:r>
      <w:r w:rsidR="008F64A4">
        <w:rPr>
          <w:sz w:val="24"/>
          <w:szCs w:val="24"/>
          <w:lang w:val="en-US"/>
        </w:rPr>
        <w:t>simpler</w:t>
      </w:r>
      <w:r w:rsidR="00AE321C">
        <w:rPr>
          <w:sz w:val="24"/>
          <w:szCs w:val="24"/>
          <w:lang w:val="en-US"/>
        </w:rPr>
        <w:t xml:space="preserve"> than those used by emergency and pediatric teams.</w:t>
      </w:r>
    </w:p>
    <w:p w14:paraId="38C1584A" w14:textId="6007824D" w:rsidR="008F64A4" w:rsidRDefault="008F64A4" w:rsidP="004973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large </w:t>
      </w:r>
      <w:r w:rsidR="00DC2918">
        <w:rPr>
          <w:sz w:val="24"/>
          <w:szCs w:val="24"/>
          <w:lang w:val="en-US"/>
        </w:rPr>
        <w:t>Dutch</w:t>
      </w:r>
      <w:r>
        <w:rPr>
          <w:sz w:val="24"/>
          <w:szCs w:val="24"/>
          <w:lang w:val="en-US"/>
        </w:rPr>
        <w:t xml:space="preserve"> seller for these medical </w:t>
      </w:r>
      <w:r w:rsidR="00DC2918">
        <w:rPr>
          <w:sz w:val="24"/>
          <w:szCs w:val="24"/>
          <w:lang w:val="en-US"/>
        </w:rPr>
        <w:t>manikins</w:t>
      </w:r>
      <w:r w:rsidR="006F4F28">
        <w:rPr>
          <w:sz w:val="24"/>
          <w:szCs w:val="24"/>
          <w:lang w:val="en-US"/>
        </w:rPr>
        <w:t xml:space="preserve"> is Verera. Their assortment gives a nice general idea of all the different </w:t>
      </w:r>
      <w:r w:rsidR="00DC2918">
        <w:rPr>
          <w:sz w:val="24"/>
          <w:szCs w:val="24"/>
          <w:lang w:val="en-US"/>
        </w:rPr>
        <w:t>manikins</w:t>
      </w:r>
      <w:r w:rsidR="006F4F28">
        <w:rPr>
          <w:sz w:val="24"/>
          <w:szCs w:val="24"/>
          <w:lang w:val="en-US"/>
        </w:rPr>
        <w:t xml:space="preserve"> available: </w:t>
      </w:r>
    </w:p>
    <w:p w14:paraId="1A11EEDD" w14:textId="77777777" w:rsidR="006756AB" w:rsidRDefault="006756AB" w:rsidP="00497347">
      <w:pPr>
        <w:rPr>
          <w:noProof/>
        </w:rPr>
      </w:pPr>
    </w:p>
    <w:p w14:paraId="57FEEFCA" w14:textId="6E2B154A" w:rsidR="0066659D" w:rsidRDefault="0066659D" w:rsidP="00497347">
      <w:pPr>
        <w:rPr>
          <w:sz w:val="24"/>
          <w:szCs w:val="24"/>
          <w:lang w:val="nl-NL"/>
        </w:rPr>
      </w:pPr>
      <w:r w:rsidRPr="0066659D">
        <w:rPr>
          <w:sz w:val="24"/>
          <w:szCs w:val="24"/>
          <w:lang w:val="nl-NL"/>
        </w:rPr>
        <w:t xml:space="preserve">AED, </w:t>
      </w:r>
      <w:r>
        <w:rPr>
          <w:sz w:val="24"/>
          <w:szCs w:val="24"/>
          <w:lang w:val="nl-NL"/>
        </w:rPr>
        <w:t>a</w:t>
      </w:r>
      <w:r w:rsidRPr="0066659D">
        <w:rPr>
          <w:sz w:val="24"/>
          <w:szCs w:val="24"/>
          <w:lang w:val="nl-NL"/>
        </w:rPr>
        <w:t xml:space="preserve">uscultatie, </w:t>
      </w:r>
      <w:r>
        <w:rPr>
          <w:sz w:val="24"/>
          <w:szCs w:val="24"/>
          <w:lang w:val="nl-NL"/>
        </w:rPr>
        <w:t>b</w:t>
      </w:r>
      <w:r w:rsidRPr="0066659D">
        <w:rPr>
          <w:sz w:val="24"/>
          <w:szCs w:val="24"/>
          <w:lang w:val="nl-NL"/>
        </w:rPr>
        <w:t xml:space="preserve">aby, </w:t>
      </w:r>
      <w:r>
        <w:rPr>
          <w:sz w:val="24"/>
          <w:szCs w:val="24"/>
          <w:lang w:val="nl-NL"/>
        </w:rPr>
        <w:t>b</w:t>
      </w:r>
      <w:r w:rsidRPr="0066659D">
        <w:rPr>
          <w:sz w:val="24"/>
          <w:szCs w:val="24"/>
          <w:lang w:val="nl-NL"/>
        </w:rPr>
        <w:t xml:space="preserve">loeddruk, </w:t>
      </w:r>
      <w:r>
        <w:rPr>
          <w:sz w:val="24"/>
          <w:szCs w:val="24"/>
          <w:lang w:val="nl-NL"/>
        </w:rPr>
        <w:t xml:space="preserve">bloeding, borstonderzoek, covid trainer, decubitus, diabetes, geboorte, gynaecologie, injectie, katheterisatie, klysma, luchtwegen, prostaat-rectaal, reanimatie, </w:t>
      </w:r>
      <w:r w:rsidR="00DC2918">
        <w:rPr>
          <w:sz w:val="24"/>
          <w:szCs w:val="24"/>
          <w:lang w:val="nl-NL"/>
        </w:rPr>
        <w:t>redding training</w:t>
      </w:r>
      <w:r>
        <w:rPr>
          <w:sz w:val="24"/>
          <w:szCs w:val="24"/>
          <w:lang w:val="nl-NL"/>
        </w:rPr>
        <w:t xml:space="preserve">, </w:t>
      </w:r>
      <w:r w:rsidR="00DC2918">
        <w:rPr>
          <w:sz w:val="24"/>
          <w:szCs w:val="24"/>
          <w:lang w:val="nl-NL"/>
        </w:rPr>
        <w:t>seksuele</w:t>
      </w:r>
      <w:r>
        <w:rPr>
          <w:sz w:val="24"/>
          <w:szCs w:val="24"/>
          <w:lang w:val="nl-NL"/>
        </w:rPr>
        <w:t xml:space="preserve"> educatie, sondevoeding, stomazorg, tracheostoma, verpleegkunde, wondhechting, wondsimulatie &amp; wondverzorging. </w:t>
      </w:r>
    </w:p>
    <w:p w14:paraId="5C8A7F19" w14:textId="7A1637B1" w:rsidR="0066659D" w:rsidRDefault="006756AB" w:rsidP="00497347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B083CE9" wp14:editId="753DB650">
            <wp:simplePos x="0" y="0"/>
            <wp:positionH relativeFrom="column">
              <wp:posOffset>2636520</wp:posOffset>
            </wp:positionH>
            <wp:positionV relativeFrom="paragraph">
              <wp:posOffset>151130</wp:posOffset>
            </wp:positionV>
            <wp:extent cx="3199765" cy="1796415"/>
            <wp:effectExtent l="0" t="0" r="635" b="0"/>
            <wp:wrapTight wrapText="bothSides">
              <wp:wrapPolygon edited="0">
                <wp:start x="0" y="0"/>
                <wp:lineTo x="0" y="21302"/>
                <wp:lineTo x="21476" y="21302"/>
                <wp:lineTo x="21476" y="0"/>
                <wp:lineTo x="0" y="0"/>
              </wp:wrapPolygon>
            </wp:wrapTight>
            <wp:docPr id="3" name="Picture 3" descr="Geen fotobeschrijving beschikba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en fotobeschrijving beschikbaar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7"/>
                    <a:stretch/>
                  </pic:blipFill>
                  <pic:spPr bwMode="auto">
                    <a:xfrm>
                      <a:off x="0" y="0"/>
                      <a:ext cx="319976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59D" w:rsidRPr="0066659D">
        <w:rPr>
          <w:sz w:val="24"/>
          <w:szCs w:val="24"/>
          <w:lang w:val="en-US"/>
        </w:rPr>
        <w:t>Because the current project i</w:t>
      </w:r>
      <w:r w:rsidR="0066659D">
        <w:rPr>
          <w:sz w:val="24"/>
          <w:szCs w:val="24"/>
          <w:lang w:val="en-US"/>
        </w:rPr>
        <w:t xml:space="preserve">s centered around </w:t>
      </w:r>
      <w:r w:rsidR="00AF0C0B">
        <w:rPr>
          <w:sz w:val="24"/>
          <w:szCs w:val="24"/>
          <w:lang w:val="en-US"/>
        </w:rPr>
        <w:t xml:space="preserve">infants, most of those options are not relevant for us. </w:t>
      </w:r>
      <w:r w:rsidR="00DC2918">
        <w:rPr>
          <w:sz w:val="24"/>
          <w:szCs w:val="24"/>
          <w:lang w:val="en-US"/>
        </w:rPr>
        <w:t>However,</w:t>
      </w:r>
      <w:r w:rsidR="00AF0C0B">
        <w:rPr>
          <w:sz w:val="24"/>
          <w:szCs w:val="24"/>
          <w:lang w:val="en-US"/>
        </w:rPr>
        <w:t xml:space="preserve"> they can still be used to </w:t>
      </w:r>
      <w:r w:rsidR="00DC2918">
        <w:rPr>
          <w:sz w:val="24"/>
          <w:szCs w:val="24"/>
          <w:lang w:val="en-US"/>
        </w:rPr>
        <w:t xml:space="preserve">offer inspiration, while some aspects obviously overlap. </w:t>
      </w:r>
    </w:p>
    <w:p w14:paraId="1C00469A" w14:textId="63A4121D" w:rsidR="00EE72A8" w:rsidRDefault="00EE72A8" w:rsidP="0049734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How complicated the manakins are, depends on the use. There’s also regular baby manakins without any organs being simulated. Even those dolls can be useful, for </w:t>
      </w:r>
      <w:r w:rsidR="00FD7E82">
        <w:rPr>
          <w:sz w:val="24"/>
          <w:szCs w:val="24"/>
          <w:lang w:val="en-US"/>
        </w:rPr>
        <w:t>let’s</w:t>
      </w:r>
      <w:r>
        <w:rPr>
          <w:sz w:val="24"/>
          <w:szCs w:val="24"/>
          <w:lang w:val="en-US"/>
        </w:rPr>
        <w:t xml:space="preserve"> say, practicing diaper changes and such. </w:t>
      </w:r>
    </w:p>
    <w:p w14:paraId="33CDD391" w14:textId="1C31D82C" w:rsidR="00DC2918" w:rsidRDefault="00DC2918" w:rsidP="00497347">
      <w:pPr>
        <w:rPr>
          <w:sz w:val="24"/>
          <w:szCs w:val="24"/>
          <w:lang w:val="en-US"/>
        </w:rPr>
      </w:pPr>
    </w:p>
    <w:p w14:paraId="030276D7" w14:textId="049A083E" w:rsidR="00DC2918" w:rsidRDefault="00DC2918" w:rsidP="00497347">
      <w:pPr>
        <w:rPr>
          <w:sz w:val="24"/>
          <w:szCs w:val="24"/>
          <w:lang w:val="en-US"/>
        </w:rPr>
      </w:pPr>
    </w:p>
    <w:p w14:paraId="243ADDFC" w14:textId="61BA1BAD" w:rsidR="006756AB" w:rsidRDefault="006756AB" w:rsidP="00497347">
      <w:pPr>
        <w:rPr>
          <w:sz w:val="24"/>
          <w:szCs w:val="24"/>
          <w:lang w:val="en-US"/>
        </w:rPr>
      </w:pPr>
    </w:p>
    <w:p w14:paraId="3BC4B83B" w14:textId="77777777" w:rsidR="006756AB" w:rsidRPr="0066659D" w:rsidRDefault="006756AB" w:rsidP="00497347">
      <w:pPr>
        <w:rPr>
          <w:sz w:val="24"/>
          <w:szCs w:val="24"/>
          <w:lang w:val="en-US"/>
        </w:rPr>
      </w:pPr>
    </w:p>
    <w:p w14:paraId="0525577D" w14:textId="16451501" w:rsidR="006756AB" w:rsidRDefault="006756AB" w:rsidP="006756A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Current supply and demand</w:t>
      </w:r>
    </w:p>
    <w:p w14:paraId="42EE81DE" w14:textId="06BA0513" w:rsidR="00BF72CB" w:rsidRDefault="009D7E29" w:rsidP="006756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According to statistics of the </w:t>
      </w:r>
      <w:r w:rsidR="00E33287">
        <w:rPr>
          <w:sz w:val="24"/>
          <w:szCs w:val="24"/>
          <w:lang w:val="en-US"/>
        </w:rPr>
        <w:t>CBS</w:t>
      </w:r>
      <w:r>
        <w:rPr>
          <w:sz w:val="24"/>
          <w:szCs w:val="24"/>
          <w:lang w:val="en-US"/>
        </w:rPr>
        <w:t xml:space="preserve">, we’ve had a 12% increase </w:t>
      </w:r>
      <w:r w:rsidR="00353BF2">
        <w:rPr>
          <w:sz w:val="24"/>
          <w:szCs w:val="24"/>
          <w:lang w:val="en-US"/>
        </w:rPr>
        <w:t xml:space="preserve">in </w:t>
      </w:r>
      <w:r w:rsidR="00CC0199">
        <w:rPr>
          <w:sz w:val="24"/>
          <w:szCs w:val="24"/>
          <w:lang w:val="en-US"/>
        </w:rPr>
        <w:t xml:space="preserve">HBO (Higher Vocational Education) </w:t>
      </w:r>
      <w:r w:rsidR="00353BF2">
        <w:rPr>
          <w:sz w:val="24"/>
          <w:szCs w:val="24"/>
          <w:lang w:val="en-US"/>
        </w:rPr>
        <w:t>nursing students.</w:t>
      </w:r>
      <w:r w:rsidR="00CC0199">
        <w:rPr>
          <w:sz w:val="24"/>
          <w:szCs w:val="24"/>
          <w:lang w:val="en-US"/>
        </w:rPr>
        <w:t xml:space="preserve"> The amount of MBO (Middle-level vocational education) students perusing a nursing related study stayed roughly the same. Together they form an accumulated 19.1 thousand new students this year. </w:t>
      </w:r>
      <w:r w:rsidR="00CC0199">
        <w:rPr>
          <w:sz w:val="24"/>
          <w:szCs w:val="24"/>
          <w:lang w:val="en-US"/>
        </w:rPr>
        <w:br/>
      </w:r>
      <w:r w:rsidR="00BF72CB">
        <w:rPr>
          <w:sz w:val="24"/>
          <w:szCs w:val="24"/>
          <w:lang w:val="en-US"/>
        </w:rPr>
        <w:t xml:space="preserve">The total amount of students following </w:t>
      </w:r>
      <w:r w:rsidR="00FD7E82">
        <w:rPr>
          <w:sz w:val="24"/>
          <w:szCs w:val="24"/>
          <w:lang w:val="en-US"/>
        </w:rPr>
        <w:t>care</w:t>
      </w:r>
      <w:r w:rsidR="00F34D47">
        <w:rPr>
          <w:sz w:val="24"/>
          <w:szCs w:val="24"/>
          <w:lang w:val="en-US"/>
        </w:rPr>
        <w:t xml:space="preserve"> related</w:t>
      </w:r>
      <w:r w:rsidR="00BF72CB">
        <w:rPr>
          <w:sz w:val="24"/>
          <w:szCs w:val="24"/>
          <w:lang w:val="en-US"/>
        </w:rPr>
        <w:t xml:space="preserve"> training is currently around 72.1 thousand, according to the </w:t>
      </w:r>
      <w:r w:rsidR="00FD7E82">
        <w:rPr>
          <w:sz w:val="24"/>
          <w:szCs w:val="24"/>
          <w:lang w:val="en-US"/>
        </w:rPr>
        <w:t>CBS</w:t>
      </w:r>
      <w:r w:rsidR="00BF72CB">
        <w:rPr>
          <w:sz w:val="24"/>
          <w:szCs w:val="24"/>
          <w:lang w:val="en-US"/>
        </w:rPr>
        <w:t xml:space="preserve">. </w:t>
      </w:r>
      <w:r w:rsidR="00BF72CB">
        <w:rPr>
          <w:sz w:val="24"/>
          <w:szCs w:val="24"/>
          <w:lang w:val="en-US"/>
        </w:rPr>
        <w:br/>
      </w:r>
      <w:r w:rsidR="00BF72CB">
        <w:rPr>
          <w:sz w:val="24"/>
          <w:szCs w:val="24"/>
          <w:lang w:val="en-US"/>
        </w:rPr>
        <w:br/>
      </w:r>
      <w:r w:rsidR="00503C79">
        <w:rPr>
          <w:sz w:val="24"/>
          <w:szCs w:val="24"/>
          <w:lang w:val="en-US"/>
        </w:rPr>
        <w:t>The average person remembers a standard BLS training for about three months, after which it's ideal to take a refresher course.</w:t>
      </w:r>
      <w:r w:rsidR="007B5297">
        <w:rPr>
          <w:sz w:val="24"/>
          <w:szCs w:val="24"/>
          <w:lang w:val="en-US"/>
        </w:rPr>
        <w:t xml:space="preserve"> A standard course takes four hours, with a maximum of six students. Because of the large </w:t>
      </w:r>
      <w:r w:rsidR="00FD7E82">
        <w:rPr>
          <w:sz w:val="24"/>
          <w:szCs w:val="24"/>
          <w:lang w:val="en-US"/>
        </w:rPr>
        <w:t>number</w:t>
      </w:r>
      <w:r w:rsidR="00196FFF">
        <w:rPr>
          <w:sz w:val="24"/>
          <w:szCs w:val="24"/>
          <w:lang w:val="en-US"/>
        </w:rPr>
        <w:t xml:space="preserve"> of courses held</w:t>
      </w:r>
      <w:r w:rsidR="00CF261A">
        <w:rPr>
          <w:sz w:val="24"/>
          <w:szCs w:val="24"/>
          <w:lang w:val="en-US"/>
        </w:rPr>
        <w:t xml:space="preserve">, the amount on sales is mostly limited by the current prices for most of those dolls, </w:t>
      </w:r>
      <w:r w:rsidR="005B2661">
        <w:rPr>
          <w:sz w:val="24"/>
          <w:szCs w:val="24"/>
          <w:lang w:val="en-US"/>
        </w:rPr>
        <w:t xml:space="preserve">being mostly well over </w:t>
      </w:r>
      <w:r w:rsidR="00FD7E82">
        <w:rPr>
          <w:sz w:val="24"/>
          <w:szCs w:val="24"/>
          <w:lang w:val="en-US"/>
        </w:rPr>
        <w:t>1,000, -</w:t>
      </w:r>
      <w:r w:rsidR="00C057A1">
        <w:rPr>
          <w:sz w:val="24"/>
          <w:szCs w:val="24"/>
          <w:lang w:val="en-US"/>
        </w:rPr>
        <w:t xml:space="preserve"> euro’s. </w:t>
      </w:r>
      <w:r w:rsidR="00F17A39">
        <w:rPr>
          <w:sz w:val="24"/>
          <w:szCs w:val="24"/>
          <w:lang w:val="en-US"/>
        </w:rPr>
        <w:br/>
      </w:r>
      <w:r w:rsidR="00E44D98">
        <w:rPr>
          <w:sz w:val="24"/>
          <w:szCs w:val="24"/>
          <w:lang w:val="en-US"/>
        </w:rPr>
        <w:t>Parts like the airway systems need to be interchangeable as well</w:t>
      </w:r>
      <w:r w:rsidR="00DB3DE0">
        <w:rPr>
          <w:sz w:val="24"/>
          <w:szCs w:val="24"/>
          <w:lang w:val="en-US"/>
        </w:rPr>
        <w:t>, for hygiene reasons</w:t>
      </w:r>
      <w:r w:rsidR="00AA25A9">
        <w:rPr>
          <w:sz w:val="24"/>
          <w:szCs w:val="24"/>
          <w:lang w:val="en-US"/>
        </w:rPr>
        <w:t xml:space="preserve">, ranging from 50 cents to 4 </w:t>
      </w:r>
      <w:r w:rsidR="00E33287">
        <w:rPr>
          <w:sz w:val="24"/>
          <w:szCs w:val="24"/>
          <w:lang w:val="en-US"/>
        </w:rPr>
        <w:t>euros</w:t>
      </w:r>
      <w:r w:rsidR="00AA25A9">
        <w:rPr>
          <w:sz w:val="24"/>
          <w:szCs w:val="24"/>
          <w:lang w:val="en-US"/>
        </w:rPr>
        <w:t xml:space="preserve"> per </w:t>
      </w:r>
      <w:r w:rsidR="00E87CE6">
        <w:rPr>
          <w:sz w:val="24"/>
          <w:szCs w:val="24"/>
          <w:lang w:val="en-US"/>
        </w:rPr>
        <w:t xml:space="preserve">product. </w:t>
      </w:r>
    </w:p>
    <w:p w14:paraId="0D8EB709" w14:textId="77777777" w:rsidR="00C60377" w:rsidRDefault="00C60377" w:rsidP="006756AB">
      <w:pPr>
        <w:rPr>
          <w:sz w:val="24"/>
          <w:szCs w:val="24"/>
          <w:lang w:val="en-US"/>
        </w:rPr>
      </w:pPr>
    </w:p>
    <w:p w14:paraId="128D4108" w14:textId="26F37466" w:rsidR="00C60377" w:rsidRDefault="00C60377" w:rsidP="006756AB">
      <w:pPr>
        <w:rPr>
          <w:b/>
          <w:bCs/>
          <w:color w:val="FF0000"/>
          <w:sz w:val="40"/>
          <w:szCs w:val="40"/>
          <w:lang w:val="en-US"/>
        </w:rPr>
      </w:pPr>
      <w:r w:rsidRPr="005C1418">
        <w:rPr>
          <w:b/>
          <w:bCs/>
          <w:color w:val="FF0000"/>
          <w:sz w:val="40"/>
          <w:szCs w:val="40"/>
          <w:lang w:val="en-US"/>
        </w:rPr>
        <w:t xml:space="preserve">Can’t seem to find </w:t>
      </w:r>
      <w:r w:rsidR="005C1418" w:rsidRPr="005C1418">
        <w:rPr>
          <w:b/>
          <w:bCs/>
          <w:color w:val="FF0000"/>
          <w:sz w:val="40"/>
          <w:szCs w:val="40"/>
          <w:lang w:val="en-US"/>
        </w:rPr>
        <w:t>current amount of manakins being in use or being sold, have asked Johan for a good source to find information like this!</w:t>
      </w:r>
    </w:p>
    <w:p w14:paraId="1BCB386F" w14:textId="77777777" w:rsidR="0057589D" w:rsidRDefault="0057589D" w:rsidP="006756AB">
      <w:pPr>
        <w:rPr>
          <w:b/>
          <w:bCs/>
          <w:color w:val="FF0000"/>
          <w:sz w:val="40"/>
          <w:szCs w:val="40"/>
          <w:lang w:val="en-US"/>
        </w:rPr>
      </w:pPr>
    </w:p>
    <w:p w14:paraId="7213663F" w14:textId="3F9B6F2A" w:rsidR="0057589D" w:rsidRPr="005C1418" w:rsidRDefault="001D71E7" w:rsidP="006756AB">
      <w:pPr>
        <w:rPr>
          <w:b/>
          <w:bCs/>
          <w:color w:val="FF0000"/>
          <w:sz w:val="40"/>
          <w:szCs w:val="40"/>
          <w:lang w:val="en-US"/>
        </w:rPr>
      </w:pPr>
      <w:r w:rsidRPr="615C1377">
        <w:rPr>
          <w:b/>
          <w:bCs/>
          <w:color w:val="FF0000"/>
          <w:sz w:val="40"/>
          <w:szCs w:val="40"/>
          <w:lang w:val="en-US"/>
        </w:rPr>
        <w:t xml:space="preserve">I’ve also contacted head purchasing manager of the HAN, who will try to get me in contact with </w:t>
      </w:r>
      <w:r w:rsidR="008D2AC7" w:rsidRPr="615C1377">
        <w:rPr>
          <w:b/>
          <w:bCs/>
          <w:color w:val="FF0000"/>
          <w:sz w:val="40"/>
          <w:szCs w:val="40"/>
          <w:lang w:val="en-US"/>
        </w:rPr>
        <w:t xml:space="preserve">someone who is familiar with the current amount of manakins at the HAN. </w:t>
      </w:r>
      <w:r>
        <w:br/>
      </w:r>
    </w:p>
    <w:p w14:paraId="5CBF2AA3" w14:textId="2A05D813" w:rsidR="615C1377" w:rsidRDefault="615C1377" w:rsidP="615C1377"/>
    <w:p w14:paraId="6339AEC6" w14:textId="4F7FB8E5" w:rsidR="00497347" w:rsidRDefault="00497347" w:rsidP="00497347">
      <w:pPr>
        <w:rPr>
          <w:sz w:val="32"/>
          <w:szCs w:val="32"/>
          <w:lang w:val="en-US"/>
        </w:rPr>
      </w:pPr>
      <w:r w:rsidRPr="0066659D">
        <w:rPr>
          <w:sz w:val="32"/>
          <w:szCs w:val="32"/>
          <w:lang w:val="en-US"/>
        </w:rPr>
        <w:br/>
      </w:r>
    </w:p>
    <w:p w14:paraId="0F3DB8D8" w14:textId="77777777" w:rsidR="00686496" w:rsidRDefault="00686496" w:rsidP="00497347">
      <w:pPr>
        <w:rPr>
          <w:sz w:val="32"/>
          <w:szCs w:val="32"/>
          <w:lang w:val="en-US"/>
        </w:rPr>
      </w:pPr>
    </w:p>
    <w:p w14:paraId="7BE514C3" w14:textId="77777777" w:rsidR="00686496" w:rsidRDefault="00686496" w:rsidP="00497347">
      <w:pPr>
        <w:rPr>
          <w:sz w:val="32"/>
          <w:szCs w:val="32"/>
          <w:lang w:val="en-US"/>
        </w:rPr>
      </w:pPr>
    </w:p>
    <w:p w14:paraId="115EF69B" w14:textId="77777777" w:rsidR="00686496" w:rsidRDefault="00686496" w:rsidP="00497347">
      <w:pPr>
        <w:rPr>
          <w:sz w:val="32"/>
          <w:szCs w:val="32"/>
          <w:lang w:val="en-US"/>
        </w:rPr>
      </w:pPr>
    </w:p>
    <w:p w14:paraId="14CCD89E" w14:textId="15F2134E" w:rsidR="00686496" w:rsidRDefault="00686496" w:rsidP="004973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Questions </w:t>
      </w:r>
      <w:r w:rsidR="00FD7E82">
        <w:rPr>
          <w:sz w:val="32"/>
          <w:szCs w:val="32"/>
          <w:lang w:val="en-US"/>
        </w:rPr>
        <w:t>Johan</w:t>
      </w:r>
      <w:r>
        <w:rPr>
          <w:sz w:val="32"/>
          <w:szCs w:val="32"/>
          <w:lang w:val="en-US"/>
        </w:rPr>
        <w:t>:</w:t>
      </w:r>
    </w:p>
    <w:p w14:paraId="7887288C" w14:textId="7836C3CF" w:rsidR="00495EDA" w:rsidRPr="0066659D" w:rsidRDefault="00686496" w:rsidP="0049734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How many models currently in use?</w:t>
      </w:r>
      <w:r>
        <w:rPr>
          <w:sz w:val="32"/>
          <w:szCs w:val="32"/>
          <w:lang w:val="en-US"/>
        </w:rPr>
        <w:br/>
        <w:t>How long does one manakin last?</w:t>
      </w:r>
      <w:r>
        <w:rPr>
          <w:sz w:val="32"/>
          <w:szCs w:val="32"/>
          <w:lang w:val="en-US"/>
        </w:rPr>
        <w:br/>
        <w:t xml:space="preserve">How many </w:t>
      </w:r>
      <w:r w:rsidR="00495EDA">
        <w:rPr>
          <w:sz w:val="32"/>
          <w:szCs w:val="32"/>
          <w:lang w:val="en-US"/>
        </w:rPr>
        <w:t>parts need to be interchanged ones in a while and how often?</w:t>
      </w:r>
      <w:r w:rsidR="00495EDA">
        <w:rPr>
          <w:sz w:val="32"/>
          <w:szCs w:val="32"/>
          <w:lang w:val="en-US"/>
        </w:rPr>
        <w:br/>
      </w:r>
      <w:r w:rsidR="00E3468E">
        <w:rPr>
          <w:sz w:val="32"/>
          <w:szCs w:val="32"/>
          <w:lang w:val="en-US"/>
        </w:rPr>
        <w:t>What is the brand and model of the manakins currently being used by the HAN</w:t>
      </w:r>
      <w:r w:rsidR="009B0085">
        <w:rPr>
          <w:sz w:val="32"/>
          <w:szCs w:val="32"/>
          <w:lang w:val="en-US"/>
        </w:rPr>
        <w:t>?</w:t>
      </w:r>
    </w:p>
    <w:p w14:paraId="5FF67495" w14:textId="5F0352E0" w:rsidR="00107698" w:rsidRPr="0066659D" w:rsidRDefault="00107698" w:rsidP="00107698">
      <w:pPr>
        <w:rPr>
          <w:sz w:val="24"/>
          <w:szCs w:val="24"/>
          <w:lang w:val="en-US"/>
        </w:rPr>
      </w:pPr>
    </w:p>
    <w:p w14:paraId="515228C4" w14:textId="1C967174" w:rsidR="000A2577" w:rsidRPr="0066659D" w:rsidRDefault="00907BB4" w:rsidP="00907BB4">
      <w:pPr>
        <w:rPr>
          <w:sz w:val="32"/>
          <w:szCs w:val="32"/>
          <w:lang w:val="en-US"/>
        </w:rPr>
      </w:pPr>
      <w:r w:rsidRPr="0066659D">
        <w:rPr>
          <w:b/>
          <w:bCs/>
          <w:sz w:val="32"/>
          <w:szCs w:val="32"/>
          <w:lang w:val="en-US"/>
        </w:rPr>
        <w:br/>
      </w:r>
      <w:r w:rsidR="000A2577" w:rsidRPr="0066659D">
        <w:rPr>
          <w:b/>
          <w:bCs/>
          <w:sz w:val="32"/>
          <w:szCs w:val="32"/>
          <w:lang w:val="en-US"/>
        </w:rPr>
        <w:br/>
      </w:r>
      <w:r w:rsidR="000A2577" w:rsidRPr="0066659D">
        <w:rPr>
          <w:b/>
          <w:bCs/>
          <w:sz w:val="32"/>
          <w:szCs w:val="32"/>
          <w:lang w:val="en-US"/>
        </w:rPr>
        <w:br/>
      </w:r>
    </w:p>
    <w:sectPr w:rsidR="000A2577" w:rsidRPr="0066659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876F2"/>
    <w:multiLevelType w:val="hybridMultilevel"/>
    <w:tmpl w:val="AFF8724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93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77"/>
    <w:rsid w:val="000A2577"/>
    <w:rsid w:val="00107698"/>
    <w:rsid w:val="00196FFF"/>
    <w:rsid w:val="001D71E7"/>
    <w:rsid w:val="001D75C7"/>
    <w:rsid w:val="00286DF7"/>
    <w:rsid w:val="00353BF2"/>
    <w:rsid w:val="004237C0"/>
    <w:rsid w:val="00495EDA"/>
    <w:rsid w:val="00497347"/>
    <w:rsid w:val="00503C79"/>
    <w:rsid w:val="0057589D"/>
    <w:rsid w:val="005B2661"/>
    <w:rsid w:val="005B2A3D"/>
    <w:rsid w:val="005C1418"/>
    <w:rsid w:val="0066659D"/>
    <w:rsid w:val="006756AB"/>
    <w:rsid w:val="00686496"/>
    <w:rsid w:val="006F4F28"/>
    <w:rsid w:val="007B5297"/>
    <w:rsid w:val="008D2AC7"/>
    <w:rsid w:val="008F64A4"/>
    <w:rsid w:val="00907BB4"/>
    <w:rsid w:val="009B0085"/>
    <w:rsid w:val="009D7E29"/>
    <w:rsid w:val="00AA25A9"/>
    <w:rsid w:val="00AE321C"/>
    <w:rsid w:val="00AF0C0B"/>
    <w:rsid w:val="00B735EF"/>
    <w:rsid w:val="00BF72CB"/>
    <w:rsid w:val="00C057A1"/>
    <w:rsid w:val="00C60377"/>
    <w:rsid w:val="00CC0199"/>
    <w:rsid w:val="00CF261A"/>
    <w:rsid w:val="00DB3DE0"/>
    <w:rsid w:val="00DC2918"/>
    <w:rsid w:val="00E33287"/>
    <w:rsid w:val="00E3468E"/>
    <w:rsid w:val="00E44D98"/>
    <w:rsid w:val="00E87CE6"/>
    <w:rsid w:val="00EE72A8"/>
    <w:rsid w:val="00F17A39"/>
    <w:rsid w:val="00F34D47"/>
    <w:rsid w:val="00FB311E"/>
    <w:rsid w:val="00FD6455"/>
    <w:rsid w:val="00FD7E82"/>
    <w:rsid w:val="21A8E40C"/>
    <w:rsid w:val="615C1377"/>
    <w:rsid w:val="6BB4E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69B11"/>
  <w15:chartTrackingRefBased/>
  <w15:docId w15:val="{F6684E1D-9707-473D-9F16-BC8F7FF65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9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ed06b188-dcc2-4549-a990-8e13515af668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3FB4329365E4184B7CCB5E7A84754" ma:contentTypeVersion="9" ma:contentTypeDescription="Een nieuw document maken." ma:contentTypeScope="" ma:versionID="d3f8170e2a196d8ada6563576c4cd66a">
  <xsd:schema xmlns:xsd="http://www.w3.org/2001/XMLSchema" xmlns:xs="http://www.w3.org/2001/XMLSchema" xmlns:p="http://schemas.microsoft.com/office/2006/metadata/properties" xmlns:ns2="ed06b188-dcc2-4549-a990-8e13515af668" xmlns:ns3="48c87475-cdff-48ab-83e1-19462f29ff17" targetNamespace="http://schemas.microsoft.com/office/2006/metadata/properties" ma:root="true" ma:fieldsID="c0f41c8ddd654731394d97d71b30bb02" ns2:_="" ns3:_="">
    <xsd:import namespace="ed06b188-dcc2-4549-a990-8e13515af668"/>
    <xsd:import namespace="48c87475-cdff-48ab-83e1-19462f29ff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6b188-dcc2-4549-a990-8e13515af6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c87475-cdff-48ab-83e1-19462f29ff1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F8FA13-B2DE-475C-BE6B-2FCBB2C6959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00DACD-A59D-4A28-8332-39E00F8AFF0F}">
  <ds:schemaRefs>
    <ds:schemaRef ds:uri="http://schemas.microsoft.com/office/2006/metadata/properties"/>
    <ds:schemaRef ds:uri="http://schemas.microsoft.com/office/infopath/2007/PartnerControls"/>
    <ds:schemaRef ds:uri="ed06b188-dcc2-4549-a990-8e13515af668"/>
  </ds:schemaRefs>
</ds:datastoreItem>
</file>

<file path=customXml/itemProps3.xml><?xml version="1.0" encoding="utf-8"?>
<ds:datastoreItem xmlns:ds="http://schemas.openxmlformats.org/officeDocument/2006/customXml" ds:itemID="{8DC30BA9-4FBE-4D8F-899C-CB67473193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06b188-dcc2-4549-a990-8e13515af668"/>
    <ds:schemaRef ds:uri="48c87475-cdff-48ab-83e1-19462f29ff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552</Words>
  <Characters>3150</Characters>
  <Application>Microsoft Office Word</Application>
  <DocSecurity>0</DocSecurity>
  <Lines>26</Lines>
  <Paragraphs>7</Paragraphs>
  <ScaleCrop>false</ScaleCrop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Youri Lucker</dc:creator>
  <cp:keywords/>
  <dc:description/>
  <cp:lastModifiedBy>Richard Kroesen (student)</cp:lastModifiedBy>
  <cp:revision>26</cp:revision>
  <dcterms:created xsi:type="dcterms:W3CDTF">2022-02-06T17:40:00Z</dcterms:created>
  <dcterms:modified xsi:type="dcterms:W3CDTF">2023-02-14T08:55:00Z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0x010100CD03FB4329365E4184B7CCB5E7A84754</vt:lpwstr>
  </property>
  <property fmtid="{D5CDD505-2E9C-101B-9397-08002B2CF9AE}" pid="3" name="xd_ProgID">
    <vt:lpwstr/>
  </property>
  <property fmtid="{D5CDD505-2E9C-101B-9397-08002B2CF9AE}" pid="4" name="ComplianceAssetId">
    <vt:lpwstr/>
  </property>
  <property fmtid="{D5CDD505-2E9C-101B-9397-08002B2CF9AE}" pid="5" name="TemplateUrl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xd_Signature">
    <vt:bool>false</vt:bool>
  </property>
</Properties>
</file>