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7531"/>
        <w:gridCol w:w="884"/>
      </w:tblGrid>
      <w:tr w:rsidR="60F87CE1" w:rsidTr="21481FC7" w14:paraId="431DF682" w14:textId="77777777">
        <w:tc>
          <w:tcPr>
            <w:tcW w:w="945" w:type="dxa"/>
            <w:tcMar/>
          </w:tcPr>
          <w:p w:rsidR="60F87CE1" w:rsidP="60F87CE1" w:rsidRDefault="60F87CE1" w14:paraId="6C68A3D9" w14:textId="73B99723">
            <w:pPr>
              <w:spacing w:line="259" w:lineRule="auto"/>
              <w:jc w:val="center"/>
            </w:pPr>
            <w:r>
              <w:t>Sprints</w:t>
            </w:r>
          </w:p>
        </w:tc>
        <w:tc>
          <w:tcPr>
            <w:tcW w:w="7531" w:type="dxa"/>
            <w:tcMar/>
          </w:tcPr>
          <w:p w:rsidR="60F87CE1" w:rsidP="60F87CE1" w:rsidRDefault="60F87CE1" w14:paraId="3E8A2FEE" w14:textId="52F1394C">
            <w:pPr>
              <w:spacing w:line="259" w:lineRule="auto"/>
              <w:jc w:val="center"/>
            </w:pPr>
            <w:r>
              <w:t xml:space="preserve">Task </w:t>
            </w:r>
          </w:p>
        </w:tc>
        <w:tc>
          <w:tcPr>
            <w:tcW w:w="884" w:type="dxa"/>
            <w:tcMar/>
          </w:tcPr>
          <w:p w:rsidR="60F87CE1" w:rsidP="60F87CE1" w:rsidRDefault="60F87CE1" w14:paraId="1295A9AF" w14:textId="333605B1">
            <w:pPr>
              <w:spacing w:line="259" w:lineRule="auto"/>
              <w:jc w:val="center"/>
            </w:pPr>
            <w:r>
              <w:t>Weeks</w:t>
            </w:r>
          </w:p>
        </w:tc>
      </w:tr>
      <w:tr w:rsidR="60F87CE1" w:rsidTr="21481FC7" w14:paraId="4D658FE1" w14:textId="77777777">
        <w:tc>
          <w:tcPr>
            <w:tcW w:w="945" w:type="dxa"/>
            <w:tcMar/>
          </w:tcPr>
          <w:p w:rsidR="60F87CE1" w:rsidP="60F87CE1" w:rsidRDefault="60F87CE1" w14:paraId="2492C60A" w14:textId="6DA42798">
            <w:pPr>
              <w:jc w:val="center"/>
            </w:pPr>
            <w:r>
              <w:t>1</w:t>
            </w:r>
          </w:p>
        </w:tc>
        <w:tc>
          <w:tcPr>
            <w:tcW w:w="7531" w:type="dxa"/>
            <w:tcMar/>
          </w:tcPr>
          <w:p w:rsidRPr="00AF2CF6" w:rsidR="00AF2CF6" w:rsidP="60F87CE1" w:rsidRDefault="00AF2CF6" w14:paraId="220AA818" w14:textId="73D67A34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the total power consumption of the sensors and electronics inside the baby.</w:t>
            </w:r>
            <w:r w:rsidR="00CF7706">
              <w:rPr>
                <w:rFonts w:eastAsiaTheme="minorEastAsia"/>
              </w:rPr>
              <w:t xml:space="preserve"> </w:t>
            </w:r>
            <w:r w:rsidRPr="00A06BC7" w:rsidR="00A06BC7">
              <w:rPr>
                <w:rFonts w:ascii="Segoe UI Symbol" w:hAnsi="Segoe UI Symbol" w:cs="Segoe UI Symbol"/>
              </w:rPr>
              <w:t>✓</w:t>
            </w:r>
          </w:p>
          <w:p w:rsidR="60F87CE1" w:rsidP="60F87CE1" w:rsidRDefault="60F87CE1" w14:paraId="3F3BF486" w14:textId="0E20F95A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t>Order new batteries, based on power consumption. (Maybe a new charger).</w:t>
            </w:r>
          </w:p>
          <w:p w:rsidR="60F87CE1" w:rsidP="21481FC7" w:rsidRDefault="60F87CE1" w14:paraId="052EC86F" w14:textId="532B7B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EastAsia" w:hAnsiTheme="minorEastAsia" w:eastAsiaTheme="minorEastAsia" w:cstheme="minorEastAsia"/>
                <w:sz w:val="22"/>
                <w:szCs w:val="22"/>
              </w:rPr>
            </w:pPr>
            <w:r w:rsidR="60F87CE1">
              <w:rPr/>
              <w:t xml:space="preserve">Test the charging and discharging the system simultaneously. </w:t>
            </w:r>
            <w:r w:rsidRPr="21481FC7" w:rsidR="00A06BC7">
              <w:rPr>
                <w:rFonts w:ascii="Segoe UI Symbol" w:hAnsi="Segoe UI Symbol" w:cs="Segoe UI Symbol"/>
              </w:rPr>
              <w:t>✓</w:t>
            </w:r>
          </w:p>
          <w:p w:rsidR="60F87CE1" w:rsidP="21481FC7" w:rsidRDefault="60F87CE1" w14:paraId="38829AF9" w14:textId="3E7461D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0F87CE1">
              <w:rPr/>
              <w:t xml:space="preserve">Order the adapter. </w:t>
            </w:r>
            <w:r w:rsidRPr="21481FC7" w:rsidR="00A06BC7">
              <w:rPr>
                <w:rFonts w:ascii="Segoe UI Symbol" w:hAnsi="Segoe UI Symbol" w:cs="Segoe UI Symbol"/>
              </w:rPr>
              <w:t>✓</w:t>
            </w:r>
          </w:p>
          <w:p w:rsidR="60F87CE1" w:rsidP="60F87CE1" w:rsidRDefault="60F87CE1" w14:paraId="6CD9B1FC" w14:textId="215AAEE8"/>
        </w:tc>
        <w:tc>
          <w:tcPr>
            <w:tcW w:w="884" w:type="dxa"/>
            <w:tcMar/>
          </w:tcPr>
          <w:p w:rsidR="60F87CE1" w:rsidP="60F87CE1" w:rsidRDefault="60F87CE1" w14:paraId="0C8CA5FF" w14:textId="77777777">
            <w:r>
              <w:t>7</w:t>
            </w:r>
          </w:p>
          <w:p w:rsidR="00A50FBD" w:rsidP="60F87CE1" w:rsidRDefault="00A50FBD" w14:paraId="1B5124AD" w14:textId="74AB1DEC"/>
        </w:tc>
      </w:tr>
      <w:tr w:rsidR="60F87CE1" w:rsidTr="21481FC7" w14:paraId="689EAABB" w14:textId="77777777">
        <w:tc>
          <w:tcPr>
            <w:tcW w:w="945" w:type="dxa"/>
            <w:tcMar/>
          </w:tcPr>
          <w:p w:rsidR="60F87CE1" w:rsidP="60F87CE1" w:rsidRDefault="60F87CE1" w14:paraId="5A2FFE25" w14:textId="2D98E358">
            <w:pPr>
              <w:jc w:val="center"/>
            </w:pPr>
            <w:r>
              <w:t>2</w:t>
            </w:r>
          </w:p>
        </w:tc>
        <w:tc>
          <w:tcPr>
            <w:tcW w:w="7531" w:type="dxa"/>
            <w:tcMar/>
          </w:tcPr>
          <w:p w:rsidR="60F87CE1" w:rsidP="60F87CE1" w:rsidRDefault="60F87CE1" w14:paraId="03F4EF6A" w14:textId="22D9A93D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>Test the evaluation units</w:t>
            </w:r>
            <w:r w:rsidR="00042FC3">
              <w:t xml:space="preserve"> (if arrived</w:t>
            </w:r>
            <w:r w:rsidR="001F3A60">
              <w:t>)</w:t>
            </w:r>
            <w:r>
              <w:t xml:space="preserve">. </w:t>
            </w:r>
          </w:p>
        </w:tc>
        <w:tc>
          <w:tcPr>
            <w:tcW w:w="884" w:type="dxa"/>
            <w:tcMar/>
          </w:tcPr>
          <w:p w:rsidR="60F87CE1" w:rsidP="60F87CE1" w:rsidRDefault="60F87CE1" w14:paraId="56F122E4" w14:textId="630334CF">
            <w:r>
              <w:t>1</w:t>
            </w:r>
          </w:p>
        </w:tc>
      </w:tr>
      <w:tr w:rsidR="60F87CE1" w:rsidTr="21481FC7" w14:paraId="2BA8091D" w14:textId="77777777">
        <w:tc>
          <w:tcPr>
            <w:tcW w:w="945" w:type="dxa"/>
            <w:tcMar/>
          </w:tcPr>
          <w:p w:rsidR="60F87CE1" w:rsidP="60F87CE1" w:rsidRDefault="60F87CE1" w14:paraId="12CD5E97" w14:textId="2A15578B">
            <w:pPr>
              <w:jc w:val="center"/>
            </w:pPr>
            <w:r>
              <w:t>3</w:t>
            </w:r>
          </w:p>
        </w:tc>
        <w:tc>
          <w:tcPr>
            <w:tcW w:w="7531" w:type="dxa"/>
            <w:tcMar/>
          </w:tcPr>
          <w:p w:rsidR="60F87CE1" w:rsidP="60F87CE1" w:rsidRDefault="00A06BC7" w14:paraId="1A3AE87E" w14:textId="3D5A9C83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>Make experiments of i</w:t>
            </w:r>
            <w:r w:rsidR="60F87CE1">
              <w:t xml:space="preserve">ntegrating the buck converter, BMS and fuel gauge evaluation units using the existing batteries. </w:t>
            </w:r>
          </w:p>
          <w:p w:rsidR="60F87CE1" w:rsidP="60F87CE1" w:rsidRDefault="60F87CE1" w14:paraId="3C71D058" w14:textId="1BA85D27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>Configuring the fuel gauge.</w:t>
            </w:r>
          </w:p>
          <w:p w:rsidR="60F87CE1" w:rsidP="60F87CE1" w:rsidRDefault="60F87CE1" w14:paraId="3B289D65" w14:textId="45F5E8A3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 xml:space="preserve">Communicating the remaining capacity measurement of the fuel gauge with the main microcontroller.  </w:t>
            </w:r>
          </w:p>
          <w:p w:rsidR="60F87CE1" w:rsidP="60F87CE1" w:rsidRDefault="60F87CE1" w14:paraId="37E9134E" w14:textId="27043B3D">
            <w:pPr>
              <w:pStyle w:val="ListParagraph"/>
              <w:numPr>
                <w:ilvl w:val="0"/>
                <w:numId w:val="4"/>
              </w:numPr>
            </w:pPr>
            <w:r>
              <w:t xml:space="preserve">Powering the sensors using the output of the prototype. </w:t>
            </w:r>
          </w:p>
        </w:tc>
        <w:tc>
          <w:tcPr>
            <w:tcW w:w="884" w:type="dxa"/>
            <w:tcMar/>
          </w:tcPr>
          <w:p w:rsidR="60F87CE1" w:rsidP="60F87CE1" w:rsidRDefault="60F87CE1" w14:paraId="6AAA3DA1" w14:textId="0233040D">
            <w:r>
              <w:t>2,3</w:t>
            </w:r>
          </w:p>
        </w:tc>
      </w:tr>
      <w:tr w:rsidR="60F87CE1" w:rsidTr="21481FC7" w14:paraId="3641B1EB" w14:textId="77777777">
        <w:tc>
          <w:tcPr>
            <w:tcW w:w="945" w:type="dxa"/>
            <w:tcMar/>
          </w:tcPr>
          <w:p w:rsidR="60F87CE1" w:rsidP="60F87CE1" w:rsidRDefault="60F87CE1" w14:paraId="36EEE528" w14:textId="30B3AFEB">
            <w:pPr>
              <w:jc w:val="center"/>
            </w:pPr>
            <w:r>
              <w:t>4</w:t>
            </w:r>
          </w:p>
        </w:tc>
        <w:tc>
          <w:tcPr>
            <w:tcW w:w="7531" w:type="dxa"/>
            <w:tcMar/>
          </w:tcPr>
          <w:p w:rsidR="60F87CE1" w:rsidP="60F87CE1" w:rsidRDefault="60F87CE1" w14:paraId="4DE51E9C" w14:textId="55CA2B9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>
              <w:t>Designing a PCB that integrates the 3 evaluation units and eliminating the unneeded features in each evaluation units.</w:t>
            </w:r>
          </w:p>
          <w:p w:rsidR="60F87CE1" w:rsidP="60F87CE1" w:rsidRDefault="60F87CE1" w14:paraId="4FB6D06E" w14:textId="2A30B64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>
              <w:t xml:space="preserve">Connecting the integrated system with the new batteries. </w:t>
            </w:r>
          </w:p>
          <w:p w:rsidR="60F87CE1" w:rsidP="60F87CE1" w:rsidRDefault="60F87CE1" w14:paraId="0ACCA318" w14:textId="1C35F96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>
              <w:t>Powering the sensors using the output of the prototype.</w:t>
            </w:r>
          </w:p>
        </w:tc>
        <w:tc>
          <w:tcPr>
            <w:tcW w:w="884" w:type="dxa"/>
            <w:tcMar/>
          </w:tcPr>
          <w:p w:rsidR="60F87CE1" w:rsidP="60F87CE1" w:rsidRDefault="60F87CE1" w14:paraId="25A12424" w14:textId="6AB254E6">
            <w:r>
              <w:t>3,4</w:t>
            </w:r>
          </w:p>
        </w:tc>
      </w:tr>
      <w:tr w:rsidR="60F87CE1" w:rsidTr="21481FC7" w14:paraId="5A8CCE8F" w14:textId="77777777">
        <w:tc>
          <w:tcPr>
            <w:tcW w:w="945" w:type="dxa"/>
            <w:tcMar/>
          </w:tcPr>
          <w:p w:rsidR="60F87CE1" w:rsidP="60F87CE1" w:rsidRDefault="60F87CE1" w14:paraId="271E2B37" w14:textId="7CBEACB8">
            <w:pPr>
              <w:jc w:val="center"/>
            </w:pPr>
            <w:r>
              <w:t>5</w:t>
            </w:r>
          </w:p>
        </w:tc>
        <w:tc>
          <w:tcPr>
            <w:tcW w:w="7531" w:type="dxa"/>
            <w:tcMar/>
          </w:tcPr>
          <w:p w:rsidR="60F87CE1" w:rsidP="60F87CE1" w:rsidRDefault="60F87CE1" w14:paraId="21D18D18" w14:textId="25C065A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Documenting all the findings</w:t>
            </w:r>
          </w:p>
        </w:tc>
        <w:tc>
          <w:tcPr>
            <w:tcW w:w="884" w:type="dxa"/>
            <w:tcMar/>
          </w:tcPr>
          <w:p w:rsidR="60F87CE1" w:rsidP="60F87CE1" w:rsidRDefault="60F87CE1" w14:paraId="689E022F" w14:textId="492E9634">
            <w:r>
              <w:t>5,6</w:t>
            </w:r>
          </w:p>
        </w:tc>
      </w:tr>
      <w:tr w:rsidR="60F87CE1" w:rsidTr="21481FC7" w14:paraId="24F1BE91" w14:textId="77777777">
        <w:tc>
          <w:tcPr>
            <w:tcW w:w="945" w:type="dxa"/>
            <w:tcMar/>
          </w:tcPr>
          <w:p w:rsidR="60F87CE1" w:rsidP="60F87CE1" w:rsidRDefault="60F87CE1" w14:paraId="2AE1C459" w14:textId="17F181AA">
            <w:pPr>
              <w:jc w:val="center"/>
            </w:pPr>
          </w:p>
        </w:tc>
        <w:tc>
          <w:tcPr>
            <w:tcW w:w="7531" w:type="dxa"/>
            <w:tcMar/>
          </w:tcPr>
          <w:p w:rsidR="60F87CE1" w:rsidP="60F87CE1" w:rsidRDefault="60F87CE1" w14:paraId="1F3A7228" w14:textId="17F181AA"/>
        </w:tc>
        <w:tc>
          <w:tcPr>
            <w:tcW w:w="884" w:type="dxa"/>
            <w:tcMar/>
          </w:tcPr>
          <w:p w:rsidR="60F87CE1" w:rsidP="60F87CE1" w:rsidRDefault="60F87CE1" w14:paraId="01CB25A8" w14:textId="0EDCBDC4"/>
        </w:tc>
      </w:tr>
      <w:tr w:rsidR="60F87CE1" w:rsidTr="21481FC7" w14:paraId="243BBDB5" w14:textId="77777777">
        <w:tc>
          <w:tcPr>
            <w:tcW w:w="945" w:type="dxa"/>
            <w:tcMar/>
          </w:tcPr>
          <w:p w:rsidR="60F87CE1" w:rsidP="60F87CE1" w:rsidRDefault="60F87CE1" w14:paraId="61D53BA8" w14:textId="17F181AA">
            <w:pPr>
              <w:jc w:val="center"/>
            </w:pPr>
          </w:p>
        </w:tc>
        <w:tc>
          <w:tcPr>
            <w:tcW w:w="7531" w:type="dxa"/>
            <w:tcMar/>
          </w:tcPr>
          <w:p w:rsidR="60F87CE1" w:rsidP="60F87CE1" w:rsidRDefault="60F87CE1" w14:paraId="2F2EA3A4" w14:textId="17F181AA"/>
        </w:tc>
        <w:tc>
          <w:tcPr>
            <w:tcW w:w="884" w:type="dxa"/>
            <w:tcMar/>
          </w:tcPr>
          <w:p w:rsidR="60F87CE1" w:rsidP="60F87CE1" w:rsidRDefault="60F87CE1" w14:paraId="663E3189" w14:textId="3E2BC1E8"/>
        </w:tc>
      </w:tr>
    </w:tbl>
    <w:p w:rsidR="60F87CE1" w:rsidP="60F87CE1" w:rsidRDefault="60F87CE1" w14:paraId="44694781" w14:textId="465879CB"/>
    <w:p w:rsidR="60F87CE1" w:rsidP="60F87CE1" w:rsidRDefault="60F87CE1" w14:paraId="25485098" w14:textId="1902BA92">
      <w:pPr>
        <w:pStyle w:val="ListParagraph"/>
        <w:ind w:left="0"/>
      </w:pPr>
      <w:r>
        <w:t>Questions to Jan:</w:t>
      </w:r>
    </w:p>
    <w:p w:rsidRPr="00EE2A32" w:rsidR="00EE2A32" w:rsidP="00EE2A32" w:rsidRDefault="60F87CE1" w14:paraId="0C9678F7" w14:textId="287E8A74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000F1F">
        <w:rPr>
          <w:b/>
          <w:bCs/>
        </w:rPr>
        <w:t>Is it safe to test the battery using the main socket?</w:t>
      </w:r>
    </w:p>
    <w:p w:rsidRPr="00EE2A32" w:rsidR="00EE2A32" w:rsidP="00EE2A32" w:rsidRDefault="00EE2A32" w14:paraId="1AF6485B" w14:textId="73E78A51">
      <w:pPr>
        <w:pStyle w:val="ListParagraph"/>
        <w:rPr>
          <w:rFonts w:eastAsiaTheme="minorEastAsia"/>
          <w:b/>
          <w:bCs/>
        </w:rPr>
      </w:pPr>
      <w:r>
        <w:t>Yes</w:t>
      </w:r>
    </w:p>
    <w:p w:rsidRPr="00EE2A32" w:rsidR="60F87CE1" w:rsidP="60F87CE1" w:rsidRDefault="60F87CE1" w14:paraId="07F61C5E" w14:textId="495108D0">
      <w:pPr>
        <w:pStyle w:val="ListParagraph"/>
        <w:numPr>
          <w:ilvl w:val="0"/>
          <w:numId w:val="1"/>
        </w:numPr>
        <w:rPr>
          <w:b/>
          <w:bCs/>
        </w:rPr>
      </w:pPr>
      <w:r w:rsidRPr="00000F1F">
        <w:rPr>
          <w:b/>
          <w:bCs/>
        </w:rPr>
        <w:t>In choosing the Amps hour of the battery should we consider the voltage drop of the battery when it is discharging?</w:t>
      </w:r>
    </w:p>
    <w:p w:rsidRPr="00000F1F" w:rsidR="00EE2A32" w:rsidP="00EE2A32" w:rsidRDefault="00D911C6" w14:paraId="11C215BB" w14:textId="4875DC56">
      <w:pPr>
        <w:pStyle w:val="ListParagraph"/>
        <w:rPr>
          <w:b/>
          <w:bCs/>
        </w:rPr>
      </w:pPr>
      <w:r>
        <w:t xml:space="preserve">No, because the voltage curve of </w:t>
      </w:r>
      <w:r w:rsidR="00B328EC">
        <w:t>high-quality</w:t>
      </w:r>
      <w:r>
        <w:t xml:space="preserve"> batteries is very smooth. </w:t>
      </w:r>
    </w:p>
    <w:p w:rsidR="60F87CE1" w:rsidP="60F87CE1" w:rsidRDefault="60F87CE1" w14:paraId="4F90EA05" w14:textId="2E42D73D">
      <w:pPr>
        <w:pStyle w:val="ListParagraph"/>
        <w:numPr>
          <w:ilvl w:val="0"/>
          <w:numId w:val="1"/>
        </w:numPr>
        <w:rPr>
          <w:b/>
          <w:bCs/>
        </w:rPr>
      </w:pPr>
      <w:r w:rsidRPr="00000F1F">
        <w:rPr>
          <w:b/>
          <w:bCs/>
        </w:rPr>
        <w:t>How to use microcontroller to configure the fuel gauge?</w:t>
      </w:r>
      <w:r w:rsidRPr="00000F1F" w:rsidR="00E6701A">
        <w:rPr>
          <w:b/>
          <w:bCs/>
        </w:rPr>
        <w:t xml:space="preserve"> Is it something that we should do or </w:t>
      </w:r>
      <w:r w:rsidRPr="00000F1F" w:rsidR="00CD6606">
        <w:rPr>
          <w:b/>
          <w:bCs/>
        </w:rPr>
        <w:t>the ESE?</w:t>
      </w:r>
    </w:p>
    <w:p w:rsidRPr="00B328EC" w:rsidR="00B328EC" w:rsidP="00B328EC" w:rsidRDefault="00B328EC" w14:paraId="4F0917D9" w14:textId="179E75FC">
      <w:pPr>
        <w:pStyle w:val="ListParagraph"/>
      </w:pPr>
      <w:r>
        <w:t xml:space="preserve">It is better to buy the adapter. </w:t>
      </w:r>
    </w:p>
    <w:p w:rsidR="60F87CE1" w:rsidP="60F87CE1" w:rsidRDefault="00CD6606" w14:paraId="11D9DBB2" w14:textId="4F7C7425">
      <w:pPr>
        <w:pStyle w:val="ListParagraph"/>
        <w:numPr>
          <w:ilvl w:val="0"/>
          <w:numId w:val="1"/>
        </w:numPr>
        <w:rPr>
          <w:b/>
          <w:bCs/>
        </w:rPr>
      </w:pPr>
      <w:r w:rsidRPr="00000F1F">
        <w:rPr>
          <w:b/>
          <w:bCs/>
        </w:rPr>
        <w:t>Any tips</w:t>
      </w:r>
      <w:r w:rsidRPr="00000F1F" w:rsidR="00C43EA3">
        <w:rPr>
          <w:b/>
          <w:bCs/>
        </w:rPr>
        <w:t xml:space="preserve"> to choose a small battery? A known battery manufacturer or supplier?</w:t>
      </w:r>
    </w:p>
    <w:p w:rsidRPr="00B328EC" w:rsidR="00B328EC" w:rsidP="00B328EC" w:rsidRDefault="00AA364C" w14:paraId="4CE06F77" w14:textId="3CA92415">
      <w:pPr>
        <w:pStyle w:val="ListParagraph"/>
      </w:pPr>
      <w:r>
        <w:t xml:space="preserve">Search in Conrad. </w:t>
      </w:r>
    </w:p>
    <w:p w:rsidR="00E57777" w:rsidP="60F87CE1" w:rsidRDefault="00903F0A" w14:paraId="799E793B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000F1F">
        <w:rPr>
          <w:b/>
          <w:bCs/>
        </w:rPr>
        <w:t xml:space="preserve">Is integrating the 3 evaluation units a wise idea? </w:t>
      </w:r>
    </w:p>
    <w:p w:rsidR="00903F0A" w:rsidP="00E57777" w:rsidRDefault="00810FDA" w14:paraId="3C3062B3" w14:textId="602EAC8D">
      <w:pPr>
        <w:pStyle w:val="ListParagraph"/>
        <w:rPr>
          <w:b/>
          <w:bCs/>
        </w:rPr>
      </w:pPr>
      <w:r w:rsidRPr="00000F1F">
        <w:rPr>
          <w:b/>
          <w:bCs/>
        </w:rPr>
        <w:t>Can th</w:t>
      </w:r>
      <w:r w:rsidR="0035037E">
        <w:rPr>
          <w:b/>
          <w:bCs/>
        </w:rPr>
        <w:t xml:space="preserve">e integrated </w:t>
      </w:r>
      <w:r w:rsidR="00E57777">
        <w:rPr>
          <w:b/>
          <w:bCs/>
        </w:rPr>
        <w:t>EUs</w:t>
      </w:r>
      <w:r w:rsidRPr="00000F1F">
        <w:rPr>
          <w:b/>
          <w:bCs/>
        </w:rPr>
        <w:t xml:space="preserve"> be a final prototype? </w:t>
      </w:r>
    </w:p>
    <w:p w:rsidRPr="00E57777" w:rsidR="00E57777" w:rsidP="00E57777" w:rsidRDefault="00E57777" w14:paraId="7410D756" w14:textId="67FB19C6">
      <w:pPr>
        <w:pStyle w:val="ListParagraph"/>
      </w:pPr>
      <w:r>
        <w:t xml:space="preserve">No, the integrated evaluation unit is a prove of </w:t>
      </w:r>
      <w:r w:rsidR="00317ACE">
        <w:t xml:space="preserve">principle. The final prototype is the final design of a product. </w:t>
      </w:r>
    </w:p>
    <w:p w:rsidR="00CF7706" w:rsidP="00CF7706" w:rsidRDefault="00920F01" w14:paraId="0D90DEA5" w14:textId="7431C005">
      <w:pPr>
        <w:pStyle w:val="ListParagraph"/>
        <w:numPr>
          <w:ilvl w:val="0"/>
          <w:numId w:val="1"/>
        </w:numPr>
        <w:rPr>
          <w:b/>
          <w:bCs/>
        </w:rPr>
      </w:pPr>
      <w:r w:rsidRPr="00000F1F">
        <w:rPr>
          <w:b/>
          <w:bCs/>
        </w:rPr>
        <w:t xml:space="preserve">Is it wise to start </w:t>
      </w:r>
      <w:r w:rsidRPr="00000F1F" w:rsidR="00CA36BF">
        <w:rPr>
          <w:b/>
          <w:bCs/>
        </w:rPr>
        <w:t xml:space="preserve">now </w:t>
      </w:r>
      <w:r w:rsidRPr="00000F1F">
        <w:rPr>
          <w:b/>
          <w:bCs/>
        </w:rPr>
        <w:t xml:space="preserve">designing a </w:t>
      </w:r>
      <w:r w:rsidRPr="00000F1F" w:rsidR="00E4691A">
        <w:rPr>
          <w:b/>
          <w:bCs/>
        </w:rPr>
        <w:t xml:space="preserve">PCB that integrates </w:t>
      </w:r>
      <w:r w:rsidRPr="00000F1F" w:rsidR="00281EA2">
        <w:rPr>
          <w:b/>
          <w:bCs/>
        </w:rPr>
        <w:t>the three ICs</w:t>
      </w:r>
      <w:r w:rsidRPr="00000F1F" w:rsidR="00CA36BF">
        <w:rPr>
          <w:b/>
          <w:bCs/>
        </w:rPr>
        <w:t xml:space="preserve">, or is it wiser to first try </w:t>
      </w:r>
      <w:r w:rsidRPr="00000F1F" w:rsidR="0085327F">
        <w:rPr>
          <w:b/>
          <w:bCs/>
        </w:rPr>
        <w:t xml:space="preserve">to </w:t>
      </w:r>
      <w:r w:rsidRPr="00000F1F" w:rsidR="00B90745">
        <w:rPr>
          <w:b/>
          <w:bCs/>
        </w:rPr>
        <w:t>integrate the 3 evaluation units</w:t>
      </w:r>
      <w:r w:rsidRPr="00000F1F" w:rsidR="00F77E46">
        <w:rPr>
          <w:b/>
          <w:bCs/>
        </w:rPr>
        <w:t>?</w:t>
      </w:r>
    </w:p>
    <w:p w:rsidRPr="00CF7706" w:rsidR="00CF7706" w:rsidP="00CF7706" w:rsidRDefault="00CF7706" w14:paraId="304D86B3" w14:textId="48B52A5E">
      <w:pPr>
        <w:pStyle w:val="ListParagraph"/>
      </w:pPr>
      <w:r>
        <w:t xml:space="preserve">It is better to first experiment in integrating the 3 evaluation units. </w:t>
      </w:r>
    </w:p>
    <w:p w:rsidR="00BE1D87" w:rsidP="00903F0A" w:rsidRDefault="00BE1D87" w14:paraId="13F864D8" w14:textId="15AA4B52">
      <w:pPr>
        <w:ind w:left="360"/>
      </w:pPr>
    </w:p>
    <w:p w:rsidR="60F87CE1" w:rsidP="60F87CE1" w:rsidRDefault="60F87CE1" w14:paraId="6A93740F" w14:textId="29BB7868"/>
    <w:sectPr w:rsidR="60F87CE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C55"/>
    <w:multiLevelType w:val="hybridMultilevel"/>
    <w:tmpl w:val="EC449DB4"/>
    <w:lvl w:ilvl="0" w:tplc="8D5CA7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0165E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E045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087C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90F3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F0FB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A8FD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0FA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CEAB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C33DA3"/>
    <w:multiLevelType w:val="hybridMultilevel"/>
    <w:tmpl w:val="C4603EA0"/>
    <w:lvl w:ilvl="0" w:tplc="E1A2B3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1000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16B0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EA33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AC20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AA5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2E30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C876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A0C7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5C5B7E"/>
    <w:multiLevelType w:val="hybridMultilevel"/>
    <w:tmpl w:val="729AE334"/>
    <w:lvl w:ilvl="0" w:tplc="F5C2DD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A416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C6A3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CADE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BABA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C0FB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9036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B86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106F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B065DC"/>
    <w:multiLevelType w:val="hybridMultilevel"/>
    <w:tmpl w:val="CAE8B218"/>
    <w:lvl w:ilvl="0" w:tplc="D340D8C2">
      <w:start w:val="1"/>
      <w:numFmt w:val="decimal"/>
      <w:lvlText w:val="%1-"/>
      <w:lvlJc w:val="left"/>
      <w:pPr>
        <w:ind w:left="720" w:hanging="360"/>
      </w:pPr>
    </w:lvl>
    <w:lvl w:ilvl="1" w:tplc="43A2FDFA">
      <w:start w:val="1"/>
      <w:numFmt w:val="lowerLetter"/>
      <w:lvlText w:val="%2."/>
      <w:lvlJc w:val="left"/>
      <w:pPr>
        <w:ind w:left="1440" w:hanging="360"/>
      </w:pPr>
    </w:lvl>
    <w:lvl w:ilvl="2" w:tplc="1062EDA4">
      <w:start w:val="1"/>
      <w:numFmt w:val="lowerRoman"/>
      <w:lvlText w:val="%3."/>
      <w:lvlJc w:val="right"/>
      <w:pPr>
        <w:ind w:left="2160" w:hanging="180"/>
      </w:pPr>
    </w:lvl>
    <w:lvl w:ilvl="3" w:tplc="2FAAD662">
      <w:start w:val="1"/>
      <w:numFmt w:val="decimal"/>
      <w:lvlText w:val="%4."/>
      <w:lvlJc w:val="left"/>
      <w:pPr>
        <w:ind w:left="2880" w:hanging="360"/>
      </w:pPr>
    </w:lvl>
    <w:lvl w:ilvl="4" w:tplc="0A9A3B82">
      <w:start w:val="1"/>
      <w:numFmt w:val="lowerLetter"/>
      <w:lvlText w:val="%5."/>
      <w:lvlJc w:val="left"/>
      <w:pPr>
        <w:ind w:left="3600" w:hanging="360"/>
      </w:pPr>
    </w:lvl>
    <w:lvl w:ilvl="5" w:tplc="3C748186">
      <w:start w:val="1"/>
      <w:numFmt w:val="lowerRoman"/>
      <w:lvlText w:val="%6."/>
      <w:lvlJc w:val="right"/>
      <w:pPr>
        <w:ind w:left="4320" w:hanging="180"/>
      </w:pPr>
    </w:lvl>
    <w:lvl w:ilvl="6" w:tplc="9A8A3630">
      <w:start w:val="1"/>
      <w:numFmt w:val="decimal"/>
      <w:lvlText w:val="%7."/>
      <w:lvlJc w:val="left"/>
      <w:pPr>
        <w:ind w:left="5040" w:hanging="360"/>
      </w:pPr>
    </w:lvl>
    <w:lvl w:ilvl="7" w:tplc="6060BDA0">
      <w:start w:val="1"/>
      <w:numFmt w:val="lowerLetter"/>
      <w:lvlText w:val="%8."/>
      <w:lvlJc w:val="left"/>
      <w:pPr>
        <w:ind w:left="5760" w:hanging="360"/>
      </w:pPr>
    </w:lvl>
    <w:lvl w:ilvl="8" w:tplc="4FD4CA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43EEC"/>
    <w:multiLevelType w:val="hybridMultilevel"/>
    <w:tmpl w:val="2B62BCC6"/>
    <w:lvl w:ilvl="0" w:tplc="8D2681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A208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6CC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B232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1EAA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9226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BAA2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387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CC80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DC36A0"/>
    <w:multiLevelType w:val="hybridMultilevel"/>
    <w:tmpl w:val="90800662"/>
    <w:lvl w:ilvl="0" w:tplc="291097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72C6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1CDF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FABC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A8FA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6874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7EDD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6289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F8FC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DC41BB"/>
    <w:multiLevelType w:val="hybridMultilevel"/>
    <w:tmpl w:val="E320D028"/>
    <w:lvl w:ilvl="0" w:tplc="2C7E63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FEAA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02F0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4CA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666A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0625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A89B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E870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EE0B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4F6D10"/>
    <w:multiLevelType w:val="hybridMultilevel"/>
    <w:tmpl w:val="A6E8965C"/>
    <w:lvl w:ilvl="0" w:tplc="E7C038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BED7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207F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A41A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9E85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04C2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9445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3CCC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B027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BF0B8D"/>
    <w:multiLevelType w:val="hybridMultilevel"/>
    <w:tmpl w:val="BB90052A"/>
    <w:lvl w:ilvl="0" w:tplc="62F02F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8CC76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8213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CA44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C45B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D077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F484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A2E0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CE80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1D47DD"/>
    <w:multiLevelType w:val="hybridMultilevel"/>
    <w:tmpl w:val="496E9966"/>
    <w:lvl w:ilvl="0" w:tplc="8744B8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E8C5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CA08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AE38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1C61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DCAA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9ECC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EAE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06C737"/>
    <w:rsid w:val="00000F1F"/>
    <w:rsid w:val="00042FC3"/>
    <w:rsid w:val="001F3A60"/>
    <w:rsid w:val="00281EA2"/>
    <w:rsid w:val="00317ACE"/>
    <w:rsid w:val="0035037E"/>
    <w:rsid w:val="00392632"/>
    <w:rsid w:val="004C5B7E"/>
    <w:rsid w:val="005E037E"/>
    <w:rsid w:val="00731EDD"/>
    <w:rsid w:val="007F42CB"/>
    <w:rsid w:val="00802256"/>
    <w:rsid w:val="00810FDA"/>
    <w:rsid w:val="0085327F"/>
    <w:rsid w:val="00870445"/>
    <w:rsid w:val="008D3AE4"/>
    <w:rsid w:val="00903F0A"/>
    <w:rsid w:val="00920F01"/>
    <w:rsid w:val="00A06BC7"/>
    <w:rsid w:val="00A50FBD"/>
    <w:rsid w:val="00AA364C"/>
    <w:rsid w:val="00AF2CF6"/>
    <w:rsid w:val="00B328EC"/>
    <w:rsid w:val="00B90745"/>
    <w:rsid w:val="00BE1D87"/>
    <w:rsid w:val="00C43EA3"/>
    <w:rsid w:val="00CA36BF"/>
    <w:rsid w:val="00CD6606"/>
    <w:rsid w:val="00CF351F"/>
    <w:rsid w:val="00CF7706"/>
    <w:rsid w:val="00D911C6"/>
    <w:rsid w:val="00E4691A"/>
    <w:rsid w:val="00E57777"/>
    <w:rsid w:val="00E6701A"/>
    <w:rsid w:val="00EA7D3E"/>
    <w:rsid w:val="00EE2A32"/>
    <w:rsid w:val="00F77E46"/>
    <w:rsid w:val="03D24902"/>
    <w:rsid w:val="04729CB6"/>
    <w:rsid w:val="0A206B06"/>
    <w:rsid w:val="0B35B220"/>
    <w:rsid w:val="0C61A80C"/>
    <w:rsid w:val="0D4831B7"/>
    <w:rsid w:val="0DF017E7"/>
    <w:rsid w:val="1008BE9C"/>
    <w:rsid w:val="1127B8A9"/>
    <w:rsid w:val="1A36CC39"/>
    <w:rsid w:val="1CEF93D1"/>
    <w:rsid w:val="1D416F79"/>
    <w:rsid w:val="1D43CC5E"/>
    <w:rsid w:val="1D5E2E43"/>
    <w:rsid w:val="2031B0D4"/>
    <w:rsid w:val="21481FC7"/>
    <w:rsid w:val="22000E5D"/>
    <w:rsid w:val="235ED555"/>
    <w:rsid w:val="240698A7"/>
    <w:rsid w:val="24FAA5B6"/>
    <w:rsid w:val="264BFA1A"/>
    <w:rsid w:val="29B4EE7C"/>
    <w:rsid w:val="2AF8BC17"/>
    <w:rsid w:val="2E1BF03C"/>
    <w:rsid w:val="2FB97957"/>
    <w:rsid w:val="30E3F2F7"/>
    <w:rsid w:val="335B6C1B"/>
    <w:rsid w:val="34A16F5D"/>
    <w:rsid w:val="36502AD2"/>
    <w:rsid w:val="38A5C9DD"/>
    <w:rsid w:val="3A54EE16"/>
    <w:rsid w:val="3B10B0E1"/>
    <w:rsid w:val="3B1D63C4"/>
    <w:rsid w:val="3D7B97E5"/>
    <w:rsid w:val="4190E958"/>
    <w:rsid w:val="45ADB2FF"/>
    <w:rsid w:val="45E85F83"/>
    <w:rsid w:val="478E366B"/>
    <w:rsid w:val="4ABBD0A6"/>
    <w:rsid w:val="4CBD1BE4"/>
    <w:rsid w:val="4CCA9292"/>
    <w:rsid w:val="54E69B6A"/>
    <w:rsid w:val="54E9799C"/>
    <w:rsid w:val="55B5046A"/>
    <w:rsid w:val="5DF394FE"/>
    <w:rsid w:val="5F06C737"/>
    <w:rsid w:val="5F327503"/>
    <w:rsid w:val="60F87CE1"/>
    <w:rsid w:val="635B7BD3"/>
    <w:rsid w:val="63770115"/>
    <w:rsid w:val="64F74C34"/>
    <w:rsid w:val="6C393AC8"/>
    <w:rsid w:val="6C581A09"/>
    <w:rsid w:val="75711DF5"/>
    <w:rsid w:val="75945DEC"/>
    <w:rsid w:val="7F507D96"/>
    <w:rsid w:val="7F9F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C737"/>
  <w15:chartTrackingRefBased/>
  <w15:docId w15:val="{1ACB99B9-DD7F-4706-A8A2-99E30CD3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0F87CE1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60F87CE1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0F87CE1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0F87CE1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0F87CE1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0F87CE1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0F87CE1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0F87CE1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0F87CE1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0F87CE1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60F87CE1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0F87CE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0F87CE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0F87CE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0F87CE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60F87CE1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CA"/>
    </w:rPr>
  </w:style>
  <w:style w:type="character" w:styleId="Heading2Char" w:customStyle="1">
    <w:name w:val="Heading 2 Char"/>
    <w:basedOn w:val="DefaultParagraphFont"/>
    <w:link w:val="Heading2"/>
    <w:uiPriority w:val="9"/>
    <w:rsid w:val="60F87CE1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CA"/>
    </w:rPr>
  </w:style>
  <w:style w:type="character" w:styleId="Heading3Char" w:customStyle="1">
    <w:name w:val="Heading 3 Char"/>
    <w:basedOn w:val="DefaultParagraphFont"/>
    <w:link w:val="Heading3"/>
    <w:uiPriority w:val="9"/>
    <w:rsid w:val="60F87CE1"/>
    <w:rPr>
      <w:rFonts w:asciiTheme="majorHAnsi" w:hAnsiTheme="majorHAnsi" w:eastAsiaTheme="majorEastAsia" w:cstheme="majorBidi"/>
      <w:noProof w:val="0"/>
      <w:color w:val="1F3763"/>
      <w:sz w:val="24"/>
      <w:szCs w:val="24"/>
      <w:lang w:val="en-CA"/>
    </w:rPr>
  </w:style>
  <w:style w:type="character" w:styleId="Heading4Char" w:customStyle="1">
    <w:name w:val="Heading 4 Char"/>
    <w:basedOn w:val="DefaultParagraphFont"/>
    <w:link w:val="Heading4"/>
    <w:uiPriority w:val="9"/>
    <w:rsid w:val="60F87CE1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CA"/>
    </w:rPr>
  </w:style>
  <w:style w:type="character" w:styleId="Heading5Char" w:customStyle="1">
    <w:name w:val="Heading 5 Char"/>
    <w:basedOn w:val="DefaultParagraphFont"/>
    <w:link w:val="Heading5"/>
    <w:uiPriority w:val="9"/>
    <w:rsid w:val="60F87CE1"/>
    <w:rPr>
      <w:rFonts w:asciiTheme="majorHAnsi" w:hAnsiTheme="majorHAnsi" w:eastAsiaTheme="majorEastAsia" w:cstheme="majorBidi"/>
      <w:noProof w:val="0"/>
      <w:color w:val="2F5496" w:themeColor="accent1" w:themeShade="BF"/>
      <w:lang w:val="en-CA"/>
    </w:rPr>
  </w:style>
  <w:style w:type="character" w:styleId="Heading6Char" w:customStyle="1">
    <w:name w:val="Heading 6 Char"/>
    <w:basedOn w:val="DefaultParagraphFont"/>
    <w:link w:val="Heading6"/>
    <w:uiPriority w:val="9"/>
    <w:rsid w:val="60F87CE1"/>
    <w:rPr>
      <w:rFonts w:asciiTheme="majorHAnsi" w:hAnsiTheme="majorHAnsi" w:eastAsiaTheme="majorEastAsia" w:cstheme="majorBidi"/>
      <w:noProof w:val="0"/>
      <w:color w:val="1F3763"/>
      <w:lang w:val="en-CA"/>
    </w:rPr>
  </w:style>
  <w:style w:type="character" w:styleId="Heading7Char" w:customStyle="1">
    <w:name w:val="Heading 7 Char"/>
    <w:basedOn w:val="DefaultParagraphFont"/>
    <w:link w:val="Heading7"/>
    <w:uiPriority w:val="9"/>
    <w:rsid w:val="60F87CE1"/>
    <w:rPr>
      <w:rFonts w:asciiTheme="majorHAnsi" w:hAnsiTheme="majorHAnsi" w:eastAsiaTheme="majorEastAsia" w:cstheme="majorBidi"/>
      <w:i/>
      <w:iCs/>
      <w:noProof w:val="0"/>
      <w:color w:val="1F3763"/>
      <w:lang w:val="en-CA"/>
    </w:rPr>
  </w:style>
  <w:style w:type="character" w:styleId="Heading8Char" w:customStyle="1">
    <w:name w:val="Heading 8 Char"/>
    <w:basedOn w:val="DefaultParagraphFont"/>
    <w:link w:val="Heading8"/>
    <w:uiPriority w:val="9"/>
    <w:rsid w:val="60F87CE1"/>
    <w:rPr>
      <w:rFonts w:asciiTheme="majorHAnsi" w:hAnsiTheme="majorHAnsi" w:eastAsiaTheme="majorEastAsia" w:cstheme="majorBidi"/>
      <w:noProof w:val="0"/>
      <w:color w:val="272727"/>
      <w:sz w:val="21"/>
      <w:szCs w:val="21"/>
      <w:lang w:val="en-CA"/>
    </w:rPr>
  </w:style>
  <w:style w:type="character" w:styleId="Heading9Char" w:customStyle="1">
    <w:name w:val="Heading 9 Char"/>
    <w:basedOn w:val="DefaultParagraphFont"/>
    <w:link w:val="Heading9"/>
    <w:uiPriority w:val="9"/>
    <w:rsid w:val="60F87CE1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CA"/>
    </w:rPr>
  </w:style>
  <w:style w:type="character" w:styleId="TitleChar" w:customStyle="1">
    <w:name w:val="Title Char"/>
    <w:basedOn w:val="DefaultParagraphFont"/>
    <w:link w:val="Title"/>
    <w:uiPriority w:val="10"/>
    <w:rsid w:val="60F87CE1"/>
    <w:rPr>
      <w:rFonts w:asciiTheme="majorHAnsi" w:hAnsiTheme="majorHAnsi" w:eastAsiaTheme="majorEastAsia" w:cstheme="majorBidi"/>
      <w:noProof w:val="0"/>
      <w:sz w:val="56"/>
      <w:szCs w:val="56"/>
      <w:lang w:val="en-CA"/>
    </w:rPr>
  </w:style>
  <w:style w:type="character" w:styleId="SubtitleChar" w:customStyle="1">
    <w:name w:val="Subtitle Char"/>
    <w:basedOn w:val="DefaultParagraphFont"/>
    <w:link w:val="Subtitle"/>
    <w:uiPriority w:val="11"/>
    <w:rsid w:val="60F87CE1"/>
    <w:rPr>
      <w:rFonts w:asciiTheme="minorHAnsi" w:hAnsiTheme="minorHAnsi" w:eastAsiaTheme="minorEastAsia" w:cstheme="minorBidi"/>
      <w:noProof w:val="0"/>
      <w:color w:val="5A5A5A"/>
      <w:lang w:val="en-CA"/>
    </w:rPr>
  </w:style>
  <w:style w:type="character" w:styleId="QuoteChar" w:customStyle="1">
    <w:name w:val="Quote Char"/>
    <w:basedOn w:val="DefaultParagraphFont"/>
    <w:link w:val="Quote"/>
    <w:uiPriority w:val="29"/>
    <w:rsid w:val="60F87CE1"/>
    <w:rPr>
      <w:i/>
      <w:iCs/>
      <w:noProof w:val="0"/>
      <w:color w:val="404040" w:themeColor="text1" w:themeTint="BF"/>
      <w:lang w:val="en-CA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60F87CE1"/>
    <w:rPr>
      <w:i/>
      <w:iCs/>
      <w:noProof w:val="0"/>
      <w:color w:val="4472C4" w:themeColor="accent1"/>
      <w:lang w:val="en-CA"/>
    </w:rPr>
  </w:style>
  <w:style w:type="paragraph" w:styleId="TOC1">
    <w:name w:val="toc 1"/>
    <w:basedOn w:val="Normal"/>
    <w:next w:val="Normal"/>
    <w:uiPriority w:val="39"/>
    <w:unhideWhenUsed/>
    <w:rsid w:val="60F87CE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0F87CE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0F87CE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0F87CE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0F87CE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0F87CE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0F87CE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0F87CE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0F87CE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0F87CE1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60F87CE1"/>
    <w:rPr>
      <w:noProof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60F87CE1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60F87CE1"/>
    <w:rPr>
      <w:noProof w:val="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0F87CE1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60F87CE1"/>
    <w:rPr>
      <w:noProof w:val="0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60F87CE1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60F87CE1"/>
    <w:rPr>
      <w:noProof w:val="0"/>
      <w:lang w:val="en-CA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c87475-cdff-48ab-83e1-19462f29ff17">
      <UserInfo>
        <DisplayName/>
        <AccountId xsi:nil="true"/>
        <AccountType/>
      </UserInfo>
    </SharedWithUsers>
    <MediaLengthInSeconds xmlns="ed06b188-dcc2-4549-a990-8e13515af668" xsi:nil="true"/>
  </documentManagement>
</p:properties>
</file>

<file path=customXml/itemProps1.xml><?xml version="1.0" encoding="utf-8"?>
<ds:datastoreItem xmlns:ds="http://schemas.openxmlformats.org/officeDocument/2006/customXml" ds:itemID="{EC875122-EC43-45DC-B736-6D8B7D55BE49}"/>
</file>

<file path=customXml/itemProps2.xml><?xml version="1.0" encoding="utf-8"?>
<ds:datastoreItem xmlns:ds="http://schemas.openxmlformats.org/officeDocument/2006/customXml" ds:itemID="{41050BD1-30D3-4326-9A0C-082D826D00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83E2EA-10C9-4D88-849A-9ED728EEA1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Al-Anesi (student)</dc:creator>
  <cp:keywords/>
  <dc:description/>
  <cp:lastModifiedBy>Hussam Al-Anesi (student)</cp:lastModifiedBy>
  <cp:revision>38</cp:revision>
  <dcterms:created xsi:type="dcterms:W3CDTF">2022-03-25T00:56:00Z</dcterms:created>
  <dcterms:modified xsi:type="dcterms:W3CDTF">2022-04-18T22:38:41Z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Order">
    <vt:r8>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