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带着时态，带的是一般过去时。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换句话说，它虽然长得像原形，但它承载着一般现在时这个时态。所以它是谓语。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变了形就说明它带着时态，带的是一般过去时——这事儿是上周发生的，句尾那个 last week 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 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还有一种叫介词宾语。名字听着新，其实一回事：介词后面跟着的那个东西，也是宾语。He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要求、告诉、想让、允许、建议、鼓励、指望，ask、tell、want、allow、advise、encourage、expect，全是这个味儿。它们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第五句，也是今天最值钱的一句。双宾语和宾补怎么分？你拎出来中间加 be 动词，碰到代词先换成人名。造出来的句子，语法没错、意思也通，那是宾补；有一样不过关，那是双宾语。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除了去，还有一个身份——变化类系动词，变得。而且它一般是往坏了变，变酸、变坏、变糟糕，都用它。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不放心？再换个 is 试试。My elder brother is a good doctor。结构完整，意思也没变。确认。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顺带说一句，这句话里 has become 是现在完成时，has 加过去分词。时态还是由它扛着，所以整个 has become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surprised——were 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这儿我得多说一句，说给那些一看见 find 就开始想变形的同学听。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我知道你脑子里在转 ing 还是 ed，转半天。停。顺序反了。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你先别管词形。先问一句：这个空在句子里干什么活？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它在补充说明宾语，那它就是宾补；宾补说状态，那就用形容词。词形是最后一步的事。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2026-08-14T14:57:19.945Z</dcterms:created>
  <dcterms:modified xsi:type="dcterms:W3CDTF">2026-08-14T14:57:19.946Z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