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5FFC" w14:textId="667A2B2A" w:rsidR="00662309" w:rsidRP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662309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DATA COLLECTION </w:t>
      </w:r>
    </w:p>
    <w:p w14:paraId="3A3B48E2" w14:textId="029CD7ED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0F67DD5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5CEC36" w14:textId="7CFF6F51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25DEA78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69CE1D6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warning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4A7160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EC46D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=webcam;</w:t>
      </w:r>
    </w:p>
    <w:p w14:paraId="78678810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DBD0B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faceDetector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9E2BC8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A6805F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3B912DF" w14:textId="50068B09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c=1</w:t>
      </w:r>
      <w:r>
        <w:rPr>
          <w:rFonts w:ascii="Courier New" w:hAnsi="Courier New" w:cs="Courier New"/>
          <w:color w:val="000000"/>
          <w:sz w:val="26"/>
          <w:szCs w:val="26"/>
        </w:rPr>
        <w:t>00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E15B586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temp=0;</w:t>
      </w:r>
    </w:p>
    <w:p w14:paraId="51E1BE9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5918F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true</w:t>
      </w:r>
    </w:p>
    <w:p w14:paraId="6120B15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3F89F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cao.snapshot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69C3673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1E1A75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bboxes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=step(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faceDetector,e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DD1B4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56C63D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bboxes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))~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=0)</w:t>
      </w:r>
    </w:p>
    <w:p w14:paraId="1A3FCC6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C928C2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(temp&gt;=c)</w:t>
      </w:r>
    </w:p>
    <w:p w14:paraId="3D18699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C98D95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ED6E3F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4F4D3F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F73DADB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A9FEBA3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es=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imcrop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e,bboxes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(1,:));</w:t>
      </w:r>
    </w:p>
    <w:p w14:paraId="541F8B2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2A472F" w14:textId="1BD78969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es=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es,[22</w:t>
      </w:r>
      <w:r>
        <w:rPr>
          <w:rFonts w:ascii="Courier New" w:hAnsi="Courier New" w:cs="Courier New"/>
          <w:color w:val="000000"/>
          <w:sz w:val="26"/>
          <w:szCs w:val="26"/>
        </w:rPr>
        <w:t>9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22</w:t>
      </w:r>
      <w:r>
        <w:rPr>
          <w:rFonts w:ascii="Courier New" w:hAnsi="Courier New" w:cs="Courier New"/>
          <w:color w:val="000000"/>
          <w:sz w:val="26"/>
          <w:szCs w:val="26"/>
        </w:rPr>
        <w:t>9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45F9C51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A0BF115" w14:textId="3630D22E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filename=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strcat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(num2str(temp),</w:t>
      </w:r>
      <w:r>
        <w:rPr>
          <w:rFonts w:ascii="Courier New" w:hAnsi="Courier New" w:cs="Courier New"/>
          <w:color w:val="A020F0"/>
          <w:sz w:val="26"/>
          <w:szCs w:val="26"/>
        </w:rPr>
        <w:t>'.</w:t>
      </w:r>
      <w:r>
        <w:rPr>
          <w:rFonts w:ascii="Courier New" w:hAnsi="Courier New" w:cs="Courier New"/>
          <w:color w:val="A020F0"/>
          <w:sz w:val="26"/>
          <w:szCs w:val="26"/>
        </w:rPr>
        <w:t>jpg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2C7CA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B7248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es,filename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022829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6CB9F2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temp=temp+1;</w:t>
      </w:r>
    </w:p>
    <w:p w14:paraId="4CA5C1E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E0BDAB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(es);</w:t>
      </w:r>
    </w:p>
    <w:p w14:paraId="77D24943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5184A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75BCC1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B0A59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ECE07B3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10A101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A17B5F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AADAC3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(e);</w:t>
      </w:r>
    </w:p>
    <w:p w14:paraId="53B5674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1478400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F9FEE35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5824AF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283765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85EFA49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EB49BD5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AF458B" w14:textId="0BF124E0" w:rsidR="00662309" w:rsidRDefault="00662309">
      <w:pPr>
        <w:rPr>
          <w:b/>
          <w:bCs/>
          <w:sz w:val="36"/>
          <w:szCs w:val="36"/>
        </w:rPr>
      </w:pPr>
      <w:r w:rsidRPr="00662309">
        <w:rPr>
          <w:b/>
          <w:bCs/>
          <w:sz w:val="36"/>
          <w:szCs w:val="36"/>
        </w:rPr>
        <w:t xml:space="preserve">TRAINING MODULE </w:t>
      </w:r>
    </w:p>
    <w:p w14:paraId="06080A3B" w14:textId="43DAC66F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7D7D317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46E0106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1CE31039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4DF2206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warning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5CD1735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6A41E63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alexnet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D295BC9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B33AB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layers=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g.Layers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4E11CE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B1FC01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layers(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23)=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fullyConnectedLayer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(3);</w:t>
      </w:r>
    </w:p>
    <w:p w14:paraId="2C19D05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5B194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layers(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classificationLayer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2E4EFE3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D3BB7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allImages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imageDatastore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'dataset'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IncludeSubfolders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,true,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LabelSource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foldernames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CCBD6B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58B9A3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opts=trainingOptions(</w:t>
      </w:r>
      <w:r>
        <w:rPr>
          <w:rFonts w:ascii="Courier New" w:hAnsi="Courier New" w:cs="Courier New"/>
          <w:color w:val="A020F0"/>
          <w:sz w:val="26"/>
          <w:szCs w:val="26"/>
        </w:rPr>
        <w:t>'sgdm'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'InitialLearnRate'</w:t>
      </w:r>
      <w:r>
        <w:rPr>
          <w:rFonts w:ascii="Courier New" w:hAnsi="Courier New" w:cs="Courier New"/>
          <w:color w:val="000000"/>
          <w:sz w:val="26"/>
          <w:szCs w:val="26"/>
        </w:rPr>
        <w:t>,0.001,</w:t>
      </w:r>
      <w:r>
        <w:rPr>
          <w:rFonts w:ascii="Courier New" w:hAnsi="Courier New" w:cs="Courier New"/>
          <w:color w:val="A020F0"/>
          <w:sz w:val="26"/>
          <w:szCs w:val="26"/>
        </w:rPr>
        <w:t>'MaxEpochs'</w:t>
      </w:r>
      <w:r>
        <w:rPr>
          <w:rFonts w:ascii="Courier New" w:hAnsi="Courier New" w:cs="Courier New"/>
          <w:color w:val="000000"/>
          <w:sz w:val="26"/>
          <w:szCs w:val="26"/>
        </w:rPr>
        <w:t>,20,</w:t>
      </w:r>
      <w:r>
        <w:rPr>
          <w:rFonts w:ascii="Courier New" w:hAnsi="Courier New" w:cs="Courier New"/>
          <w:color w:val="A020F0"/>
          <w:sz w:val="26"/>
          <w:szCs w:val="26"/>
        </w:rPr>
        <w:t>'MiniBatchSize'</w:t>
      </w:r>
      <w:r>
        <w:rPr>
          <w:rFonts w:ascii="Courier New" w:hAnsi="Courier New" w:cs="Courier New"/>
          <w:color w:val="000000"/>
          <w:sz w:val="26"/>
          <w:szCs w:val="26"/>
        </w:rPr>
        <w:t>,64);</w:t>
      </w:r>
    </w:p>
    <w:p w14:paraId="37A93DB3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B0DB8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trainNetwork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allImages,layers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,opts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E3ED7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1ACE06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save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myNet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35E6816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7CBFEC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05913" w14:textId="6877BF23" w:rsidR="00662309" w:rsidRDefault="006623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TESTING MODULE </w:t>
      </w:r>
    </w:p>
    <w:p w14:paraId="69C06705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clc;close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;clear</w:t>
      </w:r>
      <w:proofErr w:type="spellEnd"/>
    </w:p>
    <w:p w14:paraId="153D1BB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45DCAD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c=webcam;</w:t>
      </w:r>
    </w:p>
    <w:p w14:paraId="7D3CA31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A4A1156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myNet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687D18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7D23B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faceDetector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2D02C3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3D7380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true</w:t>
      </w:r>
    </w:p>
    <w:p w14:paraId="0B84EBD1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575D36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c.snapshot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9FA182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E03B73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bboxes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=step(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faceDetector,e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999626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21F45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bboxes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))~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=0)</w:t>
      </w:r>
    </w:p>
    <w:p w14:paraId="3BA8755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AA777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es=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imcrop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e,bboxes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(1,:));</w:t>
      </w:r>
    </w:p>
    <w:p w14:paraId="4EB65A3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4B0A49C" w14:textId="3E4E0C8D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es=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es,[22</w:t>
      </w:r>
      <w:r>
        <w:rPr>
          <w:rFonts w:ascii="Courier New" w:hAnsi="Courier New" w:cs="Courier New"/>
          <w:color w:val="000000"/>
          <w:sz w:val="26"/>
          <w:szCs w:val="26"/>
        </w:rPr>
        <w:t>9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22</w:t>
      </w:r>
      <w:r>
        <w:rPr>
          <w:rFonts w:ascii="Courier New" w:hAnsi="Courier New" w:cs="Courier New"/>
          <w:color w:val="000000"/>
          <w:sz w:val="26"/>
          <w:szCs w:val="26"/>
        </w:rPr>
        <w:t>9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47A7D55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CAFDD7F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label=classify(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myNet,es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1D10CC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BE41E9C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image(e);</w:t>
      </w:r>
    </w:p>
    <w:p w14:paraId="59772B39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BC220C5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title(char(label));</w:t>
      </w:r>
    </w:p>
    <w:p w14:paraId="716FF11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E81032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662DC7D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9B181D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9CF44E4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F929767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image(e);</w:t>
      </w:r>
    </w:p>
    <w:p w14:paraId="05C7033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D322A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'No Face Detected'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E654E9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545778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5AC74DA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40BBC5E" w14:textId="77777777" w:rsidR="00662309" w:rsidRDefault="00662309" w:rsidP="00662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4EC8093" w14:textId="77777777" w:rsidR="00662309" w:rsidRPr="00662309" w:rsidRDefault="00662309">
      <w:pPr>
        <w:rPr>
          <w:b/>
          <w:bCs/>
          <w:sz w:val="36"/>
          <w:szCs w:val="36"/>
        </w:rPr>
      </w:pPr>
    </w:p>
    <w:sectPr w:rsidR="00662309" w:rsidRPr="00662309" w:rsidSect="002F4A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09"/>
    <w:rsid w:val="00662309"/>
    <w:rsid w:val="00A4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329"/>
  <w15:chartTrackingRefBased/>
  <w15:docId w15:val="{9250856F-0CD4-46ED-BE96-C9B6205B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2021-11-14T16:52:00Z</dcterms:created>
  <dcterms:modified xsi:type="dcterms:W3CDTF">2021-11-14T17:02:00Z</dcterms:modified>
</cp:coreProperties>
</file>