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CF" w:rsidRDefault="002F0BA1">
      <w:r>
        <w:t>Sporecollector1.py</w:t>
      </w:r>
      <w:r>
        <w:br/>
      </w:r>
      <w:r>
        <w:br/>
        <w:t xml:space="preserve">Address the </w:t>
      </w:r>
      <w:proofErr w:type="spellStart"/>
      <w:r>
        <w:t>sporecollector</w:t>
      </w:r>
      <w:proofErr w:type="spellEnd"/>
      <w:r>
        <w:t xml:space="preserve"> </w:t>
      </w:r>
      <w:r>
        <w:br/>
        <w:t xml:space="preserve">Supply 12 V with min 3 amp </w:t>
      </w:r>
      <w:r>
        <w:tab/>
      </w:r>
      <w:r>
        <w:tab/>
      </w:r>
      <w:r>
        <w:tab/>
      </w:r>
      <w:r>
        <w:tab/>
      </w:r>
      <w:r>
        <w:br/>
        <w:t>two options available to choose</w:t>
      </w:r>
      <w:r>
        <w:br/>
        <w:t>24V or 12 V pump</w:t>
      </w:r>
      <w:r>
        <w:br/>
        <w:t>we are using 24 V pump</w:t>
      </w:r>
      <w:r>
        <w:br/>
      </w:r>
    </w:p>
    <w:p w:rsidR="002F0BA1" w:rsidRDefault="002F0BA1">
      <w:r>
        <w:t xml:space="preserve">Amount of liters to be sucked can be changed by assigning desired amount of liters to be sucked to </w:t>
      </w:r>
      <w:proofErr w:type="gramStart"/>
      <w:r>
        <w:t>variable  z</w:t>
      </w:r>
      <w:proofErr w:type="gramEnd"/>
      <w:r>
        <w:br/>
      </w:r>
      <w:r>
        <w:br/>
      </w:r>
    </w:p>
    <w:sectPr w:rsidR="002F0BA1" w:rsidSect="003D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0BA1"/>
    <w:rsid w:val="002F0BA1"/>
    <w:rsid w:val="003D7BCF"/>
    <w:rsid w:val="00914E55"/>
    <w:rsid w:val="00967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</Words>
  <Characters>227</Characters>
  <Application>Microsoft Office Word</Application>
  <DocSecurity>0</DocSecurity>
  <Lines>1</Lines>
  <Paragraphs>1</Paragraphs>
  <ScaleCrop>false</ScaleCrop>
  <Company>Hewlett-Packard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 bukka</dc:creator>
  <cp:lastModifiedBy>giridhar bukka</cp:lastModifiedBy>
  <cp:revision>1</cp:revision>
  <dcterms:created xsi:type="dcterms:W3CDTF">2020-01-10T11:14:00Z</dcterms:created>
  <dcterms:modified xsi:type="dcterms:W3CDTF">2020-01-10T12:31:00Z</dcterms:modified>
</cp:coreProperties>
</file>