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200"/>
        <w:jc w:val="center"/>
        <w:rPr/>
      </w:pPr>
      <w:r>
        <w:rPr>
          <w:b/>
          <w:bCs/>
          <w:color w:val="1A5FB4"/>
          <w:sz w:val="52"/>
          <w:szCs w:val="52"/>
        </w:rPr>
        <w:t xml:space="preserve">Simulación del Hiwonder JetRover </w:t>
      </w:r>
    </w:p>
    <w:p>
      <w:pPr>
        <w:pStyle w:val="Normal"/>
        <w:spacing w:before="0" w:after="400"/>
        <w:jc w:val="center"/>
        <w:rPr/>
      </w:pPr>
      <w:r>
        <w:rPr>
          <w:color w:val="555555"/>
          <w:sz w:val="26"/>
          <w:szCs w:val="26"/>
        </w:rPr>
        <w:t>ROS 2 Humble · Ignition Gazebo Fortress · MoveIt 2 · RViz · Foxglove · Docker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4953000" cy="2819400"/>
            <wp:effectExtent l="0" t="0" r="0" b="0"/>
            <wp:docPr id="1" name="Arquitectura de la simulación" descr="Arquitectura de la simul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quitectura de la simulación" descr="Arquitectura de la simulació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Arquitectura de la simulación</w:t>
      </w:r>
    </w:p>
    <w:p>
      <w:pPr>
        <w:pStyle w:val="Normal"/>
        <w:spacing w:before="300" w:after="0"/>
        <w:jc w:val="center"/>
        <w:rPr/>
      </w:pPr>
      <w:r>
        <w:rPr>
          <w:sz w:val="24"/>
          <w:szCs w:val="24"/>
        </w:rPr>
        <w:t>Tutorial paso a paso: instalación, conceptos, rutina diaria y solución de problemas</w:t>
      </w:r>
    </w:p>
    <w:p>
      <w:pPr>
        <w:pStyle w:val="Normal"/>
        <w:spacing w:before="200" w:after="0"/>
        <w:jc w:val="center"/>
        <w:rPr/>
      </w:pPr>
      <w:r>
        <w:rPr>
          <w:color w:val="555555"/>
          <w:sz w:val="22"/>
          <w:szCs w:val="22"/>
        </w:rPr>
        <w:t xml:space="preserve">Diego Pedrazas · Octubre 2026 </w:t>
      </w:r>
      <w:r>
        <w:br w:type="page"/>
      </w:r>
    </w:p>
    <w:p>
      <w:pPr>
        <w:pStyle w:val="Normal"/>
        <w:rPr/>
      </w:pPr>
      <w:r>
        <w:rPr>
          <w:b/>
          <w:bCs/>
          <w:color w:val="1A5FB4"/>
          <w:sz w:val="32"/>
          <w:szCs w:val="32"/>
        </w:rPr>
        <w:t>Índice</w:t>
      </w:r>
    </w:p>
    <w:p>
      <w:pPr>
        <w:pStyle w:val="Normal"/>
        <w:rPr/>
      </w:pPr>
      <w:r>
        <w:fldChar w:fldCharType="begin"/>
      </w:r>
      <w:r>
        <w:rPr/>
      </w:r>
      <w:r>
        <w:rPr/>
      </w:r>
      <w:r>
        <w:rPr/>
        <w:fldChar w:fldCharType="separate"/>
      </w:r>
      <w:r>
        <w:rPr/>
      </w:r>
      <w:sdt>
        <w:sdtPr>
          <w:alias w:val="Índice"/>
        </w:sdtPr>
        <w:sdtContent>
          <w:r>
            <w:rPr/>
            <w:t>TOC \h \o "1-2"</w:t>
          </w:r>
        </w:sdtContent>
      </w:sdt>
    </w:p>
    <w:p>
      <w:pPr>
        <w:pStyle w:val="Normal"/>
        <w:rPr/>
      </w:pPr>
      <w:r>
        <w:rPr/>
      </w:r>
      <w:r>
        <w:rPr/>
        <w:fldChar w:fldCharType="end"/>
      </w:r>
    </w:p>
    <w:p>
      <w:pPr>
        <w:pStyle w:val="Normal"/>
        <w:rPr/>
      </w:pPr>
      <w:r>
        <w:rPr>
          <w:i/>
          <w:iCs/>
          <w:color w:val="777777"/>
          <w:sz w:val="18"/>
          <w:szCs w:val="18"/>
        </w:rPr>
        <w:t>(Si el índice aparece vacío: clic derecho → Actualizar campos.)</w:t>
      </w:r>
      <w:r>
        <w:br w:type="page"/>
      </w:r>
    </w:p>
    <w:p>
      <w:pPr>
        <w:pStyle w:val="Normal"/>
        <w:rPr/>
      </w:pPr>
      <w:r>
        <w:rPr/>
      </w:r>
    </w:p>
    <w:p>
      <w:pPr>
        <w:pStyle w:val="Ttulo1"/>
        <w:rPr/>
      </w:pPr>
      <w:r>
        <w:rPr/>
        <w:t>1. Cómo usar esta guía</w:t>
      </w:r>
    </w:p>
    <w:p>
      <w:pPr>
        <w:pStyle w:val="Normal"/>
        <w:spacing w:before="0" w:after="120"/>
        <w:rPr/>
      </w:pPr>
      <w:r>
        <w:rPr/>
        <w:t xml:space="preserve">Esta guía documenta, paso a paso, cómo simular el robot </w:t>
      </w:r>
      <w:r>
        <w:rPr>
          <w:b/>
          <w:bCs/>
        </w:rPr>
        <w:t>Hiwonder JetRover</w:t>
      </w:r>
      <w:r>
        <w:rPr/>
        <w:t xml:space="preserve"> (chasis Mecanum + brazo de 5 grados de libertad con pinza, cámara de profundidad en la muñeca y LiDAR) dentro de un contenedor Docker con </w:t>
      </w:r>
      <w:r>
        <w:rPr>
          <w:b/>
          <w:bCs/>
        </w:rPr>
        <w:t>ROS 2 Humble</w:t>
      </w:r>
      <w:r>
        <w:rPr/>
        <w:t xml:space="preserve">, </w:t>
      </w:r>
      <w:r>
        <w:rPr>
          <w:b/>
          <w:bCs/>
        </w:rPr>
        <w:t>Ignition Gazebo Fortress</w:t>
      </w:r>
      <w:r>
        <w:rPr/>
        <w:t xml:space="preserve">, </w:t>
      </w:r>
      <w:r>
        <w:rPr>
          <w:b/>
          <w:bCs/>
        </w:rPr>
        <w:t>MoveIt 2</w:t>
      </w:r>
      <w:r>
        <w:rPr/>
        <w:t xml:space="preserve">, </w:t>
      </w:r>
      <w:r>
        <w:rPr>
          <w:b/>
          <w:bCs/>
        </w:rPr>
        <w:t>RViz</w:t>
      </w:r>
      <w:r>
        <w:rPr/>
        <w:t xml:space="preserve"> y </w:t>
      </w:r>
      <w:r>
        <w:rPr>
          <w:b/>
          <w:bCs/>
        </w:rPr>
        <w:t>Foxglove</w:t>
      </w:r>
      <w:r>
        <w:rPr/>
        <w:t>, sin tocar la instalación de ROS 2 Humble + Gazebo Classic que ya existe en el PC (TurtleBot3 / Nav2).</w:t>
      </w:r>
    </w:p>
    <w:p>
      <w:pPr>
        <w:pStyle w:val="Normal"/>
        <w:spacing w:before="0" w:after="120"/>
        <w:rPr/>
      </w:pPr>
      <w:r>
        <w:rPr/>
        <w:t>Está dividida en tres partes:</w:t>
      </w:r>
    </w:p>
    <w:p>
      <w:pPr>
        <w:pStyle w:val="ListParagraph"/>
        <w:numPr>
          <w:ilvl w:val="0"/>
          <w:numId w:val="14"/>
        </w:numPr>
        <w:spacing w:before="0" w:after="60"/>
        <w:rPr/>
      </w:pPr>
      <w:r>
        <w:rPr>
          <w:b/>
          <w:bCs/>
        </w:rPr>
        <w:t>Parte A – Instalación (una sola vez):</w:t>
      </w:r>
      <w:r>
        <w:rPr/>
        <w:t xml:space="preserve"> clonar el código, construir la imagen Docker, aplicar dos parches y compilar.</w:t>
      </w:r>
    </w:p>
    <w:p>
      <w:pPr>
        <w:pStyle w:val="ListParagraph"/>
        <w:numPr>
          <w:ilvl w:val="0"/>
          <w:numId w:val="15"/>
        </w:numPr>
        <w:spacing w:before="0" w:after="60"/>
        <w:rPr/>
      </w:pPr>
      <w:r>
        <w:rPr>
          <w:b/>
          <w:bCs/>
        </w:rPr>
        <w:t>Parte B – Rutina del día a día:</w:t>
      </w:r>
      <w:r>
        <w:rPr/>
        <w:t xml:space="preserve"> levantar la simulación en 4 terminales, mover el brazo y el chasis, y ver todo en Foxglove.</w:t>
      </w:r>
    </w:p>
    <w:p>
      <w:pPr>
        <w:pStyle w:val="ListParagraph"/>
        <w:numPr>
          <w:ilvl w:val="0"/>
          <w:numId w:val="16"/>
        </w:numPr>
        <w:spacing w:before="0" w:after="60"/>
        <w:rPr/>
      </w:pPr>
      <w:r>
        <w:rPr>
          <w:b/>
          <w:bCs/>
        </w:rPr>
        <w:t>Parte C – Problemas y referencia:</w:t>
      </w:r>
      <w:r>
        <w:rPr/>
        <w:t xml:space="preserve"> errores reales que aparecieron durante el montaje, cómo se resolvieron y una chuleta de comandos.</w:t>
      </w:r>
    </w:p>
    <w:p>
      <w:pPr>
        <w:pStyle w:val="Ttulo2"/>
        <w:rPr/>
      </w:pPr>
      <w:r>
        <w:rPr/>
        <w:t>1.1 Dónde se ejecuta cada comando</w:t>
      </w:r>
    </w:p>
    <w:p>
      <w:pPr>
        <w:pStyle w:val="Normal"/>
        <w:spacing w:before="0" w:after="120"/>
        <w:rPr/>
      </w:pPr>
      <w:r>
        <w:rPr/>
        <w:t xml:space="preserve">Lo más importante para no perderse: hay </w:t>
      </w:r>
      <w:r>
        <w:rPr>
          <w:b/>
          <w:bCs/>
        </w:rPr>
        <w:t>dos mundos</w:t>
      </w:r>
      <w:r>
        <w:rPr/>
        <w:t xml:space="preserve"> — el PC (host) y el contenedor. El prompt de la terminal te dice en cuál estás: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2"/>
        <w:gridCol w:w="2141"/>
        <w:gridCol w:w="4285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Prompt</w:t>
            </w:r>
          </w:p>
        </w:tc>
        <w:tc>
          <w:tcPr>
            <w:tcW w:w="214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Dónde estás</w:t>
            </w:r>
          </w:p>
        </w:tc>
        <w:tc>
          <w:tcPr>
            <w:tcW w:w="428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Qué se hace ahí</w:t>
            </w:r>
          </w:p>
        </w:tc>
      </w:tr>
      <w:tr>
        <w:trPr/>
        <w:tc>
          <w:tcPr>
            <w:tcW w:w="321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trabajo@trabajo-Inspiron-15-5510:~$</w:t>
            </w:r>
          </w:p>
        </w:tc>
        <w:tc>
          <w:tcPr>
            <w:tcW w:w="214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HOST (tu Ubuntu 22.04)</w:t>
            </w:r>
          </w:p>
        </w:tc>
        <w:tc>
          <w:tcPr>
            <w:tcW w:w="428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git, editar archivos, docker build, ./run.sh, docker exec, Foxglove</w:t>
            </w:r>
          </w:p>
        </w:tc>
      </w:tr>
      <w:tr>
        <w:trPr/>
        <w:tc>
          <w:tcPr>
            <w:tcW w:w="321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root@trabajo-Inspiron-15-5510:~#</w:t>
            </w:r>
          </w:p>
        </w:tc>
        <w:tc>
          <w:tcPr>
            <w:tcW w:w="214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CONTENEDOR jetrover</w:t>
            </w:r>
          </w:p>
        </w:tc>
        <w:tc>
          <w:tcPr>
            <w:tcW w:w="428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colcon build, source, ros2 launch, ros2 topic, ros2 run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En los bloques de código verás una etiqueta encima: </w:t>
      </w:r>
      <w:r>
        <w:rPr>
          <w:b/>
          <w:bCs/>
        </w:rPr>
        <w:t>HOST</w:t>
      </w:r>
      <w:r>
        <w:rPr/>
        <w:t xml:space="preserve"> (borde azul) o </w:t>
      </w:r>
      <w:r>
        <w:rPr>
          <w:b/>
          <w:bCs/>
        </w:rPr>
        <w:t>CONTENEDOR</w:t>
      </w:r>
      <w:r>
        <w:rPr/>
        <w:t xml:space="preserve"> (borde naranja).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Regla de oro: </w:t>
            </w:r>
            <w:r>
              <w:rPr>
                <w:b/>
                <w:bCs/>
              </w:rPr>
              <w:t>Git en el host, ROS en el contenedor.</w:t>
            </w:r>
            <w:r>
              <w:rPr/>
              <w:t xml:space="preserve"> Dentro del contenedor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git</w:t>
            </w:r>
            <w:r>
              <w:rPr/>
              <w:t xml:space="preserve"> falla con "dubious ownership" porque la carpeta montada pertenece a tu usuario, no a root. Y en el host no hay Ignition ni MoveIt de esta simulación.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1.2 Las cuatro terminales</w:t>
      </w:r>
    </w:p>
    <w:p>
      <w:pPr>
        <w:pStyle w:val="Normal"/>
        <w:spacing w:before="0" w:after="120"/>
        <w:rPr/>
      </w:pPr>
      <w:r>
        <w:rPr/>
        <w:t xml:space="preserve">En el día a día se usan 4 terminales. Solo la primera crea el contenedor; las otras tres "entran" en el mismo contenedor con </w:t>
      </w:r>
      <w:r>
        <w:rPr>
          <w:rFonts w:eastAsia="Consolas" w:cs="Consolas" w:ascii="Consolas" w:hAnsi="Consolas"/>
          <w:color w:val="9A3412"/>
          <w:sz w:val="19"/>
          <w:szCs w:val="19"/>
        </w:rPr>
        <w:t>docker exec</w:t>
      </w:r>
      <w:r>
        <w:rPr/>
        <w:t>: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03"/>
        <w:gridCol w:w="4819"/>
        <w:gridCol w:w="3616"/>
      </w:tblGrid>
      <w:tr>
        <w:trPr>
          <w:tblHeader w:val="true"/>
        </w:trPr>
        <w:tc>
          <w:tcPr>
            <w:tcW w:w="12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Terminal</w:t>
            </w:r>
          </w:p>
        </w:tc>
        <w:tc>
          <w:tcPr>
            <w:tcW w:w="48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361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Cómo se abre</w:t>
            </w:r>
          </w:p>
        </w:tc>
      </w:tr>
      <w:tr>
        <w:trPr/>
        <w:tc>
          <w:tcPr>
            <w:tcW w:w="12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T1</w:t>
            </w:r>
          </w:p>
        </w:tc>
        <w:tc>
          <w:tcPr>
            <w:tcW w:w="48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Contenedor + simulación (Gazebo, MoveIt, RViz)</w:t>
            </w:r>
          </w:p>
        </w:tc>
        <w:tc>
          <w:tcPr>
            <w:tcW w:w="361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./run.sh</w:t>
            </w:r>
          </w:p>
        </w:tc>
      </w:tr>
      <w:tr>
        <w:trPr/>
        <w:tc>
          <w:tcPr>
            <w:tcW w:w="12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T2</w:t>
            </w:r>
          </w:p>
        </w:tc>
        <w:tc>
          <w:tcPr>
            <w:tcW w:w="48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TF estático del LiDAR</w:t>
            </w:r>
          </w:p>
        </w:tc>
        <w:tc>
          <w:tcPr>
            <w:tcW w:w="361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docker exec -it jetrover bash</w:t>
            </w:r>
          </w:p>
        </w:tc>
      </w:tr>
      <w:tr>
        <w:trPr/>
        <w:tc>
          <w:tcPr>
            <w:tcW w:w="12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T3</w:t>
            </w:r>
          </w:p>
        </w:tc>
        <w:tc>
          <w:tcPr>
            <w:tcW w:w="48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Puente de Foxglove</w:t>
            </w:r>
          </w:p>
        </w:tc>
        <w:tc>
          <w:tcPr>
            <w:tcW w:w="361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docker exec -it jetrover bash</w:t>
            </w:r>
          </w:p>
        </w:tc>
      </w:tr>
      <w:tr>
        <w:trPr/>
        <w:tc>
          <w:tcPr>
            <w:tcW w:w="12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T4</w:t>
            </w:r>
          </w:p>
        </w:tc>
        <w:tc>
          <w:tcPr>
            <w:tcW w:w="48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Verificar, mover el chasis, depurar</w:t>
            </w:r>
          </w:p>
        </w:tc>
        <w:tc>
          <w:tcPr>
            <w:tcW w:w="361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docker exec -it jetrover bash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2. Conceptos</w:t>
      </w:r>
    </w:p>
    <w:p>
      <w:pPr>
        <w:pStyle w:val="Ttulo2"/>
        <w:rPr/>
      </w:pPr>
      <w:r>
        <w:rPr/>
        <w:t>2.1 El robot JetRover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2857500" cy="3810000"/>
            <wp:effectExtent l="0" t="0" r="0" b="0"/>
            <wp:docPr id="2" name="Figura 1. El JetRover real: chasis Mecanum, brazo con pinza, cámara de profundidad en la muñeca y LiDAR." descr="Figura 1. El JetRover real: chasis Mecanum, brazo con pinza, cámara de profundidad en la muñeca y LiD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 1. El JetRover real: chasis Mecanum, brazo con pinza, cámara de profundidad en la muñeca y LiDAR." descr="Figura 1. El JetRover real: chasis Mecanum, brazo con pinza, cámara de profundidad en la muñeca y LiDAR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1. El JetRover real: chasis Mecanum, brazo con pinza, cámara de profundidad en la muñeca y LiDAR.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40"/>
        <w:gridCol w:w="3213"/>
        <w:gridCol w:w="4285"/>
      </w:tblGrid>
      <w:tr>
        <w:trPr>
          <w:tblHeader w:val="true"/>
        </w:trPr>
        <w:tc>
          <w:tcPr>
            <w:tcW w:w="214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En el robot real</w:t>
            </w:r>
          </w:p>
        </w:tc>
        <w:tc>
          <w:tcPr>
            <w:tcW w:w="428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En la simulación</w:t>
            </w:r>
          </w:p>
        </w:tc>
      </w:tr>
      <w:tr>
        <w:trPr/>
        <w:tc>
          <w:tcPr>
            <w:tcW w:w="214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Chasis</w:t>
            </w:r>
          </w:p>
        </w:tc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Mecanum (4 ruedas omnidireccionales)</w:t>
            </w:r>
          </w:p>
        </w:tc>
        <w:tc>
          <w:tcPr>
            <w:tcW w:w="428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Plugin MecanumDrive de Gazebo, se controla con /cmd_vel</w:t>
            </w:r>
          </w:p>
        </w:tc>
      </w:tr>
      <w:tr>
        <w:trPr/>
        <w:tc>
          <w:tcPr>
            <w:tcW w:w="214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Brazo</w:t>
            </w:r>
          </w:p>
        </w:tc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5 DOF + pinza (servos de bus)</w:t>
            </w:r>
          </w:p>
        </w:tc>
        <w:tc>
          <w:tcPr>
            <w:tcW w:w="428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arm_controller + gripper_controller (ros2_control) y MoveIt 2</w:t>
            </w:r>
          </w:p>
        </w:tc>
      </w:tr>
      <w:tr>
        <w:trPr/>
        <w:tc>
          <w:tcPr>
            <w:tcW w:w="214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Cámara</w:t>
            </w:r>
          </w:p>
        </w:tc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Cámara de profundidad en la muñeca</w:t>
            </w:r>
          </w:p>
        </w:tc>
        <w:tc>
          <w:tcPr>
            <w:tcW w:w="428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Sensor RGB-D: /depth_cam/image, /depth_cam/depth_image</w:t>
            </w:r>
          </w:p>
        </w:tc>
      </w:tr>
      <w:tr>
        <w:trPr/>
        <w:tc>
          <w:tcPr>
            <w:tcW w:w="214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LiDAR</w:t>
            </w:r>
          </w:p>
        </w:tc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Slamtec A1 (u otros)</w:t>
            </w:r>
          </w:p>
        </w:tc>
        <w:tc>
          <w:tcPr>
            <w:tcW w:w="428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Sensor gpu_lidar: /scan</w:t>
            </w:r>
          </w:p>
        </w:tc>
      </w:tr>
      <w:tr>
        <w:trPr/>
        <w:tc>
          <w:tcPr>
            <w:tcW w:w="214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IMU</w:t>
            </w:r>
          </w:p>
        </w:tc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IMU en la placa</w:t>
            </w:r>
          </w:p>
        </w:tc>
        <w:tc>
          <w:tcPr>
            <w:tcW w:w="428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Sensor imu: /imu</w:t>
            </w:r>
          </w:p>
        </w:tc>
      </w:tr>
      <w:tr>
        <w:trPr/>
        <w:tc>
          <w:tcPr>
            <w:tcW w:w="214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Cómputo</w:t>
            </w:r>
          </w:p>
        </w:tc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Jetson (Nano / Orin)</w:t>
            </w:r>
          </w:p>
        </w:tc>
        <w:tc>
          <w:tcPr>
            <w:tcW w:w="428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Tu PC dentro de Docker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2.2 Cinemática Mecanum</w:t>
      </w:r>
    </w:p>
    <w:p>
      <w:pPr>
        <w:pStyle w:val="Normal"/>
        <w:spacing w:before="0" w:after="120"/>
        <w:rPr/>
      </w:pPr>
      <w:r>
        <w:rPr/>
        <w:t xml:space="preserve">Un robot diferencial (como el Create 3 o el TurtleBot3) solo puede ir adelante/atrás y girar. Las ruedas Mecanum tienen rodillos a 45° que permiten además </w:t>
      </w:r>
      <w:r>
        <w:rPr>
          <w:b/>
          <w:bCs/>
        </w:rPr>
        <w:t>moverse de lado</w:t>
      </w:r>
      <w:r>
        <w:rPr/>
        <w:t xml:space="preserve">. Por eso, en el mensaje </w:t>
      </w:r>
      <w:r>
        <w:rPr>
          <w:rFonts w:eastAsia="Consolas" w:cs="Consolas" w:ascii="Consolas" w:hAnsi="Consolas"/>
          <w:color w:val="9A3412"/>
          <w:sz w:val="19"/>
          <w:szCs w:val="19"/>
        </w:rPr>
        <w:t>geometry_msgs/Twist</w:t>
      </w:r>
      <w:r>
        <w:rPr/>
        <w:t xml:space="preserve"> que se publica en </w:t>
      </w:r>
      <w:r>
        <w:rPr>
          <w:rFonts w:eastAsia="Consolas" w:cs="Consolas" w:ascii="Consolas" w:hAnsi="Consolas"/>
          <w:color w:val="9A3412"/>
          <w:sz w:val="19"/>
          <w:szCs w:val="19"/>
        </w:rPr>
        <w:t>/cmd_vel</w:t>
      </w:r>
      <w:r>
        <w:rPr/>
        <w:t>, el JetRover usa tres campos: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4381500" cy="2238375"/>
            <wp:effectExtent l="0" t="0" r="0" b="0"/>
            <wp:docPr id="3" name="Figura 2. Los tres movimientos del chasis Mecanum y su campo en /cmd_vel." descr="Figura 2. Los tres movimientos del chasis Mecanum y su campo en /cmd_v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 2. Los tres movimientos del chasis Mecanum y su campo en /cmd_vel." descr="Figura 2. Los tres movimientos del chasis Mecanum y su campo en /cmd_vel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2. Los tres movimientos del chasis Mecanum y su campo en /cmd_vel.</w:t>
      </w:r>
    </w:p>
    <w:p>
      <w:pPr>
        <w:pStyle w:val="ListParagraph"/>
        <w:numPr>
          <w:ilvl w:val="0"/>
          <w:numId w:val="17"/>
        </w:numPr>
        <w:spacing w:before="0" w:after="6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linear.x</w:t>
      </w:r>
      <w:r>
        <w:rPr/>
        <w:t xml:space="preserve"> → adelante (+) / atrás (−), en m/s.</w:t>
      </w:r>
    </w:p>
    <w:p>
      <w:pPr>
        <w:pStyle w:val="ListParagraph"/>
        <w:numPr>
          <w:ilvl w:val="0"/>
          <w:numId w:val="18"/>
        </w:numPr>
        <w:spacing w:before="0" w:after="6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linear.y</w:t>
      </w:r>
      <w:r>
        <w:rPr/>
        <w:t xml:space="preserve"> → lateral izquierda (+) / derecha (−), en m/s. </w:t>
      </w:r>
      <w:r>
        <w:rPr>
          <w:b/>
          <w:bCs/>
        </w:rPr>
        <w:t>Esto no existe en un robot diferencial.</w:t>
      </w:r>
    </w:p>
    <w:p>
      <w:pPr>
        <w:pStyle w:val="ListParagraph"/>
        <w:numPr>
          <w:ilvl w:val="0"/>
          <w:numId w:val="19"/>
        </w:numPr>
        <w:spacing w:before="0" w:after="6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angular.z</w:t>
      </w:r>
      <w:r>
        <w:rPr/>
        <w:t xml:space="preserve"> → giro antihorario (+) / horario (−), en rad/s.</w:t>
      </w:r>
    </w:p>
    <w:p>
      <w:pPr>
        <w:pStyle w:val="Ttulo2"/>
        <w:rPr/>
      </w:pPr>
      <w:r>
        <w:rPr/>
        <w:t>2.3 El software de simulación</w:t>
      </w:r>
    </w:p>
    <w:p>
      <w:pPr>
        <w:pStyle w:val="Normal"/>
        <w:spacing w:before="0" w:after="120"/>
        <w:rPr/>
      </w:pPr>
      <w:r>
        <w:rPr/>
        <w:t xml:space="preserve">Hiwonder publica el código del robot real (rama </w:t>
      </w:r>
      <w:r>
        <w:rPr>
          <w:rFonts w:eastAsia="Consolas" w:cs="Consolas" w:ascii="Consolas" w:hAnsi="Consolas"/>
          <w:color w:val="9A3412"/>
          <w:sz w:val="19"/>
          <w:szCs w:val="19"/>
        </w:rPr>
        <w:t>Jetson_Orin_ros2</w:t>
      </w:r>
      <w:r>
        <w:rPr/>
        <w:t xml:space="preserve"> del repo oficial </w:t>
      </w:r>
      <w:r>
        <w:rPr>
          <w:rFonts w:eastAsia="Consolas" w:cs="Consolas" w:ascii="Consolas" w:hAnsi="Consolas"/>
          <w:color w:val="9A3412"/>
          <w:sz w:val="19"/>
          <w:szCs w:val="19"/>
        </w:rPr>
        <w:t>Hiwonder/JetRover</w:t>
      </w:r>
      <w:r>
        <w:rPr/>
        <w:t xml:space="preserve">), pero ese código está pensado para el hardware, no para simular. Usamos el repositorio comunitario </w:t>
      </w:r>
      <w:r>
        <w:rPr>
          <w:b/>
          <w:bCs/>
        </w:rPr>
        <w:t>luongdev-bot/ros2_ws</w:t>
      </w:r>
      <w:r>
        <w:rPr/>
        <w:t>, que toma el URDF oficial y añade todo lo necesario para Gazebo: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40"/>
        <w:gridCol w:w="3213"/>
        <w:gridCol w:w="4285"/>
      </w:tblGrid>
      <w:tr>
        <w:trPr>
          <w:tblHeader w:val="true"/>
        </w:trPr>
        <w:tc>
          <w:tcPr>
            <w:tcW w:w="214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Pieza</w:t>
            </w:r>
          </w:p>
        </w:tc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Versión / valor</w:t>
            </w:r>
          </w:p>
        </w:tc>
        <w:tc>
          <w:tcPr>
            <w:tcW w:w="428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Para qué</w:t>
            </w:r>
          </w:p>
        </w:tc>
      </w:tr>
      <w:tr>
        <w:trPr/>
        <w:tc>
          <w:tcPr>
            <w:tcW w:w="214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 2</w:t>
            </w:r>
          </w:p>
        </w:tc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Humble</w:t>
            </w:r>
          </w:p>
        </w:tc>
        <w:tc>
          <w:tcPr>
            <w:tcW w:w="428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Mismo ROS que tu host y que la Jetson real</w:t>
            </w:r>
          </w:p>
        </w:tc>
      </w:tr>
      <w:tr>
        <w:trPr/>
        <w:tc>
          <w:tcPr>
            <w:tcW w:w="214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Simulador</w:t>
            </w:r>
          </w:p>
        </w:tc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Ignition Gazebo Fortress 6.x</w:t>
            </w:r>
          </w:p>
        </w:tc>
        <w:tc>
          <w:tcPr>
            <w:tcW w:w="428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Física, sensores, cámara y LiDAR</w:t>
            </w:r>
          </w:p>
        </w:tc>
      </w:tr>
      <w:tr>
        <w:trPr/>
        <w:tc>
          <w:tcPr>
            <w:tcW w:w="214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Planificador</w:t>
            </w:r>
          </w:p>
        </w:tc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MoveIt 2</w:t>
            </w:r>
          </w:p>
        </w:tc>
        <w:tc>
          <w:tcPr>
            <w:tcW w:w="428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Planificar trayectorias del brazo sin colisiones</w:t>
            </w:r>
          </w:p>
        </w:tc>
      </w:tr>
      <w:tr>
        <w:trPr/>
        <w:tc>
          <w:tcPr>
            <w:tcW w:w="214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Control</w:t>
            </w:r>
          </w:p>
        </w:tc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gz_ros2_control + ros2_controllers</w:t>
            </w:r>
          </w:p>
        </w:tc>
        <w:tc>
          <w:tcPr>
            <w:tcW w:w="428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Ejecutar las trayectorias en las articulaciones</w:t>
            </w:r>
          </w:p>
        </w:tc>
      </w:tr>
      <w:tr>
        <w:trPr/>
        <w:tc>
          <w:tcPr>
            <w:tcW w:w="214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Paquetes del repo</w:t>
            </w:r>
          </w:p>
        </w:tc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428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Simulación, navegación, SLAM, periféricos, apps…</w:t>
            </w:r>
          </w:p>
        </w:tc>
      </w:tr>
      <w:tr>
        <w:trPr/>
        <w:tc>
          <w:tcPr>
            <w:tcW w:w="214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Paquetes compilados</w:t>
            </w:r>
          </w:p>
        </w:tc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28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Solo los necesarios para Gazebo + MoveIt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Los 7 paquetes que se compilan con </w:t>
      </w:r>
      <w:r>
        <w:rPr>
          <w:rFonts w:eastAsia="Consolas" w:cs="Consolas" w:ascii="Consolas" w:hAnsi="Consolas"/>
          <w:color w:val="9A3412"/>
          <w:sz w:val="19"/>
          <w:szCs w:val="19"/>
        </w:rPr>
        <w:t>--packages-up-to jetrover_gazebo jetrover_moveit_config</w:t>
      </w:r>
      <w:r>
        <w:rPr/>
        <w:t xml:space="preserve"> son: </w:t>
      </w:r>
      <w:r>
        <w:rPr>
          <w:rFonts w:eastAsia="Consolas" w:cs="Consolas" w:ascii="Consolas" w:hAnsi="Consolas"/>
          <w:color w:val="9A3412"/>
          <w:sz w:val="19"/>
          <w:szCs w:val="19"/>
        </w:rPr>
        <w:t>jetrover_description</w:t>
      </w:r>
      <w:r>
        <w:rPr/>
        <w:t xml:space="preserve">, </w:t>
      </w:r>
      <w:r>
        <w:rPr>
          <w:rFonts w:eastAsia="Consolas" w:cs="Consolas" w:ascii="Consolas" w:hAnsi="Consolas"/>
          <w:color w:val="9A3412"/>
          <w:sz w:val="19"/>
          <w:szCs w:val="19"/>
        </w:rPr>
        <w:t>jetrover_gazebo</w:t>
      </w:r>
      <w:r>
        <w:rPr/>
        <w:t xml:space="preserve">, </w:t>
      </w:r>
      <w:r>
        <w:rPr>
          <w:rFonts w:eastAsia="Consolas" w:cs="Consolas" w:ascii="Consolas" w:hAnsi="Consolas"/>
          <w:color w:val="9A3412"/>
          <w:sz w:val="19"/>
          <w:szCs w:val="19"/>
        </w:rPr>
        <w:t>jetrover_gazebo_plugins</w:t>
      </w:r>
      <w:r>
        <w:rPr/>
        <w:t xml:space="preserve">, </w:t>
      </w:r>
      <w:r>
        <w:rPr>
          <w:rFonts w:eastAsia="Consolas" w:cs="Consolas" w:ascii="Consolas" w:hAnsi="Consolas"/>
          <w:color w:val="9A3412"/>
          <w:sz w:val="19"/>
          <w:szCs w:val="19"/>
        </w:rPr>
        <w:t>jetrover_moveit_config</w:t>
      </w:r>
      <w:r>
        <w:rPr/>
        <w:t xml:space="preserve">, </w:t>
      </w:r>
      <w:r>
        <w:rPr>
          <w:rFonts w:eastAsia="Consolas" w:cs="Consolas" w:ascii="Consolas" w:hAnsi="Consolas"/>
          <w:color w:val="9A3412"/>
          <w:sz w:val="19"/>
          <w:szCs w:val="19"/>
        </w:rPr>
        <w:t>navigation</w:t>
      </w:r>
      <w:r>
        <w:rPr/>
        <w:t xml:space="preserve">, </w:t>
      </w:r>
      <w:r>
        <w:rPr>
          <w:rFonts w:eastAsia="Consolas" w:cs="Consolas" w:ascii="Consolas" w:hAnsi="Consolas"/>
          <w:color w:val="9A3412"/>
          <w:sz w:val="19"/>
          <w:szCs w:val="19"/>
        </w:rPr>
        <w:t>slam</w:t>
      </w:r>
      <w:r>
        <w:rPr/>
        <w:t xml:space="preserve"> y </w:t>
      </w:r>
      <w:r>
        <w:rPr>
          <w:rFonts w:eastAsia="Consolas" w:cs="Consolas" w:ascii="Consolas" w:hAnsi="Consolas"/>
          <w:color w:val="9A3412"/>
          <w:sz w:val="19"/>
          <w:szCs w:val="19"/>
        </w:rPr>
        <w:t>peripherals</w:t>
      </w:r>
      <w:r>
        <w:rPr/>
        <w:t>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613583"/>
            </w:tcBorders>
            <w:shd w:color="auto" w:fill="F3E8FD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613583"/>
              </w:rPr>
              <w:t>Concepto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Variables de entorno del repo: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MACHINE_TYPE=JetRover_Mecanum</w:t>
            </w:r>
            <w:r>
              <w:rPr/>
              <w:t xml:space="preserve"> elige el chasis (es el único que se puede conducir en Gazebo).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LIDAR_TYPE=A1</w:t>
            </w:r>
            <w:r>
              <w:rPr/>
              <w:t xml:space="preserve"> elige el modelo de LiDAR del URDF.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Ambas quedan fijadas en el Dockerfile, así que no tienes que exportarlas cada día.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2.4 Arquitectura: host y contenedor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905500" cy="3362325"/>
            <wp:effectExtent l="0" t="0" r="0" b="0"/>
            <wp:docPr id="4" name="Figura 3. Todo lo de ROS corre en el contenedor; el host solo aporta la pantalla, la GPU, los volúmenes y Foxglove." descr="Figura 3. Todo lo de ROS corre en el contenedor; el host solo aporta la pantalla, la GPU, los volúmenes y Foxgl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 3. Todo lo de ROS corre en el contenedor; el host solo aporta la pantalla, la GPU, los volúmenes y Foxglove." descr="Figura 3. Todo lo de ROS corre en el contenedor; el host solo aporta la pantalla, la GPU, los volúmenes y Foxglove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3. Todo lo de ROS corre en el contenedor; el host solo aporta la pantalla, la GPU, los volúmenes y Foxglove.</w:t>
      </w:r>
    </w:p>
    <w:p>
      <w:pPr>
        <w:pStyle w:val="ListParagraph"/>
        <w:numPr>
          <w:ilvl w:val="0"/>
          <w:numId w:val="20"/>
        </w:numPr>
        <w:spacing w:before="0" w:after="60"/>
        <w:rPr/>
      </w:pPr>
      <w:r>
        <w:rPr>
          <w:b/>
          <w:bCs/>
        </w:rPr>
        <w:t>Imagen</w:t>
      </w:r>
      <w:r>
        <w:rPr/>
        <w:t xml:space="preserve"> </w:t>
      </w:r>
      <w:r>
        <w:rPr>
          <w:rFonts w:eastAsia="Consolas" w:cs="Consolas" w:ascii="Consolas" w:hAnsi="Consolas"/>
          <w:color w:val="9A3412"/>
          <w:sz w:val="19"/>
          <w:szCs w:val="19"/>
        </w:rPr>
        <w:t>jetrover-humble:v2</w:t>
      </w:r>
      <w:r>
        <w:rPr/>
        <w:t>: la "plantilla" con ROS, Ignition, MoveIt y dependencias (≈6,4 GB). Se construye una vez.</w:t>
      </w:r>
    </w:p>
    <w:p>
      <w:pPr>
        <w:pStyle w:val="ListParagraph"/>
        <w:numPr>
          <w:ilvl w:val="0"/>
          <w:numId w:val="21"/>
        </w:numPr>
        <w:spacing w:before="0" w:after="60"/>
        <w:rPr/>
      </w:pPr>
      <w:r>
        <w:rPr>
          <w:b/>
          <w:bCs/>
        </w:rPr>
        <w:t>Contenedor</w:t>
      </w:r>
      <w:r>
        <w:rPr/>
        <w:t xml:space="preserve"> </w:t>
      </w:r>
      <w:r>
        <w:rPr>
          <w:rFonts w:eastAsia="Consolas" w:cs="Consolas" w:ascii="Consolas" w:hAnsi="Consolas"/>
          <w:color w:val="9A3412"/>
          <w:sz w:val="19"/>
          <w:szCs w:val="19"/>
        </w:rPr>
        <w:t>jetrover</w:t>
      </w:r>
      <w:r>
        <w:rPr/>
        <w:t xml:space="preserve">: la instancia en ejecución. Se crea con </w:t>
      </w:r>
      <w:r>
        <w:rPr>
          <w:rFonts w:eastAsia="Consolas" w:cs="Consolas" w:ascii="Consolas" w:hAnsi="Consolas"/>
          <w:color w:val="9A3412"/>
          <w:sz w:val="19"/>
          <w:szCs w:val="19"/>
        </w:rPr>
        <w:t>./run.sh</w:t>
      </w:r>
      <w:r>
        <w:rPr/>
        <w:t xml:space="preserve"> y se borra al salir (</w:t>
      </w:r>
      <w:r>
        <w:rPr>
          <w:rFonts w:eastAsia="Consolas" w:cs="Consolas" w:ascii="Consolas" w:hAnsi="Consolas"/>
          <w:color w:val="9A3412"/>
          <w:sz w:val="19"/>
          <w:szCs w:val="19"/>
        </w:rPr>
        <w:t>--rm</w:t>
      </w:r>
      <w:r>
        <w:rPr/>
        <w:t>).</w:t>
      </w:r>
    </w:p>
    <w:p>
      <w:pPr>
        <w:pStyle w:val="ListParagraph"/>
        <w:numPr>
          <w:ilvl w:val="0"/>
          <w:numId w:val="22"/>
        </w:numPr>
        <w:spacing w:before="0" w:after="60"/>
        <w:rPr/>
      </w:pPr>
      <w:r>
        <w:rPr>
          <w:b/>
          <w:bCs/>
        </w:rPr>
        <w:t>Volumen</w:t>
      </w:r>
      <w:r>
        <w:rPr/>
        <w:t xml:space="preserve"> </w:t>
      </w:r>
      <w:r>
        <w:rPr>
          <w:rFonts w:eastAsia="Consolas" w:cs="Consolas" w:ascii="Consolas" w:hAnsi="Consolas"/>
          <w:color w:val="9A3412"/>
          <w:sz w:val="19"/>
          <w:szCs w:val="19"/>
        </w:rPr>
        <w:t>ws/</w:t>
      </w:r>
      <w:r>
        <w:rPr/>
        <w:t>: tu código y lo compilado viven en el host (</w:t>
      </w:r>
      <w:r>
        <w:rPr>
          <w:rFonts w:eastAsia="Consolas" w:cs="Consolas" w:ascii="Consolas" w:hAnsi="Consolas"/>
          <w:color w:val="9A3412"/>
          <w:sz w:val="19"/>
          <w:szCs w:val="19"/>
        </w:rPr>
        <w:t>~/docker/jetrover/ws</w:t>
      </w:r>
      <w:r>
        <w:rPr/>
        <w:t>), así que no se pierden al borrar el contenedor.</w:t>
      </w:r>
    </w:p>
    <w:p>
      <w:pPr>
        <w:pStyle w:val="ListParagraph"/>
        <w:numPr>
          <w:ilvl w:val="0"/>
          <w:numId w:val="23"/>
        </w:numPr>
        <w:spacing w:before="0" w:after="60"/>
        <w:rPr/>
      </w:pPr>
      <w:r>
        <w:rPr>
          <w:b/>
          <w:bCs/>
        </w:rPr>
        <w:t>Volumen</w:t>
      </w:r>
      <w:r>
        <w:rPr/>
        <w:t xml:space="preserve"> </w:t>
      </w:r>
      <w:r>
        <w:rPr>
          <w:rFonts w:eastAsia="Consolas" w:cs="Consolas" w:ascii="Consolas" w:hAnsi="Consolas"/>
          <w:color w:val="9A3412"/>
          <w:sz w:val="19"/>
          <w:szCs w:val="19"/>
        </w:rPr>
        <w:t>gz_cache/</w:t>
      </w:r>
      <w:r>
        <w:rPr/>
        <w:t>: modelos que Ignition descarga la primera vez (</w:t>
      </w:r>
      <w:r>
        <w:rPr>
          <w:rFonts w:eastAsia="Consolas" w:cs="Consolas" w:ascii="Consolas" w:hAnsi="Consolas"/>
          <w:color w:val="9A3412"/>
          <w:sz w:val="19"/>
          <w:szCs w:val="19"/>
        </w:rPr>
        <w:t>/root/.ignition</w:t>
      </w:r>
      <w:r>
        <w:rPr/>
        <w:t>).</w:t>
      </w:r>
    </w:p>
    <w:p>
      <w:pPr>
        <w:pStyle w:val="ListParagraph"/>
        <w:numPr>
          <w:ilvl w:val="0"/>
          <w:numId w:val="24"/>
        </w:numPr>
        <w:spacing w:before="0" w:after="6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--net=host</w:t>
      </w:r>
      <w:r>
        <w:rPr/>
        <w:t xml:space="preserve">: el contenedor comparte la red del PC; por eso Foxglove conecta a </w:t>
      </w:r>
      <w:r>
        <w:rPr>
          <w:rFonts w:eastAsia="Consolas" w:cs="Consolas" w:ascii="Consolas" w:hAnsi="Consolas"/>
          <w:color w:val="9A3412"/>
          <w:sz w:val="19"/>
          <w:szCs w:val="19"/>
        </w:rPr>
        <w:t>ws://localhost:8765</w:t>
      </w:r>
      <w:r>
        <w:rPr/>
        <w:t>.</w:t>
      </w:r>
    </w:p>
    <w:p>
      <w:pPr>
        <w:pStyle w:val="ListParagraph"/>
        <w:numPr>
          <w:ilvl w:val="0"/>
          <w:numId w:val="25"/>
        </w:numPr>
        <w:spacing w:before="0" w:after="6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--device /dev/dri</w:t>
      </w:r>
      <w:r>
        <w:rPr/>
        <w:t xml:space="preserve"> + X11: Gazebo y RViz usan la GPU Intel (Mesa) y se dibujan en tu escritorio.</w:t>
      </w:r>
    </w:p>
    <w:p>
      <w:pPr>
        <w:pStyle w:val="Ttulo3"/>
        <w:rPr/>
      </w:pPr>
      <w:r>
        <w:rPr/>
        <w:t>ROS_DOMAIN_ID = 42</w:t>
      </w:r>
    </w:p>
    <w:p>
      <w:pPr>
        <w:pStyle w:val="Normal"/>
        <w:spacing w:before="0" w:after="120"/>
        <w:rPr/>
      </w:pPr>
      <w:r>
        <w:rPr/>
        <w:t xml:space="preserve">Como el contenedor comparte la red, sus nodos ROS 2 verían (y serían vistos por) cualquier nodo Humble del host — por ejemplo agentes como Formant o un TurtleBot3. </w:t>
      </w:r>
      <w:r>
        <w:rPr>
          <w:rFonts w:eastAsia="Consolas" w:cs="Consolas" w:ascii="Consolas" w:hAnsi="Consolas"/>
          <w:color w:val="9A3412"/>
          <w:sz w:val="19"/>
          <w:szCs w:val="19"/>
        </w:rPr>
        <w:t>ROS_DOMAIN_ID=42</w:t>
      </w:r>
      <w:r>
        <w:rPr/>
        <w:t xml:space="preserve"> crea una "sala" DDS aparte: solo se hablan nodos con el mismo ID. Todas las terminales que entran con </w:t>
      </w:r>
      <w:r>
        <w:rPr>
          <w:rFonts w:eastAsia="Consolas" w:cs="Consolas" w:ascii="Consolas" w:hAnsi="Consolas"/>
          <w:color w:val="9A3412"/>
          <w:sz w:val="19"/>
          <w:szCs w:val="19"/>
        </w:rPr>
        <w:t>docker exec</w:t>
      </w:r>
      <w:r>
        <w:rPr/>
        <w:t xml:space="preserve"> heredan este valor.</w:t>
      </w:r>
    </w:p>
    <w:p>
      <w:pPr>
        <w:pStyle w:val="Ttulo2"/>
        <w:rPr/>
      </w:pPr>
      <w:r>
        <w:rPr/>
        <w:t>2.5 Flujo de datos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905500" cy="2943225"/>
            <wp:effectExtent l="0" t="0" r="0" b="0"/>
            <wp:docPr id="5" name="Figura 4. Qué camino siguen las órdenes (arriba) y los datos de sensores (abajo)." descr="Figura 4. Qué camino siguen las órdenes (arriba) y los datos de sensores (abaj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 4. Qué camino siguen las órdenes (arriba) y los datos de sensores (abajo)." descr="Figura 4. Qué camino siguen las órdenes (arriba) y los datos de sensores (abajo)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4. Qué camino siguen las órdenes (arriba) y los datos de sensores (abajo).</w:t>
      </w:r>
    </w:p>
    <w:p>
      <w:pPr>
        <w:pStyle w:val="Ttulo3"/>
        <w:rPr/>
      </w:pPr>
      <w:r>
        <w:rPr/>
        <w:t>ros2_control y los controladores</w:t>
      </w:r>
    </w:p>
    <w:p>
      <w:pPr>
        <w:pStyle w:val="Normal"/>
        <w:spacing w:before="0" w:after="12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gz_ros2_control</w:t>
      </w:r>
      <w:r>
        <w:rPr/>
        <w:t xml:space="preserve"> es un plugin de Gazebo que expone las articulaciones simuladas como si fueran hardware real. Encima se cargan tres controladores mediante "spawners":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2890"/>
        <w:gridCol w:w="3857"/>
      </w:tblGrid>
      <w:tr>
        <w:trPr>
          <w:tblHeader w:val="true"/>
        </w:trPr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Controlador</w:t>
            </w:r>
          </w:p>
        </w:tc>
        <w:tc>
          <w:tcPr>
            <w:tcW w:w="289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joint_state_broadcaster</w:t>
            </w:r>
          </w:p>
        </w:tc>
        <w:tc>
          <w:tcPr>
            <w:tcW w:w="289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Broadcaster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Publica /joint_states (posición de cada articulación)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arm_controller</w:t>
            </w:r>
          </w:p>
        </w:tc>
        <w:tc>
          <w:tcPr>
            <w:tcW w:w="289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JointTrajectoryController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Ejecuta trayectorias del brazo (acción follow_joint_trajectory)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gripper_controller</w:t>
            </w:r>
          </w:p>
        </w:tc>
        <w:tc>
          <w:tcPr>
            <w:tcW w:w="289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Controlador de la pinza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Abre / cierra la pinza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E8F0FE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1A5FB4"/>
              </w:rPr>
              <w:t>Nota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Si los spawners no terminan, no hay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/joint_states</w:t>
            </w:r>
            <w:r>
              <w:rPr/>
              <w:t xml:space="preserve"> ni acción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follow_joint_trajectory</w:t>
            </w:r>
            <w:r>
              <w:rPr/>
              <w:t>, y MoveIt dirá "Action client not connected". Es el fallo más común; ver Parte C.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MoveIt 2 y el octomap</w:t>
      </w:r>
    </w:p>
    <w:p>
      <w:pPr>
        <w:pStyle w:val="Normal"/>
        <w:spacing w:before="0" w:after="12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move_group</w:t>
      </w:r>
      <w:r>
        <w:rPr/>
        <w:t xml:space="preserve"> recibe un objetivo (desde el panel MotionPlanning de RViz), planifica una trayectoria libre de colisiones para el grupo </w:t>
      </w:r>
      <w:r>
        <w:rPr>
          <w:b/>
          <w:bCs/>
        </w:rPr>
        <w:t>arm</w:t>
      </w:r>
      <w:r>
        <w:rPr/>
        <w:t xml:space="preserve"> y la envía a </w:t>
      </w:r>
      <w:r>
        <w:rPr>
          <w:rFonts w:eastAsia="Consolas" w:cs="Consolas" w:ascii="Consolas" w:hAnsi="Consolas"/>
          <w:color w:val="9A3412"/>
          <w:sz w:val="19"/>
          <w:szCs w:val="19"/>
        </w:rPr>
        <w:t>arm_controller</w:t>
      </w:r>
      <w:r>
        <w:rPr/>
        <w:t xml:space="preserve">. Además lee </w:t>
      </w:r>
      <w:r>
        <w:rPr>
          <w:rFonts w:eastAsia="Consolas" w:cs="Consolas" w:ascii="Consolas" w:hAnsi="Consolas"/>
          <w:color w:val="9A3412"/>
          <w:sz w:val="19"/>
          <w:szCs w:val="19"/>
        </w:rPr>
        <w:t>/depth_cam/depth_image</w:t>
      </w:r>
      <w:r>
        <w:rPr/>
        <w:t xml:space="preserve"> y construye un </w:t>
      </w:r>
      <w:r>
        <w:rPr>
          <w:b/>
          <w:bCs/>
        </w:rPr>
        <w:t>octomap</w:t>
      </w:r>
      <w:r>
        <w:rPr/>
        <w:t xml:space="preserve"> (los cubos azules de RViz): un mapa 3D de obstáculos vistos por la cámara de la muñeca, que MoveIt evita al planificar. Para eso hace falta el plugin </w:t>
      </w:r>
      <w:r>
        <w:rPr>
          <w:rFonts w:eastAsia="Consolas" w:cs="Consolas" w:ascii="Consolas" w:hAnsi="Consolas"/>
          <w:color w:val="9A3412"/>
          <w:sz w:val="19"/>
          <w:szCs w:val="19"/>
        </w:rPr>
        <w:t>DepthImageOctomapUpdater</w:t>
      </w:r>
      <w:r>
        <w:rPr/>
        <w:t xml:space="preserve"> (paquete </w:t>
      </w:r>
      <w:r>
        <w:rPr>
          <w:rFonts w:eastAsia="Consolas" w:cs="Consolas" w:ascii="Consolas" w:hAnsi="Consolas"/>
          <w:color w:val="9A3412"/>
          <w:sz w:val="19"/>
          <w:szCs w:val="19"/>
        </w:rPr>
        <w:t>ros-humble-moveit-ros-perception</w:t>
      </w:r>
      <w:r>
        <w:rPr/>
        <w:t>).</w:t>
      </w:r>
    </w:p>
    <w:p>
      <w:pPr>
        <w:pStyle w:val="Ttulo2"/>
        <w:rPr/>
      </w:pPr>
      <w:r>
        <w:rPr/>
        <w:t>2.6 TF: el árbol de coordenadas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715000" cy="2952750"/>
            <wp:effectExtent l="0" t="0" r="0" b="0"/>
            <wp:docPr id="6" name="Figura 5. Árbol TF simplificado. Los frames rojos son nombres &quot;estilo Gazebo&quot; que hay que enlazar." descr="Figura 5. Árbol TF simplificado. Los frames rojos son nombres &quot;estilo Gazebo&quot; que hay que enlaz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 5. Árbol TF simplificado. Los frames rojos son nombres &quot;estilo Gazebo&quot; que hay que enlazar." descr="Figura 5. Árbol TF simplificado. Los frames rojos son nombres &quot;estilo Gazebo&quot; que hay que enlazar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5. Árbol TF simplificado. Los frames rojos son nombres "estilo Gazebo" que hay que enlazar.</w:t>
      </w:r>
    </w:p>
    <w:p>
      <w:pPr>
        <w:pStyle w:val="Normal"/>
        <w:spacing w:before="0" w:after="120"/>
        <w:rPr/>
      </w:pPr>
      <w:r>
        <w:rPr/>
        <w:t xml:space="preserve">Ignition nombra los frames de los sensores como </w:t>
      </w:r>
      <w:r>
        <w:rPr>
          <w:rFonts w:eastAsia="Consolas" w:cs="Consolas" w:ascii="Consolas" w:hAnsi="Consolas"/>
          <w:color w:val="9A3412"/>
          <w:sz w:val="19"/>
          <w:szCs w:val="19"/>
        </w:rPr>
        <w:t>modelo/enlace/sensor</w:t>
      </w:r>
      <w:r>
        <w:rPr/>
        <w:t xml:space="preserve">. Por ejemplo, el mensaje </w:t>
      </w:r>
      <w:r>
        <w:rPr>
          <w:rFonts w:eastAsia="Consolas" w:cs="Consolas" w:ascii="Consolas" w:hAnsi="Consolas"/>
          <w:color w:val="9A3412"/>
          <w:sz w:val="19"/>
          <w:szCs w:val="19"/>
        </w:rPr>
        <w:t>/scan</w:t>
      </w:r>
      <w:r>
        <w:rPr/>
        <w:t xml:space="preserve"> viene con </w:t>
      </w:r>
      <w:r>
        <w:rPr>
          <w:rFonts w:eastAsia="Consolas" w:cs="Consolas" w:ascii="Consolas" w:hAnsi="Consolas"/>
          <w:color w:val="9A3412"/>
          <w:sz w:val="19"/>
          <w:szCs w:val="19"/>
        </w:rPr>
        <w:t>frame_id = jetrover/base_footprint/lidar</w:t>
      </w:r>
      <w:r>
        <w:rPr/>
        <w:t xml:space="preserve">, pero ese frame </w:t>
      </w:r>
      <w:r>
        <w:rPr>
          <w:b/>
          <w:bCs/>
        </w:rPr>
        <w:t>no existe</w:t>
      </w:r>
      <w:r>
        <w:rPr/>
        <w:t xml:space="preserve"> en el árbol TF del URDF. RViz lo tolera; Foxglove no puede dibujar los puntos. La solución es un TF estático que diga "ese frame está exactamente donde </w:t>
      </w:r>
      <w:r>
        <w:rPr>
          <w:rFonts w:eastAsia="Consolas" w:cs="Consolas" w:ascii="Consolas" w:hAnsi="Consolas"/>
          <w:color w:val="9A3412"/>
          <w:sz w:val="19"/>
          <w:szCs w:val="19"/>
        </w:rPr>
        <w:t>lidar_frame</w:t>
      </w:r>
      <w:r>
        <w:rPr/>
        <w:t>" (terminal T2).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E8F0FE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1A5FB4"/>
              </w:rPr>
              <w:t>Nota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gazebo.launch.py</w:t>
            </w:r>
            <w:r>
              <w:rPr/>
              <w:t xml:space="preserve"> ya incluye ese TF estático;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gazebo_moveit.launch.py</w:t>
            </w:r>
            <w:r>
              <w:rPr/>
              <w:t xml:space="preserve"> no. Por eso en la rutina diaria se lanza a mano en T2.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2.7 Tópicos principales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2890"/>
        <w:gridCol w:w="3857"/>
      </w:tblGrid>
      <w:tr>
        <w:trPr>
          <w:tblHeader w:val="true"/>
        </w:trPr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Tópico</w:t>
            </w:r>
          </w:p>
        </w:tc>
        <w:tc>
          <w:tcPr>
            <w:tcW w:w="289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/cmd_vel</w:t>
            </w:r>
          </w:p>
        </w:tc>
        <w:tc>
          <w:tcPr>
            <w:tcW w:w="289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geometry_msgs/Twist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Velocidad del chasis (x, y, giro z)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/odom</w:t>
            </w:r>
          </w:p>
        </w:tc>
        <w:tc>
          <w:tcPr>
            <w:tcW w:w="289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nav_msgs/Odometry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Odometría del chasis (desde Gazebo)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/tf, /tf_static</w:t>
            </w:r>
          </w:p>
        </w:tc>
        <w:tc>
          <w:tcPr>
            <w:tcW w:w="289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tf2_msgs/TFMessage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Transformaciones entre frames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/scan</w:t>
            </w:r>
          </w:p>
        </w:tc>
        <w:tc>
          <w:tcPr>
            <w:tcW w:w="289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sensor_msgs/LaserScan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LiDAR 2D (frame jetrover/base_footprint/lidar)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/imu</w:t>
            </w:r>
          </w:p>
        </w:tc>
        <w:tc>
          <w:tcPr>
            <w:tcW w:w="289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sensor_msgs/Imu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Acelerómetro + giroscopio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/depth_cam/image</w:t>
            </w:r>
          </w:p>
        </w:tc>
        <w:tc>
          <w:tcPr>
            <w:tcW w:w="289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sensor_msgs/Image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Imagen RGB de la cámara de la muñeca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/depth_cam/depth_image</w:t>
            </w:r>
          </w:p>
        </w:tc>
        <w:tc>
          <w:tcPr>
            <w:tcW w:w="289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sensor_msgs/Image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Profundidad (alimenta el octomap)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/depth_cam/camera_info</w:t>
            </w:r>
          </w:p>
        </w:tc>
        <w:tc>
          <w:tcPr>
            <w:tcW w:w="289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sensor_msgs/CameraInfo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Parámetros intrínsecos de la cámara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/joint_states</w:t>
            </w:r>
          </w:p>
        </w:tc>
        <w:tc>
          <w:tcPr>
            <w:tcW w:w="289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sensor_msgs/JointState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Posición de las articulaciones del brazo y pinza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/robot_description</w:t>
            </w:r>
          </w:p>
        </w:tc>
        <w:tc>
          <w:tcPr>
            <w:tcW w:w="289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std_msgs/String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URDF completo (lo usan RViz y Foxglove)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/filtered_depth, /model_depth…</w:t>
            </w:r>
          </w:p>
        </w:tc>
        <w:tc>
          <w:tcPr>
            <w:tcW w:w="289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sensor_msgs/Image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Imágenes de depuración de MoveIt (no hace falta verlas)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2.8 Foxglove</w:t>
      </w:r>
    </w:p>
    <w:p>
      <w:pPr>
        <w:pStyle w:val="Normal"/>
        <w:spacing w:before="0" w:after="120"/>
        <w:rPr/>
      </w:pPr>
      <w:r>
        <w:rPr/>
        <w:t xml:space="preserve">Foxglove es una herramienta de visualización web/escritorio. A diferencia de RViz, no es un nodo ROS: se conecta por WebSocket a </w:t>
      </w:r>
      <w:r>
        <w:rPr>
          <w:rFonts w:eastAsia="Consolas" w:cs="Consolas" w:ascii="Consolas" w:hAnsi="Consolas"/>
          <w:color w:val="9A3412"/>
          <w:sz w:val="19"/>
          <w:szCs w:val="19"/>
        </w:rPr>
        <w:t>foxglove_bridge</w:t>
      </w:r>
      <w:r>
        <w:rPr/>
        <w:t xml:space="preserve">, que corre dentro del contenedor y traduce los tópicos. Permite armar </w:t>
      </w:r>
      <w:r>
        <w:rPr>
          <w:b/>
          <w:bCs/>
        </w:rPr>
        <w:t>dashboards</w:t>
      </w:r>
      <w:r>
        <w:rPr/>
        <w:t xml:space="preserve"> con paneles 3D, imagen, gráficas, logs, etc., y es lo que se usa en producción para monitorizar robots reales (en vivo o desde grabaciones rosbag/MCAP).</w:t>
      </w:r>
      <w:r>
        <w:br w:type="page"/>
      </w:r>
    </w:p>
    <w:p>
      <w:pPr>
        <w:pStyle w:val="Ttulo1"/>
        <w:rPr/>
      </w:pPr>
      <w:r>
        <w:rPr/>
        <w:t>3. Decisiones de diseño (por qué así)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4"/>
      </w:tblGrid>
      <w:tr>
        <w:trPr>
          <w:tblHeader w:val="true"/>
        </w:trPr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Decisión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Docker en lugar de instalar en el host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Ignition Fortress y su bridge chocan con Gazebo Classic 11. Al probar a instalarlos, apt quería eliminar ros-humble-gazebo-* y TurtleBot3. En Docker el host queda intacto.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Humble + Fortress (no Jazzy + Harmonic)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El repo y la Jetson real usan Humble; Fortress es el Ignition oficial para Humble.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Repo comunitario luongdev-bot/ros2_ws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El repo oficial de Hiwonder no trae simulación para Ignition ni configuración de controladores para Gazebo.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Compilar solo 7 de 15 paquetes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Los demás (apps, drivers del hardware real) no son necesarios y tienen dependencias que no existen en un PC.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--skip-keys "gazebo_ros_control warehouse_ros_mongo"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Son dependencias de Gazebo Classic / MongoDB que no se usan y no tienen paquete para esta combinación.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Imagen v2 (ros2-controllers + moveit-ros-perception)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La v1 no tenía los controladores ("Loader for controller … not found") ni el plugin de octomap.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Parche NVIDIA → Mesa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El autor tenía GPU NVIDIA; los launch forzaban __GLX_VENDOR_LIBRARY_NAME=nvidia. Con la Intel Iris Xe eso rompe el render.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ROS_DOMAIN_ID=42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Aislar la simulación de nodos ROS del host.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Volúmenes ws/ y gz_cache/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Conservar código, compilación y modelos descargados entre sesiones.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A – Instalación (una sola vez)</w:t>
      </w:r>
    </w:p>
    <w:p>
      <w:pPr>
        <w:pStyle w:val="Normal"/>
        <w:spacing w:before="0" w:after="120"/>
        <w:rPr/>
      </w:pPr>
      <w:r>
        <w:rPr/>
        <w:t xml:space="preserve">Esta parte se hace </w:t>
      </w:r>
      <w:r>
        <w:rPr>
          <w:b/>
          <w:bCs/>
        </w:rPr>
        <w:t>una sola vez</w:t>
      </w:r>
      <w:r>
        <w:rPr/>
        <w:t xml:space="preserve">. Si ya la completaste, salta a la Parte B. Solo se repite algo si cambias el Dockerfile (reconstruir imagen) o el código de </w:t>
      </w:r>
      <w:r>
        <w:rPr>
          <w:rFonts w:eastAsia="Consolas" w:cs="Consolas" w:ascii="Consolas" w:hAnsi="Consolas"/>
          <w:color w:val="9A3412"/>
          <w:sz w:val="19"/>
          <w:szCs w:val="19"/>
        </w:rPr>
        <w:t>ws/</w:t>
      </w:r>
      <w:r>
        <w:rPr/>
        <w:t xml:space="preserve"> (recompilar).</w:t>
      </w:r>
    </w:p>
    <w:p>
      <w:pPr>
        <w:pStyle w:val="Ttulo2"/>
        <w:rPr/>
      </w:pPr>
      <w:r>
        <w:rPr/>
        <w:t>A1. Comprobar Docker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context use default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--version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run --rm hello-world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E8F0FE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1A5FB4"/>
              </w:rPr>
              <w:t>Nota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Si tienes Docker Desktop instalado, el contexto puede quedar en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desktop-linux</w:t>
            </w:r>
            <w:r>
              <w:rPr/>
              <w:t xml:space="preserve"> y dar "Cannot connect to the Docker daemon".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docker context use default</w:t>
            </w:r>
            <w:r>
              <w:rPr/>
              <w:t xml:space="preserve"> usa el Docker Engine nativo.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A2. Crear la carpeta y clonar el código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mkdir -p ~/docker/jetrover/gz_cache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git clone https://github.com/luongdev-bot/ros2_ws.git ws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ws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git log --oneline -1                     # ver la versión clonada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find src -name package.xml | wc -l       # debe dar 15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grep -Rn "NV_PRIME\|GLX_VENDOR" src      # ver los ajustes NVIDIA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>Estructura final de la carpeta: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9CA3AF"/>
            </w:tcBorders>
            <w:shd w:color="auto" w:fill="F3F4F6" w:val="clear"/>
          </w:tcPr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~/docker/jetrover/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├──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.dockerignore      # excluye ws y gz_cache del build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├──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Dockerfile         # receta de la imagen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├──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run.sh             # arranca el 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├──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gz_cache/          # → /root/.ignition (modelos descargados)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└──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ws/                # → /root/ws (código + build + install)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└──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src/simulations/jetrover_{description,gazebo,moveit_config,…}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A3. Crear .dockerignore y Dockerfile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printf "ws\ngz_cache\n" &gt; .dockerignore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nano Dockerfile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>Contenido del Dockerfile: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9CA3AF"/>
            </w:tcBorders>
            <w:shd w:color="auto" w:fill="F3F4F6" w:val="clear"/>
          </w:tcPr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FROM osrf/ros:humble-desktop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ENV DEBIAN_FRONTEND=noninteractive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ENV MACHINE_TYPE=JetRover_Mecanum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ENV LIDAR_TYPE=A1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RUN apt-get update &amp;&amp; apt-get install -y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ros-humble-ros-gz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ros-humble-ros2-controllers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ros-humble-moveit-ros-perception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ros-humble-foxglove-bridge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python3-colcon-common-extensions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python3-vcstool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git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mesa-utils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&amp;&amp; rm -rf /var/lib/apt/lists/*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Instala las dependencias que declaran los package.xml del repo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RUN mkdir -p /tmp/deps &amp;&amp; cd /tmp/deps &amp;&amp;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git clone --depth 1 https://github.com/luongdev-bot/ros2_ws.git . &amp;&amp;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apt-get update &amp;&amp; rosdep update &amp;&amp;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rosdep install -r -y --ignore-src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--from-paths src/simulations src/navigation src/slam src/peripherals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--skip-keys "gazebo_ros_control warehouse_ros_mongo" &amp;&amp;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rm -rf /tmp/deps /var/lib/apt/lists/*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RUN echo "source /opt/ros/humble/setup.bash" &gt;&gt; /root/.bashrc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WORKDIR /root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CMD ["bash"]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613583"/>
            </w:tcBorders>
            <w:shd w:color="auto" w:fill="F3E8FD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613583"/>
              </w:rPr>
              <w:t>Concepto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Qué hace cada bloque: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FROM osrf/ros:humble-desktop</w:t>
            </w:r>
            <w:r>
              <w:rPr/>
              <w:t xml:space="preserve"> → base oficial con ROS 2 Humble + RViz.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ros-humble-ros-gz</w:t>
            </w:r>
            <w:r>
              <w:rPr/>
              <w:t xml:space="preserve"> → trae Ignition Fortress y el bridge ROS↔Gazebo.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ros2-controllers</w:t>
            </w:r>
            <w:r>
              <w:rPr/>
              <w:t xml:space="preserve"> → arm_controller, joint_state_broadcaster…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moveit-ros-perception</w:t>
            </w:r>
            <w:r>
              <w:rPr/>
              <w:t xml:space="preserve"> → plugin de octomap.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El bloque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rosdep</w:t>
            </w:r>
            <w:r>
              <w:rPr/>
              <w:t xml:space="preserve"> clona el repo temporalmente solo para leer sus dependencias e instalarlas; luego lo borra (el código real llega por el volumen).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A4. Construir la imagen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build -t jetrover-humble:v2 .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images | grep jetrover            # ~6.4 GB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E8F0FE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1A5FB4"/>
              </w:rPr>
              <w:t>Nota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Tarda 10–20 minutos la primera vez. El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.dockerignore</w:t>
            </w:r>
            <w:r>
              <w:rPr/>
              <w:t xml:space="preserve"> evita copiar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ws/</w:t>
            </w:r>
            <w:r>
              <w:rPr/>
              <w:t xml:space="preserve"> al contexto de build. Si existe una imagen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jetrover-humble:v1</w:t>
            </w:r>
            <w:r>
              <w:rPr/>
              <w:t xml:space="preserve">, puedes borrarla con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docker rmi jetrover-humble:v1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A5. Parches al código (en el host)</w:t>
      </w:r>
    </w:p>
    <w:p>
      <w:pPr>
        <w:pStyle w:val="Ttulo3"/>
        <w:rPr/>
      </w:pPr>
      <w:r>
        <w:rPr/>
        <w:t>Parche 1: NVIDIA → Mesa (3 launch de Gazebo)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~/docker/jetrover/ws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sed -i "s/'__NV_PRIME_RENDER_OFFLOAD', '1'/'__NV_PRIME_RENDER_OFFLOAD', '0'/; s/'__GLX_VENDOR_LIBRARY_NAME', 'nvidia'/'__GLX_VENDOR_LIBRARY_NAME', 'mesa'/" src/simulations/jetrover_gazebo/launch/*.launch.py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Verificar: deben salir '0' y 'mesa' en los 3 launch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grep -Rn "NV_PRIME\|GLX_VENDOR" src/simulations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Parche 2: robot_description como string en sim_display</w:t>
      </w:r>
    </w:p>
    <w:p>
      <w:pPr>
        <w:pStyle w:val="Normal"/>
        <w:spacing w:before="0" w:after="120"/>
        <w:rPr/>
      </w:pPr>
      <w:r>
        <w:rPr/>
        <w:t xml:space="preserve">Sin esto, </w:t>
      </w:r>
      <w:r>
        <w:rPr>
          <w:rFonts w:eastAsia="Consolas" w:cs="Consolas" w:ascii="Consolas" w:hAnsi="Consolas"/>
          <w:color w:val="9A3412"/>
          <w:sz w:val="19"/>
          <w:szCs w:val="19"/>
        </w:rPr>
        <w:t>sim_display.launch.py</w:t>
      </w:r>
      <w:r>
        <w:rPr/>
        <w:t xml:space="preserve"> falla con "Unable to parse the value of parameter robot_description as yaml".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~/docker/jetrover/ws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F=src/simulations/jetrover_description/launch/sim_display.launch.py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1) Envolver el resultado de xacro como string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sed -i "s/robot_description = Command(\['xacro ', urdf_path\])/robot_description = ParameterValue(Command(['xacro ', urdf_path]), value_type=str)/" $F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2) Añadir el import (solo si no existe)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grep -q "import ParameterValue" $F || sed -i "1i from launch_ros.parameter_descriptions import ParameterValue" $F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3) Comprobar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grep -n "ParameterValue" $F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python3 -m py_compile $F &amp;&amp; echo "sintaxis OK"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git diff --stat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Aplica este parche </w:t>
            </w:r>
            <w:r>
              <w:rPr>
                <w:b/>
                <w:bCs/>
              </w:rPr>
              <w:t>solo a sim_display.launch.py</w:t>
            </w:r>
            <w:r>
              <w:rPr/>
              <w:t xml:space="preserve">. Los launch de Gazebo ya envuelven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robot_description</w:t>
            </w:r>
            <w:r>
              <w:rPr/>
              <w:t xml:space="preserve"> en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ParameterValue</w:t>
            </w:r>
            <w:r>
              <w:rPr/>
              <w:t xml:space="preserve"> más abajo; si lo envuelves dos veces aparece: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TypeError: value should be either a scalar, a substitutions…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Arreglo: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git checkout -- &lt;archivo&gt;</w:t>
            </w:r>
            <w:r>
              <w:rPr/>
              <w:t xml:space="preserve"> en el host y volver a aplicar el parche NVIDIA a ese archivo.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A6. Crear run.sh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nano run.sh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chmod +x run.sh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9CA3AF"/>
            </w:tcBorders>
            <w:shd w:color="auto" w:fill="F3F4F6" w:val="clear"/>
          </w:tcPr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#!/bin/bash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xhost +local:docker &gt; /dev/null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run -it --rm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--name jetrover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--net=host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--ipc=host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--device /dev/dri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-e DISPLAY=$DISPLAY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-e QT_X11_NO_MITSHM=1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-e ROS_DOMAIN_ID=42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-v /tmp/.X11-unix:/tmp/.X11-unix:rw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-v $HOME/docker/jetrover/ws:/root/ws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-v $HOME/docker/jetrover/gz_cache:/root/.ignition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jetrover-humble:v2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4"/>
      </w:tblGrid>
      <w:tr>
        <w:trPr>
          <w:tblHeader w:val="true"/>
        </w:trPr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Opción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xhost +local:docker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Permite que el contenedor dibuje ventanas en tu escritorio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-it --rm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Terminal interactiva; borra el contenedor al salir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--name jetrover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Nombre fijo para poder hacer docker exec -it jetrover bash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--net=host / --ipc=host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Misma red y memoria compartida que el host (DDS, Foxglove)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--device /dev/dri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Acceso a la GPU Intel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-e DISPLAY, -v /tmp/.X11-unix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Ventanas gráficas (X11/XWayland)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-e ROS_DOMAIN_ID=42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Aísla los nodos ROS del contenedor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-v …/ws:/root/ws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Código y compilación persistentes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-v …/gz_cache:/root/.ignition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Modelos de Ignition persistentes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Las líneas que terminan en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\</w:t>
            </w:r>
            <w:r>
              <w:rPr/>
              <w:t xml:space="preserve"> son UNA sola orden. Si pegas una línea suelta como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-v ...</w:t>
            </w:r>
            <w:r>
              <w:rPr/>
              <w:t xml:space="preserve"> en la terminal, bash responde "-v: orden no encontrada". Por eso todo va dentro de run.sh.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A7. Primer arranque y comprobaciones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./run.sh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 $MACHINE_TYPE $LIDAR_TYPE $ROS_DOMAIN_ID   # JetRover_Mecanum A1 42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glxinfo -B | grep -i "renderer"                 # debe mencionar Mesa / Intel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A8. Compilar el workspace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/root/ws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colcon build --symlink-install --packages-up-to jetrover_gazebo jetrover_moveit_config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/root/ws/install/setup.bash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"Summary: 7 packages finished" en unos 15 segundos. Como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ws/</w:t>
            </w:r>
            <w:r>
              <w:rPr/>
              <w:t xml:space="preserve"> está en el host, esto </w:t>
            </w:r>
            <w:r>
              <w:rPr>
                <w:b/>
                <w:bCs/>
              </w:rPr>
              <w:t>no</w:t>
            </w:r>
            <w:r>
              <w:rPr/>
              <w:t xml:space="preserve"> hay que repetirlo cada día; solo si cambias código.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613583"/>
            </w:tcBorders>
            <w:shd w:color="auto" w:fill="F3E8FD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613583"/>
              </w:rPr>
              <w:t>Concepto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--symlink-install</w:t>
            </w:r>
            <w:r>
              <w:rPr/>
              <w:t xml:space="preserve"> enlaza los archivos Python/launch/YAML en vez de copiarlos: si editas un launch no hace falta recompilar.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A9. Prueba 1 – Solo el modelo en RViz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launch jetrover_description sim_display.launch.py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715000" cy="3209925"/>
            <wp:effectExtent l="0" t="0" r="0" b="0"/>
            <wp:docPr id="7" name="Figura 6. sim_display.launch.py: el URDF del JetRover en RViz con joint_state_publisher_gui." descr="Figura 6. sim_display.launch.py: el URDF del JetRover en RViz con joint_state_publisher_gu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 6. sim_display.launch.py: el URDF del JetRover en RViz con joint_state_publisher_gui." descr="Figura 6. sim_display.launch.py: el URDF del JetRover en RViz con joint_state_publisher_gui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6. sim_display.launch.py: el URDF del JetRover en RViz con joint_state_publisher_gui.</w:t>
      </w:r>
    </w:p>
    <w:p>
      <w:pPr>
        <w:pStyle w:val="Normal"/>
        <w:spacing w:before="0" w:after="120"/>
        <w:rPr/>
      </w:pPr>
      <w:r>
        <w:rPr/>
        <w:t>Sirve para comprobar que el URDF se genera bien. Cierra con Ctrl+C.</w:t>
      </w:r>
    </w:p>
    <w:p>
      <w:pPr>
        <w:pStyle w:val="Ttulo2"/>
        <w:rPr/>
      </w:pPr>
      <w:r>
        <w:rPr/>
        <w:t>A10. Prueba 2 – Gazebo con sensores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launch jetrover_gazebo gazebo.launch.py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715000" cy="3209925"/>
            <wp:effectExtent l="0" t="0" r="0" b="0"/>
            <wp:docPr id="8" name="Figura 7. gazebo.launch.py: mundo con dos cajas, el JetRover y el panel &quot;Visualize lidar&quot;." descr="Figura 7. gazebo.launch.py: mundo con dos cajas, el JetRover y el panel &quot;Visualize lidar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 7. gazebo.launch.py: mundo con dos cajas, el JetRover y el panel &quot;Visualize lidar&quot;." descr="Figura 7. gazebo.launch.py: mundo con dos cajas, el JetRover y el panel &quot;Visualize lidar&quot;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7. gazebo.launch.py: mundo con dos cajas, el JetRover y el panel "Visualize lidar".</w:t>
      </w:r>
    </w:p>
    <w:p>
      <w:pPr>
        <w:pStyle w:val="Normal"/>
        <w:spacing w:before="0" w:after="120"/>
        <w:rPr/>
      </w:pPr>
      <w:r>
        <w:rPr/>
        <w:t xml:space="preserve">La primera vez Ignition descarga modelos a </w:t>
      </w:r>
      <w:r>
        <w:rPr>
          <w:rFonts w:eastAsia="Consolas" w:cs="Consolas" w:ascii="Consolas" w:hAnsi="Consolas"/>
          <w:color w:val="9A3412"/>
          <w:sz w:val="19"/>
          <w:szCs w:val="19"/>
        </w:rPr>
        <w:t>gz_cache/</w:t>
      </w:r>
      <w:r>
        <w:rPr/>
        <w:t xml:space="preserve"> y puede tardar. En otra terminal (</w:t>
      </w:r>
      <w:r>
        <w:rPr>
          <w:rFonts w:eastAsia="Consolas" w:cs="Consolas" w:ascii="Consolas" w:hAnsi="Consolas"/>
          <w:color w:val="9A3412"/>
          <w:sz w:val="19"/>
          <w:szCs w:val="19"/>
        </w:rPr>
        <w:t>docker exec</w:t>
      </w:r>
      <w:r>
        <w:rPr/>
        <w:t xml:space="preserve">, ver B4) prueba </w:t>
      </w:r>
      <w:r>
        <w:rPr>
          <w:rFonts w:eastAsia="Consolas" w:cs="Consolas" w:ascii="Consolas" w:hAnsi="Consolas"/>
          <w:color w:val="9A3412"/>
          <w:sz w:val="19"/>
          <w:szCs w:val="19"/>
        </w:rPr>
        <w:t>ros2 topic list</w:t>
      </w:r>
      <w:r>
        <w:rPr/>
        <w:t xml:space="preserve"> y mueve el chasis con </w:t>
      </w:r>
      <w:r>
        <w:rPr>
          <w:rFonts w:eastAsia="Consolas" w:cs="Consolas" w:ascii="Consolas" w:hAnsi="Consolas"/>
          <w:color w:val="9A3412"/>
          <w:sz w:val="19"/>
          <w:szCs w:val="19"/>
        </w:rPr>
        <w:t>/cmd_vel</w:t>
      </w:r>
      <w:r>
        <w:rPr/>
        <w:t xml:space="preserve"> (B6). Cierra con Ctrl+C.</w:t>
      </w:r>
    </w:p>
    <w:p>
      <w:pPr>
        <w:pStyle w:val="Normal"/>
        <w:spacing w:before="0" w:after="120"/>
        <w:rPr/>
      </w:pPr>
      <w:r>
        <w:rPr/>
        <w:t>Con esto la instalación está completa. La prueba 3 (Gazebo + MoveIt) es la rutina diaria de la Parte B.</w:t>
      </w:r>
      <w:r>
        <w:br w:type="page"/>
      </w:r>
    </w:p>
    <w:p>
      <w:pPr>
        <w:pStyle w:val="Ttulo1"/>
        <w:rPr/>
      </w:pPr>
      <w:r>
        <w:rPr/>
        <w:t>Parte B – Rutina del día a día</w:t>
      </w:r>
    </w:p>
    <w:p>
      <w:pPr>
        <w:pStyle w:val="Normal"/>
        <w:spacing w:before="0" w:after="120"/>
        <w:rPr/>
      </w:pPr>
      <w:r>
        <w:rPr/>
        <w:t>Cada día, al encender el PC, no hay nada corriendo: el contenedor se borró al salir (</w:t>
      </w:r>
      <w:r>
        <w:rPr>
          <w:rFonts w:eastAsia="Consolas" w:cs="Consolas" w:ascii="Consolas" w:hAnsi="Consolas"/>
          <w:color w:val="9A3412"/>
          <w:sz w:val="19"/>
          <w:szCs w:val="19"/>
        </w:rPr>
        <w:t>--rm</w:t>
      </w:r>
      <w:r>
        <w:rPr/>
        <w:t xml:space="preserve">). Pero la imagen, el código compilado y los modelos siguen ahí, así que </w:t>
      </w:r>
      <w:r>
        <w:rPr>
          <w:b/>
          <w:bCs/>
        </w:rPr>
        <w:t>no</w:t>
      </w:r>
      <w:r>
        <w:rPr/>
        <w:t xml:space="preserve"> hay que repetir la Parte A. Solo esto: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905500" cy="1905000"/>
            <wp:effectExtent l="0" t="0" r="0" b="0"/>
            <wp:docPr id="9" name="Figura 8. Las cuatro terminales y su orden." descr="Figura 8. Las cuatro terminales y su ord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 8. Las cuatro terminales y su orden." descr="Figura 8. Las cuatro terminales y su orden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8. Las cuatro terminales y su orden.</w:t>
      </w:r>
    </w:p>
    <w:p>
      <w:pPr>
        <w:pStyle w:val="Ttulo2"/>
        <w:rPr/>
      </w:pPr>
      <w:r>
        <w:rPr/>
        <w:t>B1. T1 – Contenedor y simulación completa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./run.sh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/root/ws/install/setup.bash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launch jetrover_gazebo gazebo_moveit.launch.py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Esto abre </w:t>
      </w:r>
      <w:r>
        <w:rPr>
          <w:b/>
          <w:bCs/>
        </w:rPr>
        <w:t>Gazebo</w:t>
      </w:r>
      <w:r>
        <w:rPr/>
        <w:t xml:space="preserve"> (física + sensores), carga los </w:t>
      </w:r>
      <w:r>
        <w:rPr>
          <w:b/>
          <w:bCs/>
        </w:rPr>
        <w:t>controladores</w:t>
      </w:r>
      <w:r>
        <w:rPr/>
        <w:t xml:space="preserve">, arranca </w:t>
      </w:r>
      <w:r>
        <w:rPr>
          <w:b/>
          <w:bCs/>
        </w:rPr>
        <w:t>MoveIt</w:t>
      </w:r>
      <w:r>
        <w:rPr/>
        <w:t xml:space="preserve"> y abre </w:t>
      </w:r>
      <w:r>
        <w:rPr>
          <w:b/>
          <w:bCs/>
        </w:rPr>
        <w:t>RViz</w:t>
      </w:r>
      <w:r>
        <w:rPr/>
        <w:t xml:space="preserve"> con el panel MotionPlanning.</w:t>
      </w:r>
    </w:p>
    <w:p>
      <w:pPr>
        <w:pStyle w:val="ListParagraph"/>
        <w:numPr>
          <w:ilvl w:val="0"/>
          <w:numId w:val="26"/>
        </w:numPr>
        <w:spacing w:before="0" w:after="60"/>
        <w:rPr/>
      </w:pPr>
      <w:r>
        <w:rPr/>
        <w:t xml:space="preserve">En Gazebo, </w:t>
      </w:r>
      <w:r>
        <w:rPr>
          <w:b/>
          <w:bCs/>
        </w:rPr>
        <w:t>cierra el panel "Visualize lidar"</w:t>
      </w:r>
      <w:r>
        <w:rPr/>
        <w:t xml:space="preserve"> (o quítalo del menú de plugins). Llena la terminal con "Lidar pointer is not set" y ralentiza el arranque de los spawners.</w:t>
      </w:r>
    </w:p>
    <w:p>
      <w:pPr>
        <w:pStyle w:val="ListParagraph"/>
        <w:numPr>
          <w:ilvl w:val="0"/>
          <w:numId w:val="27"/>
        </w:numPr>
        <w:spacing w:before="0" w:after="60"/>
        <w:rPr/>
      </w:pPr>
      <w:r>
        <w:rPr>
          <w:b/>
          <w:bCs/>
        </w:rPr>
        <w:t>Espera 1–2 minutos</w:t>
      </w:r>
      <w:r>
        <w:rPr/>
        <w:t xml:space="preserve"> hasta que los spawners terminen. En T1 deben aparecer líneas como "Configured and activated joint_state_broadcaster", "… arm_controller", "… gripper_controller".</w:t>
      </w:r>
    </w:p>
    <w:p>
      <w:pPr>
        <w:pStyle w:val="ListParagraph"/>
        <w:numPr>
          <w:ilvl w:val="0"/>
          <w:numId w:val="28"/>
        </w:numPr>
        <w:spacing w:before="0" w:after="60"/>
        <w:rPr/>
      </w:pPr>
      <w:r>
        <w:rPr/>
        <w:t>Si tras 2–3 min siguen colgados en "waiting for service" o "asking for robot_description": Ctrl+C y vuelve a lanzar.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Si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source</w:t>
            </w:r>
            <w:r>
              <w:rPr/>
              <w:t xml:space="preserve"> falla o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ros2 launch</w:t>
            </w:r>
            <w:r>
              <w:rPr/>
              <w:t xml:space="preserve"> dice "Package 'jetrover_gazebo' not found", te olvidaste del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source /root/ws/install/setup.bash</w:t>
            </w:r>
            <w:r>
              <w:rPr/>
              <w:t xml:space="preserve"> (o no compilaste, A8). Y si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./run.sh</w:t>
            </w:r>
            <w:r>
              <w:rPr/>
              <w:t xml:space="preserve"> no existe, no estás en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~/docker/jetrover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B2. T2 – TF estático del LiDAR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exec -it jetrover bash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/root/ws/install/setup.bash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run tf2_ros static_transform_publisher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--frame-id lidar_frame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--child-frame-id jetrover/base_footprint/lidar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Déjalo corriendo. Sin esto, Foxglove no puede situar los puntos de </w:t>
      </w:r>
      <w:r>
        <w:rPr>
          <w:rFonts w:eastAsia="Consolas" w:cs="Consolas" w:ascii="Consolas" w:hAnsi="Consolas"/>
          <w:color w:val="9A3412"/>
          <w:sz w:val="19"/>
          <w:szCs w:val="19"/>
        </w:rPr>
        <w:t>/scan</w:t>
      </w:r>
      <w:r>
        <w:rPr/>
        <w:t xml:space="preserve"> (ver 2.6).</w:t>
      </w:r>
    </w:p>
    <w:p>
      <w:pPr>
        <w:pStyle w:val="Ttulo2"/>
        <w:rPr/>
      </w:pPr>
      <w:r>
        <w:rPr/>
        <w:t>B3. T3 – Puente de Foxglove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exec -it jetrover bash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launch foxglove_bridge foxglove_bridge_launch.xml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Aparece "Server listening on port 8765". Déjalo corriendo.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B4. T4 – Verificar que todo está vivo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exec -it jetrover bash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/root/ws/install/setup.bash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list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echo /joint_states --once            # ¿se publican articulaciones?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action list | grep follow_joint_trajectory # ¿arm_controller listo?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hz /scan                             # ~ frecuencia del LiDAR (Ctrl+C)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echo /odom --once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>Para revisar el log del launch de T1 sin hacer scroll: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LOG=$(ls -td /root/.ros/log/*/ | head -1)launch.log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grep -E "spawner|ERROR|activated" $LOG | tail -20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E8F0FE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1A5FB4"/>
              </w:rPr>
              <w:t>Nota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Si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/joint_states</w:t>
            </w:r>
            <w:r>
              <w:rPr/>
              <w:t xml:space="preserve"> no publica o no aparece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follow_joint_trajectory</w:t>
            </w:r>
            <w:r>
              <w:rPr/>
              <w:t>, los controladores no se cargaron: vuelve a B1.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B5. Mover el brazo con MoveIt (RViz)</w:t>
      </w:r>
    </w:p>
    <w:p>
      <w:pPr>
        <w:pStyle w:val="ListParagraph"/>
        <w:numPr>
          <w:ilvl w:val="0"/>
          <w:numId w:val="29"/>
        </w:numPr>
        <w:spacing w:before="0" w:after="60"/>
        <w:rPr/>
      </w:pPr>
      <w:r>
        <w:rPr/>
        <w:t xml:space="preserve">En RViz, panel </w:t>
      </w:r>
      <w:r>
        <w:rPr>
          <w:b/>
          <w:bCs/>
        </w:rPr>
        <w:t>MotionPlanning</w:t>
      </w:r>
      <w:r>
        <w:rPr/>
        <w:t xml:space="preserve"> → pestaña </w:t>
      </w:r>
      <w:r>
        <w:rPr>
          <w:b/>
          <w:bCs/>
        </w:rPr>
        <w:t>Planning</w:t>
      </w:r>
      <w:r>
        <w:rPr/>
        <w:t xml:space="preserve">. Comprueba que </w:t>
      </w:r>
      <w:r>
        <w:rPr>
          <w:b/>
          <w:bCs/>
        </w:rPr>
        <w:t>Planning Group = arm</w:t>
      </w:r>
      <w:r>
        <w:rPr/>
        <w:t>.</w:t>
      </w:r>
    </w:p>
    <w:p>
      <w:pPr>
        <w:pStyle w:val="ListParagraph"/>
        <w:numPr>
          <w:ilvl w:val="0"/>
          <w:numId w:val="30"/>
        </w:numPr>
        <w:spacing w:before="0" w:after="60"/>
        <w:rPr/>
      </w:pPr>
      <w:r>
        <w:rPr/>
        <w:t xml:space="preserve">Elige el objetivo: arrastra la bola/flechas interactivas del extremo del brazo, o en </w:t>
      </w:r>
      <w:r>
        <w:rPr>
          <w:b/>
          <w:bCs/>
        </w:rPr>
        <w:t>Goal State</w:t>
      </w:r>
      <w:r>
        <w:rPr/>
        <w:t xml:space="preserve"> elige </w:t>
      </w:r>
      <w:r>
        <w:rPr>
          <w:rFonts w:eastAsia="Consolas" w:cs="Consolas" w:ascii="Consolas" w:hAnsi="Consolas"/>
          <w:color w:val="9A3412"/>
          <w:sz w:val="19"/>
          <w:szCs w:val="19"/>
        </w:rPr>
        <w:t>random valid</w:t>
      </w:r>
      <w:r>
        <w:rPr/>
        <w:t xml:space="preserve"> o un estado predefinido.</w:t>
      </w:r>
    </w:p>
    <w:p>
      <w:pPr>
        <w:pStyle w:val="ListParagraph"/>
        <w:numPr>
          <w:ilvl w:val="0"/>
          <w:numId w:val="31"/>
        </w:numPr>
        <w:spacing w:before="0" w:after="60"/>
        <w:rPr/>
      </w:pPr>
      <w:r>
        <w:rPr/>
        <w:t xml:space="preserve">Pulsa </w:t>
      </w:r>
      <w:r>
        <w:rPr>
          <w:b/>
          <w:bCs/>
        </w:rPr>
        <w:t>Plan</w:t>
      </w:r>
      <w:r>
        <w:rPr/>
        <w:t>: verás la trayectoria "fantasma" en naranja.</w:t>
      </w:r>
    </w:p>
    <w:p>
      <w:pPr>
        <w:pStyle w:val="ListParagraph"/>
        <w:numPr>
          <w:ilvl w:val="0"/>
          <w:numId w:val="32"/>
        </w:numPr>
        <w:spacing w:before="0" w:after="60"/>
        <w:rPr/>
      </w:pPr>
      <w:r>
        <w:rPr/>
        <w:t xml:space="preserve">Pulsa </w:t>
      </w:r>
      <w:r>
        <w:rPr>
          <w:b/>
          <w:bCs/>
        </w:rPr>
        <w:t>Execute</w:t>
      </w:r>
      <w:r>
        <w:rPr/>
        <w:t xml:space="preserve">: el brazo se mueve en RViz </w:t>
      </w:r>
      <w:r>
        <w:rPr>
          <w:b/>
          <w:bCs/>
        </w:rPr>
        <w:t>y</w:t>
      </w:r>
      <w:r>
        <w:rPr/>
        <w:t xml:space="preserve"> en Gazebo.</w:t>
      </w:r>
    </w:p>
    <w:p>
      <w:pPr>
        <w:pStyle w:val="ListParagraph"/>
        <w:numPr>
          <w:ilvl w:val="0"/>
          <w:numId w:val="33"/>
        </w:numPr>
        <w:spacing w:before="0" w:after="60"/>
        <w:rPr/>
      </w:pPr>
      <w:r>
        <w:rPr/>
        <w:t xml:space="preserve">Para ir más lento, baja </w:t>
      </w:r>
      <w:r>
        <w:rPr>
          <w:b/>
          <w:bCs/>
        </w:rPr>
        <w:t>Velocity Scaling</w:t>
      </w:r>
      <w:r>
        <w:rPr/>
        <w:t xml:space="preserve"> / </w:t>
      </w:r>
      <w:r>
        <w:rPr>
          <w:b/>
          <w:bCs/>
        </w:rPr>
        <w:t>Acceleration Scaling</w:t>
      </w:r>
      <w:r>
        <w:rPr/>
        <w:t xml:space="preserve"> (p. ej. 0.3).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715000" cy="3248025"/>
            <wp:effectExtent l="0" t="0" r="0" b="0"/>
            <wp:docPr id="10" name="Figura 9. Brazo planificado y ejecutado con MoveIt. Los cubos azules son el octomap generado por la cámara de profundidad." descr="Figura 9. Brazo planificado y ejecutado con MoveIt. Los cubos azules son el octomap generado por la cámara de profund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 9. Brazo planificado y ejecutado con MoveIt. Los cubos azules son el octomap generado por la cámara de profundidad." descr="Figura 9. Brazo planificado y ejecutado con MoveIt. Los cubos azules son el octomap generado por la cámara de profundidad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9. Brazo planificado y ejecutado con MoveIt. Los cubos azules son el octomap generado por la cámara de profundidad.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613583"/>
            </w:tcBorders>
            <w:shd w:color="auto" w:fill="F3E8FD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613583"/>
              </w:rPr>
              <w:t>Concepto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Si el brazo "fantasma" sigue moviéndose en bucle tras ejecutar, no es un error: es la animación de la trayectoria planificada.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En el panel Displays → MotionPlanning → </w:t>
            </w:r>
            <w:r>
              <w:rPr>
                <w:b/>
                <w:bCs/>
              </w:rPr>
              <w:t>Planned Path</w:t>
            </w:r>
            <w:r>
              <w:rPr/>
              <w:t xml:space="preserve">, desmarca </w:t>
            </w:r>
            <w:r>
              <w:rPr>
                <w:b/>
                <w:bCs/>
              </w:rPr>
              <w:t>Loop Animation</w:t>
            </w:r>
            <w:r>
              <w:rPr/>
              <w:t xml:space="preserve"> (y </w:t>
            </w:r>
            <w:r>
              <w:rPr>
                <w:b/>
                <w:bCs/>
              </w:rPr>
              <w:t>Show Trail</w:t>
            </w:r>
            <w:r>
              <w:rPr/>
              <w:t xml:space="preserve"> si quieres).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E8F0FE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1A5FB4"/>
              </w:rPr>
              <w:t>Nota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Si el octomap acumula cubos viejos que estorban al planificar, en la pestaña </w:t>
            </w:r>
            <w:r>
              <w:rPr>
                <w:b/>
                <w:bCs/>
              </w:rPr>
              <w:t>Context</w:t>
            </w:r>
            <w:r>
              <w:rPr/>
              <w:t xml:space="preserve"> / Planning Scene del panel usa </w:t>
            </w:r>
            <w:r>
              <w:rPr>
                <w:b/>
                <w:bCs/>
              </w:rPr>
              <w:t>Clear octomap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B6. Mover el chasis Mecanum (/cmd_vel)</w:t>
      </w:r>
    </w:p>
    <w:p>
      <w:pPr>
        <w:pStyle w:val="Normal"/>
        <w:spacing w:before="0" w:after="120"/>
        <w:rPr/>
      </w:pPr>
      <w:r>
        <w:rPr/>
        <w:t xml:space="preserve">Desde T4. </w:t>
      </w:r>
      <w:r>
        <w:rPr>
          <w:rFonts w:eastAsia="Consolas" w:cs="Consolas" w:ascii="Consolas" w:hAnsi="Consolas"/>
          <w:color w:val="9A3412"/>
          <w:sz w:val="19"/>
          <w:szCs w:val="19"/>
        </w:rPr>
        <w:t>-r 10</w:t>
      </w:r>
      <w:r>
        <w:rPr/>
        <w:t xml:space="preserve"> publica 10 veces por segundo hasta que pulses Ctrl+C: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Adelante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pub -r 10 /cmd_vel geometry_msgs/msg/Twist "{linear: {x: 0.2}}"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Lateral a la izquierda (solo Mecanum)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pub -r 10 /cmd_vel geometry_msgs/msg/Twist "{linear: {y: 0.2}}"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Girar sobre sí mismo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pub -r 10 /cmd_vel geometry_msgs/msg/Twist "{angular: {z: 0.5}}"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Diagonal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pub -r 10 /cmd_vel geometry_msgs/msg/Twist "{linear: {x: 0.2, y: 0.2}}"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PARAR (siempre después de Ctrl+C)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pub --once /cmd_vel geometry_msgs/msg/Twist "{}"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Al hacer Ctrl+C el robot puede seguir con la última velocidad recibida. Publica siempre el mensaje vacío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"{}"</w:t>
            </w:r>
            <w:r>
              <w:rPr/>
              <w:t xml:space="preserve"> para pararlo.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Opcional (no probado en esta configuración): si el paquete </w:t>
      </w:r>
      <w:r>
        <w:rPr>
          <w:rFonts w:eastAsia="Consolas" w:cs="Consolas" w:ascii="Consolas" w:hAnsi="Consolas"/>
          <w:color w:val="9A3412"/>
          <w:sz w:val="19"/>
          <w:szCs w:val="19"/>
        </w:rPr>
        <w:t>teleop_twist_keyboard</w:t>
      </w:r>
      <w:r>
        <w:rPr/>
        <w:t xml:space="preserve"> está en la imagen, </w:t>
      </w:r>
      <w:r>
        <w:rPr>
          <w:rFonts w:eastAsia="Consolas" w:cs="Consolas" w:ascii="Consolas" w:hAnsi="Consolas"/>
          <w:color w:val="9A3412"/>
          <w:sz w:val="19"/>
          <w:szCs w:val="19"/>
        </w:rPr>
        <w:t>ros2 run teleop_twist_keyboard teleop_twist_keyboard</w:t>
      </w:r>
      <w:r>
        <w:rPr/>
        <w:t xml:space="preserve"> permite conducir con el teclado; con </w:t>
      </w:r>
      <w:r>
        <w:rPr>
          <w:b/>
          <w:bCs/>
        </w:rPr>
        <w:t>Shift</w:t>
      </w:r>
      <w:r>
        <w:rPr/>
        <w:t xml:space="preserve"> + teclas activa el modo holonómico (lateral).</w:t>
      </w:r>
    </w:p>
    <w:p>
      <w:pPr>
        <w:pStyle w:val="Ttulo2"/>
        <w:rPr/>
      </w:pPr>
      <w:r>
        <w:rPr/>
        <w:t>B7. Foxglove</w:t>
      </w:r>
    </w:p>
    <w:p>
      <w:pPr>
        <w:pStyle w:val="Ttulo3"/>
        <w:rPr/>
      </w:pPr>
      <w:r>
        <w:rPr/>
        <w:t>Conectar</w:t>
      </w:r>
    </w:p>
    <w:p>
      <w:pPr>
        <w:pStyle w:val="ListParagraph"/>
        <w:numPr>
          <w:ilvl w:val="0"/>
          <w:numId w:val="34"/>
        </w:numPr>
        <w:spacing w:before="0" w:after="60"/>
        <w:rPr/>
      </w:pPr>
      <w:r>
        <w:rPr/>
        <w:t>Abre Foxglove (app de escritorio o navegador) en el host.</w:t>
      </w:r>
    </w:p>
    <w:p>
      <w:pPr>
        <w:pStyle w:val="ListParagraph"/>
        <w:numPr>
          <w:ilvl w:val="0"/>
          <w:numId w:val="35"/>
        </w:numPr>
        <w:spacing w:before="0" w:after="60"/>
        <w:rPr/>
      </w:pPr>
      <w:r>
        <w:rPr>
          <w:b/>
          <w:bCs/>
        </w:rPr>
        <w:t>Open connection</w:t>
      </w:r>
      <w:r>
        <w:rPr/>
        <w:t xml:space="preserve"> → </w:t>
      </w:r>
      <w:r>
        <w:rPr>
          <w:b/>
          <w:bCs/>
        </w:rPr>
        <w:t>Foxglove WebSocket</w:t>
      </w:r>
      <w:r>
        <w:rPr/>
        <w:t xml:space="preserve"> → URL </w:t>
      </w:r>
      <w:r>
        <w:rPr>
          <w:rFonts w:eastAsia="Consolas" w:cs="Consolas" w:ascii="Consolas" w:hAnsi="Consolas"/>
          <w:color w:val="9A3412"/>
          <w:sz w:val="19"/>
          <w:szCs w:val="19"/>
        </w:rPr>
        <w:t>ws://localhost:8765</w:t>
      </w:r>
      <w:r>
        <w:rPr/>
        <w:t xml:space="preserve"> → Open.</w:t>
      </w:r>
    </w:p>
    <w:p>
      <w:pPr>
        <w:pStyle w:val="ListParagraph"/>
        <w:numPr>
          <w:ilvl w:val="0"/>
          <w:numId w:val="36"/>
        </w:numPr>
        <w:spacing w:before="0" w:after="60"/>
        <w:rPr/>
      </w:pPr>
      <w:r>
        <w:rPr/>
        <w:t xml:space="preserve">Carga o crea el layout </w:t>
      </w:r>
      <w:r>
        <w:rPr>
          <w:b/>
          <w:bCs/>
        </w:rPr>
        <w:t>JetRover Dashboard</w:t>
      </w:r>
      <w:r>
        <w:rPr/>
        <w:t>.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715000" cy="3248025"/>
            <wp:effectExtent l="0" t="0" r="0" b="0"/>
            <wp:docPr id="11" name="Figura 10. Primera vista en Foxglove: el modelo y el frustum de la cámara." descr="Figura 10. Primera vista en Foxglove: el modelo y el frustum de la cáma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 10. Primera vista en Foxglove: el modelo y el frustum de la cámara." descr="Figura 10. Primera vista en Foxglove: el modelo y el frustum de la cámara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10. Primera vista en Foxglove: el modelo y el frustum de la cámara.</w:t>
      </w:r>
    </w:p>
    <w:p>
      <w:pPr>
        <w:pStyle w:val="Ttulo3"/>
        <w:rPr/>
      </w:pPr>
      <w:r>
        <w:rPr/>
        <w:t>Configurar el panel 3D</w:t>
      </w:r>
    </w:p>
    <w:p>
      <w:pPr>
        <w:pStyle w:val="ListParagraph"/>
        <w:numPr>
          <w:ilvl w:val="0"/>
          <w:numId w:val="37"/>
        </w:numPr>
        <w:spacing w:before="0" w:after="60"/>
        <w:rPr/>
      </w:pPr>
      <w:r>
        <w:rPr>
          <w:b/>
          <w:bCs/>
        </w:rPr>
        <w:t>Frame → Display frame = odom</w:t>
      </w:r>
      <w:r>
        <w:rPr/>
        <w:t xml:space="preserve"> (el robot se mueve respecto a odom).</w:t>
      </w:r>
    </w:p>
    <w:p>
      <w:pPr>
        <w:pStyle w:val="ListParagraph"/>
        <w:numPr>
          <w:ilvl w:val="0"/>
          <w:numId w:val="38"/>
        </w:numPr>
        <w:spacing w:before="0" w:after="60"/>
        <w:rPr/>
      </w:pPr>
      <w:r>
        <w:rPr>
          <w:b/>
          <w:bCs/>
        </w:rPr>
        <w:t>Topics</w:t>
      </w:r>
      <w:r>
        <w:rPr/>
        <w:t xml:space="preserve">: activa </w:t>
      </w:r>
      <w:r>
        <w:rPr>
          <w:rFonts w:eastAsia="Consolas" w:cs="Consolas" w:ascii="Consolas" w:hAnsi="Consolas"/>
          <w:color w:val="9A3412"/>
          <w:sz w:val="19"/>
          <w:szCs w:val="19"/>
        </w:rPr>
        <w:t>/robot_description</w:t>
      </w:r>
      <w:r>
        <w:rPr/>
        <w:t xml:space="preserve"> (modelo URDF), </w:t>
      </w:r>
      <w:r>
        <w:rPr>
          <w:rFonts w:eastAsia="Consolas" w:cs="Consolas" w:ascii="Consolas" w:hAnsi="Consolas"/>
          <w:color w:val="9A3412"/>
          <w:sz w:val="19"/>
          <w:szCs w:val="19"/>
        </w:rPr>
        <w:t>/tf</w:t>
      </w:r>
      <w:r>
        <w:rPr/>
        <w:t xml:space="preserve"> y </w:t>
      </w:r>
      <w:r>
        <w:rPr>
          <w:rFonts w:eastAsia="Consolas" w:cs="Consolas" w:ascii="Consolas" w:hAnsi="Consolas"/>
          <w:color w:val="9A3412"/>
          <w:sz w:val="19"/>
          <w:szCs w:val="19"/>
        </w:rPr>
        <w:t>/scan</w:t>
      </w:r>
      <w:r>
        <w:rPr/>
        <w:t>.</w:t>
      </w:r>
    </w:p>
    <w:p>
      <w:pPr>
        <w:pStyle w:val="ListParagraph"/>
        <w:numPr>
          <w:ilvl w:val="0"/>
          <w:numId w:val="39"/>
        </w:numPr>
        <w:spacing w:before="0" w:after="60"/>
        <w:rPr/>
      </w:pPr>
      <w:r>
        <w:rPr/>
        <w:t xml:space="preserve">En </w:t>
      </w:r>
      <w:r>
        <w:rPr>
          <w:rFonts w:eastAsia="Consolas" w:cs="Consolas" w:ascii="Consolas" w:hAnsi="Consolas"/>
          <w:color w:val="9A3412"/>
          <w:sz w:val="19"/>
          <w:szCs w:val="19"/>
        </w:rPr>
        <w:t>/scan</w:t>
      </w:r>
      <w:r>
        <w:rPr/>
        <w:t xml:space="preserve"> sube </w:t>
      </w:r>
      <w:r>
        <w:rPr>
          <w:b/>
          <w:bCs/>
        </w:rPr>
        <w:t>Point size</w:t>
      </w:r>
      <w:r>
        <w:rPr/>
        <w:t xml:space="preserve"> (3–5) y elige un color visible.</w:t>
      </w:r>
    </w:p>
    <w:p>
      <w:pPr>
        <w:pStyle w:val="ListParagraph"/>
        <w:numPr>
          <w:ilvl w:val="0"/>
          <w:numId w:val="40"/>
        </w:numPr>
        <w:spacing w:before="0" w:after="60"/>
        <w:rPr/>
      </w:pPr>
      <w:r>
        <w:rPr/>
        <w:t xml:space="preserve">Desactiva todos los tópicos de </w:t>
      </w:r>
      <w:r>
        <w:rPr>
          <w:b/>
          <w:bCs/>
        </w:rPr>
        <w:t>imagen</w:t>
      </w:r>
      <w:r>
        <w:rPr/>
        <w:t xml:space="preserve"> en el panel 3D (usa el filtro "Show visible" para encontrarlos): </w:t>
      </w:r>
      <w:r>
        <w:rPr>
          <w:rFonts w:eastAsia="Consolas" w:cs="Consolas" w:ascii="Consolas" w:hAnsi="Consolas"/>
          <w:color w:val="9A3412"/>
          <w:sz w:val="19"/>
          <w:szCs w:val="19"/>
        </w:rPr>
        <w:t>/depth_cam/*</w:t>
      </w:r>
      <w:r>
        <w:rPr/>
        <w:t xml:space="preserve">, </w:t>
      </w:r>
      <w:r>
        <w:rPr>
          <w:rFonts w:eastAsia="Consolas" w:cs="Consolas" w:ascii="Consolas" w:hAnsi="Consolas"/>
          <w:color w:val="9A3412"/>
          <w:sz w:val="19"/>
          <w:szCs w:val="19"/>
        </w:rPr>
        <w:t>/filtered_depth</w:t>
      </w:r>
      <w:r>
        <w:rPr/>
        <w:t xml:space="preserve">, </w:t>
      </w:r>
      <w:r>
        <w:rPr>
          <w:rFonts w:eastAsia="Consolas" w:cs="Consolas" w:ascii="Consolas" w:hAnsi="Consolas"/>
          <w:color w:val="9A3412"/>
          <w:sz w:val="19"/>
          <w:szCs w:val="19"/>
        </w:rPr>
        <w:t>/model_depth</w:t>
      </w:r>
      <w:r>
        <w:rPr/>
        <w:t>, etc.</w:t>
      </w:r>
    </w:p>
    <w:p>
      <w:pPr>
        <w:pStyle w:val="ListParagraph"/>
        <w:numPr>
          <w:ilvl w:val="0"/>
          <w:numId w:val="41"/>
        </w:numPr>
        <w:spacing w:before="0" w:after="60"/>
        <w:rPr/>
      </w:pPr>
      <w:r>
        <w:rPr/>
        <w:t>Si cambiaste mucho, desconecta y vuelve a conectar para vaciar el buffer.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715000" cy="3248025"/>
            <wp:effectExtent l="0" t="0" r="0" b="0"/>
            <wp:docPr id="12" name="Figura 11. Error &quot;Live connection frame buffer limit (250.0 MB) reached&quot;: demasiadas imágenes suscritas." descr="Figura 11. Error &quot;Live connection frame buffer limit (250.0 MB) reached&quot;: demasiadas imágenes suscri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 11. Error &quot;Live connection frame buffer limit (250.0 MB) reached&quot;: demasiadas imágenes suscritas." descr="Figura 11. Error &quot;Live connection frame buffer limit (250.0 MB) reached&quot;: demasiadas imágenes suscritas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11. Error "Live connection frame buffer limit (250.0 MB) reached": demasiadas imágenes suscritas.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715000" cy="3248025"/>
            <wp:effectExtent l="0" t="0" r="0" b="0"/>
            <wp:docPr id="13" name="Figura 12. Tras desactivar las imágenes y añadir el TF del LiDAR (T2): los puntos de /scan aparecen sobre el mundo." descr="Figura 12. Tras desactivar las imágenes y añadir el TF del LiDAR (T2): los puntos de /scan aparecen sobre el mun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 12. Tras desactivar las imágenes y añadir el TF del LiDAR (T2): los puntos de /scan aparecen sobre el mundo." descr="Figura 12. Tras desactivar las imágenes y añadir el TF del LiDAR (T2): los puntos de /scan aparecen sobre el mundo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12. Tras desactivar las imágenes y añadir el TF del LiDAR (T2): los puntos de /scan aparecen sobre el mundo.</w:t>
      </w:r>
    </w:p>
    <w:p>
      <w:pPr>
        <w:pStyle w:val="Ttulo3"/>
        <w:rPr/>
      </w:pPr>
      <w:r>
        <w:rPr/>
        <w:t>Paneles recomendados para el dashboard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6"/>
        <w:gridCol w:w="3855"/>
        <w:gridCol w:w="3857"/>
      </w:tblGrid>
      <w:tr>
        <w:trPr>
          <w:tblHeader w:val="true"/>
        </w:trPr>
        <w:tc>
          <w:tcPr>
            <w:tcW w:w="1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Panel</w:t>
            </w:r>
          </w:p>
        </w:tc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Tópico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Para qué</w:t>
            </w:r>
          </w:p>
        </w:tc>
      </w:tr>
      <w:tr>
        <w:trPr/>
        <w:tc>
          <w:tcPr>
            <w:tcW w:w="1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3D</w:t>
            </w:r>
          </w:p>
        </w:tc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/robot_description, /tf, /scan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Robot, LiDAR y odometría</w:t>
            </w:r>
          </w:p>
        </w:tc>
      </w:tr>
      <w:tr>
        <w:trPr/>
        <w:tc>
          <w:tcPr>
            <w:tcW w:w="1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Image</w:t>
            </w:r>
          </w:p>
        </w:tc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/depth_cam/image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Ver lo que ve la cámara de la muñeca (fuera del 3D)</w:t>
            </w:r>
          </w:p>
        </w:tc>
      </w:tr>
      <w:tr>
        <w:trPr/>
        <w:tc>
          <w:tcPr>
            <w:tcW w:w="1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Plot</w:t>
            </w:r>
          </w:p>
        </w:tc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/joint_states.position[…]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Ángulos de las articulaciones durante una trayectoria</w:t>
            </w:r>
          </w:p>
        </w:tc>
      </w:tr>
      <w:tr>
        <w:trPr/>
        <w:tc>
          <w:tcPr>
            <w:tcW w:w="1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Plot</w:t>
            </w:r>
          </w:p>
        </w:tc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/odom.twist.twist.linear.x / .y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Velocidad real del chasis vs. la ordenada</w:t>
            </w:r>
          </w:p>
        </w:tc>
      </w:tr>
      <w:tr>
        <w:trPr/>
        <w:tc>
          <w:tcPr>
            <w:tcW w:w="1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Raw Messages</w:t>
            </w:r>
          </w:p>
        </w:tc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/imu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Orientación y aceleraciones</w:t>
            </w:r>
          </w:p>
        </w:tc>
      </w:tr>
      <w:tr>
        <w:trPr/>
        <w:tc>
          <w:tcPr>
            <w:tcW w:w="1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Log</w:t>
            </w:r>
          </w:p>
        </w:tc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/rosout</w:t>
            </w:r>
          </w:p>
        </w:tc>
        <w:tc>
          <w:tcPr>
            <w:tcW w:w="385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Mensajes y errores de los nodos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Problema conocido aún sin resolver: en Foxglove el modelo puede verse "desarmado" (Links con error rojo) aunque en RViz se vea bien. RViz/MoveIt dibuja con /joint_states, mientras que Foxglove usa solo /tf, y el /tf que viene de Gazebo puede tener frames con nombres distintos. Ver Pendientes.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B8. Apagar todo</w:t>
      </w:r>
    </w:p>
    <w:p>
      <w:pPr>
        <w:pStyle w:val="ListParagraph"/>
        <w:numPr>
          <w:ilvl w:val="0"/>
          <w:numId w:val="42"/>
        </w:numPr>
        <w:spacing w:before="0" w:after="60"/>
        <w:rPr/>
      </w:pPr>
      <w:r>
        <w:rPr/>
        <w:t xml:space="preserve">En T4, T3 y T2: Ctrl+C y </w:t>
      </w:r>
      <w:r>
        <w:rPr>
          <w:rFonts w:eastAsia="Consolas" w:cs="Consolas" w:ascii="Consolas" w:hAnsi="Consolas"/>
          <w:color w:val="9A3412"/>
          <w:sz w:val="19"/>
          <w:szCs w:val="19"/>
        </w:rPr>
        <w:t>exit</w:t>
      </w:r>
      <w:r>
        <w:rPr/>
        <w:t>.</w:t>
      </w:r>
    </w:p>
    <w:p>
      <w:pPr>
        <w:pStyle w:val="ListParagraph"/>
        <w:numPr>
          <w:ilvl w:val="0"/>
          <w:numId w:val="43"/>
        </w:numPr>
        <w:spacing w:before="0" w:after="60"/>
        <w:rPr/>
      </w:pPr>
      <w:r>
        <w:rPr/>
        <w:t xml:space="preserve">En T1: Ctrl+C (espera unos segundos) y </w:t>
      </w:r>
      <w:r>
        <w:rPr>
          <w:rFonts w:eastAsia="Consolas" w:cs="Consolas" w:ascii="Consolas" w:hAnsi="Consolas"/>
          <w:color w:val="9A3412"/>
          <w:sz w:val="19"/>
          <w:szCs w:val="19"/>
        </w:rPr>
        <w:t>exit</w:t>
      </w:r>
      <w:r>
        <w:rPr/>
        <w:t>. El contenedor se borra solo.</w:t>
      </w:r>
    </w:p>
    <w:p>
      <w:pPr>
        <w:pStyle w:val="ListParagraph"/>
        <w:numPr>
          <w:ilvl w:val="0"/>
          <w:numId w:val="44"/>
        </w:numPr>
        <w:spacing w:before="0" w:after="60"/>
        <w:rPr/>
      </w:pPr>
      <w:r>
        <w:rPr/>
        <w:t xml:space="preserve">Comprueba en el host: </w:t>
      </w:r>
      <w:r>
        <w:rPr>
          <w:rFonts w:eastAsia="Consolas" w:cs="Consolas" w:ascii="Consolas" w:hAnsi="Consolas"/>
          <w:color w:val="9A3412"/>
          <w:sz w:val="19"/>
          <w:szCs w:val="19"/>
        </w:rPr>
        <w:t>docker ps</w:t>
      </w:r>
      <w:r>
        <w:rPr/>
        <w:t xml:space="preserve"> no debe listar </w:t>
      </w:r>
      <w:r>
        <w:rPr>
          <w:rFonts w:eastAsia="Consolas" w:cs="Consolas" w:ascii="Consolas" w:hAnsi="Consolas"/>
          <w:color w:val="9A3412"/>
          <w:sz w:val="19"/>
          <w:szCs w:val="19"/>
        </w:rPr>
        <w:t>jetrover</w:t>
      </w:r>
      <w:r>
        <w:rPr/>
        <w:t>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E8F0FE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1A5FB4"/>
              </w:rPr>
              <w:t>Nota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Al cerrar pueden salir "Segmentation fault" de VisualizeLidar o move_group. Son fallos en los destructores al apagar: inofensivos.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613583"/>
            </w:tcBorders>
            <w:shd w:color="auto" w:fill="F3E8FD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613583"/>
              </w:rPr>
              <w:t>Concepto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Si una terminal se colgó o quedó un contenedor "zombi":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docker stop jetrover</w:t>
            </w:r>
            <w:r>
              <w:rPr/>
              <w:t xml:space="preserve"> desde el host.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C – Problemas y soluciones</w:t>
      </w:r>
    </w:p>
    <w:p>
      <w:pPr>
        <w:pStyle w:val="Ttulo2"/>
        <w:rPr/>
      </w:pPr>
      <w:r>
        <w:rPr/>
        <w:t>C1. Errores encontrados durante el montaje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504"/>
        <w:gridCol w:w="2628"/>
        <w:gridCol w:w="3506"/>
      </w:tblGrid>
      <w:tr>
        <w:trPr>
          <w:tblHeader w:val="true"/>
        </w:trPr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Síntoma / mensaje</w:t>
            </w:r>
          </w:p>
        </w:tc>
        <w:tc>
          <w:tcPr>
            <w:tcW w:w="26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Causa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Cannot connect to the Docker daemon … desktop-linux</w:t>
            </w:r>
          </w:p>
        </w:tc>
        <w:tc>
          <w:tcPr>
            <w:tcW w:w="26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Contexto de Docker Desktop activo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docker context use default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-v: orden no encontrada</w:t>
            </w:r>
          </w:p>
        </w:tc>
        <w:tc>
          <w:tcPr>
            <w:tcW w:w="26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Se pegó una línea suelta de docker run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Usar ./run.sh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./run.sh: No existe el archivo</w:t>
            </w:r>
          </w:p>
        </w:tc>
        <w:tc>
          <w:tcPr>
            <w:tcW w:w="26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No estás en la carpeta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cd ~/docker/jetrover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Package 'jetrover_gazebo' not found</w:t>
            </w:r>
          </w:p>
        </w:tc>
        <w:tc>
          <w:tcPr>
            <w:tcW w:w="26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Falta source del workspace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source /root/ws/install/setup.bash (o compilar, A8)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Unable to parse … robot_description as yaml</w:t>
            </w:r>
          </w:p>
        </w:tc>
        <w:tc>
          <w:tcPr>
            <w:tcW w:w="26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xacro devuelve XML que ROS intenta leer como YAML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Parche 2 (A5) en sim_display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TypeError: value should be either a scalar…</w:t>
            </w:r>
          </w:p>
        </w:tc>
        <w:tc>
          <w:tcPr>
            <w:tcW w:w="26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ParameterValue aplicado dos veces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git checkout -- &lt;archivo&gt; (HOST) y reaplicar parche NVIDIA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fatal: detected dubious ownership</w:t>
            </w:r>
          </w:p>
        </w:tc>
        <w:tc>
          <w:tcPr>
            <w:tcW w:w="26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git dentro del contenedor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Usar git en el host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Loader for controller … not found</w:t>
            </w:r>
          </w:p>
        </w:tc>
        <w:tc>
          <w:tcPr>
            <w:tcW w:w="26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Imagen v1 sin ros2-controllers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Construir y usar jetrover-humble:v2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Action client not connected: arm_controller/follow_joint_trajectory</w:t>
            </w:r>
          </w:p>
        </w:tc>
        <w:tc>
          <w:tcPr>
            <w:tcW w:w="26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Controladores no cargados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Esperar spawners / relanzar T1 / imagen v2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DepthImageOctomapUpdater … does not exist</w:t>
            </w:r>
          </w:p>
        </w:tc>
        <w:tc>
          <w:tcPr>
            <w:tcW w:w="26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Falta moveit-ros-perception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Imagen v2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Spawner colgado en "asking for robot_description"</w:t>
            </w:r>
          </w:p>
        </w:tc>
        <w:tc>
          <w:tcPr>
            <w:tcW w:w="26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Arranque lento; panel Visualize lidar saturando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Cerrar el panel, esperar 1–2 min, relanzar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/joint_states no publica</w:t>
            </w:r>
          </w:p>
        </w:tc>
        <w:tc>
          <w:tcPr>
            <w:tcW w:w="26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joint_state_broadcaster no activo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Ver log (B4) y relanzar T1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Dos RViz superpuestos / datos raros</w:t>
            </w:r>
          </w:p>
        </w:tc>
        <w:tc>
          <w:tcPr>
            <w:tcW w:w="26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Lanzamientos previos aún vivos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Cerrar todo; docker stop jetrover; volver a B1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Trayectoria en bucle en RViz</w:t>
            </w:r>
          </w:p>
        </w:tc>
        <w:tc>
          <w:tcPr>
            <w:tcW w:w="26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Loop Animation activado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Desmarcar Planned Path → Loop Animation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/scan no se ve en Foxglove</w:t>
            </w:r>
          </w:p>
        </w:tc>
        <w:tc>
          <w:tcPr>
            <w:tcW w:w="26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Frame jetrover/base_footprint/lidar sin TF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T2: static_transform_publisher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Frame buffer limit (250 MB) reached</w:t>
            </w:r>
          </w:p>
        </w:tc>
        <w:tc>
          <w:tcPr>
            <w:tcW w:w="26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Imágenes suscritas en el panel 3D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Desactivar tópicos de imagen y reconectar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grep: … Is a directory</w:t>
            </w:r>
          </w:p>
        </w:tc>
        <w:tc>
          <w:tcPr>
            <w:tcW w:w="26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Se pasó la carpeta del log, no el archivo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LOG=$(ls -td /root/.ros/log/*/ | head -1)launch.log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Gazebo negro, muy lento o no abre</w:t>
            </w:r>
          </w:p>
        </w:tc>
        <w:tc>
          <w:tcPr>
            <w:tcW w:w="26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Render / X11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Revisar parche NVIDIA, glxinfo -B, xhost +local:docker, --device /dev/dri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C2. Mensajes que se pueden ignorar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84"/>
        <w:gridCol w:w="5353"/>
      </w:tblGrid>
      <w:tr>
        <w:trPr>
          <w:tblHeader w:val="true"/>
        </w:trPr>
        <w:tc>
          <w:tcPr>
            <w:tcW w:w="42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Mensaje</w:t>
            </w:r>
          </w:p>
        </w:tc>
        <w:tc>
          <w:tcPr>
            <w:tcW w:w="53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Por qué es inofensivo</w:t>
            </w:r>
          </w:p>
        </w:tc>
      </w:tr>
      <w:tr>
        <w:trPr/>
        <w:tc>
          <w:tcPr>
            <w:tcW w:w="42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Lidar pointer is not set</w:t>
            </w:r>
          </w:p>
        </w:tc>
        <w:tc>
          <w:tcPr>
            <w:tcW w:w="53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Lo emite el panel Visualize lidar de Gazebo; ciérralo y desaparece</w:t>
            </w:r>
          </w:p>
        </w:tc>
      </w:tr>
      <w:tr>
        <w:trPr/>
        <w:tc>
          <w:tcPr>
            <w:tcW w:w="42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Segmentation fault al pulsar Ctrl+C</w:t>
            </w:r>
          </w:p>
        </w:tc>
        <w:tc>
          <w:tcPr>
            <w:tcW w:w="53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Destructores de VisualizeLidar / move_group al apagar</w:t>
            </w:r>
          </w:p>
        </w:tc>
      </w:tr>
      <w:tr>
        <w:trPr/>
        <w:tc>
          <w:tcPr>
            <w:tcW w:w="42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Avisos de QoS / durability incompatibles</w:t>
            </w:r>
          </w:p>
        </w:tc>
        <w:tc>
          <w:tcPr>
            <w:tcW w:w="53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Suscriptores y publicadores con perfiles distintos; los datos que importan llegan</w:t>
            </w:r>
          </w:p>
        </w:tc>
      </w:tr>
      <w:tr>
        <w:trPr/>
        <w:tc>
          <w:tcPr>
            <w:tcW w:w="42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KDL: root link has an inertia…</w:t>
            </w:r>
          </w:p>
        </w:tc>
        <w:tc>
          <w:tcPr>
            <w:tcW w:w="53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Aviso clásico de URDF; no afecta a la simulación</w:t>
            </w:r>
          </w:p>
        </w:tc>
      </w:tr>
      <w:tr>
        <w:trPr/>
        <w:tc>
          <w:tcPr>
            <w:tcW w:w="42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load_yaml deprecated</w:t>
            </w:r>
          </w:p>
        </w:tc>
        <w:tc>
          <w:tcPr>
            <w:tcW w:w="53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API antigua de MoveIt; sigue funcionando</w:t>
            </w:r>
          </w:p>
        </w:tc>
      </w:tr>
      <w:tr>
        <w:trPr/>
        <w:tc>
          <w:tcPr>
            <w:tcW w:w="42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Avisos de recognize_objects / plugins opcionales</w:t>
            </w:r>
          </w:p>
        </w:tc>
        <w:tc>
          <w:tcPr>
            <w:tcW w:w="53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Funcionalidades del robot real no usadas aquí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C3. Volver a un estado limpio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~/docker/jetrover/ws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git status                 # qué archivos cambiaron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git diff                   # ver los cambios exactos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git checkout -- &lt;archivo&gt;  # deshacer cambios en un archivo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luego reaplicar los parches de A5 que correspondan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/root/ws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rm -rf build install log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colcon build --symlink-install --packages-up-to jetrover_gazebo jetrover_moveit_config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Referencia rápida – comandos del día a día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82"/>
        <w:gridCol w:w="1032"/>
        <w:gridCol w:w="6024"/>
      </w:tblGrid>
      <w:tr>
        <w:trPr>
          <w:tblHeader w:val="true"/>
        </w:trPr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Arrancar contenedor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HOST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cd ~/docker/jetrover &amp;&amp; ./run.sh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Abrir otra terminal en el contenedor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HOST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docker exec -it jetrover bash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Cargar el workspace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CONT.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source /root/ws/install/setup.bash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Simulación completa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CONT.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launch jetrover_gazebo gazebo_moveit.launch.py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Solo Gazebo + sensores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CONT.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launch jetrover_gazebo gazebo.launch.py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Solo modelo en RViz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CONT.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launch jetrover_description sim_display.launch.py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TF del LiDAR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CONT.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run tf2_ros static_transform_publisher --frame-id lidar_frame --child-frame-id jetrover/base_footprint/lidar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Puente Foxglove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CONT.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launch foxglove_bridge foxglove_bridge_launch.xml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Listar tópicos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CONT.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topic list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Ver un mensaje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CONT.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topic echo /joint_states --once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Frecuencia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CONT.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topic hz /scan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Acciones (controladores)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CONT.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action list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Nodos activos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CONT.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node list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Adelante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CONT.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topic pub -r 10 /cmd_vel geometry_msgs/msg/Twist "{linear: {x: 0.2}}"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Lateral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CONT.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topic pub -r 10 /cmd_vel geometry_msgs/msg/Twist "{linear: {y: 0.2}}"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Girar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CONT.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topic pub -r 10 /cmd_vel geometry_msgs/msg/Twist "{angular: {z: 0.5}}"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Parar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CONT.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topic pub --once /cmd_vel geometry_msgs/msg/Twist "{}"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Ver árbol TF (frames)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CONT.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run tf2_ros tf2_echo odom base_footprint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Último log del launch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CONT.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LOG=$(ls -td /root/.ros/log/*/ | head -1)launch.log; tail -50 $LOG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Recompilar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CONT.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cd /root/ws &amp;&amp; colcon build --symlink-install --packages-up-to jetrover_gazebo jetrover_moveit_config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Contenedores en marcha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HOST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docker ps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Parar el contenedor a la fuerza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HOST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docker stop jetrover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Imágenes y espacio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HOST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docker images ; docker system df</w:t>
            </w:r>
          </w:p>
        </w:tc>
      </w:tr>
      <w:tr>
        <w:trPr/>
        <w:tc>
          <w:tcPr>
            <w:tcW w:w="25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Reconstruir imagen</w:t>
            </w:r>
          </w:p>
        </w:tc>
        <w:tc>
          <w:tcPr>
            <w:tcW w:w="103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HOST</w:t>
            </w:r>
          </w:p>
        </w:tc>
        <w:tc>
          <w:tcPr>
            <w:tcW w:w="60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cd ~/docker/jetrover &amp;&amp; docker build -t jetrover-humble:v2 .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Pendientes y próximos pasos</w:t>
      </w:r>
    </w:p>
    <w:p>
      <w:pPr>
        <w:pStyle w:val="ListParagraph"/>
        <w:numPr>
          <w:ilvl w:val="0"/>
          <w:numId w:val="45"/>
        </w:numPr>
        <w:spacing w:before="0" w:after="60"/>
        <w:rPr/>
      </w:pPr>
      <w:r>
        <w:rPr>
          <w:b/>
          <w:bCs/>
        </w:rPr>
        <w:t>Modelo desarmado en Foxglove:</w:t>
      </w:r>
      <w:r>
        <w:rPr/>
        <w:t xml:space="preserve"> diagnosticar qué frames publica Gazebo en /tf (</w:t>
      </w:r>
      <w:r>
        <w:rPr>
          <w:rFonts w:eastAsia="Consolas" w:cs="Consolas" w:ascii="Consolas" w:hAnsi="Consolas"/>
          <w:color w:val="9A3412"/>
          <w:sz w:val="19"/>
          <w:szCs w:val="19"/>
        </w:rPr>
        <w:t>timeout 5 ros2 topic echo /tf --field transforms | grep frame_id | sort | uniq -c</w:t>
      </w:r>
      <w:r>
        <w:rPr/>
        <w:t>) y revisar el detalle de los errores de Links en Foxglove.</w:t>
      </w:r>
    </w:p>
    <w:p>
      <w:pPr>
        <w:pStyle w:val="ListParagraph"/>
        <w:numPr>
          <w:ilvl w:val="0"/>
          <w:numId w:val="46"/>
        </w:numPr>
        <w:spacing w:before="0" w:after="60"/>
        <w:rPr/>
      </w:pPr>
      <w:r>
        <w:rPr>
          <w:b/>
          <w:bCs/>
        </w:rPr>
        <w:t>TF del LiDAR permanente:</w:t>
      </w:r>
      <w:r>
        <w:rPr/>
        <w:t xml:space="preserve"> añadir el </w:t>
      </w:r>
      <w:r>
        <w:rPr>
          <w:rFonts w:eastAsia="Consolas" w:cs="Consolas" w:ascii="Consolas" w:hAnsi="Consolas"/>
          <w:color w:val="9A3412"/>
          <w:sz w:val="19"/>
          <w:szCs w:val="19"/>
        </w:rPr>
        <w:t>static_transform_publisher</w:t>
      </w:r>
      <w:r>
        <w:rPr/>
        <w:t xml:space="preserve"> dentro de </w:t>
      </w:r>
      <w:r>
        <w:rPr>
          <w:rFonts w:eastAsia="Consolas" w:cs="Consolas" w:ascii="Consolas" w:hAnsi="Consolas"/>
          <w:color w:val="9A3412"/>
          <w:sz w:val="19"/>
          <w:szCs w:val="19"/>
        </w:rPr>
        <w:t>gazebo_moveit.launch.py</w:t>
      </w:r>
      <w:r>
        <w:rPr/>
        <w:t xml:space="preserve"> (como ya hace </w:t>
      </w:r>
      <w:r>
        <w:rPr>
          <w:rFonts w:eastAsia="Consolas" w:cs="Consolas" w:ascii="Consolas" w:hAnsi="Consolas"/>
          <w:color w:val="9A3412"/>
          <w:sz w:val="19"/>
          <w:szCs w:val="19"/>
        </w:rPr>
        <w:t>gazebo.launch.py</w:t>
      </w:r>
      <w:r>
        <w:rPr/>
        <w:t>) para no necesitar T2.</w:t>
      </w:r>
    </w:p>
    <w:p>
      <w:pPr>
        <w:pStyle w:val="ListParagraph"/>
        <w:numPr>
          <w:ilvl w:val="0"/>
          <w:numId w:val="47"/>
        </w:numPr>
        <w:spacing w:before="0" w:after="60"/>
        <w:rPr/>
      </w:pPr>
      <w:r>
        <w:rPr>
          <w:b/>
          <w:bCs/>
        </w:rPr>
        <w:t>Dashboard de Foxglove completo:</w:t>
      </w:r>
      <w:r>
        <w:rPr/>
        <w:t xml:space="preserve"> panel Image con la cámara, Plots de articulaciones y velocidades, IMU y Log; guardar el layout.</w:t>
      </w:r>
    </w:p>
    <w:p>
      <w:pPr>
        <w:pStyle w:val="ListParagraph"/>
        <w:numPr>
          <w:ilvl w:val="0"/>
          <w:numId w:val="48"/>
        </w:numPr>
        <w:spacing w:before="0" w:after="60"/>
        <w:rPr/>
      </w:pPr>
      <w:r>
        <w:rPr>
          <w:b/>
          <w:bCs/>
        </w:rPr>
        <w:t>Navegación y SLAM:</w:t>
      </w:r>
      <w:r>
        <w:rPr/>
        <w:t xml:space="preserve"> los paquetes </w:t>
      </w:r>
      <w:r>
        <w:rPr>
          <w:rFonts w:eastAsia="Consolas" w:cs="Consolas" w:ascii="Consolas" w:hAnsi="Consolas"/>
          <w:color w:val="9A3412"/>
          <w:sz w:val="19"/>
          <w:szCs w:val="19"/>
        </w:rPr>
        <w:t>navigation</w:t>
      </w:r>
      <w:r>
        <w:rPr/>
        <w:t xml:space="preserve"> y </w:t>
      </w:r>
      <w:r>
        <w:rPr>
          <w:rFonts w:eastAsia="Consolas" w:cs="Consolas" w:ascii="Consolas" w:hAnsi="Consolas"/>
          <w:color w:val="9A3412"/>
          <w:sz w:val="19"/>
          <w:szCs w:val="19"/>
        </w:rPr>
        <w:t>slam</w:t>
      </w:r>
      <w:r>
        <w:rPr/>
        <w:t xml:space="preserve"> ya se compilan; el siguiente paso natural es mapear el mundo con el LiDAR y navegar con Nav2.</w:t>
      </w:r>
    </w:p>
    <w:p>
      <w:pPr>
        <w:pStyle w:val="ListParagraph"/>
        <w:numPr>
          <w:ilvl w:val="0"/>
          <w:numId w:val="49"/>
        </w:numPr>
        <w:spacing w:before="0" w:after="60"/>
        <w:rPr/>
      </w:pPr>
      <w:r>
        <w:rPr>
          <w:b/>
          <w:bCs/>
        </w:rPr>
        <w:t>Robot real:</w:t>
      </w:r>
      <w:r>
        <w:rPr/>
        <w:t xml:space="preserve"> con el mismo Humble, los mismos tópicos y Foxglove, el dashboard servirá casi sin cambios para el JetRover físico (la Jetson publica /cmd_vel, /scan, /odom, /joint_states con los drivers de Hiwonder).  </w:t>
      </w:r>
    </w:p>
    <w:sectPr>
      <w:headerReference w:type="default" r:id="rId15"/>
      <w:footerReference w:type="default" r:id="rId16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59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26</w:t>
    </w:r>
    <w:r>
      <w:rPr/>
      <w:fldChar w:fldCharType="end"/>
    </w:r>
    <w:r>
      <w:rPr/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888888"/>
        <w:sz w:val="16"/>
        <w:szCs w:val="16"/>
      </w:rPr>
      <w:t>Tutorial JetRover · Gazebo + MoveIt + RViz + Foxglove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7"/>
    <w:lvlOverride w:ilvl="0">
      <w:startOverride w:val="1"/>
    </w:lvlOverride>
  </w:num>
  <w:num w:numId="15">
    <w:abstractNumId w:val="7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8"/>
    <w:lvlOverride w:ilvl="0">
      <w:startOverride w:val="1"/>
    </w:lvlOverride>
  </w:num>
  <w:num w:numId="27">
    <w:abstractNumId w:val="8"/>
  </w:num>
  <w:num w:numId="28">
    <w:abstractNumId w:val="8"/>
  </w:num>
  <w:num w:numId="29">
    <w:abstractNumId w:val="9"/>
    <w:lvlOverride w:ilvl="0">
      <w:startOverride w:val="1"/>
    </w:lvlOverride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10"/>
    <w:lvlOverride w:ilvl="0">
      <w:startOverride w:val="1"/>
    </w:lvlOverride>
  </w:num>
  <w:num w:numId="35">
    <w:abstractNumId w:val="10"/>
  </w:num>
  <w:num w:numId="36">
    <w:abstractNumId w:val="10"/>
  </w:num>
  <w:num w:numId="37">
    <w:abstractNumId w:val="11"/>
    <w:lvlOverride w:ilvl="0">
      <w:startOverride w:val="1"/>
    </w:lvlOverride>
  </w:num>
  <w:num w:numId="38">
    <w:abstractNumId w:val="11"/>
  </w:num>
  <w:num w:numId="39">
    <w:abstractNumId w:val="11"/>
  </w:num>
  <w:num w:numId="40">
    <w:abstractNumId w:val="11"/>
  </w:num>
  <w:num w:numId="41">
    <w:abstractNumId w:val="11"/>
  </w:num>
  <w:num w:numId="42">
    <w:abstractNumId w:val="12"/>
    <w:lvlOverride w:ilvl="0">
      <w:startOverride w:val="1"/>
    </w:lvlOverride>
  </w:num>
  <w:num w:numId="43">
    <w:abstractNumId w:val="12"/>
  </w:num>
  <w:num w:numId="44">
    <w:abstractNumId w:val="12"/>
  </w:num>
  <w:num w:numId="45">
    <w:abstractNumId w:val="7"/>
  </w:num>
  <w:num w:numId="46">
    <w:abstractNumId w:val="7"/>
  </w:num>
  <w:num w:numId="47">
    <w:abstractNumId w:val="7"/>
  </w:num>
  <w:num w:numId="48">
    <w:abstractNumId w:val="7"/>
  </w:num>
  <w:num w:numId="49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s-B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s-BO" w:eastAsia="zh-CN" w:bidi="hi-IN"/>
    </w:rPr>
  </w:style>
  <w:style w:type="paragraph" w:styleId="Ttulo1">
    <w:name w:val="Heading 1"/>
    <w:basedOn w:val="Ttulo"/>
    <w:qFormat/>
    <w:pPr>
      <w:spacing w:before="240" w:after="200"/>
      <w:outlineLvl w:val="0"/>
    </w:pPr>
    <w:rPr>
      <w:rFonts w:ascii="Calibri" w:hAnsi="Calibri" w:eastAsia="Calibri" w:cs="Calibri"/>
      <w:b/>
      <w:bCs/>
      <w:color w:val="1A5FB4"/>
      <w:sz w:val="34"/>
      <w:szCs w:val="34"/>
    </w:rPr>
  </w:style>
  <w:style w:type="paragraph" w:styleId="Ttulo2">
    <w:name w:val="Heading 2"/>
    <w:basedOn w:val="Ttulo"/>
    <w:qFormat/>
    <w:pPr>
      <w:keepNext w:val="true"/>
      <w:spacing w:before="280" w:after="120"/>
      <w:outlineLvl w:val="1"/>
    </w:pPr>
    <w:rPr>
      <w:rFonts w:ascii="Calibri" w:hAnsi="Calibri" w:eastAsia="Calibri" w:cs="Calibri"/>
      <w:b/>
      <w:bCs/>
      <w:color w:val="C64600"/>
      <w:sz w:val="27"/>
      <w:szCs w:val="27"/>
    </w:rPr>
  </w:style>
  <w:style w:type="paragraph" w:styleId="Ttulo3">
    <w:name w:val="Heading 3"/>
    <w:basedOn w:val="Ttulo"/>
    <w:qFormat/>
    <w:pPr>
      <w:keepNext w:val="true"/>
      <w:spacing w:before="200" w:after="100"/>
      <w:outlineLvl w:val="2"/>
    </w:pPr>
    <w:rPr>
      <w:rFonts w:ascii="Calibri" w:hAnsi="Calibri" w:eastAsia="Calibri" w:cs="Calibri"/>
      <w:b/>
      <w:bCs/>
      <w:color w:val="333333"/>
      <w:sz w:val="23"/>
      <w:szCs w:val="23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Enlace de Internet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Ancla de nota al pi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Ancla de nota final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s-BO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s-BO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paragraph" w:styleId="Piedepgina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1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26</Pages>
  <Words>4397</Words>
  <Characters>25175</Characters>
  <CharactersWithSpaces>29158</CharactersWithSpaces>
  <Paragraphs>679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2026-10-13T15:20:17Z</dcterms:created>
  <dc:creator>Diego Pedrazas</dc:creator>
  <dc:description/>
  <dc:language>es-BO</dc:language>
  <cp:lastModifiedBy/>
  <dcterms:modified xsi:type="dcterms:W3CDTF">2026-10-28T10:00:06Z</dcterms:modified>
  <cp:revision>5</cp:revision>
  <dc:subject/>
  <dc:title>Tutorial JetRover – Gazebo, MoveIt, RViz y Foxglove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