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35865" w14:textId="77777777" w:rsidR="005746D1" w:rsidRPr="000E3B9B" w:rsidRDefault="00467B8E">
      <w:pPr>
        <w:rPr>
          <w:rFonts w:ascii="Times New Roman" w:hAnsi="Times New Roman" w:cs="Times New Roman"/>
          <w:b/>
          <w:sz w:val="24"/>
          <w:szCs w:val="24"/>
          <w:u w:val="single"/>
        </w:rPr>
      </w:pPr>
      <w:r w:rsidRPr="000E3B9B">
        <w:rPr>
          <w:rFonts w:ascii="Times New Roman" w:hAnsi="Times New Roman" w:cs="Times New Roman"/>
          <w:b/>
          <w:sz w:val="24"/>
          <w:szCs w:val="24"/>
          <w:u w:val="single"/>
        </w:rPr>
        <w:t>Έρευνα</w:t>
      </w:r>
    </w:p>
    <w:p w14:paraId="3022EB77" w14:textId="77777777" w:rsidR="00467B8E" w:rsidRPr="000E3B9B" w:rsidRDefault="00467B8E">
      <w:pPr>
        <w:rPr>
          <w:rFonts w:ascii="Times New Roman" w:hAnsi="Times New Roman" w:cs="Times New Roman"/>
          <w:b/>
          <w:sz w:val="24"/>
          <w:szCs w:val="24"/>
        </w:rPr>
      </w:pPr>
      <w:r w:rsidRPr="000E3B9B">
        <w:rPr>
          <w:rFonts w:ascii="Times New Roman" w:hAnsi="Times New Roman" w:cs="Times New Roman"/>
          <w:b/>
          <w:sz w:val="24"/>
          <w:szCs w:val="24"/>
        </w:rPr>
        <w:t>1. Μελέτης υπάρχουσας κατάστασης.</w:t>
      </w:r>
    </w:p>
    <w:p w14:paraId="11909DCD" w14:textId="1BF0370C" w:rsidR="006134EA" w:rsidRPr="00B17B11" w:rsidRDefault="006134EA" w:rsidP="00B17B11">
      <w:pPr>
        <w:pStyle w:val="Web"/>
        <w:spacing w:before="0" w:beforeAutospacing="0" w:line="276" w:lineRule="auto"/>
        <w:jc w:val="both"/>
        <w:rPr>
          <w:color w:val="000000" w:themeColor="text1"/>
        </w:rPr>
      </w:pPr>
      <w:r w:rsidRPr="00B17B11">
        <w:rPr>
          <w:color w:val="000000" w:themeColor="text1"/>
        </w:rPr>
        <w:t xml:space="preserve">Σύμφωνα με </w:t>
      </w:r>
      <w:r w:rsidR="00D170B5" w:rsidRPr="00B17B11">
        <w:rPr>
          <w:color w:val="000000" w:themeColor="text1"/>
        </w:rPr>
        <w:t>μια πρόσφατη έκθεσή της Παγκόσμια Τράπεζα που δόθηκε στη δημοσιότητα</w:t>
      </w:r>
      <w:r w:rsidRPr="00B17B11">
        <w:rPr>
          <w:color w:val="000000" w:themeColor="text1"/>
        </w:rPr>
        <w:t>, εάν δεν ληφθούν μέτρα επειγόντως, ο όγκος των σκουπιδιών σε παγκόσμια κλίμακα</w:t>
      </w:r>
      <w:r w:rsidRPr="00B17B11">
        <w:rPr>
          <w:rStyle w:val="a4"/>
          <w:color w:val="000000" w:themeColor="text1"/>
        </w:rPr>
        <w:t xml:space="preserve"> θα αυξηθεί κατά 70% ως το 2050, </w:t>
      </w:r>
      <w:r w:rsidRPr="00B17B11">
        <w:rPr>
          <w:rStyle w:val="a4"/>
          <w:b w:val="0"/>
          <w:bCs w:val="0"/>
          <w:color w:val="000000" w:themeColor="text1"/>
        </w:rPr>
        <w:t>φθάνοντας τα 3,4 δισεκατομμύρια τόνους</w:t>
      </w:r>
      <w:r w:rsidRPr="00B17B11">
        <w:rPr>
          <w:b/>
          <w:bCs/>
          <w:color w:val="000000" w:themeColor="text1"/>
        </w:rPr>
        <w:t xml:space="preserve">, </w:t>
      </w:r>
      <w:r w:rsidRPr="00B17B11">
        <w:rPr>
          <w:color w:val="000000" w:themeColor="text1"/>
        </w:rPr>
        <w:t xml:space="preserve">από 2,01 </w:t>
      </w:r>
      <w:proofErr w:type="spellStart"/>
      <w:r w:rsidRPr="00B17B11">
        <w:rPr>
          <w:color w:val="000000" w:themeColor="text1"/>
        </w:rPr>
        <w:t>δισεκ</w:t>
      </w:r>
      <w:proofErr w:type="spellEnd"/>
      <w:r w:rsidRPr="00B17B11">
        <w:rPr>
          <w:color w:val="000000" w:themeColor="text1"/>
        </w:rPr>
        <w:t>. τόνους το 2016.</w:t>
      </w:r>
      <w:r w:rsidR="00D170B5" w:rsidRPr="00B17B11">
        <w:rPr>
          <w:color w:val="000000" w:themeColor="text1"/>
        </w:rPr>
        <w:t xml:space="preserve"> Σύμφωνα με την ίδια έκθεση η</w:t>
      </w:r>
      <w:r w:rsidR="00E639B3" w:rsidRPr="00B17B11">
        <w:rPr>
          <w:color w:val="000000" w:themeColor="text1"/>
        </w:rPr>
        <w:t xml:space="preserve"> </w:t>
      </w:r>
      <w:r w:rsidRPr="00B17B11">
        <w:rPr>
          <w:color w:val="000000" w:themeColor="text1"/>
        </w:rPr>
        <w:t>τεράστια</w:t>
      </w:r>
      <w:r w:rsidR="00E639B3" w:rsidRPr="00B17B11">
        <w:rPr>
          <w:color w:val="000000" w:themeColor="text1"/>
        </w:rPr>
        <w:t xml:space="preserve"> αύξηση των </w:t>
      </w:r>
      <w:hyperlink r:id="rId5" w:tgtFrame="_blank" w:history="1">
        <w:r w:rsidR="00E639B3" w:rsidRPr="00B17B11">
          <w:rPr>
            <w:rStyle w:val="a4"/>
            <w:color w:val="000000" w:themeColor="text1"/>
            <w:u w:val="single"/>
          </w:rPr>
          <w:t>απορριμμάτων και των αποβλήτων</w:t>
        </w:r>
      </w:hyperlink>
      <w:r w:rsidR="00E639B3" w:rsidRPr="00B17B11">
        <w:rPr>
          <w:color w:val="000000" w:themeColor="text1"/>
        </w:rPr>
        <w:t xml:space="preserve"> σε όλη την υφήλιο εγείρει μια επιπρόσθετη απειλή για την </w:t>
      </w:r>
      <w:r w:rsidR="00E639B3" w:rsidRPr="00B17B11">
        <w:rPr>
          <w:rStyle w:val="a4"/>
          <w:color w:val="000000" w:themeColor="text1"/>
        </w:rPr>
        <w:t>ανθρώπινη υγεία και για το περιβάλλον</w:t>
      </w:r>
      <w:r w:rsidR="00E639B3" w:rsidRPr="00B17B11">
        <w:rPr>
          <w:color w:val="000000" w:themeColor="text1"/>
        </w:rPr>
        <w:t>, που ήδη διατρέχουν μεγάλο κίνδυνο εξαιτίας της κλιματικής αλλαγής</w:t>
      </w:r>
      <w:r w:rsidR="00D170B5" w:rsidRPr="00B17B11">
        <w:rPr>
          <w:color w:val="000000" w:themeColor="text1"/>
        </w:rPr>
        <w:t>.</w:t>
      </w:r>
      <w:r w:rsidR="00E639B3" w:rsidRPr="00B17B11">
        <w:rPr>
          <w:color w:val="000000" w:themeColor="text1"/>
        </w:rPr>
        <w:t xml:space="preserve"> </w:t>
      </w:r>
    </w:p>
    <w:p w14:paraId="69FEE6E2" w14:textId="17B5B716" w:rsidR="008A3A4B" w:rsidRDefault="00E639B3" w:rsidP="00467B8E">
      <w:pPr>
        <w:jc w:val="both"/>
        <w:rPr>
          <w:rFonts w:ascii="Times New Roman" w:hAnsi="Times New Roman" w:cs="Times New Roman"/>
          <w:color w:val="000000" w:themeColor="text1"/>
          <w:sz w:val="24"/>
          <w:szCs w:val="24"/>
        </w:rPr>
      </w:pPr>
      <w:r w:rsidRPr="00B17B11">
        <w:rPr>
          <w:rFonts w:ascii="Times New Roman" w:hAnsi="Times New Roman" w:cs="Times New Roman"/>
          <w:color w:val="000000" w:themeColor="text1"/>
          <w:sz w:val="24"/>
          <w:szCs w:val="24"/>
        </w:rPr>
        <w:t xml:space="preserve">Η </w:t>
      </w:r>
      <w:r w:rsidRPr="00B17B11">
        <w:rPr>
          <w:rFonts w:ascii="Times New Roman" w:hAnsi="Times New Roman" w:cs="Times New Roman"/>
          <w:b/>
          <w:bCs/>
          <w:color w:val="000000" w:themeColor="text1"/>
          <w:sz w:val="24"/>
          <w:szCs w:val="24"/>
        </w:rPr>
        <w:t xml:space="preserve">ανακύκλωση </w:t>
      </w:r>
      <w:r w:rsidR="006134EA" w:rsidRPr="00B17B11">
        <w:rPr>
          <w:rFonts w:ascii="Times New Roman" w:hAnsi="Times New Roman" w:cs="Times New Roman"/>
          <w:b/>
          <w:bCs/>
          <w:color w:val="000000" w:themeColor="text1"/>
          <w:sz w:val="24"/>
          <w:szCs w:val="24"/>
        </w:rPr>
        <w:t>απορριμμάτων</w:t>
      </w:r>
      <w:r w:rsidR="006134EA" w:rsidRPr="00B17B11">
        <w:rPr>
          <w:rFonts w:ascii="Times New Roman" w:hAnsi="Times New Roman" w:cs="Times New Roman"/>
          <w:color w:val="000000" w:themeColor="text1"/>
          <w:sz w:val="24"/>
          <w:szCs w:val="24"/>
        </w:rPr>
        <w:t xml:space="preserve"> </w:t>
      </w:r>
      <w:r w:rsidRPr="00B17B11">
        <w:rPr>
          <w:rFonts w:ascii="Times New Roman" w:hAnsi="Times New Roman" w:cs="Times New Roman"/>
          <w:color w:val="000000" w:themeColor="text1"/>
          <w:sz w:val="24"/>
          <w:szCs w:val="24"/>
        </w:rPr>
        <w:t xml:space="preserve">προβάλλεται ως </w:t>
      </w:r>
      <w:r w:rsidR="006134EA" w:rsidRPr="00B17B11">
        <w:rPr>
          <w:rFonts w:ascii="Times New Roman" w:hAnsi="Times New Roman" w:cs="Times New Roman"/>
          <w:color w:val="000000" w:themeColor="text1"/>
          <w:sz w:val="24"/>
          <w:szCs w:val="24"/>
        </w:rPr>
        <w:t xml:space="preserve">η κυριότερη </w:t>
      </w:r>
      <w:r w:rsidRPr="00B17B11">
        <w:rPr>
          <w:rFonts w:ascii="Times New Roman" w:hAnsi="Times New Roman" w:cs="Times New Roman"/>
          <w:color w:val="000000" w:themeColor="text1"/>
          <w:sz w:val="24"/>
          <w:szCs w:val="24"/>
        </w:rPr>
        <w:t xml:space="preserve">λύση στο </w:t>
      </w:r>
      <w:r w:rsidR="00D170B5" w:rsidRPr="00B17B11">
        <w:rPr>
          <w:rFonts w:ascii="Times New Roman" w:hAnsi="Times New Roman" w:cs="Times New Roman"/>
          <w:color w:val="000000" w:themeColor="text1"/>
          <w:sz w:val="24"/>
          <w:szCs w:val="24"/>
        </w:rPr>
        <w:t xml:space="preserve">αυτό το </w:t>
      </w:r>
      <w:r w:rsidRPr="00B17B11">
        <w:rPr>
          <w:rFonts w:ascii="Times New Roman" w:hAnsi="Times New Roman" w:cs="Times New Roman"/>
          <w:color w:val="000000" w:themeColor="text1"/>
          <w:sz w:val="24"/>
          <w:szCs w:val="24"/>
        </w:rPr>
        <w:t xml:space="preserve">πρόβλημα της </w:t>
      </w:r>
      <w:proofErr w:type="spellStart"/>
      <w:r w:rsidRPr="00B17B11">
        <w:rPr>
          <w:rFonts w:ascii="Times New Roman" w:hAnsi="Times New Roman" w:cs="Times New Roman"/>
          <w:color w:val="000000" w:themeColor="text1"/>
          <w:sz w:val="24"/>
          <w:szCs w:val="24"/>
        </w:rPr>
        <w:t>υπερσυγκέντρωσης</w:t>
      </w:r>
      <w:proofErr w:type="spellEnd"/>
      <w:r w:rsidRPr="00B17B11">
        <w:rPr>
          <w:rFonts w:ascii="Times New Roman" w:hAnsi="Times New Roman" w:cs="Times New Roman"/>
          <w:color w:val="000000" w:themeColor="text1"/>
          <w:sz w:val="24"/>
          <w:szCs w:val="24"/>
        </w:rPr>
        <w:t xml:space="preserve"> σκουπιδιών, </w:t>
      </w:r>
      <w:r w:rsidR="006134EA" w:rsidRPr="00B17B11">
        <w:rPr>
          <w:rFonts w:ascii="Times New Roman" w:hAnsi="Times New Roman" w:cs="Times New Roman"/>
          <w:color w:val="000000" w:themeColor="text1"/>
          <w:sz w:val="24"/>
          <w:szCs w:val="24"/>
        </w:rPr>
        <w:t>μειώνοντας δραστικά τις</w:t>
      </w:r>
      <w:r w:rsidR="00B17B11">
        <w:rPr>
          <w:rFonts w:ascii="Times New Roman" w:hAnsi="Times New Roman" w:cs="Times New Roman"/>
          <w:color w:val="000000" w:themeColor="text1"/>
          <w:sz w:val="24"/>
          <w:szCs w:val="24"/>
        </w:rPr>
        <w:t xml:space="preserve"> </w:t>
      </w:r>
      <w:r w:rsidR="006134EA" w:rsidRPr="00B17B11">
        <w:rPr>
          <w:rFonts w:ascii="Times New Roman" w:hAnsi="Times New Roman" w:cs="Times New Roman"/>
          <w:color w:val="000000" w:themeColor="text1"/>
          <w:sz w:val="24"/>
          <w:szCs w:val="24"/>
        </w:rPr>
        <w:t>αρνητικές επιπτώσεις από αυτά (χωματερές</w:t>
      </w:r>
      <w:r w:rsidRPr="00B17B11">
        <w:rPr>
          <w:rFonts w:ascii="Times New Roman" w:hAnsi="Times New Roman" w:cs="Times New Roman"/>
          <w:color w:val="000000" w:themeColor="text1"/>
          <w:sz w:val="24"/>
          <w:szCs w:val="24"/>
        </w:rPr>
        <w:t>, της μόλυνσης του υπεδάφους και κατά συνέπεια και του νερού</w:t>
      </w:r>
      <w:r w:rsidR="006134EA" w:rsidRPr="00B17B11">
        <w:rPr>
          <w:rFonts w:ascii="Times New Roman" w:hAnsi="Times New Roman" w:cs="Times New Roman"/>
          <w:color w:val="000000" w:themeColor="text1"/>
          <w:sz w:val="24"/>
          <w:szCs w:val="24"/>
        </w:rPr>
        <w:t>)</w:t>
      </w:r>
      <w:r w:rsidRPr="00B17B11">
        <w:rPr>
          <w:rFonts w:ascii="Times New Roman" w:hAnsi="Times New Roman" w:cs="Times New Roman"/>
          <w:color w:val="000000" w:themeColor="text1"/>
          <w:sz w:val="24"/>
          <w:szCs w:val="24"/>
        </w:rPr>
        <w:t xml:space="preserve">. </w:t>
      </w:r>
      <w:r w:rsidR="00D170B5" w:rsidRPr="00B17B11">
        <w:rPr>
          <w:rFonts w:ascii="Times New Roman" w:hAnsi="Times New Roman" w:cs="Times New Roman"/>
          <w:color w:val="000000" w:themeColor="text1"/>
          <w:sz w:val="24"/>
          <w:szCs w:val="24"/>
        </w:rPr>
        <w:t>Ακόμα με την ανακύκλωση μειώνεται η κατανάλωση πρώτων υλών και η χρήση ενέργειας</w:t>
      </w:r>
      <w:r w:rsidR="00D170B5" w:rsidRPr="00B17B11">
        <w:rPr>
          <w:rFonts w:ascii="Times New Roman" w:hAnsi="Times New Roman" w:cs="Times New Roman"/>
          <w:color w:val="000000" w:themeColor="text1"/>
          <w:sz w:val="24"/>
          <w:szCs w:val="24"/>
          <w:vertAlign w:val="superscript"/>
        </w:rPr>
        <w:t xml:space="preserve"> </w:t>
      </w:r>
      <w:r w:rsidR="00D170B5" w:rsidRPr="00B17B11">
        <w:rPr>
          <w:rFonts w:ascii="Times New Roman" w:hAnsi="Times New Roman" w:cs="Times New Roman"/>
          <w:color w:val="000000" w:themeColor="text1"/>
          <w:sz w:val="24"/>
          <w:szCs w:val="24"/>
        </w:rPr>
        <w:t xml:space="preserve">και ως εκ τούτου υπάρχει μειώσει στις εκπομπές </w:t>
      </w:r>
      <w:hyperlink r:id="rId6" w:tooltip="Φαινόμενο του θερμοκηπίου" w:history="1">
        <w:r w:rsidR="00D170B5" w:rsidRPr="00B17B11">
          <w:rPr>
            <w:rStyle w:val="-"/>
            <w:rFonts w:ascii="Times New Roman" w:hAnsi="Times New Roman" w:cs="Times New Roman"/>
            <w:color w:val="000000" w:themeColor="text1"/>
            <w:sz w:val="24"/>
            <w:szCs w:val="24"/>
            <w:u w:val="none"/>
          </w:rPr>
          <w:t>αερίων του θερμοκηπίου</w:t>
        </w:r>
      </w:hyperlink>
      <w:r w:rsidR="00D170B5" w:rsidRPr="00B17B11">
        <w:rPr>
          <w:rFonts w:ascii="Times New Roman" w:hAnsi="Times New Roman" w:cs="Times New Roman"/>
          <w:color w:val="000000" w:themeColor="text1"/>
          <w:sz w:val="24"/>
          <w:szCs w:val="24"/>
        </w:rPr>
        <w:t>. Επίσης με την ανακύκλωση μειώνεται ο όγκος των απορριμμάτων που καταλήγουν σε χώρους υγειονομικής ταφής απορριμμάτων (</w:t>
      </w:r>
      <w:hyperlink r:id="rId7" w:tooltip="Χώρος Υγειονομικής Ταφής Απορριμμάτων" w:history="1">
        <w:r w:rsidR="00D170B5" w:rsidRPr="00B17B11">
          <w:rPr>
            <w:rStyle w:val="-"/>
            <w:rFonts w:ascii="Times New Roman" w:hAnsi="Times New Roman" w:cs="Times New Roman"/>
            <w:color w:val="000000" w:themeColor="text1"/>
            <w:sz w:val="24"/>
            <w:szCs w:val="24"/>
            <w:u w:val="none"/>
          </w:rPr>
          <w:t>ΧΥΤΑ</w:t>
        </w:r>
      </w:hyperlink>
      <w:r w:rsidR="00D170B5" w:rsidRPr="00B17B11">
        <w:rPr>
          <w:rFonts w:ascii="Times New Roman" w:hAnsi="Times New Roman" w:cs="Times New Roman"/>
          <w:color w:val="000000" w:themeColor="text1"/>
          <w:sz w:val="24"/>
          <w:szCs w:val="24"/>
        </w:rPr>
        <w:t>) καθώς ανοίγουν και νέες θέσεις εργασίας.</w:t>
      </w:r>
    </w:p>
    <w:p w14:paraId="1F8A3404" w14:textId="77777777" w:rsidR="00C27054" w:rsidRPr="00C27054" w:rsidRDefault="00C27054" w:rsidP="00467B8E">
      <w:pPr>
        <w:jc w:val="both"/>
        <w:rPr>
          <w:rFonts w:ascii="Times New Roman" w:hAnsi="Times New Roman" w:cs="Times New Roman"/>
          <w:color w:val="000000" w:themeColor="text1"/>
          <w:sz w:val="24"/>
          <w:szCs w:val="24"/>
        </w:rPr>
      </w:pPr>
    </w:p>
    <w:p w14:paraId="72EC59B8" w14:textId="77777777" w:rsidR="00983B9E" w:rsidRPr="000E3B9B" w:rsidRDefault="008470AA" w:rsidP="008470AA">
      <w:pPr>
        <w:rPr>
          <w:rFonts w:ascii="Times New Roman" w:hAnsi="Times New Roman" w:cs="Times New Roman"/>
          <w:b/>
          <w:bCs/>
          <w:sz w:val="24"/>
          <w:szCs w:val="24"/>
        </w:rPr>
      </w:pPr>
      <w:r w:rsidRPr="000E3B9B">
        <w:rPr>
          <w:rFonts w:ascii="Times New Roman" w:hAnsi="Times New Roman" w:cs="Times New Roman"/>
          <w:b/>
          <w:sz w:val="24"/>
          <w:szCs w:val="24"/>
        </w:rPr>
        <w:t>2.</w:t>
      </w:r>
      <w:r w:rsidRPr="000E3B9B">
        <w:rPr>
          <w:rFonts w:ascii="Times New Roman" w:hAnsi="Times New Roman" w:cs="Times New Roman"/>
          <w:b/>
          <w:bCs/>
          <w:sz w:val="24"/>
          <w:szCs w:val="24"/>
        </w:rPr>
        <w:t xml:space="preserve"> Σαφής ορισμός προβλήματος – ανάγκης</w:t>
      </w:r>
    </w:p>
    <w:p w14:paraId="45A71662" w14:textId="77777777" w:rsidR="00EC7ADF" w:rsidRPr="00EC7ADF" w:rsidRDefault="00EC7ADF" w:rsidP="00EC7ADF">
      <w:pPr>
        <w:jc w:val="both"/>
        <w:rPr>
          <w:rFonts w:ascii="Times New Roman" w:hAnsi="Times New Roman" w:cs="Times New Roman"/>
          <w:color w:val="000000" w:themeColor="text1"/>
          <w:sz w:val="24"/>
          <w:szCs w:val="24"/>
        </w:rPr>
      </w:pPr>
      <w:r w:rsidRPr="00EC7ADF">
        <w:rPr>
          <w:rFonts w:ascii="Times New Roman" w:hAnsi="Times New Roman" w:cs="Times New Roman"/>
          <w:color w:val="000000" w:themeColor="text1"/>
          <w:sz w:val="24"/>
          <w:szCs w:val="24"/>
        </w:rPr>
        <w:t xml:space="preserve">Συνεπώς στα απορρίμματα που πετάμε καθημερινά, υπάρχουν τόνοι από υλικά όπως γυαλί, χαρτί και μέταλλα (αλουμίνιο, σίδερο) που μπορούν να ανακυκλωθούν, προσφέροντας πολλά στην κοινωνία και στο περιβάλλον. </w:t>
      </w:r>
    </w:p>
    <w:p w14:paraId="36127BC1" w14:textId="77777777" w:rsidR="00EC7ADF" w:rsidRPr="00EC7ADF" w:rsidRDefault="00EC7ADF" w:rsidP="00EC7ADF">
      <w:pPr>
        <w:jc w:val="both"/>
        <w:rPr>
          <w:rFonts w:ascii="Times New Roman" w:hAnsi="Times New Roman" w:cs="Times New Roman"/>
          <w:color w:val="FF0000"/>
          <w:sz w:val="24"/>
          <w:szCs w:val="24"/>
        </w:rPr>
      </w:pPr>
      <w:r w:rsidRPr="00EC7ADF">
        <w:rPr>
          <w:rFonts w:ascii="Times New Roman" w:hAnsi="Times New Roman" w:cs="Times New Roman"/>
          <w:color w:val="000000" w:themeColor="text1"/>
          <w:sz w:val="24"/>
          <w:szCs w:val="24"/>
        </w:rPr>
        <w:t xml:space="preserve">Το σημαντικότερο όμως πρόβλημα της ανακύκλωσης είναι το μεγάλο λειτουργικό κόστος της. Οι φορείς που είναι υπεύθυνοι για την διαχείριση των απορριμμάτων και αποβλήτων (δήμοι, περιφέρειες, κράτη) καλούνται να βρουν τρόπους για την εφαρμογή μιας βιώσιμης ανακύκλωσης στην περιοχή ευθύνης τους, όπως η μείωση του κόστους διαλογής και συλλογής.  </w:t>
      </w:r>
    </w:p>
    <w:p w14:paraId="7F11F056" w14:textId="26127BA5" w:rsidR="00B4331D" w:rsidRDefault="00EC7ADF" w:rsidP="00EC7ADF">
      <w:pPr>
        <w:spacing w:after="0"/>
        <w:jc w:val="both"/>
        <w:rPr>
          <w:rFonts w:ascii="Times New Roman" w:hAnsi="Times New Roman" w:cs="Times New Roman"/>
          <w:sz w:val="24"/>
          <w:szCs w:val="24"/>
        </w:rPr>
      </w:pPr>
      <w:r w:rsidRPr="00B4331D">
        <w:rPr>
          <w:rFonts w:ascii="Times New Roman" w:hAnsi="Times New Roman" w:cs="Times New Roman"/>
          <w:sz w:val="24"/>
          <w:szCs w:val="24"/>
        </w:rPr>
        <w:t xml:space="preserve">Η συλλογή και ο διαχωρισμός των απορριμμάτων στην πηγής τους (κατοικίες, σχολεία, μαγαζιά κ.α.) είναι ένας αποτελεσματικός τρόπος μείωσης του κόστους της ανακύκλωσης. Αφού οι κεντρικοί φορείς διαχείρισης απορριμμάτων και αποβλήτων θα έχουν μικρότερες ποσότητες να διαχειριστούν (λιγότερες αμοιβές εργαζομένων και απαιτούμενων εγκαταστάσεων). </w:t>
      </w:r>
      <w:r w:rsidR="00B4331D">
        <w:rPr>
          <w:rFonts w:ascii="Times New Roman" w:hAnsi="Times New Roman" w:cs="Times New Roman"/>
          <w:sz w:val="24"/>
          <w:szCs w:val="24"/>
        </w:rPr>
        <w:t xml:space="preserve">Όμως η διαλογή των απορριμμάτων στην πηγή προϋποθέτει από τους </w:t>
      </w:r>
      <w:r w:rsidR="00C54156">
        <w:rPr>
          <w:rFonts w:ascii="Times New Roman" w:hAnsi="Times New Roman" w:cs="Times New Roman"/>
          <w:sz w:val="24"/>
          <w:szCs w:val="24"/>
        </w:rPr>
        <w:t>πολίτες</w:t>
      </w:r>
      <w:r w:rsidR="00B4331D">
        <w:rPr>
          <w:rFonts w:ascii="Times New Roman" w:hAnsi="Times New Roman" w:cs="Times New Roman"/>
          <w:sz w:val="24"/>
          <w:szCs w:val="24"/>
        </w:rPr>
        <w:t xml:space="preserve"> που </w:t>
      </w:r>
      <w:r w:rsidR="00C54156">
        <w:rPr>
          <w:rFonts w:ascii="Times New Roman" w:hAnsi="Times New Roman" w:cs="Times New Roman"/>
          <w:sz w:val="24"/>
          <w:szCs w:val="24"/>
        </w:rPr>
        <w:t>καλούνται</w:t>
      </w:r>
      <w:r w:rsidR="00B4331D">
        <w:rPr>
          <w:rFonts w:ascii="Times New Roman" w:hAnsi="Times New Roman" w:cs="Times New Roman"/>
          <w:sz w:val="24"/>
          <w:szCs w:val="24"/>
        </w:rPr>
        <w:t xml:space="preserve"> να την </w:t>
      </w:r>
      <w:r w:rsidR="00C54156">
        <w:rPr>
          <w:rFonts w:ascii="Times New Roman" w:hAnsi="Times New Roman" w:cs="Times New Roman"/>
          <w:sz w:val="24"/>
          <w:szCs w:val="24"/>
        </w:rPr>
        <w:t>πραγματοποιήσουν</w:t>
      </w:r>
      <w:r w:rsidR="00B4331D">
        <w:rPr>
          <w:rFonts w:ascii="Times New Roman" w:hAnsi="Times New Roman" w:cs="Times New Roman"/>
          <w:sz w:val="24"/>
          <w:szCs w:val="24"/>
        </w:rPr>
        <w:t>:</w:t>
      </w:r>
    </w:p>
    <w:p w14:paraId="60A79520" w14:textId="121E9CD3" w:rsidR="00B4331D" w:rsidRDefault="00C54156" w:rsidP="00B4331D">
      <w:pPr>
        <w:pStyle w:val="a5"/>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Βασικές γνώσεις</w:t>
      </w:r>
      <w:r w:rsidR="00B4331D">
        <w:rPr>
          <w:rFonts w:ascii="Times New Roman" w:hAnsi="Times New Roman" w:cs="Times New Roman"/>
          <w:sz w:val="24"/>
          <w:szCs w:val="24"/>
        </w:rPr>
        <w:t xml:space="preserve"> για την </w:t>
      </w:r>
      <w:r>
        <w:rPr>
          <w:rFonts w:ascii="Times New Roman" w:hAnsi="Times New Roman" w:cs="Times New Roman"/>
          <w:sz w:val="24"/>
          <w:szCs w:val="24"/>
        </w:rPr>
        <w:t>ανακύκλωση</w:t>
      </w:r>
      <w:r w:rsidR="00B4331D">
        <w:rPr>
          <w:rFonts w:ascii="Times New Roman" w:hAnsi="Times New Roman" w:cs="Times New Roman"/>
          <w:sz w:val="24"/>
          <w:szCs w:val="24"/>
        </w:rPr>
        <w:t xml:space="preserve"> (</w:t>
      </w:r>
      <w:r>
        <w:rPr>
          <w:rFonts w:ascii="Times New Roman" w:hAnsi="Times New Roman" w:cs="Times New Roman"/>
          <w:sz w:val="24"/>
          <w:szCs w:val="24"/>
        </w:rPr>
        <w:t>κατηγορίες</w:t>
      </w:r>
      <w:r w:rsidR="00B4331D">
        <w:rPr>
          <w:rFonts w:ascii="Times New Roman" w:hAnsi="Times New Roman" w:cs="Times New Roman"/>
          <w:sz w:val="24"/>
          <w:szCs w:val="24"/>
        </w:rPr>
        <w:t xml:space="preserve"> </w:t>
      </w:r>
      <w:r>
        <w:rPr>
          <w:rFonts w:ascii="Times New Roman" w:hAnsi="Times New Roman" w:cs="Times New Roman"/>
          <w:sz w:val="24"/>
          <w:szCs w:val="24"/>
        </w:rPr>
        <w:t>υλικών</w:t>
      </w:r>
      <w:r w:rsidR="00B4331D">
        <w:rPr>
          <w:rFonts w:ascii="Times New Roman" w:hAnsi="Times New Roman" w:cs="Times New Roman"/>
          <w:sz w:val="24"/>
          <w:szCs w:val="24"/>
        </w:rPr>
        <w:t xml:space="preserve">, </w:t>
      </w:r>
      <w:r>
        <w:rPr>
          <w:rFonts w:ascii="Times New Roman" w:hAnsi="Times New Roman" w:cs="Times New Roman"/>
          <w:sz w:val="24"/>
          <w:szCs w:val="24"/>
        </w:rPr>
        <w:t>μέγεθος</w:t>
      </w:r>
      <w:r w:rsidR="00B4331D">
        <w:rPr>
          <w:rFonts w:ascii="Times New Roman" w:hAnsi="Times New Roman" w:cs="Times New Roman"/>
          <w:sz w:val="24"/>
          <w:szCs w:val="24"/>
        </w:rPr>
        <w:t xml:space="preserve"> </w:t>
      </w:r>
      <w:r>
        <w:rPr>
          <w:rFonts w:ascii="Times New Roman" w:hAnsi="Times New Roman" w:cs="Times New Roman"/>
          <w:sz w:val="24"/>
          <w:szCs w:val="24"/>
        </w:rPr>
        <w:t>απορριμμάτων</w:t>
      </w:r>
      <w:r w:rsidR="00B4331D">
        <w:rPr>
          <w:rFonts w:ascii="Times New Roman" w:hAnsi="Times New Roman" w:cs="Times New Roman"/>
          <w:sz w:val="24"/>
          <w:szCs w:val="24"/>
        </w:rPr>
        <w:t xml:space="preserve">, </w:t>
      </w:r>
      <w:r>
        <w:rPr>
          <w:rFonts w:ascii="Times New Roman" w:hAnsi="Times New Roman" w:cs="Times New Roman"/>
          <w:sz w:val="24"/>
          <w:szCs w:val="24"/>
        </w:rPr>
        <w:t>κατάσταση</w:t>
      </w:r>
      <w:r w:rsidR="00B4331D">
        <w:rPr>
          <w:rFonts w:ascii="Times New Roman" w:hAnsi="Times New Roman" w:cs="Times New Roman"/>
          <w:sz w:val="24"/>
          <w:szCs w:val="24"/>
        </w:rPr>
        <w:t xml:space="preserve"> </w:t>
      </w:r>
      <w:r>
        <w:rPr>
          <w:rFonts w:ascii="Times New Roman" w:hAnsi="Times New Roman" w:cs="Times New Roman"/>
          <w:sz w:val="24"/>
          <w:szCs w:val="24"/>
        </w:rPr>
        <w:t>συσκευασιών</w:t>
      </w:r>
      <w:r w:rsidR="00B4331D">
        <w:rPr>
          <w:rFonts w:ascii="Times New Roman" w:hAnsi="Times New Roman" w:cs="Times New Roman"/>
          <w:sz w:val="24"/>
          <w:szCs w:val="24"/>
        </w:rPr>
        <w:t xml:space="preserve"> κ.α.)</w:t>
      </w:r>
    </w:p>
    <w:p w14:paraId="7B94413B" w14:textId="60A19EBD" w:rsidR="00B4331D" w:rsidRPr="00B4331D" w:rsidRDefault="00863D2C" w:rsidP="00B4331D">
      <w:pPr>
        <w:pStyle w:val="a5"/>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Αλλά</w:t>
      </w:r>
      <w:r w:rsidR="00B4331D">
        <w:rPr>
          <w:rFonts w:ascii="Times New Roman" w:hAnsi="Times New Roman" w:cs="Times New Roman"/>
          <w:sz w:val="24"/>
          <w:szCs w:val="24"/>
        </w:rPr>
        <w:t xml:space="preserve"> και </w:t>
      </w:r>
      <w:r>
        <w:rPr>
          <w:rFonts w:ascii="Times New Roman" w:hAnsi="Times New Roman" w:cs="Times New Roman"/>
          <w:sz w:val="24"/>
          <w:szCs w:val="24"/>
        </w:rPr>
        <w:t>διάθεση</w:t>
      </w:r>
      <w:r w:rsidR="00C54156">
        <w:rPr>
          <w:rFonts w:ascii="Times New Roman" w:hAnsi="Times New Roman" w:cs="Times New Roman"/>
          <w:sz w:val="24"/>
          <w:szCs w:val="24"/>
        </w:rPr>
        <w:t xml:space="preserve"> για </w:t>
      </w:r>
      <w:r>
        <w:rPr>
          <w:rFonts w:ascii="Times New Roman" w:hAnsi="Times New Roman" w:cs="Times New Roman"/>
          <w:sz w:val="24"/>
          <w:szCs w:val="24"/>
        </w:rPr>
        <w:t xml:space="preserve">να συμμετέχουν στην διαδικασία της ανακύκλωσης </w:t>
      </w:r>
    </w:p>
    <w:p w14:paraId="7E225FE5" w14:textId="436A77D3" w:rsidR="00EC7ADF" w:rsidRPr="00B4331D" w:rsidRDefault="00863D2C" w:rsidP="00EC7ADF">
      <w:pPr>
        <w:spacing w:after="0"/>
        <w:jc w:val="both"/>
        <w:rPr>
          <w:rFonts w:ascii="Times New Roman" w:hAnsi="Times New Roman" w:cs="Times New Roman"/>
          <w:sz w:val="24"/>
          <w:szCs w:val="24"/>
        </w:rPr>
      </w:pPr>
      <w:r>
        <w:rPr>
          <w:rFonts w:ascii="Times New Roman" w:hAnsi="Times New Roman" w:cs="Times New Roman"/>
          <w:sz w:val="24"/>
          <w:szCs w:val="24"/>
        </w:rPr>
        <w:t xml:space="preserve">Αλλά αυτές οι προϋποθέσεις δεν είναι πάντα δεδομένες για πολλούς. </w:t>
      </w:r>
      <w:r w:rsidR="00B4331D">
        <w:rPr>
          <w:rFonts w:ascii="Times New Roman" w:hAnsi="Times New Roman" w:cs="Times New Roman"/>
          <w:sz w:val="24"/>
          <w:szCs w:val="24"/>
        </w:rPr>
        <w:t xml:space="preserve">Στις μέρες μας </w:t>
      </w:r>
      <w:r>
        <w:rPr>
          <w:rFonts w:ascii="Times New Roman" w:hAnsi="Times New Roman" w:cs="Times New Roman"/>
          <w:sz w:val="24"/>
          <w:szCs w:val="24"/>
        </w:rPr>
        <w:t xml:space="preserve">όμως, </w:t>
      </w:r>
      <w:r w:rsidR="00B4331D">
        <w:rPr>
          <w:rFonts w:ascii="Times New Roman" w:hAnsi="Times New Roman" w:cs="Times New Roman"/>
          <w:sz w:val="24"/>
          <w:szCs w:val="24"/>
        </w:rPr>
        <w:t xml:space="preserve">η αλματώδης ανάπτυξη και της τεχνολογίας και της ρομποτικής, μπορούν να μας </w:t>
      </w:r>
      <w:r>
        <w:rPr>
          <w:rFonts w:ascii="Times New Roman" w:hAnsi="Times New Roman" w:cs="Times New Roman"/>
          <w:sz w:val="24"/>
          <w:szCs w:val="24"/>
        </w:rPr>
        <w:lastRenderedPageBreak/>
        <w:t xml:space="preserve">βοηθήσουν να ξεπεράσουμε αυτές τις αδυναμίες με την </w:t>
      </w:r>
      <w:r w:rsidR="00B4331D">
        <w:rPr>
          <w:rFonts w:ascii="Times New Roman" w:hAnsi="Times New Roman" w:cs="Times New Roman"/>
          <w:sz w:val="24"/>
          <w:szCs w:val="24"/>
        </w:rPr>
        <w:t>χρήση «έξυπνων» συσκευών</w:t>
      </w:r>
      <w:r>
        <w:rPr>
          <w:rFonts w:ascii="Times New Roman" w:hAnsi="Times New Roman" w:cs="Times New Roman"/>
          <w:sz w:val="24"/>
          <w:szCs w:val="24"/>
        </w:rPr>
        <w:t>, που θα είναι κατάλληλα προγραμματισμένες με τις βασικές γνώσεις της ανακύκλωσης αλλά κυρίως να είναι πάντα «διαθέσιμες» για να κάνουν ανακύκλωση</w:t>
      </w:r>
      <w:r w:rsidR="00B4331D">
        <w:rPr>
          <w:rFonts w:ascii="Times New Roman" w:hAnsi="Times New Roman" w:cs="Times New Roman"/>
          <w:sz w:val="24"/>
          <w:szCs w:val="24"/>
        </w:rPr>
        <w:t>.</w:t>
      </w:r>
    </w:p>
    <w:p w14:paraId="1E3ADBC4" w14:textId="77777777" w:rsidR="00EC7ADF" w:rsidRDefault="00EC7ADF" w:rsidP="003C33CB">
      <w:pPr>
        <w:jc w:val="both"/>
        <w:rPr>
          <w:rFonts w:ascii="Times New Roman" w:hAnsi="Times New Roman" w:cs="Times New Roman"/>
          <w:b/>
          <w:sz w:val="24"/>
          <w:szCs w:val="24"/>
        </w:rPr>
      </w:pPr>
    </w:p>
    <w:p w14:paraId="1D669762" w14:textId="4098D7DA" w:rsidR="008A3A4B" w:rsidRPr="000E3B9B" w:rsidRDefault="008A3A4B" w:rsidP="003C33CB">
      <w:pPr>
        <w:jc w:val="both"/>
        <w:rPr>
          <w:rFonts w:ascii="Times New Roman" w:hAnsi="Times New Roman" w:cs="Times New Roman"/>
          <w:b/>
          <w:sz w:val="24"/>
          <w:szCs w:val="24"/>
        </w:rPr>
      </w:pPr>
      <w:r w:rsidRPr="000E3B9B">
        <w:rPr>
          <w:rFonts w:ascii="Times New Roman" w:hAnsi="Times New Roman" w:cs="Times New Roman"/>
          <w:b/>
          <w:sz w:val="24"/>
          <w:szCs w:val="24"/>
        </w:rPr>
        <w:t>3.Ιδέα</w:t>
      </w:r>
      <w:r w:rsidR="003C3416">
        <w:rPr>
          <w:rFonts w:ascii="Times New Roman" w:hAnsi="Times New Roman" w:cs="Times New Roman"/>
          <w:b/>
          <w:sz w:val="24"/>
          <w:szCs w:val="24"/>
        </w:rPr>
        <w:t>_ Έξυπν</w:t>
      </w:r>
      <w:r w:rsidR="00EC7ADF">
        <w:rPr>
          <w:rFonts w:ascii="Times New Roman" w:hAnsi="Times New Roman" w:cs="Times New Roman"/>
          <w:b/>
          <w:sz w:val="24"/>
          <w:szCs w:val="24"/>
        </w:rPr>
        <w:t>ος κάδος απορριμμάτων</w:t>
      </w:r>
    </w:p>
    <w:p w14:paraId="198C9763" w14:textId="33FF13C4" w:rsidR="00C63417" w:rsidRDefault="000B2A80" w:rsidP="003C33CB">
      <w:pPr>
        <w:jc w:val="both"/>
        <w:rPr>
          <w:rFonts w:ascii="Times New Roman" w:hAnsi="Times New Roman" w:cs="Times New Roman"/>
          <w:sz w:val="24"/>
          <w:szCs w:val="24"/>
        </w:rPr>
      </w:pPr>
      <w:r w:rsidRPr="000E3B9B">
        <w:rPr>
          <w:rFonts w:ascii="Times New Roman" w:hAnsi="Times New Roman" w:cs="Times New Roman"/>
          <w:sz w:val="24"/>
          <w:szCs w:val="24"/>
        </w:rPr>
        <w:t xml:space="preserve">Η ιδέας μας είναι να κατασκευάσουμε </w:t>
      </w:r>
      <w:r w:rsidR="00EC7ADF">
        <w:rPr>
          <w:rFonts w:ascii="Times New Roman" w:hAnsi="Times New Roman" w:cs="Times New Roman"/>
          <w:sz w:val="24"/>
          <w:szCs w:val="24"/>
        </w:rPr>
        <w:t xml:space="preserve">είναι </w:t>
      </w:r>
      <w:r w:rsidR="00CD5EC1">
        <w:rPr>
          <w:rFonts w:ascii="Times New Roman" w:hAnsi="Times New Roman" w:cs="Times New Roman"/>
          <w:sz w:val="24"/>
          <w:szCs w:val="24"/>
        </w:rPr>
        <w:t xml:space="preserve">έξυπνο </w:t>
      </w:r>
      <w:r w:rsidR="00EC7ADF">
        <w:rPr>
          <w:rFonts w:ascii="Times New Roman" w:hAnsi="Times New Roman" w:cs="Times New Roman"/>
          <w:sz w:val="24"/>
          <w:szCs w:val="24"/>
        </w:rPr>
        <w:t xml:space="preserve">κάδο απορριμμάτων </w:t>
      </w:r>
      <w:r w:rsidR="003A6860">
        <w:rPr>
          <w:rFonts w:ascii="Times New Roman" w:hAnsi="Times New Roman" w:cs="Times New Roman"/>
          <w:sz w:val="24"/>
          <w:szCs w:val="24"/>
        </w:rPr>
        <w:t>που θα αναγνωρίζει το υλικό των στερέων απορριμμάτων που θα δέχεται</w:t>
      </w:r>
      <w:r w:rsidR="003A6860">
        <w:rPr>
          <w:rFonts w:ascii="Times New Roman" w:hAnsi="Times New Roman" w:cs="Times New Roman"/>
          <w:sz w:val="24"/>
          <w:szCs w:val="24"/>
        </w:rPr>
        <w:t>(χαρτί, μέταλλο, αλουμίνιο κ.α.)</w:t>
      </w:r>
      <w:r w:rsidR="003A6860">
        <w:rPr>
          <w:rFonts w:ascii="Times New Roman" w:hAnsi="Times New Roman" w:cs="Times New Roman"/>
          <w:sz w:val="24"/>
          <w:szCs w:val="24"/>
        </w:rPr>
        <w:t xml:space="preserve"> και στην συνέχεια</w:t>
      </w:r>
      <w:r w:rsidR="003A6860" w:rsidRPr="003A6860">
        <w:rPr>
          <w:rFonts w:ascii="Times New Roman" w:hAnsi="Times New Roman" w:cs="Times New Roman"/>
          <w:sz w:val="24"/>
          <w:szCs w:val="24"/>
        </w:rPr>
        <w:t xml:space="preserve"> </w:t>
      </w:r>
      <w:r w:rsidR="003A6860">
        <w:rPr>
          <w:rFonts w:ascii="Times New Roman" w:hAnsi="Times New Roman" w:cs="Times New Roman"/>
          <w:sz w:val="24"/>
          <w:szCs w:val="24"/>
        </w:rPr>
        <w:t xml:space="preserve">κάνοντας </w:t>
      </w:r>
      <w:r w:rsidR="003A6860">
        <w:rPr>
          <w:rFonts w:ascii="Times New Roman" w:hAnsi="Times New Roman" w:cs="Times New Roman"/>
          <w:sz w:val="24"/>
          <w:szCs w:val="24"/>
        </w:rPr>
        <w:t>διαλογή θα επιλέγει σε ποιο μέρος του κάδου θα τα τοποθετεί.</w:t>
      </w:r>
      <w:r w:rsidR="0099729F">
        <w:rPr>
          <w:rFonts w:ascii="Times New Roman" w:hAnsi="Times New Roman" w:cs="Times New Roman"/>
          <w:sz w:val="24"/>
          <w:szCs w:val="24"/>
        </w:rPr>
        <w:t xml:space="preserve"> </w:t>
      </w:r>
      <w:r w:rsidR="00C63417">
        <w:rPr>
          <w:rFonts w:ascii="Times New Roman" w:hAnsi="Times New Roman" w:cs="Times New Roman"/>
          <w:sz w:val="24"/>
          <w:szCs w:val="24"/>
        </w:rPr>
        <w:t>Η «έξυπνη» αυτή κατασκευή θα κάνει εύκολη την διαλογή των στερεών απορριμμάτων στην πηγής τους(χωρίς την ανάγκη ανθρώπινης παρέμβασης), συμβάλλοντας δραστικά στην διαδικασία της ανακύκλωσης, αφού μειώνει σημαντικά το κόστος της.</w:t>
      </w:r>
    </w:p>
    <w:p w14:paraId="48BFBF21" w14:textId="776DDA45" w:rsidR="001D558A" w:rsidRPr="000E3B9B" w:rsidRDefault="00192B15" w:rsidP="001D558A">
      <w:pPr>
        <w:jc w:val="both"/>
        <w:rPr>
          <w:rFonts w:ascii="Times New Roman" w:hAnsi="Times New Roman" w:cs="Times New Roman"/>
          <w:sz w:val="24"/>
          <w:szCs w:val="24"/>
        </w:rPr>
      </w:pPr>
      <w:r>
        <w:rPr>
          <w:rFonts w:ascii="Times New Roman" w:hAnsi="Times New Roman" w:cs="Times New Roman"/>
          <w:sz w:val="24"/>
          <w:szCs w:val="24"/>
        </w:rPr>
        <w:t xml:space="preserve">Συγκεκριμένα ο κάδος αυτός θα έχει ξύλινη βάση και σκελετό, ενώ το επάνω μέρος του θα είναι κυρίως από </w:t>
      </w:r>
      <w:proofErr w:type="spellStart"/>
      <w:r>
        <w:rPr>
          <w:rFonts w:ascii="Times New Roman" w:hAnsi="Times New Roman" w:cs="Times New Roman"/>
          <w:sz w:val="24"/>
          <w:szCs w:val="24"/>
        </w:rPr>
        <w:t>μακετόχαρτο</w:t>
      </w:r>
      <w:proofErr w:type="spellEnd"/>
      <w:r>
        <w:rPr>
          <w:rFonts w:ascii="Times New Roman" w:hAnsi="Times New Roman" w:cs="Times New Roman"/>
          <w:sz w:val="24"/>
          <w:szCs w:val="24"/>
        </w:rPr>
        <w:t xml:space="preserve">. </w:t>
      </w:r>
      <w:r w:rsidR="009829FC">
        <w:rPr>
          <w:rFonts w:ascii="Times New Roman" w:hAnsi="Times New Roman" w:cs="Times New Roman"/>
          <w:sz w:val="24"/>
          <w:szCs w:val="24"/>
        </w:rPr>
        <w:t>Στο επάνω μέρος του</w:t>
      </w:r>
      <w:r w:rsidR="003E44F9" w:rsidRPr="003E44F9">
        <w:rPr>
          <w:rFonts w:ascii="Times New Roman" w:hAnsi="Times New Roman" w:cs="Times New Roman"/>
          <w:sz w:val="24"/>
          <w:szCs w:val="24"/>
        </w:rPr>
        <w:t>,</w:t>
      </w:r>
      <w:r w:rsidR="009829FC">
        <w:rPr>
          <w:rFonts w:ascii="Times New Roman" w:hAnsi="Times New Roman" w:cs="Times New Roman"/>
          <w:sz w:val="24"/>
          <w:szCs w:val="24"/>
        </w:rPr>
        <w:t xml:space="preserve"> θα έχει </w:t>
      </w:r>
      <w:r w:rsidR="0099729F">
        <w:rPr>
          <w:rFonts w:ascii="Times New Roman" w:hAnsi="Times New Roman" w:cs="Times New Roman"/>
          <w:sz w:val="24"/>
          <w:szCs w:val="24"/>
        </w:rPr>
        <w:t>κατάλληλα</w:t>
      </w:r>
      <w:r w:rsidR="009829FC">
        <w:rPr>
          <w:rFonts w:ascii="Times New Roman" w:hAnsi="Times New Roman" w:cs="Times New Roman"/>
          <w:sz w:val="24"/>
          <w:szCs w:val="24"/>
        </w:rPr>
        <w:t xml:space="preserve"> </w:t>
      </w:r>
      <w:r w:rsidR="0099729F">
        <w:rPr>
          <w:rFonts w:ascii="Times New Roman" w:hAnsi="Times New Roman" w:cs="Times New Roman"/>
          <w:sz w:val="24"/>
          <w:szCs w:val="24"/>
        </w:rPr>
        <w:t>διαμορφωμένο</w:t>
      </w:r>
      <w:r w:rsidR="009829FC">
        <w:rPr>
          <w:rFonts w:ascii="Times New Roman" w:hAnsi="Times New Roman" w:cs="Times New Roman"/>
          <w:sz w:val="24"/>
          <w:szCs w:val="24"/>
        </w:rPr>
        <w:t xml:space="preserve"> </w:t>
      </w:r>
      <w:r w:rsidR="0099729F">
        <w:rPr>
          <w:rFonts w:ascii="Times New Roman" w:hAnsi="Times New Roman" w:cs="Times New Roman"/>
          <w:sz w:val="24"/>
          <w:szCs w:val="24"/>
        </w:rPr>
        <w:t>χώρο</w:t>
      </w:r>
      <w:r w:rsidR="009829FC">
        <w:rPr>
          <w:rFonts w:ascii="Times New Roman" w:hAnsi="Times New Roman" w:cs="Times New Roman"/>
          <w:sz w:val="24"/>
          <w:szCs w:val="24"/>
        </w:rPr>
        <w:t xml:space="preserve"> </w:t>
      </w:r>
      <w:r w:rsidR="0099729F">
        <w:rPr>
          <w:rFonts w:ascii="Times New Roman" w:hAnsi="Times New Roman" w:cs="Times New Roman"/>
          <w:sz w:val="24"/>
          <w:szCs w:val="24"/>
        </w:rPr>
        <w:t>υποδοχής</w:t>
      </w:r>
      <w:r w:rsidR="009829FC">
        <w:rPr>
          <w:rFonts w:ascii="Times New Roman" w:hAnsi="Times New Roman" w:cs="Times New Roman"/>
          <w:sz w:val="24"/>
          <w:szCs w:val="24"/>
        </w:rPr>
        <w:t xml:space="preserve"> </w:t>
      </w:r>
      <w:r w:rsidR="0099729F">
        <w:rPr>
          <w:rFonts w:ascii="Times New Roman" w:hAnsi="Times New Roman" w:cs="Times New Roman"/>
          <w:sz w:val="24"/>
          <w:szCs w:val="24"/>
        </w:rPr>
        <w:t>στερεών</w:t>
      </w:r>
      <w:r w:rsidR="009829FC">
        <w:rPr>
          <w:rFonts w:ascii="Times New Roman" w:hAnsi="Times New Roman" w:cs="Times New Roman"/>
          <w:sz w:val="24"/>
          <w:szCs w:val="24"/>
        </w:rPr>
        <w:t xml:space="preserve"> </w:t>
      </w:r>
      <w:r w:rsidR="0099729F">
        <w:rPr>
          <w:rFonts w:ascii="Times New Roman" w:hAnsi="Times New Roman" w:cs="Times New Roman"/>
          <w:sz w:val="24"/>
          <w:szCs w:val="24"/>
        </w:rPr>
        <w:t>απορριμμάτων</w:t>
      </w:r>
      <w:r w:rsidR="009829FC">
        <w:rPr>
          <w:rFonts w:ascii="Times New Roman" w:hAnsi="Times New Roman" w:cs="Times New Roman"/>
          <w:sz w:val="24"/>
          <w:szCs w:val="24"/>
        </w:rPr>
        <w:t xml:space="preserve"> </w:t>
      </w:r>
      <w:r w:rsidR="0099729F">
        <w:rPr>
          <w:rFonts w:ascii="Times New Roman" w:hAnsi="Times New Roman" w:cs="Times New Roman"/>
          <w:sz w:val="24"/>
          <w:szCs w:val="24"/>
        </w:rPr>
        <w:t xml:space="preserve">και τοποθετημένα σε αυτόν </w:t>
      </w:r>
      <w:r w:rsidR="0099729F">
        <w:rPr>
          <w:rFonts w:ascii="Times New Roman" w:hAnsi="Times New Roman" w:cs="Times New Roman"/>
          <w:sz w:val="24"/>
          <w:szCs w:val="24"/>
        </w:rPr>
        <w:t>αισθητήρων</w:t>
      </w:r>
      <w:r w:rsidR="0099729F" w:rsidRPr="000E3B9B">
        <w:rPr>
          <w:rFonts w:ascii="Times New Roman" w:hAnsi="Times New Roman" w:cs="Times New Roman"/>
          <w:sz w:val="24"/>
          <w:szCs w:val="24"/>
        </w:rPr>
        <w:t xml:space="preserve"> </w:t>
      </w:r>
      <w:r w:rsidR="0099729F" w:rsidRPr="003E44F9">
        <w:rPr>
          <w:rFonts w:ascii="Times New Roman" w:hAnsi="Times New Roman" w:cs="Times New Roman"/>
          <w:b/>
          <w:bCs/>
          <w:sz w:val="24"/>
          <w:szCs w:val="24"/>
          <w:lang w:val="en-US"/>
        </w:rPr>
        <w:t>Inductive</w:t>
      </w:r>
      <w:r w:rsidR="0099729F" w:rsidRPr="003E44F9">
        <w:rPr>
          <w:rFonts w:ascii="Times New Roman" w:hAnsi="Times New Roman" w:cs="Times New Roman"/>
          <w:b/>
          <w:bCs/>
          <w:sz w:val="24"/>
          <w:szCs w:val="24"/>
        </w:rPr>
        <w:t xml:space="preserve"> </w:t>
      </w:r>
      <w:r w:rsidR="0099729F" w:rsidRPr="003E44F9">
        <w:rPr>
          <w:rFonts w:ascii="Times New Roman" w:hAnsi="Times New Roman" w:cs="Times New Roman"/>
          <w:b/>
          <w:bCs/>
          <w:sz w:val="24"/>
          <w:szCs w:val="24"/>
          <w:lang w:val="en-US"/>
        </w:rPr>
        <w:t>Proximity</w:t>
      </w:r>
      <w:r w:rsidR="0099729F" w:rsidRPr="003E44F9">
        <w:rPr>
          <w:rFonts w:ascii="Times New Roman" w:hAnsi="Times New Roman" w:cs="Times New Roman"/>
          <w:b/>
          <w:bCs/>
          <w:sz w:val="24"/>
          <w:szCs w:val="24"/>
        </w:rPr>
        <w:t xml:space="preserve"> </w:t>
      </w:r>
      <w:r w:rsidR="0099729F" w:rsidRPr="003E44F9">
        <w:rPr>
          <w:rFonts w:ascii="Times New Roman" w:hAnsi="Times New Roman" w:cs="Times New Roman"/>
          <w:b/>
          <w:bCs/>
          <w:sz w:val="24"/>
          <w:szCs w:val="24"/>
          <w:lang w:val="en-US"/>
        </w:rPr>
        <w:t>Sensor</w:t>
      </w:r>
      <w:r w:rsidR="0099729F" w:rsidRPr="003A6860">
        <w:rPr>
          <w:rFonts w:ascii="Times New Roman" w:hAnsi="Times New Roman" w:cs="Times New Roman"/>
          <w:sz w:val="24"/>
          <w:szCs w:val="24"/>
        </w:rPr>
        <w:t xml:space="preserve"> </w:t>
      </w:r>
      <w:r w:rsidR="0099729F">
        <w:rPr>
          <w:rFonts w:ascii="Times New Roman" w:hAnsi="Times New Roman" w:cs="Times New Roman"/>
          <w:sz w:val="24"/>
          <w:szCs w:val="24"/>
        </w:rPr>
        <w:t xml:space="preserve">και </w:t>
      </w:r>
      <w:r w:rsidR="0099729F" w:rsidRPr="003E44F9">
        <w:rPr>
          <w:rFonts w:ascii="Times New Roman" w:hAnsi="Times New Roman" w:cs="Times New Roman"/>
          <w:b/>
          <w:bCs/>
          <w:sz w:val="24"/>
          <w:szCs w:val="24"/>
          <w:lang w:val="en-US"/>
        </w:rPr>
        <w:t>Soil</w:t>
      </w:r>
      <w:r w:rsidR="0099729F" w:rsidRPr="003E44F9">
        <w:rPr>
          <w:rFonts w:ascii="Times New Roman" w:hAnsi="Times New Roman" w:cs="Times New Roman"/>
          <w:b/>
          <w:bCs/>
          <w:sz w:val="24"/>
          <w:szCs w:val="24"/>
        </w:rPr>
        <w:t xml:space="preserve"> </w:t>
      </w:r>
      <w:r w:rsidR="0099729F" w:rsidRPr="003E44F9">
        <w:rPr>
          <w:rFonts w:ascii="Times New Roman" w:hAnsi="Times New Roman" w:cs="Times New Roman"/>
          <w:b/>
          <w:bCs/>
          <w:sz w:val="24"/>
          <w:szCs w:val="24"/>
          <w:lang w:val="en-US"/>
        </w:rPr>
        <w:t>Moisture</w:t>
      </w:r>
      <w:r w:rsidR="0099729F" w:rsidRPr="003E44F9">
        <w:rPr>
          <w:rFonts w:ascii="Times New Roman" w:hAnsi="Times New Roman" w:cs="Times New Roman"/>
          <w:b/>
          <w:bCs/>
          <w:sz w:val="24"/>
          <w:szCs w:val="24"/>
        </w:rPr>
        <w:t xml:space="preserve"> </w:t>
      </w:r>
      <w:r w:rsidR="0099729F" w:rsidRPr="003E44F9">
        <w:rPr>
          <w:rFonts w:ascii="Times New Roman" w:hAnsi="Times New Roman" w:cs="Times New Roman"/>
          <w:b/>
          <w:bCs/>
          <w:sz w:val="24"/>
          <w:szCs w:val="24"/>
          <w:lang w:val="en-US"/>
        </w:rPr>
        <w:t>Sensor</w:t>
      </w:r>
      <w:r w:rsidR="0099729F">
        <w:rPr>
          <w:rFonts w:ascii="Times New Roman" w:hAnsi="Times New Roman" w:cs="Times New Roman"/>
          <w:sz w:val="24"/>
          <w:szCs w:val="24"/>
        </w:rPr>
        <w:t xml:space="preserve">. Ο κάδος θα </w:t>
      </w:r>
      <w:r w:rsidR="0099729F" w:rsidRPr="000E3B9B">
        <w:rPr>
          <w:rFonts w:ascii="Times New Roman" w:hAnsi="Times New Roman" w:cs="Times New Roman"/>
          <w:sz w:val="24"/>
          <w:szCs w:val="24"/>
        </w:rPr>
        <w:t>είναι προγραμματισμένο</w:t>
      </w:r>
      <w:r w:rsidR="0099729F">
        <w:rPr>
          <w:rFonts w:ascii="Times New Roman" w:hAnsi="Times New Roman" w:cs="Times New Roman"/>
          <w:sz w:val="24"/>
          <w:szCs w:val="24"/>
        </w:rPr>
        <w:t>ς</w:t>
      </w:r>
      <w:r w:rsidR="0099729F" w:rsidRPr="000E3B9B">
        <w:rPr>
          <w:rFonts w:ascii="Times New Roman" w:hAnsi="Times New Roman" w:cs="Times New Roman"/>
          <w:sz w:val="24"/>
          <w:szCs w:val="24"/>
        </w:rPr>
        <w:t xml:space="preserve"> (</w:t>
      </w:r>
      <w:r w:rsidR="0099729F" w:rsidRPr="003E44F9">
        <w:rPr>
          <w:rFonts w:ascii="Times New Roman" w:hAnsi="Times New Roman" w:cs="Times New Roman"/>
          <w:b/>
          <w:bCs/>
          <w:sz w:val="24"/>
          <w:szCs w:val="24"/>
          <w:lang w:val="en-US"/>
        </w:rPr>
        <w:t>Arduino</w:t>
      </w:r>
      <w:r w:rsidR="0099729F">
        <w:rPr>
          <w:rFonts w:ascii="Times New Roman" w:hAnsi="Times New Roman" w:cs="Times New Roman"/>
          <w:sz w:val="24"/>
          <w:szCs w:val="24"/>
        </w:rPr>
        <w:t>),</w:t>
      </w:r>
      <w:r w:rsidR="0099729F" w:rsidRPr="000E3B9B">
        <w:rPr>
          <w:rFonts w:ascii="Times New Roman" w:hAnsi="Times New Roman" w:cs="Times New Roman"/>
          <w:sz w:val="24"/>
          <w:szCs w:val="24"/>
        </w:rPr>
        <w:t xml:space="preserve"> έτσι ώστε με την βοήθεια</w:t>
      </w:r>
      <w:r w:rsidR="0099729F">
        <w:rPr>
          <w:rFonts w:ascii="Times New Roman" w:hAnsi="Times New Roman" w:cs="Times New Roman"/>
          <w:sz w:val="24"/>
          <w:szCs w:val="24"/>
        </w:rPr>
        <w:t xml:space="preserve"> </w:t>
      </w:r>
      <w:bookmarkStart w:id="0" w:name="_Hlk155529784"/>
      <w:r w:rsidR="0099729F">
        <w:rPr>
          <w:rFonts w:ascii="Times New Roman" w:hAnsi="Times New Roman" w:cs="Times New Roman"/>
          <w:sz w:val="24"/>
          <w:szCs w:val="24"/>
        </w:rPr>
        <w:t xml:space="preserve">αυτών των </w:t>
      </w:r>
      <w:r w:rsidR="0099729F">
        <w:rPr>
          <w:rFonts w:ascii="Times New Roman" w:hAnsi="Times New Roman" w:cs="Times New Roman"/>
          <w:sz w:val="24"/>
          <w:szCs w:val="24"/>
        </w:rPr>
        <w:t>αισθητήρων</w:t>
      </w:r>
      <w:r w:rsidR="0099729F" w:rsidRPr="000E3B9B">
        <w:rPr>
          <w:rFonts w:ascii="Times New Roman" w:hAnsi="Times New Roman" w:cs="Times New Roman"/>
          <w:sz w:val="24"/>
          <w:szCs w:val="24"/>
        </w:rPr>
        <w:t xml:space="preserve"> </w:t>
      </w:r>
      <w:bookmarkStart w:id="1" w:name="_Hlk155529962"/>
      <w:bookmarkEnd w:id="0"/>
      <w:r w:rsidR="0099729F">
        <w:rPr>
          <w:rFonts w:ascii="Times New Roman" w:hAnsi="Times New Roman" w:cs="Times New Roman"/>
          <w:sz w:val="24"/>
          <w:szCs w:val="24"/>
        </w:rPr>
        <w:t>θα αναγνωρίζει το υλικό από το οποίο αποτελείται το κάθε στερεό απόρριμμα που θα δέχεται.</w:t>
      </w:r>
      <w:r w:rsidR="003E44F9" w:rsidRPr="003E44F9">
        <w:rPr>
          <w:rFonts w:ascii="Times New Roman" w:hAnsi="Times New Roman" w:cs="Times New Roman"/>
          <w:sz w:val="24"/>
          <w:szCs w:val="24"/>
        </w:rPr>
        <w:t xml:space="preserve"> </w:t>
      </w:r>
      <w:r w:rsidR="003E44F9">
        <w:rPr>
          <w:rFonts w:ascii="Times New Roman" w:hAnsi="Times New Roman" w:cs="Times New Roman"/>
          <w:sz w:val="24"/>
          <w:szCs w:val="24"/>
        </w:rPr>
        <w:t xml:space="preserve">Στην συνέχεια με την βοήθεια </w:t>
      </w:r>
      <w:r w:rsidR="003E44F9" w:rsidRPr="003E44F9">
        <w:rPr>
          <w:rFonts w:ascii="Times New Roman" w:hAnsi="Times New Roman" w:cs="Times New Roman"/>
          <w:b/>
          <w:bCs/>
          <w:sz w:val="24"/>
          <w:szCs w:val="24"/>
          <w:lang w:val="en-US"/>
        </w:rPr>
        <w:t>Servo</w:t>
      </w:r>
      <w:r w:rsidR="003E44F9" w:rsidRPr="003E44F9">
        <w:rPr>
          <w:rFonts w:ascii="Times New Roman" w:hAnsi="Times New Roman" w:cs="Times New Roman"/>
          <w:b/>
          <w:bCs/>
          <w:sz w:val="24"/>
          <w:szCs w:val="24"/>
        </w:rPr>
        <w:t xml:space="preserve"> </w:t>
      </w:r>
      <w:r w:rsidR="003E44F9" w:rsidRPr="003E44F9">
        <w:rPr>
          <w:rFonts w:ascii="Times New Roman" w:hAnsi="Times New Roman" w:cs="Times New Roman"/>
          <w:b/>
          <w:bCs/>
          <w:sz w:val="24"/>
          <w:szCs w:val="24"/>
          <w:lang w:val="en-US"/>
        </w:rPr>
        <w:t>Motor</w:t>
      </w:r>
      <w:r w:rsidR="003E44F9" w:rsidRPr="003E44F9">
        <w:rPr>
          <w:rFonts w:ascii="Times New Roman" w:hAnsi="Times New Roman" w:cs="Times New Roman"/>
          <w:sz w:val="24"/>
          <w:szCs w:val="24"/>
        </w:rPr>
        <w:t xml:space="preserve"> </w:t>
      </w:r>
      <w:r w:rsidR="003E44F9">
        <w:rPr>
          <w:rFonts w:ascii="Times New Roman" w:hAnsi="Times New Roman" w:cs="Times New Roman"/>
          <w:sz w:val="24"/>
          <w:szCs w:val="24"/>
        </w:rPr>
        <w:t xml:space="preserve">ο μηχανισμός του κάδου θα περιστρέφεται ώστε να τοποθετείτε το κάθε στερεό απόρριμμα στο αντίστοιχο χώρο του κάδου ανάλογα με το υλικό του, πετυχαίνοντας έτσι την διαλογή απορριμμάτων ανά υλικό (χαρτί, μέταλλο, </w:t>
      </w:r>
      <w:r w:rsidR="001D558A">
        <w:rPr>
          <w:rFonts w:ascii="Times New Roman" w:hAnsi="Times New Roman" w:cs="Times New Roman"/>
          <w:sz w:val="24"/>
          <w:szCs w:val="24"/>
        </w:rPr>
        <w:t>αλουμίνιο</w:t>
      </w:r>
      <w:r w:rsidR="003E44F9">
        <w:rPr>
          <w:rFonts w:ascii="Times New Roman" w:hAnsi="Times New Roman" w:cs="Times New Roman"/>
          <w:sz w:val="24"/>
          <w:szCs w:val="24"/>
        </w:rPr>
        <w:t>)</w:t>
      </w:r>
      <w:r w:rsidR="001D558A">
        <w:rPr>
          <w:rFonts w:ascii="Times New Roman" w:hAnsi="Times New Roman" w:cs="Times New Roman"/>
          <w:sz w:val="24"/>
          <w:szCs w:val="24"/>
        </w:rPr>
        <w:t xml:space="preserve">. Ο κάδος  </w:t>
      </w:r>
      <w:r w:rsidR="001D558A" w:rsidRPr="000E3B9B">
        <w:rPr>
          <w:rFonts w:ascii="Times New Roman" w:hAnsi="Times New Roman" w:cs="Times New Roman"/>
          <w:sz w:val="24"/>
          <w:szCs w:val="24"/>
        </w:rPr>
        <w:t xml:space="preserve">θα τροφοδοτείται με ηλεκτρική ενέργεια από δυο επαναφορτιζόμενες μπαταρίες 3.6 </w:t>
      </w:r>
      <w:proofErr w:type="spellStart"/>
      <w:r w:rsidR="001D558A" w:rsidRPr="000E3B9B">
        <w:rPr>
          <w:rFonts w:ascii="Times New Roman" w:hAnsi="Times New Roman" w:cs="Times New Roman"/>
          <w:sz w:val="24"/>
          <w:szCs w:val="24"/>
        </w:rPr>
        <w:t>volt</w:t>
      </w:r>
      <w:proofErr w:type="spellEnd"/>
      <w:r w:rsidR="001D558A" w:rsidRPr="000E3B9B">
        <w:rPr>
          <w:rFonts w:ascii="Times New Roman" w:hAnsi="Times New Roman" w:cs="Times New Roman"/>
          <w:sz w:val="24"/>
          <w:szCs w:val="24"/>
        </w:rPr>
        <w:t>.</w:t>
      </w:r>
    </w:p>
    <w:p w14:paraId="4CBB5960" w14:textId="7F1420E3" w:rsidR="0099729F" w:rsidRPr="003E44F9" w:rsidRDefault="0099729F" w:rsidP="0099729F">
      <w:pPr>
        <w:jc w:val="both"/>
        <w:rPr>
          <w:rFonts w:ascii="Times New Roman" w:hAnsi="Times New Roman" w:cs="Times New Roman"/>
          <w:sz w:val="24"/>
          <w:szCs w:val="24"/>
        </w:rPr>
      </w:pPr>
    </w:p>
    <w:bookmarkEnd w:id="1"/>
    <w:p w14:paraId="046B2C86" w14:textId="77777777" w:rsidR="00AF0E64" w:rsidRPr="006259D3" w:rsidRDefault="00AF0E64" w:rsidP="003C33CB">
      <w:pPr>
        <w:jc w:val="both"/>
        <w:rPr>
          <w:rFonts w:ascii="Times New Roman" w:hAnsi="Times New Roman" w:cs="Times New Roman"/>
          <w:sz w:val="24"/>
          <w:szCs w:val="24"/>
        </w:rPr>
      </w:pPr>
    </w:p>
    <w:p w14:paraId="1E97BAB8" w14:textId="77777777" w:rsidR="00AF0E64" w:rsidRPr="00AF0E64" w:rsidRDefault="00AF0E64" w:rsidP="003C33CB">
      <w:pPr>
        <w:jc w:val="both"/>
        <w:rPr>
          <w:rFonts w:ascii="Times New Roman" w:hAnsi="Times New Roman" w:cs="Times New Roman"/>
          <w:sz w:val="24"/>
          <w:szCs w:val="24"/>
        </w:rPr>
      </w:pPr>
    </w:p>
    <w:p w14:paraId="3DE2D480" w14:textId="77777777" w:rsidR="008576EF" w:rsidRPr="00E03DCB" w:rsidRDefault="008576EF" w:rsidP="003C33CB">
      <w:pPr>
        <w:jc w:val="both"/>
        <w:rPr>
          <w:rFonts w:ascii="Times New Roman" w:hAnsi="Times New Roman" w:cs="Times New Roman"/>
          <w:sz w:val="24"/>
          <w:szCs w:val="24"/>
        </w:rPr>
      </w:pPr>
    </w:p>
    <w:p w14:paraId="41FEFA0F" w14:textId="77777777" w:rsidR="008576EF" w:rsidRPr="00E03DCB" w:rsidRDefault="008576EF" w:rsidP="003C33CB">
      <w:pPr>
        <w:jc w:val="both"/>
        <w:rPr>
          <w:rFonts w:ascii="Times New Roman" w:hAnsi="Times New Roman" w:cs="Times New Roman"/>
          <w:b/>
          <w:sz w:val="24"/>
          <w:szCs w:val="24"/>
        </w:rPr>
      </w:pPr>
    </w:p>
    <w:p w14:paraId="6DCBD6D5" w14:textId="77777777" w:rsidR="008576EF" w:rsidRPr="00E03DCB" w:rsidRDefault="008576EF" w:rsidP="003C33CB">
      <w:pPr>
        <w:jc w:val="both"/>
        <w:rPr>
          <w:rFonts w:ascii="Times New Roman" w:hAnsi="Times New Roman" w:cs="Times New Roman"/>
          <w:b/>
          <w:sz w:val="24"/>
          <w:szCs w:val="24"/>
        </w:rPr>
      </w:pPr>
    </w:p>
    <w:p w14:paraId="3FFD8ADC" w14:textId="77777777" w:rsidR="008576EF" w:rsidRPr="00E03DCB" w:rsidRDefault="008576EF" w:rsidP="003C33CB">
      <w:pPr>
        <w:jc w:val="both"/>
        <w:rPr>
          <w:rFonts w:ascii="Times New Roman" w:hAnsi="Times New Roman" w:cs="Times New Roman"/>
          <w:b/>
          <w:sz w:val="24"/>
          <w:szCs w:val="24"/>
        </w:rPr>
      </w:pPr>
    </w:p>
    <w:p w14:paraId="7CC4FFE5" w14:textId="77777777" w:rsidR="00685D5A" w:rsidRPr="00E03DCB" w:rsidRDefault="00685D5A" w:rsidP="00467B8E">
      <w:pPr>
        <w:jc w:val="both"/>
        <w:rPr>
          <w:rFonts w:ascii="Times New Roman" w:hAnsi="Times New Roman" w:cs="Times New Roman"/>
          <w:sz w:val="24"/>
          <w:szCs w:val="24"/>
        </w:rPr>
      </w:pPr>
    </w:p>
    <w:p w14:paraId="2C99FC90" w14:textId="77777777" w:rsidR="000544F3" w:rsidRDefault="000544F3" w:rsidP="006379DF">
      <w:pPr>
        <w:jc w:val="both"/>
      </w:pPr>
    </w:p>
    <w:p w14:paraId="2A7AEA45" w14:textId="77777777" w:rsidR="00467B8E" w:rsidRPr="00467B8E" w:rsidRDefault="00467B8E"/>
    <w:sectPr w:rsidR="00467B8E" w:rsidRPr="00467B8E" w:rsidSect="005746D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D44FB"/>
    <w:multiLevelType w:val="hybridMultilevel"/>
    <w:tmpl w:val="465CCE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40372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8E"/>
    <w:rsid w:val="00026025"/>
    <w:rsid w:val="000544F3"/>
    <w:rsid w:val="00095D44"/>
    <w:rsid w:val="000A7907"/>
    <w:rsid w:val="000B2A80"/>
    <w:rsid w:val="000D349C"/>
    <w:rsid w:val="000E3B9B"/>
    <w:rsid w:val="000F0DB9"/>
    <w:rsid w:val="00102F07"/>
    <w:rsid w:val="001270C8"/>
    <w:rsid w:val="00133288"/>
    <w:rsid w:val="0017040B"/>
    <w:rsid w:val="00192B15"/>
    <w:rsid w:val="001A25D1"/>
    <w:rsid w:val="001D558A"/>
    <w:rsid w:val="001E6A41"/>
    <w:rsid w:val="00342611"/>
    <w:rsid w:val="00351E07"/>
    <w:rsid w:val="0035585D"/>
    <w:rsid w:val="00374AF8"/>
    <w:rsid w:val="003A6860"/>
    <w:rsid w:val="003C33CB"/>
    <w:rsid w:val="003C3416"/>
    <w:rsid w:val="003E44F9"/>
    <w:rsid w:val="00467B8E"/>
    <w:rsid w:val="00493524"/>
    <w:rsid w:val="004C30CC"/>
    <w:rsid w:val="005746D1"/>
    <w:rsid w:val="00592888"/>
    <w:rsid w:val="005D2E50"/>
    <w:rsid w:val="00600F1E"/>
    <w:rsid w:val="006134EA"/>
    <w:rsid w:val="006259D3"/>
    <w:rsid w:val="00635942"/>
    <w:rsid w:val="006379DF"/>
    <w:rsid w:val="00662058"/>
    <w:rsid w:val="00685D5A"/>
    <w:rsid w:val="006900B8"/>
    <w:rsid w:val="006B561D"/>
    <w:rsid w:val="006C6E17"/>
    <w:rsid w:val="00777847"/>
    <w:rsid w:val="007A26FC"/>
    <w:rsid w:val="007D54E8"/>
    <w:rsid w:val="008470AA"/>
    <w:rsid w:val="008576EF"/>
    <w:rsid w:val="00863D2C"/>
    <w:rsid w:val="0088601D"/>
    <w:rsid w:val="008A3A4B"/>
    <w:rsid w:val="008F3CFB"/>
    <w:rsid w:val="008F712B"/>
    <w:rsid w:val="00964016"/>
    <w:rsid w:val="009829FC"/>
    <w:rsid w:val="00983B9E"/>
    <w:rsid w:val="0099729F"/>
    <w:rsid w:val="009E0B9B"/>
    <w:rsid w:val="009F7AB9"/>
    <w:rsid w:val="00A253D2"/>
    <w:rsid w:val="00A3202B"/>
    <w:rsid w:val="00A40F0C"/>
    <w:rsid w:val="00A43D70"/>
    <w:rsid w:val="00AD0A77"/>
    <w:rsid w:val="00AF0E64"/>
    <w:rsid w:val="00AF1601"/>
    <w:rsid w:val="00B17B11"/>
    <w:rsid w:val="00B4331D"/>
    <w:rsid w:val="00BA7FEE"/>
    <w:rsid w:val="00BE665B"/>
    <w:rsid w:val="00BF0B05"/>
    <w:rsid w:val="00C20A66"/>
    <w:rsid w:val="00C27054"/>
    <w:rsid w:val="00C41CCF"/>
    <w:rsid w:val="00C54156"/>
    <w:rsid w:val="00C548DF"/>
    <w:rsid w:val="00C63417"/>
    <w:rsid w:val="00CD5EC1"/>
    <w:rsid w:val="00D170B5"/>
    <w:rsid w:val="00D80346"/>
    <w:rsid w:val="00DA7FEF"/>
    <w:rsid w:val="00DC0157"/>
    <w:rsid w:val="00E03DCB"/>
    <w:rsid w:val="00E57FBA"/>
    <w:rsid w:val="00E639B3"/>
    <w:rsid w:val="00EC7ADF"/>
    <w:rsid w:val="00F23391"/>
    <w:rsid w:val="00F7772C"/>
    <w:rsid w:val="00F81546"/>
    <w:rsid w:val="00F92E6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2B61"/>
  <w15:docId w15:val="{E2733732-2E4A-4D24-B80B-BB6D504E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46D1"/>
  </w:style>
  <w:style w:type="paragraph" w:styleId="1">
    <w:name w:val="heading 1"/>
    <w:basedOn w:val="a"/>
    <w:link w:val="1Char"/>
    <w:uiPriority w:val="9"/>
    <w:qFormat/>
    <w:rsid w:val="001A25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576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4">
    <w:name w:val="Strong"/>
    <w:basedOn w:val="a0"/>
    <w:uiPriority w:val="22"/>
    <w:qFormat/>
    <w:rsid w:val="008576EF"/>
    <w:rPr>
      <w:b/>
      <w:bCs/>
    </w:rPr>
  </w:style>
  <w:style w:type="character" w:customStyle="1" w:styleId="1Char">
    <w:name w:val="Επικεφαλίδα 1 Char"/>
    <w:basedOn w:val="a0"/>
    <w:link w:val="1"/>
    <w:uiPriority w:val="9"/>
    <w:rsid w:val="001A25D1"/>
    <w:rPr>
      <w:rFonts w:ascii="Times New Roman" w:eastAsia="Times New Roman" w:hAnsi="Times New Roman" w:cs="Times New Roman"/>
      <w:b/>
      <w:bCs/>
      <w:kern w:val="36"/>
      <w:sz w:val="48"/>
      <w:szCs w:val="48"/>
      <w:lang w:eastAsia="el-GR"/>
    </w:rPr>
  </w:style>
  <w:style w:type="paragraph" w:styleId="Web">
    <w:name w:val="Normal (Web)"/>
    <w:basedOn w:val="a"/>
    <w:uiPriority w:val="99"/>
    <w:semiHidden/>
    <w:unhideWhenUsed/>
    <w:rsid w:val="00E639B3"/>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semiHidden/>
    <w:unhideWhenUsed/>
    <w:rsid w:val="00D170B5"/>
    <w:rPr>
      <w:color w:val="0000FF"/>
      <w:u w:val="single"/>
    </w:rPr>
  </w:style>
  <w:style w:type="paragraph" w:styleId="a5">
    <w:name w:val="List Paragraph"/>
    <w:basedOn w:val="a"/>
    <w:uiPriority w:val="34"/>
    <w:qFormat/>
    <w:rsid w:val="00B43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717140">
      <w:bodyDiv w:val="1"/>
      <w:marLeft w:val="0"/>
      <w:marRight w:val="0"/>
      <w:marTop w:val="0"/>
      <w:marBottom w:val="0"/>
      <w:divBdr>
        <w:top w:val="none" w:sz="0" w:space="0" w:color="auto"/>
        <w:left w:val="none" w:sz="0" w:space="0" w:color="auto"/>
        <w:bottom w:val="none" w:sz="0" w:space="0" w:color="auto"/>
        <w:right w:val="none" w:sz="0" w:space="0" w:color="auto"/>
      </w:divBdr>
      <w:divsChild>
        <w:div w:id="54133176">
          <w:marLeft w:val="0"/>
          <w:marRight w:val="0"/>
          <w:marTop w:val="0"/>
          <w:marBottom w:val="0"/>
          <w:divBdr>
            <w:top w:val="none" w:sz="0" w:space="0" w:color="auto"/>
            <w:left w:val="none" w:sz="0" w:space="0" w:color="auto"/>
            <w:bottom w:val="none" w:sz="0" w:space="0" w:color="auto"/>
            <w:right w:val="none" w:sz="0" w:space="0" w:color="auto"/>
          </w:divBdr>
        </w:div>
        <w:div w:id="1743023595">
          <w:marLeft w:val="0"/>
          <w:marRight w:val="0"/>
          <w:marTop w:val="0"/>
          <w:marBottom w:val="0"/>
          <w:divBdr>
            <w:top w:val="none" w:sz="0" w:space="0" w:color="auto"/>
            <w:left w:val="none" w:sz="0" w:space="0" w:color="auto"/>
            <w:bottom w:val="none" w:sz="0" w:space="0" w:color="auto"/>
            <w:right w:val="none" w:sz="0" w:space="0" w:color="auto"/>
          </w:divBdr>
        </w:div>
        <w:div w:id="202065359">
          <w:marLeft w:val="0"/>
          <w:marRight w:val="0"/>
          <w:marTop w:val="0"/>
          <w:marBottom w:val="0"/>
          <w:divBdr>
            <w:top w:val="none" w:sz="0" w:space="0" w:color="auto"/>
            <w:left w:val="none" w:sz="0" w:space="0" w:color="auto"/>
            <w:bottom w:val="none" w:sz="0" w:space="0" w:color="auto"/>
            <w:right w:val="none" w:sz="0" w:space="0" w:color="auto"/>
          </w:divBdr>
        </w:div>
      </w:divsChild>
    </w:div>
    <w:div w:id="1547374613">
      <w:bodyDiv w:val="1"/>
      <w:marLeft w:val="0"/>
      <w:marRight w:val="0"/>
      <w:marTop w:val="0"/>
      <w:marBottom w:val="0"/>
      <w:divBdr>
        <w:top w:val="none" w:sz="0" w:space="0" w:color="auto"/>
        <w:left w:val="none" w:sz="0" w:space="0" w:color="auto"/>
        <w:bottom w:val="none" w:sz="0" w:space="0" w:color="auto"/>
        <w:right w:val="none" w:sz="0" w:space="0" w:color="auto"/>
      </w:divBdr>
      <w:divsChild>
        <w:div w:id="199364338">
          <w:marLeft w:val="0"/>
          <w:marRight w:val="0"/>
          <w:marTop w:val="0"/>
          <w:marBottom w:val="0"/>
          <w:divBdr>
            <w:top w:val="none" w:sz="0" w:space="0" w:color="auto"/>
            <w:left w:val="none" w:sz="0" w:space="0" w:color="auto"/>
            <w:bottom w:val="none" w:sz="0" w:space="0" w:color="auto"/>
            <w:right w:val="none" w:sz="0" w:space="0" w:color="auto"/>
          </w:divBdr>
        </w:div>
      </w:divsChild>
    </w:div>
    <w:div w:id="1952541807">
      <w:bodyDiv w:val="1"/>
      <w:marLeft w:val="0"/>
      <w:marRight w:val="0"/>
      <w:marTop w:val="0"/>
      <w:marBottom w:val="0"/>
      <w:divBdr>
        <w:top w:val="none" w:sz="0" w:space="0" w:color="auto"/>
        <w:left w:val="none" w:sz="0" w:space="0" w:color="auto"/>
        <w:bottom w:val="none" w:sz="0" w:space="0" w:color="auto"/>
        <w:right w:val="none" w:sz="0" w:space="0" w:color="auto"/>
      </w:divBdr>
    </w:div>
    <w:div w:id="197200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wikipedia.org/wiki/%CE%A7%CF%8E%CF%81%CE%BF%CF%82_%CE%A5%CE%B3%CE%B5%CE%B9%CE%BF%CE%BD%CE%BF%CE%BC%CE%B9%CE%BA%CE%AE%CF%82_%CE%A4%CE%B1%CF%86%CE%AE%CF%82_%CE%91%CF%80%CE%BF%CF%81%CF%81%CE%B9%CE%BC%CE%BC%CE%AC%CF%84%CF%89%CE%B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wikipedia.org/wiki/%CE%A6%CE%B1%CE%B9%CE%BD%CF%8C%CE%BC%CE%B5%CE%BD%CE%BF_%CF%84%CE%BF%CF%85_%CE%B8%CE%B5%CF%81%CE%BC%CE%BF%CE%BA%CE%B7%CF%80%CE%AF%CE%BF%CF%85" TargetMode="External"/><Relationship Id="rId5" Type="http://schemas.openxmlformats.org/officeDocument/2006/relationships/hyperlink" Target="https://www.cnn.gr/tag/skoypid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2</Pages>
  <Words>725</Words>
  <Characters>3916</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dimitris leousis</cp:lastModifiedBy>
  <cp:revision>7</cp:revision>
  <dcterms:created xsi:type="dcterms:W3CDTF">2024-01-06T21:37:00Z</dcterms:created>
  <dcterms:modified xsi:type="dcterms:W3CDTF">2024-01-07T15:46:00Z</dcterms:modified>
</cp:coreProperties>
</file>