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309EAF" w14:textId="77777777" w:rsidR="00567CBD" w:rsidRPr="00567CBD" w:rsidRDefault="00567CBD" w:rsidP="00567C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7CBD">
        <w:rPr>
          <w:rFonts w:ascii="Times New Roman" w:hAnsi="Times New Roman" w:cs="Times New Roman"/>
          <w:color w:val="000000"/>
        </w:rPr>
        <w:t>Finish the video and the paper on the magnetic hammer and submit it.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35F09B" w14:textId="6083FFCD" w:rsidR="00710449" w:rsidRDefault="00710449" w:rsidP="0071044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0DB3553" w14:textId="65825883" w:rsidR="005E71A4" w:rsidRPr="00567CBD" w:rsidRDefault="00567CBD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7CBD">
        <w:rPr>
          <w:rFonts w:ascii="Times New Roman" w:hAnsi="Times New Roman" w:cs="Times New Roman"/>
          <w:color w:val="000000"/>
        </w:rPr>
        <w:t>The video and the paper were submitted</w:t>
      </w:r>
    </w:p>
    <w:p w14:paraId="29C22D0A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CB11B8E" w14:textId="77777777" w:rsidR="00F24214" w:rsidRPr="00F7790D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BA0CCE" w14:textId="77777777" w:rsid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99DCCFA" w14:textId="45E84D78" w:rsidR="00567CBD" w:rsidRDefault="00567CBD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r w:rsidRPr="00567CBD">
        <w:rPr>
          <w:rFonts w:ascii="Times New Roman" w:hAnsi="Times New Roman" w:cs="Times New Roman"/>
          <w:color w:val="000000"/>
        </w:rPr>
        <w:t>Work on the new magnetic system</w:t>
      </w:r>
    </w:p>
    <w:p w14:paraId="5A03A50F" w14:textId="77777777" w:rsidR="00567CBD" w:rsidRPr="00567CBD" w:rsidRDefault="00567CBD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7CBD">
        <w:rPr>
          <w:rFonts w:ascii="Times New Roman" w:hAnsi="Times New Roman" w:cs="Times New Roman"/>
          <w:color w:val="000000"/>
        </w:rPr>
        <w:t>Welcome Raunak to the lab</w:t>
      </w:r>
    </w:p>
    <w:bookmarkEnd w:id="0"/>
    <w:p w14:paraId="19CDDB2C" w14:textId="77777777" w:rsidR="00567CBD" w:rsidRPr="00567CBD" w:rsidRDefault="00567CBD" w:rsidP="00567CB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42D8D579" w:rsidR="00567CBD" w:rsidRP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Nothing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FAAA" w14:textId="77777777" w:rsidR="00AB0CFD" w:rsidRDefault="00AB0CFD" w:rsidP="00F7790D">
      <w:r>
        <w:separator/>
      </w:r>
    </w:p>
  </w:endnote>
  <w:endnote w:type="continuationSeparator" w:id="0">
    <w:p w14:paraId="4009EDFC" w14:textId="77777777" w:rsidR="00AB0CFD" w:rsidRDefault="00AB0CF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C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6FBA2" w14:textId="77777777" w:rsidR="00AB0CFD" w:rsidRDefault="00AB0CFD" w:rsidP="00F7790D">
      <w:r>
        <w:separator/>
      </w:r>
    </w:p>
  </w:footnote>
  <w:footnote w:type="continuationSeparator" w:id="0">
    <w:p w14:paraId="41E63275" w14:textId="77777777" w:rsidR="00AB0CFD" w:rsidRDefault="00AB0CF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E71A4">
      <w:rPr>
        <w:rFonts w:ascii="Times New Roman" w:hAnsi="Times New Roman" w:cs="Times New Roman"/>
        <w:noProof/>
        <w:color w:val="000000"/>
        <w:sz w:val="22"/>
        <w:szCs w:val="22"/>
      </w:rPr>
      <w:t>Wednesday, June 14,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567CBD"/>
    <w:rsid w:val="005E71A4"/>
    <w:rsid w:val="006F4501"/>
    <w:rsid w:val="00710449"/>
    <w:rsid w:val="00741CC4"/>
    <w:rsid w:val="00793E40"/>
    <w:rsid w:val="00797A27"/>
    <w:rsid w:val="00805277"/>
    <w:rsid w:val="00862184"/>
    <w:rsid w:val="00912C62"/>
    <w:rsid w:val="00945381"/>
    <w:rsid w:val="00991471"/>
    <w:rsid w:val="009E150F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2017-06-14T21:49:00Z</dcterms:created>
  <dcterms:modified xsi:type="dcterms:W3CDTF">2017-06-14T21:49:00Z</dcterms:modified>
</cp:coreProperties>
</file>