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A09E0E" w14:textId="58042799" w:rsidR="00991471" w:rsidRPr="00991471" w:rsidRDefault="00991471" w:rsidP="00991471">
      <w:pPr>
        <w:widowControl w:val="0"/>
        <w:autoSpaceDE w:val="0"/>
        <w:autoSpaceDN w:val="0"/>
        <w:adjustRightInd w:val="0"/>
        <w:rPr>
          <w:rFonts w:ascii="Times New Roman" w:hAnsi="Times New Roman" w:cs="Times New Roman"/>
          <w:color w:val="000000"/>
          <w:sz w:val="16"/>
          <w:szCs w:val="16"/>
        </w:rPr>
      </w:pPr>
      <w:r w:rsidRPr="00991471">
        <w:rPr>
          <w:rFonts w:ascii="Times New Roman" w:hAnsi="Times New Roman" w:cs="Times New Roman"/>
          <w:color w:val="000000"/>
          <w:sz w:val="16"/>
          <w:szCs w:val="16"/>
        </w:rPr>
        <w:t xml:space="preserve">Weekly reports are to be emailed to </w:t>
      </w:r>
      <w:r w:rsidR="008354D0">
        <w:rPr>
          <w:rFonts w:ascii="Times New Roman" w:hAnsi="Times New Roman" w:cs="Times New Roman"/>
          <w:color w:val="000000"/>
          <w:sz w:val="16"/>
          <w:szCs w:val="16"/>
        </w:rPr>
        <w:t>atbecker@uh.edu by 5:00pm on Wedne</w:t>
      </w:r>
      <w:r w:rsidRPr="00991471">
        <w:rPr>
          <w:rFonts w:ascii="Times New Roman" w:hAnsi="Times New Roman" w:cs="Times New Roman"/>
          <w:color w:val="000000"/>
          <w:sz w:val="16"/>
          <w:szCs w:val="16"/>
        </w:rPr>
        <w:t>sdays.  The purpose of a weekly rep</w:t>
      </w:r>
      <w:r>
        <w:rPr>
          <w:rFonts w:ascii="Times New Roman" w:hAnsi="Times New Roman" w:cs="Times New Roman"/>
          <w:color w:val="000000"/>
          <w:sz w:val="16"/>
          <w:szCs w:val="16"/>
        </w:rPr>
        <w:t xml:space="preserve">ort is to: </w:t>
      </w:r>
      <w:r w:rsidRPr="00991471">
        <w:rPr>
          <w:rFonts w:ascii="Times New Roman" w:hAnsi="Times New Roman" w:cs="Times New Roman"/>
          <w:color w:val="000000"/>
          <w:sz w:val="16"/>
          <w:szCs w:val="16"/>
        </w:rPr>
        <w:t>(1) give you text and images for your papers, thesis, and dissertation, (2) document progress, (3) identify if you are stuck or need resources.</w:t>
      </w:r>
    </w:p>
    <w:p w14:paraId="04F90C48" w14:textId="77777777" w:rsidR="00F7790D" w:rsidRDefault="00F7790D" w:rsidP="00F7790D">
      <w:pPr>
        <w:widowControl w:val="0"/>
        <w:autoSpaceDE w:val="0"/>
        <w:autoSpaceDN w:val="0"/>
        <w:adjustRightInd w:val="0"/>
        <w:rPr>
          <w:rFonts w:ascii="Times New Roman" w:hAnsi="Times New Roman" w:cs="Times New Roman"/>
          <w:color w:val="000000"/>
          <w:sz w:val="29"/>
          <w:szCs w:val="29"/>
        </w:rPr>
      </w:pPr>
      <w:r>
        <w:rPr>
          <w:rFonts w:ascii="Times New Roman" w:hAnsi="Times New Roman" w:cs="Times New Roman"/>
          <w:color w:val="000000"/>
          <w:sz w:val="29"/>
          <w:szCs w:val="29"/>
        </w:rPr>
        <w:t>Weekly report</w:t>
      </w:r>
    </w:p>
    <w:p w14:paraId="6158DF7A"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from last week</w:t>
      </w:r>
    </w:p>
    <w:p w14:paraId="66F95064" w14:textId="77777777" w:rsidR="0002068B" w:rsidRDefault="0002068B" w:rsidP="0002068B">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Test the deployment mechanism in the fountain.</w:t>
      </w:r>
    </w:p>
    <w:p w14:paraId="058E074A" w14:textId="77777777" w:rsidR="0002068B" w:rsidRDefault="0002068B" w:rsidP="0002068B">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Redesign and mount the sensor module retrieval mechanism.</w:t>
      </w:r>
    </w:p>
    <w:p w14:paraId="48E9221E" w14:textId="48ADDDC3" w:rsidR="0030683D" w:rsidRPr="0002068B" w:rsidRDefault="0002068B" w:rsidP="0002068B">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Begin</w:t>
      </w:r>
      <w:r>
        <w:rPr>
          <w:rFonts w:ascii="Times New Roman" w:hAnsi="Times New Roman" w:cs="Times New Roman"/>
          <w:color w:val="000000"/>
          <w:sz w:val="22"/>
          <w:szCs w:val="22"/>
        </w:rPr>
        <w:t xml:space="preserve"> designing wireless charging system for the ROV.</w:t>
      </w:r>
      <w:r>
        <w:rPr>
          <w:rFonts w:ascii="Times New Roman" w:hAnsi="Times New Roman" w:cs="Times New Roman"/>
          <w:color w:val="000000"/>
          <w:sz w:val="22"/>
          <w:szCs w:val="22"/>
        </w:rPr>
        <w:t xml:space="preserve"> (Javier primarily focused on this task.)</w:t>
      </w:r>
    </w:p>
    <w:p w14:paraId="20B67B95"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Accomplishments</w:t>
      </w:r>
      <w:r w:rsidRPr="00F7790D">
        <w:rPr>
          <w:rFonts w:ascii="Times New Roman" w:hAnsi="Times New Roman" w:cs="Times New Roman"/>
          <w:b/>
          <w:color w:val="000000"/>
        </w:rPr>
        <w:t xml:space="preserve"> this week</w:t>
      </w:r>
    </w:p>
    <w:p w14:paraId="418B330E" w14:textId="5EC61F4C" w:rsidR="00B51F5C" w:rsidRPr="0083742E" w:rsidRDefault="00F7790D" w:rsidP="00B51F5C">
      <w:pPr>
        <w:pStyle w:val="ListParagraph"/>
        <w:widowControl w:val="0"/>
        <w:numPr>
          <w:ilvl w:val="1"/>
          <w:numId w:val="2"/>
        </w:numPr>
        <w:autoSpaceDE w:val="0"/>
        <w:autoSpaceDN w:val="0"/>
        <w:adjustRightInd w:val="0"/>
        <w:rPr>
          <w:rFonts w:ascii="Times New Roman" w:hAnsi="Times New Roman" w:cs="Times New Roman"/>
          <w:sz w:val="22"/>
          <w:szCs w:val="22"/>
        </w:rPr>
      </w:pPr>
      <w:r w:rsidRPr="006F2178">
        <w:rPr>
          <w:rFonts w:ascii="Times New Roman" w:hAnsi="Times New Roman" w:cs="Times New Roman"/>
          <w:sz w:val="22"/>
          <w:szCs w:val="22"/>
        </w:rPr>
        <w:t>Project</w:t>
      </w:r>
      <w:r w:rsidR="0038377C">
        <w:rPr>
          <w:rFonts w:ascii="Times New Roman" w:hAnsi="Times New Roman" w:cs="Times New Roman"/>
          <w:sz w:val="22"/>
          <w:szCs w:val="22"/>
        </w:rPr>
        <w:t xml:space="preserve"> 1: </w:t>
      </w:r>
      <w:r w:rsidR="00741888">
        <w:rPr>
          <w:rFonts w:ascii="Times New Roman" w:hAnsi="Times New Roman" w:cs="Times New Roman"/>
          <w:sz w:val="22"/>
          <w:szCs w:val="22"/>
        </w:rPr>
        <w:t xml:space="preserve">Water </w:t>
      </w:r>
      <w:r w:rsidR="009428E7">
        <w:rPr>
          <w:rFonts w:ascii="Times New Roman" w:hAnsi="Times New Roman" w:cs="Times New Roman"/>
          <w:sz w:val="22"/>
          <w:szCs w:val="22"/>
        </w:rPr>
        <w:t>and Attached IMU/Depth Sensor to ROV</w:t>
      </w:r>
    </w:p>
    <w:p w14:paraId="558E9DE6" w14:textId="0C47934C" w:rsidR="00C830C4" w:rsidRPr="0038377C" w:rsidRDefault="009428E7" w:rsidP="009B3BFA">
      <w:pPr>
        <w:pStyle w:val="ListParagraph"/>
        <w:widowControl w:val="0"/>
        <w:numPr>
          <w:ilvl w:val="0"/>
          <w:numId w:val="4"/>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The IMU came with a small acrylic housing that had to be cemented together and then the IMU is placed inside and covered in epoxy in order to water proof it and hold it within the housing. The wiring was then soldered to the existing IMU wires extending from the ROV electronics hub and water proofed by coating the connections in liquid electrical tape and two layers of heat shrink. Finally I superglued the IMU housing to the underside of the ROV frame such that the depth sensor will properly function.</w:t>
      </w:r>
    </w:p>
    <w:p w14:paraId="3B2F3BE6" w14:textId="77777777" w:rsidR="00722248" w:rsidRDefault="00722248" w:rsidP="00C830C4">
      <w:pPr>
        <w:pStyle w:val="ListParagraph"/>
        <w:widowControl w:val="0"/>
        <w:numPr>
          <w:ilvl w:val="0"/>
          <w:numId w:val="4"/>
        </w:numPr>
        <w:autoSpaceDE w:val="0"/>
        <w:autoSpaceDN w:val="0"/>
        <w:adjustRightInd w:val="0"/>
        <w:rPr>
          <w:rFonts w:ascii="Times New Roman" w:hAnsi="Times New Roman" w:cs="Times New Roman"/>
          <w:sz w:val="22"/>
          <w:szCs w:val="22"/>
        </w:rPr>
      </w:pPr>
    </w:p>
    <w:p w14:paraId="1F0A3B7A" w14:textId="47EA6BE9" w:rsidR="005F4BDA" w:rsidRDefault="009428E7" w:rsidP="00697E2B">
      <w:pPr>
        <w:pStyle w:val="ListParagraph"/>
        <w:widowControl w:val="0"/>
        <w:autoSpaceDE w:val="0"/>
        <w:autoSpaceDN w:val="0"/>
        <w:adjustRightInd w:val="0"/>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73AA3A3" wp14:editId="3183A3F1">
            <wp:extent cx="2546486" cy="3263265"/>
            <wp:effectExtent l="3492"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623_170025.jpg"/>
                    <pic:cNvPicPr/>
                  </pic:nvPicPr>
                  <pic:blipFill rotWithShape="1">
                    <a:blip r:embed="rId8">
                      <a:extLst>
                        <a:ext uri="{28A0092B-C50C-407E-A947-70E740481C1C}">
                          <a14:useLocalDpi xmlns:a14="http://schemas.microsoft.com/office/drawing/2010/main" val="0"/>
                        </a:ext>
                      </a:extLst>
                    </a:blip>
                    <a:srcRect l="19386" t="20945" r="49646" b="8507"/>
                    <a:stretch/>
                  </pic:blipFill>
                  <pic:spPr bwMode="auto">
                    <a:xfrm rot="5400000">
                      <a:off x="0" y="0"/>
                      <a:ext cx="2548482" cy="3265823"/>
                    </a:xfrm>
                    <a:prstGeom prst="rect">
                      <a:avLst/>
                    </a:prstGeom>
                    <a:ln>
                      <a:noFill/>
                    </a:ln>
                    <a:extLst>
                      <a:ext uri="{53640926-AAD7-44D8-BBD7-CCE9431645EC}">
                        <a14:shadowObscured xmlns:a14="http://schemas.microsoft.com/office/drawing/2010/main"/>
                      </a:ext>
                    </a:extLst>
                  </pic:spPr>
                </pic:pic>
              </a:graphicData>
            </a:graphic>
          </wp:inline>
        </w:drawing>
      </w:r>
    </w:p>
    <w:p w14:paraId="69A43839" w14:textId="69CC2BD5" w:rsidR="00697E2B" w:rsidRDefault="00697E2B" w:rsidP="00697E2B">
      <w:pPr>
        <w:pStyle w:val="ListParagraph"/>
        <w:widowControl w:val="0"/>
        <w:autoSpaceDE w:val="0"/>
        <w:autoSpaceDN w:val="0"/>
        <w:adjustRightInd w:val="0"/>
        <w:ind w:left="1800"/>
        <w:rPr>
          <w:rFonts w:ascii="Times New Roman" w:hAnsi="Times New Roman" w:cs="Times New Roman"/>
          <w:sz w:val="22"/>
          <w:szCs w:val="22"/>
        </w:rPr>
      </w:pPr>
      <w:r w:rsidRPr="00697E2B">
        <w:rPr>
          <w:rFonts w:ascii="Times New Roman" w:hAnsi="Times New Roman" w:cs="Times New Roman"/>
          <w:b/>
          <w:sz w:val="22"/>
          <w:szCs w:val="22"/>
        </w:rPr>
        <w:t>Figure 1:</w:t>
      </w:r>
      <w:r w:rsidR="00722248">
        <w:rPr>
          <w:rFonts w:ascii="Times New Roman" w:hAnsi="Times New Roman" w:cs="Times New Roman"/>
          <w:sz w:val="22"/>
          <w:szCs w:val="22"/>
        </w:rPr>
        <w:t xml:space="preserve"> </w:t>
      </w:r>
      <w:r w:rsidR="0002068B">
        <w:rPr>
          <w:rFonts w:ascii="Times New Roman" w:hAnsi="Times New Roman" w:cs="Times New Roman"/>
          <w:sz w:val="22"/>
          <w:szCs w:val="22"/>
        </w:rPr>
        <w:t>IMU fully attached to the ROV frame.</w:t>
      </w:r>
    </w:p>
    <w:p w14:paraId="116AEC7A" w14:textId="77777777" w:rsidR="00697E2B" w:rsidRDefault="00697E2B" w:rsidP="00697E2B">
      <w:pPr>
        <w:pStyle w:val="ListParagraph"/>
        <w:widowControl w:val="0"/>
        <w:autoSpaceDE w:val="0"/>
        <w:autoSpaceDN w:val="0"/>
        <w:adjustRightInd w:val="0"/>
        <w:ind w:left="1800"/>
        <w:rPr>
          <w:rFonts w:ascii="Times New Roman" w:hAnsi="Times New Roman" w:cs="Times New Roman"/>
          <w:sz w:val="22"/>
          <w:szCs w:val="22"/>
        </w:rPr>
      </w:pPr>
    </w:p>
    <w:p w14:paraId="4108D155" w14:textId="17BD5C9A" w:rsidR="00697E2B" w:rsidRDefault="00251F6A" w:rsidP="00722248">
      <w:pPr>
        <w:pStyle w:val="ListParagraph"/>
        <w:widowControl w:val="0"/>
        <w:numPr>
          <w:ilvl w:val="1"/>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Project 2:</w:t>
      </w:r>
      <w:r w:rsidR="00B510A1">
        <w:rPr>
          <w:rFonts w:ascii="Times New Roman" w:hAnsi="Times New Roman" w:cs="Times New Roman"/>
          <w:sz w:val="22"/>
          <w:szCs w:val="22"/>
        </w:rPr>
        <w:t xml:space="preserve"> </w:t>
      </w:r>
      <w:r w:rsidR="009428E7">
        <w:rPr>
          <w:rFonts w:ascii="Times New Roman" w:hAnsi="Times New Roman" w:cs="Times New Roman"/>
          <w:sz w:val="22"/>
          <w:szCs w:val="22"/>
        </w:rPr>
        <w:t>Attached Retrieval</w:t>
      </w:r>
      <w:r w:rsidR="00741888">
        <w:rPr>
          <w:rFonts w:ascii="Times New Roman" w:hAnsi="Times New Roman" w:cs="Times New Roman"/>
          <w:sz w:val="22"/>
          <w:szCs w:val="22"/>
        </w:rPr>
        <w:t xml:space="preserve"> Mechanism</w:t>
      </w:r>
    </w:p>
    <w:p w14:paraId="7313824C" w14:textId="7D834EC9" w:rsidR="00722248" w:rsidRDefault="00722248" w:rsidP="00722248">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 </w:t>
      </w:r>
      <w:r w:rsidR="0002068B">
        <w:rPr>
          <w:rFonts w:ascii="Times New Roman" w:hAnsi="Times New Roman" w:cs="Times New Roman"/>
          <w:sz w:val="22"/>
          <w:szCs w:val="22"/>
        </w:rPr>
        <w:t xml:space="preserve">After the sensor modules were redesigned the existing retrieval mechanism had to be modified to properly hook the floating rings on the top of the sensors. Because of the new sensor module design I was able to greatly reduce the size of the retrieval hooks. The retrieval mechanism is made up of two laser cut, red acrylic hooks that can each hold two sensor modules. The hooks are designed with barbs so that the sensor modules can easily slide up and onto the device but not easily fall off. The hooks are mounted at the bottom of the port and starboard sides of the ROV chassis with screws and lock nuts. </w:t>
      </w:r>
    </w:p>
    <w:p w14:paraId="41E4ACDC" w14:textId="2A0E9284" w:rsidR="00C96525" w:rsidRDefault="00C96525" w:rsidP="00722248">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 </w:t>
      </w:r>
    </w:p>
    <w:p w14:paraId="7CC84511" w14:textId="58664CB0" w:rsidR="00C96525" w:rsidRDefault="0002068B" w:rsidP="00C96525">
      <w:pPr>
        <w:pStyle w:val="ListParagraph"/>
        <w:widowControl w:val="0"/>
        <w:autoSpaceDE w:val="0"/>
        <w:autoSpaceDN w:val="0"/>
        <w:adjustRightInd w:val="0"/>
        <w:ind w:left="216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798D866" wp14:editId="44D0FBFA">
            <wp:extent cx="3781425" cy="3019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627_160310.jpg"/>
                    <pic:cNvPicPr/>
                  </pic:nvPicPr>
                  <pic:blipFill rotWithShape="1">
                    <a:blip r:embed="rId9">
                      <a:extLst>
                        <a:ext uri="{28A0092B-C50C-407E-A947-70E740481C1C}">
                          <a14:useLocalDpi xmlns:a14="http://schemas.microsoft.com/office/drawing/2010/main" val="0"/>
                        </a:ext>
                      </a:extLst>
                    </a:blip>
                    <a:srcRect l="12848" r="18229" b="2160"/>
                    <a:stretch/>
                  </pic:blipFill>
                  <pic:spPr bwMode="auto">
                    <a:xfrm>
                      <a:off x="0" y="0"/>
                      <a:ext cx="3781425" cy="3019425"/>
                    </a:xfrm>
                    <a:prstGeom prst="rect">
                      <a:avLst/>
                    </a:prstGeom>
                    <a:ln>
                      <a:noFill/>
                    </a:ln>
                    <a:extLst>
                      <a:ext uri="{53640926-AAD7-44D8-BBD7-CCE9431645EC}">
                        <a14:shadowObscured xmlns:a14="http://schemas.microsoft.com/office/drawing/2010/main"/>
                      </a:ext>
                    </a:extLst>
                  </pic:spPr>
                </pic:pic>
              </a:graphicData>
            </a:graphic>
          </wp:inline>
        </w:drawing>
      </w:r>
    </w:p>
    <w:p w14:paraId="69B95C74" w14:textId="0C521551" w:rsidR="00C96525" w:rsidRPr="00C96525" w:rsidRDefault="00C96525" w:rsidP="00C96525">
      <w:pPr>
        <w:pStyle w:val="ListParagraph"/>
        <w:widowControl w:val="0"/>
        <w:autoSpaceDE w:val="0"/>
        <w:autoSpaceDN w:val="0"/>
        <w:adjustRightInd w:val="0"/>
        <w:ind w:left="2160"/>
        <w:rPr>
          <w:rFonts w:ascii="Times New Roman" w:hAnsi="Times New Roman" w:cs="Times New Roman"/>
          <w:sz w:val="22"/>
          <w:szCs w:val="22"/>
        </w:rPr>
      </w:pPr>
      <w:r w:rsidRPr="00C96525">
        <w:rPr>
          <w:rFonts w:ascii="Times New Roman" w:hAnsi="Times New Roman" w:cs="Times New Roman"/>
          <w:b/>
          <w:sz w:val="22"/>
          <w:szCs w:val="22"/>
        </w:rPr>
        <w:t>Figure 2:</w:t>
      </w:r>
      <w:r>
        <w:rPr>
          <w:rFonts w:ascii="Times New Roman" w:hAnsi="Times New Roman" w:cs="Times New Roman"/>
          <w:b/>
          <w:sz w:val="22"/>
          <w:szCs w:val="22"/>
        </w:rPr>
        <w:t xml:space="preserve"> </w:t>
      </w:r>
      <w:r w:rsidR="0002068B">
        <w:rPr>
          <w:rFonts w:ascii="Times New Roman" w:hAnsi="Times New Roman" w:cs="Times New Roman"/>
          <w:sz w:val="22"/>
          <w:szCs w:val="22"/>
        </w:rPr>
        <w:t>ROV with Retrieval</w:t>
      </w:r>
      <w:r>
        <w:rPr>
          <w:rFonts w:ascii="Times New Roman" w:hAnsi="Times New Roman" w:cs="Times New Roman"/>
          <w:sz w:val="22"/>
          <w:szCs w:val="22"/>
        </w:rPr>
        <w:t xml:space="preserve"> Mechanism Fully Mounted</w:t>
      </w:r>
    </w:p>
    <w:p w14:paraId="31A05232" w14:textId="77777777" w:rsidR="001634AD" w:rsidRPr="002C58EC" w:rsidRDefault="001634AD" w:rsidP="002C58EC">
      <w:pPr>
        <w:pStyle w:val="ListParagraph"/>
        <w:widowControl w:val="0"/>
        <w:autoSpaceDE w:val="0"/>
        <w:autoSpaceDN w:val="0"/>
        <w:adjustRightInd w:val="0"/>
        <w:ind w:left="2160"/>
        <w:rPr>
          <w:rFonts w:ascii="Times New Roman" w:hAnsi="Times New Roman" w:cs="Times New Roman"/>
          <w:sz w:val="22"/>
          <w:szCs w:val="22"/>
        </w:rPr>
      </w:pPr>
    </w:p>
    <w:p w14:paraId="6E7E0621" w14:textId="77777777" w:rsidR="001634AD" w:rsidRDefault="001634AD" w:rsidP="00697E2B">
      <w:pPr>
        <w:pStyle w:val="ListParagraph"/>
        <w:widowControl w:val="0"/>
        <w:autoSpaceDE w:val="0"/>
        <w:autoSpaceDN w:val="0"/>
        <w:adjustRightInd w:val="0"/>
        <w:ind w:left="1800"/>
        <w:rPr>
          <w:rFonts w:ascii="Times New Roman" w:hAnsi="Times New Roman" w:cs="Times New Roman"/>
          <w:sz w:val="22"/>
          <w:szCs w:val="22"/>
        </w:rPr>
      </w:pPr>
    </w:p>
    <w:p w14:paraId="71140B5F"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for next week</w:t>
      </w:r>
    </w:p>
    <w:p w14:paraId="58BAE08B" w14:textId="15883F9D" w:rsidR="00915E1B" w:rsidRDefault="00AB2B8B" w:rsidP="0031611E">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Test the deplo</w:t>
      </w:r>
      <w:r w:rsidR="0002068B">
        <w:rPr>
          <w:rFonts w:ascii="Times New Roman" w:hAnsi="Times New Roman" w:cs="Times New Roman"/>
          <w:color w:val="000000"/>
          <w:sz w:val="22"/>
          <w:szCs w:val="22"/>
        </w:rPr>
        <w:t>yment mechanism in the fountain, once all additional electronics are connected to the electronics hub and water proofed.</w:t>
      </w:r>
    </w:p>
    <w:p w14:paraId="03CF6AE0" w14:textId="428F1B27" w:rsidR="00AB2B8B" w:rsidRDefault="0002068B" w:rsidP="0031611E">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Learn basics of javascript to help Austin with OpenROV code.</w:t>
      </w:r>
    </w:p>
    <w:p w14:paraId="7D5AB92E" w14:textId="0CA958AC" w:rsidR="00AB2B8B" w:rsidRPr="0031611E" w:rsidRDefault="0002068B" w:rsidP="0031611E">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Continue</w:t>
      </w:r>
      <w:r w:rsidR="00AB2B8B">
        <w:rPr>
          <w:rFonts w:ascii="Times New Roman" w:hAnsi="Times New Roman" w:cs="Times New Roman"/>
          <w:color w:val="000000"/>
          <w:sz w:val="22"/>
          <w:szCs w:val="22"/>
        </w:rPr>
        <w:t xml:space="preserve"> designing wireless charging system for the ROV.</w:t>
      </w:r>
    </w:p>
    <w:p w14:paraId="748CB256" w14:textId="5AC36380" w:rsidR="00AD2952" w:rsidRDefault="00F7790D" w:rsidP="0059597A">
      <w:pPr>
        <w:pStyle w:val="ListParagraph"/>
        <w:widowControl w:val="0"/>
        <w:numPr>
          <w:ilvl w:val="0"/>
          <w:numId w:val="2"/>
        </w:numPr>
        <w:autoSpaceDE w:val="0"/>
        <w:autoSpaceDN w:val="0"/>
        <w:adjustRightInd w:val="0"/>
        <w:rPr>
          <w:rFonts w:ascii="Times New Roman" w:hAnsi="Times New Roman" w:cs="Times New Roman"/>
          <w:b/>
          <w:color w:val="000000"/>
          <w:sz w:val="22"/>
          <w:szCs w:val="22"/>
        </w:rPr>
      </w:pPr>
      <w:r w:rsidRPr="00F7790D">
        <w:rPr>
          <w:rFonts w:ascii="Times New Roman" w:hAnsi="Times New Roman" w:cs="Times New Roman"/>
          <w:b/>
          <w:color w:val="000000"/>
          <w:sz w:val="22"/>
          <w:szCs w:val="22"/>
        </w:rPr>
        <w:t>What I need Dr. Becker to do:</w:t>
      </w:r>
    </w:p>
    <w:p w14:paraId="77DCB656" w14:textId="3F185820" w:rsidR="00B414AA" w:rsidRPr="0098068A" w:rsidRDefault="00B414AA" w:rsidP="0098068A">
      <w:pPr>
        <w:widowControl w:val="0"/>
        <w:autoSpaceDE w:val="0"/>
        <w:autoSpaceDN w:val="0"/>
        <w:adjustRightInd w:val="0"/>
        <w:rPr>
          <w:rFonts w:ascii="Times New Roman" w:hAnsi="Times New Roman" w:cs="Times New Roman"/>
          <w:b/>
          <w:sz w:val="22"/>
          <w:szCs w:val="22"/>
        </w:rPr>
      </w:pPr>
    </w:p>
    <w:p w14:paraId="15A400BE" w14:textId="7FDE5C63" w:rsidR="00B414AA" w:rsidRPr="005D76A6" w:rsidRDefault="002675B0" w:rsidP="005D76A6">
      <w:pPr>
        <w:pStyle w:val="ListParagraph"/>
        <w:widowControl w:val="0"/>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Email Loretta and ECE travel about EXACTLY which days we will be traveling. Shiva, Sheryl and my interpretation of one extra day in Vancouver was that we could leave the 23</w:t>
      </w:r>
      <w:r w:rsidRPr="002675B0">
        <w:rPr>
          <w:rFonts w:ascii="Times New Roman" w:hAnsi="Times New Roman" w:cs="Times New Roman"/>
          <w:sz w:val="22"/>
          <w:szCs w:val="22"/>
          <w:vertAlign w:val="superscript"/>
        </w:rPr>
        <w:t>rd</w:t>
      </w:r>
      <w:r>
        <w:rPr>
          <w:rFonts w:ascii="Times New Roman" w:hAnsi="Times New Roman" w:cs="Times New Roman"/>
          <w:sz w:val="22"/>
          <w:szCs w:val="22"/>
        </w:rPr>
        <w:t xml:space="preserve"> and return the 30</w:t>
      </w:r>
      <w:r w:rsidRPr="002675B0">
        <w:rPr>
          <w:rFonts w:ascii="Times New Roman" w:hAnsi="Times New Roman" w:cs="Times New Roman"/>
          <w:sz w:val="22"/>
          <w:szCs w:val="22"/>
          <w:vertAlign w:val="superscript"/>
        </w:rPr>
        <w:t>th</w:t>
      </w:r>
      <w:r>
        <w:rPr>
          <w:rFonts w:ascii="Times New Roman" w:hAnsi="Times New Roman" w:cs="Times New Roman"/>
          <w:sz w:val="22"/>
          <w:szCs w:val="22"/>
        </w:rPr>
        <w:t xml:space="preserve">, but this was not correct to the ECE dept. so we have not been able to turn in the paperwork despite everyone, except maybe Li, having completed the required forms. I already emailed you about our confusion regarding the travel timeline, but this is fairly urgent in order for us to book flights and hotels within the next 2-4 weeks. </w:t>
      </w:r>
      <w:bookmarkStart w:id="0" w:name="_GoBack"/>
      <w:bookmarkEnd w:id="0"/>
    </w:p>
    <w:sectPr w:rsidR="00B414AA" w:rsidRPr="005D76A6" w:rsidSect="00344B93">
      <w:headerReference w:type="default" r:id="rId10"/>
      <w:footerReference w:type="even" r:id="rId11"/>
      <w:foot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96364E" w14:textId="77777777" w:rsidR="004144E5" w:rsidRDefault="004144E5" w:rsidP="00F7790D">
      <w:r>
        <w:separator/>
      </w:r>
    </w:p>
  </w:endnote>
  <w:endnote w:type="continuationSeparator" w:id="0">
    <w:p w14:paraId="668D14EA" w14:textId="77777777" w:rsidR="004144E5" w:rsidRDefault="004144E5" w:rsidP="00F7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66BD"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353C99" w14:textId="77777777" w:rsidR="00F7790D" w:rsidRDefault="00F7790D" w:rsidP="00F7790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39050"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675B0">
      <w:rPr>
        <w:rStyle w:val="PageNumber"/>
        <w:noProof/>
      </w:rPr>
      <w:t>1</w:t>
    </w:r>
    <w:r>
      <w:rPr>
        <w:rStyle w:val="PageNumber"/>
      </w:rPr>
      <w:fldChar w:fldCharType="end"/>
    </w:r>
  </w:p>
  <w:p w14:paraId="3EC425C7" w14:textId="77777777" w:rsidR="00F7790D" w:rsidRPr="00945381" w:rsidRDefault="00945381" w:rsidP="00945381">
    <w:pPr>
      <w:pStyle w:val="Footer"/>
      <w:ind w:right="360"/>
      <w:rPr>
        <w:sz w:val="12"/>
        <w:szCs w:val="12"/>
      </w:rPr>
    </w:pPr>
    <w:r w:rsidRPr="00945381">
      <w:rPr>
        <w:sz w:val="12"/>
        <w:szCs w:val="12"/>
      </w:rPr>
      <w:t xml:space="preserve">Template available at </w:t>
    </w:r>
    <w:hyperlink r:id="rId1" w:history="1">
      <w:r w:rsidRPr="00945381">
        <w:rPr>
          <w:rStyle w:val="Hyperlink"/>
          <w:sz w:val="12"/>
          <w:szCs w:val="12"/>
        </w:rPr>
        <w:t>https://github.com/aabecker/RoboticSwarmControlLab/blob/master/WeeklyReportTemplate/weekly_Report_Template.pdf</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A03A4F" w14:textId="77777777" w:rsidR="004144E5" w:rsidRDefault="004144E5" w:rsidP="00F7790D">
      <w:r>
        <w:separator/>
      </w:r>
    </w:p>
  </w:footnote>
  <w:footnote w:type="continuationSeparator" w:id="0">
    <w:p w14:paraId="5B8266AA" w14:textId="77777777" w:rsidR="004144E5" w:rsidRDefault="004144E5" w:rsidP="00F77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2160D" w14:textId="6B52ADA7" w:rsidR="00F7790D" w:rsidRDefault="00F7790D" w:rsidP="00F7790D">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Robotic Swarm Control Lab, University o</w:t>
    </w:r>
    <w:r w:rsidR="00556B75">
      <w:rPr>
        <w:rFonts w:ascii="Times New Roman" w:hAnsi="Times New Roman" w:cs="Times New Roman"/>
        <w:color w:val="000000"/>
        <w:sz w:val="22"/>
        <w:szCs w:val="22"/>
      </w:rPr>
      <w:t>f Houston</w:t>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t>&lt;Jarrett Lonsford</w:t>
    </w:r>
    <w:r>
      <w:rPr>
        <w:rFonts w:ascii="Times New Roman" w:hAnsi="Times New Roman" w:cs="Times New Roman"/>
        <w:color w:val="000000"/>
        <w:sz w:val="22"/>
        <w:szCs w:val="22"/>
      </w:rPr>
      <w:t>&gt;</w:t>
    </w:r>
  </w:p>
  <w:p w14:paraId="1D54D4FB" w14:textId="77777777" w:rsidR="00F7790D" w:rsidRPr="00F7790D" w:rsidRDefault="00F7790D" w:rsidP="00F7790D">
    <w:pPr>
      <w:widowControl w:val="0"/>
      <w:autoSpaceDE w:val="0"/>
      <w:autoSpaceDN w:val="0"/>
      <w:adjustRightInd w:val="0"/>
      <w:jc w:val="right"/>
      <w:rPr>
        <w:rFonts w:ascii="Times New Roman" w:hAnsi="Times New Roman" w:cs="Times New Roman"/>
        <w:color w:val="000000"/>
        <w:sz w:val="22"/>
        <w:szCs w:val="22"/>
      </w:rPr>
    </w:pPr>
    <w:r>
      <w:rPr>
        <w:rFonts w:ascii="Times New Roman" w:hAnsi="Times New Roman" w:cs="Times New Roman"/>
        <w:color w:val="000000"/>
        <w:sz w:val="22"/>
        <w:szCs w:val="22"/>
      </w:rPr>
      <w:fldChar w:fldCharType="begin"/>
    </w:r>
    <w:r>
      <w:rPr>
        <w:rFonts w:ascii="Times New Roman" w:hAnsi="Times New Roman" w:cs="Times New Roman"/>
        <w:color w:val="000000"/>
        <w:sz w:val="22"/>
        <w:szCs w:val="22"/>
      </w:rPr>
      <w:instrText xml:space="preserve"> TIME \@ "dddd, MMMM d, y" </w:instrText>
    </w:r>
    <w:r>
      <w:rPr>
        <w:rFonts w:ascii="Times New Roman" w:hAnsi="Times New Roman" w:cs="Times New Roman"/>
        <w:color w:val="000000"/>
        <w:sz w:val="22"/>
        <w:szCs w:val="22"/>
      </w:rPr>
      <w:fldChar w:fldCharType="separate"/>
    </w:r>
    <w:r w:rsidR="009428E7">
      <w:rPr>
        <w:rFonts w:ascii="Times New Roman" w:hAnsi="Times New Roman" w:cs="Times New Roman"/>
        <w:noProof/>
        <w:color w:val="000000"/>
        <w:sz w:val="22"/>
        <w:szCs w:val="22"/>
      </w:rPr>
      <w:t>Tuesday, June 27, 17</w:t>
    </w:r>
    <w:r>
      <w:rPr>
        <w:rFonts w:ascii="Times New Roman" w:hAnsi="Times New Roman" w:cs="Times New Roman"/>
        <w:color w:val="00000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31B97"/>
    <w:multiLevelType w:val="hybridMultilevel"/>
    <w:tmpl w:val="3ADC5C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D17055"/>
    <w:multiLevelType w:val="hybridMultilevel"/>
    <w:tmpl w:val="8BFA6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F62CED"/>
    <w:multiLevelType w:val="hybridMultilevel"/>
    <w:tmpl w:val="806C0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5D7037"/>
    <w:multiLevelType w:val="hybridMultilevel"/>
    <w:tmpl w:val="567072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E2A0A"/>
    <w:multiLevelType w:val="hybridMultilevel"/>
    <w:tmpl w:val="034CC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5E219F"/>
    <w:multiLevelType w:val="hybridMultilevel"/>
    <w:tmpl w:val="EA7E6A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077BA1"/>
    <w:multiLevelType w:val="hybridMultilevel"/>
    <w:tmpl w:val="27EC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E6163B"/>
    <w:multiLevelType w:val="hybridMultilevel"/>
    <w:tmpl w:val="321255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3887AF9"/>
    <w:multiLevelType w:val="hybridMultilevel"/>
    <w:tmpl w:val="D67616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3D20B8C"/>
    <w:multiLevelType w:val="hybridMultilevel"/>
    <w:tmpl w:val="457656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DFB579D"/>
    <w:multiLevelType w:val="hybridMultilevel"/>
    <w:tmpl w:val="B3DC97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F0D666C"/>
    <w:multiLevelType w:val="hybridMultilevel"/>
    <w:tmpl w:val="21CE45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7662BDB"/>
    <w:multiLevelType w:val="hybridMultilevel"/>
    <w:tmpl w:val="63FE9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A27146"/>
    <w:multiLevelType w:val="hybridMultilevel"/>
    <w:tmpl w:val="5CE642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CA57362"/>
    <w:multiLevelType w:val="hybridMultilevel"/>
    <w:tmpl w:val="A530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F83CC8"/>
    <w:multiLevelType w:val="hybridMultilevel"/>
    <w:tmpl w:val="F3F47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5"/>
  </w:num>
  <w:num w:numId="3">
    <w:abstractNumId w:val="3"/>
  </w:num>
  <w:num w:numId="4">
    <w:abstractNumId w:val="9"/>
  </w:num>
  <w:num w:numId="5">
    <w:abstractNumId w:val="4"/>
  </w:num>
  <w:num w:numId="6">
    <w:abstractNumId w:val="13"/>
  </w:num>
  <w:num w:numId="7">
    <w:abstractNumId w:val="0"/>
  </w:num>
  <w:num w:numId="8">
    <w:abstractNumId w:val="10"/>
  </w:num>
  <w:num w:numId="9">
    <w:abstractNumId w:val="1"/>
  </w:num>
  <w:num w:numId="10">
    <w:abstractNumId w:val="6"/>
  </w:num>
  <w:num w:numId="11">
    <w:abstractNumId w:val="12"/>
  </w:num>
  <w:num w:numId="12">
    <w:abstractNumId w:val="11"/>
  </w:num>
  <w:num w:numId="13">
    <w:abstractNumId w:val="15"/>
  </w:num>
  <w:num w:numId="14">
    <w:abstractNumId w:val="8"/>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0D"/>
    <w:rsid w:val="000050FD"/>
    <w:rsid w:val="00014816"/>
    <w:rsid w:val="00015DB1"/>
    <w:rsid w:val="0002068B"/>
    <w:rsid w:val="000844D1"/>
    <w:rsid w:val="00097082"/>
    <w:rsid w:val="000A2F91"/>
    <w:rsid w:val="00105882"/>
    <w:rsid w:val="00130405"/>
    <w:rsid w:val="00134AB8"/>
    <w:rsid w:val="00144832"/>
    <w:rsid w:val="00144CD9"/>
    <w:rsid w:val="00163490"/>
    <w:rsid w:val="001634AD"/>
    <w:rsid w:val="001659B4"/>
    <w:rsid w:val="001756D7"/>
    <w:rsid w:val="00181F1F"/>
    <w:rsid w:val="001853F1"/>
    <w:rsid w:val="00195A68"/>
    <w:rsid w:val="001A21DD"/>
    <w:rsid w:val="001B12E7"/>
    <w:rsid w:val="001B477A"/>
    <w:rsid w:val="001B6867"/>
    <w:rsid w:val="001C3EB5"/>
    <w:rsid w:val="001E1CE6"/>
    <w:rsid w:val="001E489D"/>
    <w:rsid w:val="001F36CA"/>
    <w:rsid w:val="00210A68"/>
    <w:rsid w:val="002126CC"/>
    <w:rsid w:val="00212D9E"/>
    <w:rsid w:val="00222E20"/>
    <w:rsid w:val="00240418"/>
    <w:rsid w:val="0024488A"/>
    <w:rsid w:val="00251F6A"/>
    <w:rsid w:val="0026722D"/>
    <w:rsid w:val="002675B0"/>
    <w:rsid w:val="00280C2B"/>
    <w:rsid w:val="002855BF"/>
    <w:rsid w:val="00285893"/>
    <w:rsid w:val="002C091D"/>
    <w:rsid w:val="002C58EC"/>
    <w:rsid w:val="002E718E"/>
    <w:rsid w:val="002F42DE"/>
    <w:rsid w:val="0030683D"/>
    <w:rsid w:val="00314A27"/>
    <w:rsid w:val="0031611E"/>
    <w:rsid w:val="00344B93"/>
    <w:rsid w:val="003662B3"/>
    <w:rsid w:val="00374DE0"/>
    <w:rsid w:val="00376BB7"/>
    <w:rsid w:val="0038377C"/>
    <w:rsid w:val="00385D7C"/>
    <w:rsid w:val="00396475"/>
    <w:rsid w:val="003A5F58"/>
    <w:rsid w:val="003C60DB"/>
    <w:rsid w:val="003C7CF7"/>
    <w:rsid w:val="003D6951"/>
    <w:rsid w:val="003E1F5A"/>
    <w:rsid w:val="0040584A"/>
    <w:rsid w:val="0041039C"/>
    <w:rsid w:val="004144E5"/>
    <w:rsid w:val="00423BB4"/>
    <w:rsid w:val="00432665"/>
    <w:rsid w:val="00471B99"/>
    <w:rsid w:val="004819D5"/>
    <w:rsid w:val="00492482"/>
    <w:rsid w:val="0049744D"/>
    <w:rsid w:val="004C180D"/>
    <w:rsid w:val="004D0D2F"/>
    <w:rsid w:val="004F6912"/>
    <w:rsid w:val="00514149"/>
    <w:rsid w:val="00515997"/>
    <w:rsid w:val="005315B1"/>
    <w:rsid w:val="00531F16"/>
    <w:rsid w:val="005402CF"/>
    <w:rsid w:val="00540C29"/>
    <w:rsid w:val="00556B75"/>
    <w:rsid w:val="00580AD1"/>
    <w:rsid w:val="00591C6F"/>
    <w:rsid w:val="0059597A"/>
    <w:rsid w:val="005B361C"/>
    <w:rsid w:val="005B5644"/>
    <w:rsid w:val="005D0767"/>
    <w:rsid w:val="005D66FD"/>
    <w:rsid w:val="005D76A6"/>
    <w:rsid w:val="005E0643"/>
    <w:rsid w:val="005E7834"/>
    <w:rsid w:val="005F3F54"/>
    <w:rsid w:val="005F4BDA"/>
    <w:rsid w:val="006752DF"/>
    <w:rsid w:val="00697E2B"/>
    <w:rsid w:val="006A7AF1"/>
    <w:rsid w:val="006B1F3C"/>
    <w:rsid w:val="006D5088"/>
    <w:rsid w:val="006E17BE"/>
    <w:rsid w:val="006F2178"/>
    <w:rsid w:val="00706D9C"/>
    <w:rsid w:val="00711EB3"/>
    <w:rsid w:val="00722248"/>
    <w:rsid w:val="0073113B"/>
    <w:rsid w:val="00741888"/>
    <w:rsid w:val="007538F9"/>
    <w:rsid w:val="007561EF"/>
    <w:rsid w:val="00763824"/>
    <w:rsid w:val="0077433E"/>
    <w:rsid w:val="00775FE9"/>
    <w:rsid w:val="00790CAF"/>
    <w:rsid w:val="0079524A"/>
    <w:rsid w:val="007A0187"/>
    <w:rsid w:val="007A4629"/>
    <w:rsid w:val="00831105"/>
    <w:rsid w:val="00834841"/>
    <w:rsid w:val="008354D0"/>
    <w:rsid w:val="0083742E"/>
    <w:rsid w:val="008425F9"/>
    <w:rsid w:val="00843726"/>
    <w:rsid w:val="00863D11"/>
    <w:rsid w:val="00867875"/>
    <w:rsid w:val="00877D76"/>
    <w:rsid w:val="00884C64"/>
    <w:rsid w:val="008A226A"/>
    <w:rsid w:val="00907186"/>
    <w:rsid w:val="00913C85"/>
    <w:rsid w:val="00915C8B"/>
    <w:rsid w:val="00915E1B"/>
    <w:rsid w:val="00926174"/>
    <w:rsid w:val="00926869"/>
    <w:rsid w:val="009428E7"/>
    <w:rsid w:val="00944CDA"/>
    <w:rsid w:val="00945381"/>
    <w:rsid w:val="009459DE"/>
    <w:rsid w:val="00960180"/>
    <w:rsid w:val="009723C9"/>
    <w:rsid w:val="009746F0"/>
    <w:rsid w:val="0098068A"/>
    <w:rsid w:val="00991471"/>
    <w:rsid w:val="009B1239"/>
    <w:rsid w:val="00A37D1B"/>
    <w:rsid w:val="00A55E68"/>
    <w:rsid w:val="00A61915"/>
    <w:rsid w:val="00AA1666"/>
    <w:rsid w:val="00AB2B8B"/>
    <w:rsid w:val="00AB767B"/>
    <w:rsid w:val="00AC1FB1"/>
    <w:rsid w:val="00AD2952"/>
    <w:rsid w:val="00AD417D"/>
    <w:rsid w:val="00AE7691"/>
    <w:rsid w:val="00AF038E"/>
    <w:rsid w:val="00AF03B1"/>
    <w:rsid w:val="00B0018E"/>
    <w:rsid w:val="00B0179E"/>
    <w:rsid w:val="00B03237"/>
    <w:rsid w:val="00B045E1"/>
    <w:rsid w:val="00B11073"/>
    <w:rsid w:val="00B33C1D"/>
    <w:rsid w:val="00B414AA"/>
    <w:rsid w:val="00B4334B"/>
    <w:rsid w:val="00B50763"/>
    <w:rsid w:val="00B510A1"/>
    <w:rsid w:val="00B51F5C"/>
    <w:rsid w:val="00B62983"/>
    <w:rsid w:val="00B64ADE"/>
    <w:rsid w:val="00B81BCD"/>
    <w:rsid w:val="00B81EEA"/>
    <w:rsid w:val="00B91649"/>
    <w:rsid w:val="00B96423"/>
    <w:rsid w:val="00BA6EA6"/>
    <w:rsid w:val="00BB3139"/>
    <w:rsid w:val="00C101EA"/>
    <w:rsid w:val="00C122AA"/>
    <w:rsid w:val="00C174CE"/>
    <w:rsid w:val="00C3148A"/>
    <w:rsid w:val="00C72271"/>
    <w:rsid w:val="00C74E30"/>
    <w:rsid w:val="00C830C4"/>
    <w:rsid w:val="00C96525"/>
    <w:rsid w:val="00CA2A16"/>
    <w:rsid w:val="00CB4A7D"/>
    <w:rsid w:val="00CC393D"/>
    <w:rsid w:val="00CD121E"/>
    <w:rsid w:val="00CD7626"/>
    <w:rsid w:val="00CE23D4"/>
    <w:rsid w:val="00CF23D5"/>
    <w:rsid w:val="00CF4E4C"/>
    <w:rsid w:val="00D03EFF"/>
    <w:rsid w:val="00D0707E"/>
    <w:rsid w:val="00D36F1C"/>
    <w:rsid w:val="00D44621"/>
    <w:rsid w:val="00D44C16"/>
    <w:rsid w:val="00D51954"/>
    <w:rsid w:val="00D5334F"/>
    <w:rsid w:val="00D61BE7"/>
    <w:rsid w:val="00D7450C"/>
    <w:rsid w:val="00D86CF4"/>
    <w:rsid w:val="00D97CB3"/>
    <w:rsid w:val="00DC0B52"/>
    <w:rsid w:val="00DD2D2B"/>
    <w:rsid w:val="00E0204C"/>
    <w:rsid w:val="00E06EE0"/>
    <w:rsid w:val="00E16C87"/>
    <w:rsid w:val="00E23724"/>
    <w:rsid w:val="00E23A2A"/>
    <w:rsid w:val="00E31D04"/>
    <w:rsid w:val="00E42DA6"/>
    <w:rsid w:val="00E77C1F"/>
    <w:rsid w:val="00E86113"/>
    <w:rsid w:val="00E94FB7"/>
    <w:rsid w:val="00EB0DC0"/>
    <w:rsid w:val="00EC1502"/>
    <w:rsid w:val="00EC70F9"/>
    <w:rsid w:val="00ED3D18"/>
    <w:rsid w:val="00EE7DDF"/>
    <w:rsid w:val="00F16DEB"/>
    <w:rsid w:val="00F40CAE"/>
    <w:rsid w:val="00F7790D"/>
    <w:rsid w:val="00F87C1F"/>
    <w:rsid w:val="00F97393"/>
    <w:rsid w:val="00FA4788"/>
    <w:rsid w:val="00FB193F"/>
    <w:rsid w:val="00FB5B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498D9"/>
  <w15:docId w15:val="{FC4EB21F-578B-4A12-86C9-98945E78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 w:type="character" w:styleId="FollowedHyperlink">
    <w:name w:val="FollowedHyperlink"/>
    <w:basedOn w:val="DefaultParagraphFont"/>
    <w:uiPriority w:val="99"/>
    <w:semiHidden/>
    <w:unhideWhenUsed/>
    <w:rsid w:val="006F21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966433">
      <w:bodyDiv w:val="1"/>
      <w:marLeft w:val="0"/>
      <w:marRight w:val="0"/>
      <w:marTop w:val="0"/>
      <w:marBottom w:val="0"/>
      <w:divBdr>
        <w:top w:val="none" w:sz="0" w:space="0" w:color="auto"/>
        <w:left w:val="none" w:sz="0" w:space="0" w:color="auto"/>
        <w:bottom w:val="none" w:sz="0" w:space="0" w:color="auto"/>
        <w:right w:val="none" w:sz="0" w:space="0" w:color="auto"/>
      </w:divBdr>
    </w:div>
    <w:div w:id="890069997">
      <w:bodyDiv w:val="1"/>
      <w:marLeft w:val="0"/>
      <w:marRight w:val="0"/>
      <w:marTop w:val="0"/>
      <w:marBottom w:val="0"/>
      <w:divBdr>
        <w:top w:val="none" w:sz="0" w:space="0" w:color="auto"/>
        <w:left w:val="none" w:sz="0" w:space="0" w:color="auto"/>
        <w:bottom w:val="none" w:sz="0" w:space="0" w:color="auto"/>
        <w:right w:val="none" w:sz="0" w:space="0" w:color="auto"/>
      </w:divBdr>
    </w:div>
    <w:div w:id="1088504026">
      <w:bodyDiv w:val="1"/>
      <w:marLeft w:val="0"/>
      <w:marRight w:val="0"/>
      <w:marTop w:val="0"/>
      <w:marBottom w:val="0"/>
      <w:divBdr>
        <w:top w:val="none" w:sz="0" w:space="0" w:color="auto"/>
        <w:left w:val="none" w:sz="0" w:space="0" w:color="auto"/>
        <w:bottom w:val="none" w:sz="0" w:space="0" w:color="auto"/>
        <w:right w:val="none" w:sz="0" w:space="0" w:color="auto"/>
      </w:divBdr>
    </w:div>
    <w:div w:id="1565330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s://github.com/aabecker/RoboticSwarmControlLab/blob/master/WeeklyReportTemplate/weekly_Report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72B05-7D21-4F3C-B653-C43BAC2B0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400</Words>
  <Characters>2285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2680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Becker</dc:creator>
  <cp:keywords/>
  <dc:description/>
  <cp:lastModifiedBy>Jarrett Lonsford</cp:lastModifiedBy>
  <cp:revision>2</cp:revision>
  <dcterms:created xsi:type="dcterms:W3CDTF">2017-06-27T21:28:00Z</dcterms:created>
  <dcterms:modified xsi:type="dcterms:W3CDTF">2017-06-27T21:28:00Z</dcterms:modified>
</cp:coreProperties>
</file>