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9405E" w14:textId="3413900F" w:rsidR="0078095F" w:rsidRPr="000D71A5" w:rsidRDefault="009200CF" w:rsidP="005571C8">
      <w:pPr>
        <w:pStyle w:val="Prrafodelista"/>
        <w:numPr>
          <w:ilvl w:val="0"/>
          <w:numId w:val="2"/>
        </w:numPr>
        <w:rPr>
          <w:rFonts w:ascii="Times New Roman" w:hAnsi="Times New Roman" w:cs="Times New Roman"/>
          <w:b/>
          <w:bCs/>
          <w:sz w:val="24"/>
          <w:szCs w:val="24"/>
        </w:rPr>
      </w:pPr>
      <w:r w:rsidRPr="000D71A5">
        <w:rPr>
          <w:rFonts w:ascii="Times New Roman" w:hAnsi="Times New Roman" w:cs="Times New Roman"/>
          <w:b/>
          <w:bCs/>
          <w:sz w:val="24"/>
          <w:szCs w:val="24"/>
        </w:rPr>
        <w:t>DISEÑO DE</w:t>
      </w:r>
      <w:r w:rsidR="00604B60">
        <w:rPr>
          <w:rFonts w:ascii="Times New Roman" w:hAnsi="Times New Roman" w:cs="Times New Roman"/>
          <w:b/>
          <w:bCs/>
          <w:sz w:val="24"/>
          <w:szCs w:val="24"/>
        </w:rPr>
        <w:t>L MA</w:t>
      </w:r>
      <w:r w:rsidR="00CA5F99">
        <w:rPr>
          <w:rFonts w:ascii="Times New Roman" w:hAnsi="Times New Roman" w:cs="Times New Roman"/>
          <w:b/>
          <w:bCs/>
          <w:sz w:val="24"/>
          <w:szCs w:val="24"/>
        </w:rPr>
        <w:t>NIPULADOR</w:t>
      </w:r>
    </w:p>
    <w:p w14:paraId="1FF10377" w14:textId="77777777" w:rsidR="00DC6163" w:rsidRPr="000D71A5" w:rsidRDefault="00DC6163" w:rsidP="00DC6163">
      <w:pPr>
        <w:pStyle w:val="Prrafodelista"/>
        <w:ind w:left="1080"/>
        <w:rPr>
          <w:rFonts w:ascii="Times New Roman" w:hAnsi="Times New Roman" w:cs="Times New Roman"/>
          <w:b/>
          <w:bCs/>
          <w:sz w:val="24"/>
          <w:szCs w:val="24"/>
        </w:rPr>
      </w:pPr>
    </w:p>
    <w:p w14:paraId="0AEB3A3A" w14:textId="5903F7F2" w:rsidR="00221304" w:rsidRDefault="00920404" w:rsidP="00116A6F">
      <w:pPr>
        <w:pStyle w:val="Prrafodelista"/>
        <w:ind w:left="1080"/>
        <w:rPr>
          <w:rFonts w:ascii="Times New Roman" w:hAnsi="Times New Roman" w:cs="Times New Roman"/>
          <w:sz w:val="24"/>
          <w:szCs w:val="24"/>
        </w:rPr>
      </w:pPr>
      <w:r>
        <w:rPr>
          <w:rFonts w:ascii="Times New Roman" w:hAnsi="Times New Roman" w:cs="Times New Roman"/>
          <w:sz w:val="24"/>
          <w:szCs w:val="24"/>
        </w:rPr>
        <w:t>Para</w:t>
      </w:r>
      <w:r w:rsidR="00442EE5">
        <w:rPr>
          <w:rFonts w:ascii="Times New Roman" w:hAnsi="Times New Roman" w:cs="Times New Roman"/>
          <w:sz w:val="24"/>
          <w:szCs w:val="24"/>
        </w:rPr>
        <w:t xml:space="preserve"> el</w:t>
      </w:r>
      <w:r w:rsidR="00442A93">
        <w:rPr>
          <w:rFonts w:ascii="Times New Roman" w:hAnsi="Times New Roman" w:cs="Times New Roman"/>
          <w:sz w:val="24"/>
          <w:szCs w:val="24"/>
        </w:rPr>
        <w:t xml:space="preserve"> diseño del manipulador se propuso un brazo robótico con un grado de libertad, orientado en forma perpendicular al robot y paralela a su eje diferencial, por lo cual, se </w:t>
      </w:r>
      <w:proofErr w:type="spellStart"/>
      <w:r w:rsidR="00442A93">
        <w:rPr>
          <w:rFonts w:ascii="Times New Roman" w:hAnsi="Times New Roman" w:cs="Times New Roman"/>
          <w:sz w:val="24"/>
          <w:szCs w:val="24"/>
        </w:rPr>
        <w:t>logro</w:t>
      </w:r>
      <w:proofErr w:type="spellEnd"/>
      <w:r w:rsidR="00442A93">
        <w:rPr>
          <w:rFonts w:ascii="Times New Roman" w:hAnsi="Times New Roman" w:cs="Times New Roman"/>
          <w:sz w:val="24"/>
          <w:szCs w:val="24"/>
        </w:rPr>
        <w:t xml:space="preserve"> optimizar posibles problemas de diseño reconocidos en la adición de juntas</w:t>
      </w:r>
      <w:r w:rsidR="00DA358F">
        <w:rPr>
          <w:rFonts w:ascii="Times New Roman" w:hAnsi="Times New Roman" w:cs="Times New Roman"/>
          <w:sz w:val="24"/>
          <w:szCs w:val="24"/>
        </w:rPr>
        <w:t xml:space="preserve">. Obteniendo </w:t>
      </w:r>
      <w:r w:rsidR="00DC0455">
        <w:rPr>
          <w:rFonts w:ascii="Times New Roman" w:hAnsi="Times New Roman" w:cs="Times New Roman"/>
          <w:sz w:val="24"/>
          <w:szCs w:val="24"/>
        </w:rPr>
        <w:t xml:space="preserve">el diseño tipo riel con el piñón cremallera, convirtiendo una fuerza rotacional en otra unidireccional, </w:t>
      </w:r>
      <w:r w:rsidR="00BD5412">
        <w:rPr>
          <w:rFonts w:ascii="Times New Roman" w:hAnsi="Times New Roman" w:cs="Times New Roman"/>
          <w:sz w:val="24"/>
          <w:szCs w:val="24"/>
        </w:rPr>
        <w:t xml:space="preserve">en conjunto de un </w:t>
      </w:r>
      <w:proofErr w:type="spellStart"/>
      <w:r w:rsidR="00BD5412">
        <w:rPr>
          <w:rFonts w:ascii="Times New Roman" w:hAnsi="Times New Roman" w:cs="Times New Roman"/>
          <w:sz w:val="24"/>
          <w:szCs w:val="24"/>
        </w:rPr>
        <w:t>ende</w:t>
      </w:r>
      <w:r w:rsidR="0054785A">
        <w:rPr>
          <w:rFonts w:ascii="Times New Roman" w:hAnsi="Times New Roman" w:cs="Times New Roman"/>
          <w:sz w:val="24"/>
          <w:szCs w:val="24"/>
        </w:rPr>
        <w:t>ffector</w:t>
      </w:r>
      <w:proofErr w:type="spellEnd"/>
      <w:r w:rsidR="0054785A">
        <w:rPr>
          <w:rFonts w:ascii="Times New Roman" w:hAnsi="Times New Roman" w:cs="Times New Roman"/>
          <w:sz w:val="24"/>
          <w:szCs w:val="24"/>
        </w:rPr>
        <w:t xml:space="preserve"> con una orientación plana, mostrada en la siguiente figura:</w:t>
      </w:r>
    </w:p>
    <w:p w14:paraId="601ABD8B" w14:textId="77777777" w:rsidR="00116A6F" w:rsidRPr="00116A6F" w:rsidRDefault="00116A6F" w:rsidP="00116A6F">
      <w:pPr>
        <w:pStyle w:val="Prrafodelista"/>
        <w:ind w:left="1080"/>
        <w:rPr>
          <w:rFonts w:ascii="Times New Roman" w:hAnsi="Times New Roman" w:cs="Times New Roman"/>
          <w:sz w:val="24"/>
          <w:szCs w:val="24"/>
        </w:rPr>
      </w:pPr>
    </w:p>
    <w:p w14:paraId="2D079259" w14:textId="551111F8" w:rsidR="00F11B45" w:rsidRPr="003355AC" w:rsidRDefault="00F11B45" w:rsidP="007B133C">
      <w:pPr>
        <w:pStyle w:val="Prrafodelista"/>
        <w:ind w:left="1080"/>
        <w:jc w:val="center"/>
        <w:rPr>
          <w:rFonts w:ascii="Times New Roman" w:hAnsi="Times New Roman" w:cs="Times New Roman"/>
          <w:sz w:val="24"/>
          <w:szCs w:val="24"/>
        </w:rPr>
      </w:pPr>
      <w:r>
        <w:rPr>
          <w:noProof/>
        </w:rPr>
        <w:drawing>
          <wp:inline distT="0" distB="0" distL="0" distR="0" wp14:anchorId="065AADB7" wp14:editId="33AB7E17">
            <wp:extent cx="4380865" cy="140959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a:srcRect t="18185" b="22010"/>
                    <a:stretch/>
                  </pic:blipFill>
                  <pic:spPr bwMode="auto">
                    <a:xfrm>
                      <a:off x="0" y="0"/>
                      <a:ext cx="4395949" cy="1414446"/>
                    </a:xfrm>
                    <a:prstGeom prst="rect">
                      <a:avLst/>
                    </a:prstGeom>
                    <a:ln>
                      <a:noFill/>
                    </a:ln>
                    <a:extLst>
                      <a:ext uri="{53640926-AAD7-44D8-BBD7-CCE9431645EC}">
                        <a14:shadowObscured xmlns:a14="http://schemas.microsoft.com/office/drawing/2010/main"/>
                      </a:ext>
                    </a:extLst>
                  </pic:spPr>
                </pic:pic>
              </a:graphicData>
            </a:graphic>
          </wp:inline>
        </w:drawing>
      </w:r>
    </w:p>
    <w:p w14:paraId="458422D5" w14:textId="77777777" w:rsidR="007B133C" w:rsidRDefault="007B133C" w:rsidP="007B133C">
      <w:pPr>
        <w:pStyle w:val="Prrafodelista"/>
        <w:ind w:left="1080"/>
        <w:rPr>
          <w:rFonts w:ascii="Times New Roman" w:hAnsi="Times New Roman" w:cs="Times New Roman"/>
          <w:sz w:val="24"/>
          <w:szCs w:val="24"/>
        </w:rPr>
      </w:pPr>
    </w:p>
    <w:p w14:paraId="54EFDBA2" w14:textId="751D4A60" w:rsidR="009B689D" w:rsidRPr="009B689D" w:rsidRDefault="007B133C" w:rsidP="009B689D">
      <w:pPr>
        <w:pStyle w:val="Prrafodelista"/>
        <w:ind w:left="1080"/>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endeffector</w:t>
      </w:r>
      <w:proofErr w:type="spellEnd"/>
      <w:r>
        <w:rPr>
          <w:rFonts w:ascii="Times New Roman" w:hAnsi="Times New Roman" w:cs="Times New Roman"/>
          <w:sz w:val="24"/>
          <w:szCs w:val="24"/>
        </w:rPr>
        <w:t xml:space="preserve"> </w:t>
      </w:r>
      <w:r w:rsidR="00C54C63">
        <w:rPr>
          <w:rFonts w:ascii="Times New Roman" w:hAnsi="Times New Roman" w:cs="Times New Roman"/>
          <w:sz w:val="24"/>
          <w:szCs w:val="24"/>
        </w:rPr>
        <w:t xml:space="preserve">planteado </w:t>
      </w:r>
      <w:r w:rsidR="004C65AF">
        <w:rPr>
          <w:rFonts w:ascii="Times New Roman" w:hAnsi="Times New Roman" w:cs="Times New Roman"/>
          <w:sz w:val="24"/>
          <w:szCs w:val="24"/>
        </w:rPr>
        <w:t>solo tiene una estructura de cierre</w:t>
      </w:r>
      <w:r w:rsidR="00221304">
        <w:rPr>
          <w:rFonts w:ascii="Times New Roman" w:hAnsi="Times New Roman" w:cs="Times New Roman"/>
          <w:sz w:val="24"/>
          <w:szCs w:val="24"/>
        </w:rPr>
        <w:t xml:space="preserve"> otorgada por </w:t>
      </w:r>
      <w:r w:rsidR="002F596F">
        <w:rPr>
          <w:rFonts w:ascii="Times New Roman" w:hAnsi="Times New Roman" w:cs="Times New Roman"/>
          <w:sz w:val="24"/>
          <w:szCs w:val="24"/>
        </w:rPr>
        <w:t>el servo dado dos estados fijos</w:t>
      </w:r>
      <w:r w:rsidR="00882D75">
        <w:rPr>
          <w:rFonts w:ascii="Times New Roman" w:hAnsi="Times New Roman" w:cs="Times New Roman"/>
          <w:sz w:val="24"/>
          <w:szCs w:val="24"/>
        </w:rPr>
        <w:t>, como cerrado o abierto</w:t>
      </w:r>
      <w:r w:rsidR="006838E2">
        <w:rPr>
          <w:rFonts w:ascii="Times New Roman" w:hAnsi="Times New Roman" w:cs="Times New Roman"/>
          <w:sz w:val="24"/>
          <w:szCs w:val="24"/>
        </w:rPr>
        <w:t>.</w:t>
      </w:r>
      <w:r w:rsidR="00EA0C5B">
        <w:rPr>
          <w:rFonts w:ascii="Times New Roman" w:hAnsi="Times New Roman" w:cs="Times New Roman"/>
          <w:sz w:val="24"/>
          <w:szCs w:val="24"/>
        </w:rPr>
        <w:t xml:space="preserve"> </w:t>
      </w:r>
    </w:p>
    <w:p w14:paraId="4D087104" w14:textId="77777777" w:rsidR="00116A6F" w:rsidRPr="00116A6F" w:rsidRDefault="00116A6F" w:rsidP="00116A6F">
      <w:pPr>
        <w:pStyle w:val="Prrafodelista"/>
        <w:ind w:left="1080"/>
        <w:rPr>
          <w:rFonts w:ascii="Times New Roman" w:hAnsi="Times New Roman" w:cs="Times New Roman"/>
          <w:sz w:val="24"/>
          <w:szCs w:val="24"/>
        </w:rPr>
      </w:pPr>
    </w:p>
    <w:p w14:paraId="59F2B567" w14:textId="7C57B39E" w:rsidR="000D4E28" w:rsidRPr="003C7623" w:rsidRDefault="009200CF" w:rsidP="003C7623">
      <w:pPr>
        <w:pStyle w:val="Prrafodelista"/>
        <w:numPr>
          <w:ilvl w:val="0"/>
          <w:numId w:val="3"/>
        </w:numPr>
        <w:rPr>
          <w:rFonts w:ascii="Times New Roman" w:hAnsi="Times New Roman" w:cs="Times New Roman"/>
          <w:b/>
          <w:bCs/>
          <w:sz w:val="24"/>
          <w:szCs w:val="24"/>
        </w:rPr>
      </w:pPr>
      <w:r w:rsidRPr="009200CF">
        <w:rPr>
          <w:rFonts w:ascii="Times New Roman" w:hAnsi="Times New Roman" w:cs="Times New Roman"/>
          <w:b/>
          <w:bCs/>
          <w:sz w:val="24"/>
          <w:szCs w:val="24"/>
        </w:rPr>
        <w:t>LISTA DE MATERIALES</w:t>
      </w:r>
    </w:p>
    <w:p w14:paraId="7318B15A" w14:textId="35CA1F80" w:rsidR="00EA0C5B" w:rsidRPr="00EA0C5B" w:rsidRDefault="00AD4D88" w:rsidP="00EA0C5B">
      <w:pPr>
        <w:ind w:left="1080"/>
        <w:rPr>
          <w:rFonts w:ascii="Times New Roman" w:hAnsi="Times New Roman" w:cs="Times New Roman"/>
          <w:sz w:val="24"/>
          <w:szCs w:val="24"/>
        </w:rPr>
      </w:pPr>
      <w:r>
        <w:rPr>
          <w:rFonts w:ascii="Times New Roman" w:hAnsi="Times New Roman" w:cs="Times New Roman"/>
          <w:sz w:val="24"/>
          <w:szCs w:val="24"/>
        </w:rPr>
        <w:t>Los materiales usados para su construcción fueron enteramente materia prima de impresión 3D, PLC en concreto, ofreciéndonos fáciles cambios de sección</w:t>
      </w:r>
      <w:r>
        <w:rPr>
          <w:rFonts w:ascii="Times New Roman" w:hAnsi="Times New Roman" w:cs="Times New Roman"/>
          <w:sz w:val="24"/>
          <w:szCs w:val="24"/>
        </w:rPr>
        <w:t xml:space="preserve"> </w:t>
      </w:r>
      <w:r w:rsidR="00401C81">
        <w:rPr>
          <w:rFonts w:ascii="Times New Roman" w:hAnsi="Times New Roman" w:cs="Times New Roman"/>
          <w:sz w:val="24"/>
          <w:szCs w:val="24"/>
        </w:rPr>
        <w:t xml:space="preserve">y maniobrabilidad a la hora de usar tonillos y uniones. </w:t>
      </w:r>
    </w:p>
    <w:p w14:paraId="4854CA63" w14:textId="4E97E454" w:rsidR="00401C81" w:rsidRPr="00EA0C5B" w:rsidRDefault="00401C81" w:rsidP="00EA0C5B">
      <w:pPr>
        <w:ind w:left="1080"/>
        <w:rPr>
          <w:rFonts w:ascii="Times New Roman" w:hAnsi="Times New Roman" w:cs="Times New Roman"/>
          <w:sz w:val="24"/>
          <w:szCs w:val="24"/>
        </w:rPr>
      </w:pPr>
      <w:r>
        <w:rPr>
          <w:rFonts w:ascii="Times New Roman" w:hAnsi="Times New Roman" w:cs="Times New Roman"/>
          <w:sz w:val="24"/>
          <w:szCs w:val="24"/>
        </w:rPr>
        <w:t>Para la parte electrónica se hizo uso de dos servos, uno de referencia s</w:t>
      </w:r>
      <w:r w:rsidR="006A781F">
        <w:rPr>
          <w:rFonts w:ascii="Times New Roman" w:hAnsi="Times New Roman" w:cs="Times New Roman"/>
          <w:sz w:val="24"/>
          <w:szCs w:val="24"/>
        </w:rPr>
        <w:t>g90 y el otro</w:t>
      </w:r>
      <w:r w:rsidR="00F67CC2">
        <w:rPr>
          <w:rFonts w:ascii="Times New Roman" w:hAnsi="Times New Roman" w:cs="Times New Roman"/>
          <w:sz w:val="24"/>
          <w:szCs w:val="24"/>
        </w:rPr>
        <w:t xml:space="preserve"> </w:t>
      </w:r>
      <w:r w:rsidR="00F67CC2" w:rsidRPr="00F67CC2">
        <w:rPr>
          <w:rFonts w:ascii="Times New Roman" w:hAnsi="Times New Roman" w:cs="Times New Roman"/>
          <w:sz w:val="24"/>
          <w:szCs w:val="24"/>
        </w:rPr>
        <w:t>mg995</w:t>
      </w:r>
      <w:r w:rsidR="00F67CC2">
        <w:rPr>
          <w:rFonts w:ascii="Times New Roman" w:hAnsi="Times New Roman" w:cs="Times New Roman"/>
          <w:sz w:val="24"/>
          <w:szCs w:val="24"/>
        </w:rPr>
        <w:t>, diferenciados en mayor medida</w:t>
      </w:r>
      <w:r w:rsidR="00F67CC2">
        <w:rPr>
          <w:rFonts w:ascii="Times New Roman" w:hAnsi="Times New Roman" w:cs="Times New Roman"/>
          <w:sz w:val="24"/>
          <w:szCs w:val="24"/>
        </w:rPr>
        <w:t xml:space="preserve"> </w:t>
      </w:r>
      <w:r w:rsidR="00934FE9">
        <w:rPr>
          <w:rFonts w:ascii="Times New Roman" w:hAnsi="Times New Roman" w:cs="Times New Roman"/>
          <w:sz w:val="24"/>
          <w:szCs w:val="24"/>
        </w:rPr>
        <w:t>en su caja de reducción y tamaño de motor incluido.</w:t>
      </w:r>
    </w:p>
    <w:p w14:paraId="6D5EA6A3" w14:textId="7F8F76C5" w:rsidR="00E10EF4" w:rsidRDefault="009200CF" w:rsidP="00F91E3B">
      <w:pPr>
        <w:pStyle w:val="Prrafodelista"/>
        <w:numPr>
          <w:ilvl w:val="0"/>
          <w:numId w:val="3"/>
        </w:numPr>
        <w:rPr>
          <w:rFonts w:ascii="Times New Roman" w:hAnsi="Times New Roman" w:cs="Times New Roman"/>
          <w:b/>
          <w:bCs/>
          <w:sz w:val="24"/>
          <w:szCs w:val="24"/>
        </w:rPr>
      </w:pPr>
      <w:r w:rsidRPr="009200CF">
        <w:rPr>
          <w:rFonts w:ascii="Times New Roman" w:hAnsi="Times New Roman" w:cs="Times New Roman"/>
          <w:b/>
          <w:bCs/>
          <w:sz w:val="24"/>
          <w:szCs w:val="24"/>
        </w:rPr>
        <w:t>PLANO MECÁNICO</w:t>
      </w:r>
    </w:p>
    <w:p w14:paraId="112CE802" w14:textId="2EFEBB07" w:rsidR="001073B0" w:rsidRPr="00D52401" w:rsidRDefault="008D7D78" w:rsidP="00116A6F">
      <w:pPr>
        <w:ind w:left="1080"/>
        <w:rPr>
          <w:rFonts w:ascii="Times New Roman" w:hAnsi="Times New Roman" w:cs="Times New Roman"/>
          <w:sz w:val="24"/>
          <w:szCs w:val="24"/>
        </w:rPr>
      </w:pPr>
      <w:r>
        <w:rPr>
          <w:rFonts w:ascii="Times New Roman" w:hAnsi="Times New Roman" w:cs="Times New Roman"/>
          <w:noProof/>
          <w:sz w:val="24"/>
          <w:szCs w:val="24"/>
        </w:rPr>
        <w:lastRenderedPageBreak/>
        <w:t>En los planos mecanicos se</w:t>
      </w:r>
      <w:r w:rsidR="00705BDA">
        <w:rPr>
          <w:rFonts w:ascii="Times New Roman" w:hAnsi="Times New Roman" w:cs="Times New Roman"/>
          <w:noProof/>
          <w:sz w:val="24"/>
          <w:szCs w:val="24"/>
        </w:rPr>
        <w:t xml:space="preserve"> incluye las cotas </w:t>
      </w:r>
      <w:r w:rsidR="00391DD3">
        <w:rPr>
          <w:rFonts w:ascii="Times New Roman" w:hAnsi="Times New Roman" w:cs="Times New Roman"/>
          <w:noProof/>
          <w:sz w:val="24"/>
          <w:szCs w:val="24"/>
        </w:rPr>
        <w:t xml:space="preserve">principales del modelo, </w:t>
      </w:r>
      <w:r w:rsidR="00DC3292">
        <w:rPr>
          <w:rFonts w:ascii="Times New Roman" w:hAnsi="Times New Roman" w:cs="Times New Roman"/>
          <w:noProof/>
          <w:sz w:val="24"/>
          <w:szCs w:val="24"/>
        </w:rPr>
        <w:t>aparte de las vistas que permiten la replicacion de los planos, ya sea, por manufactura o por extrusion STL.</w:t>
      </w:r>
    </w:p>
    <w:p w14:paraId="2FCE77F2" w14:textId="4F5529AE" w:rsidR="002E2099" w:rsidRPr="002E2099" w:rsidRDefault="001073B0" w:rsidP="001073B0">
      <w:pPr>
        <w:ind w:left="108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A2C7" wp14:editId="41DA16AF">
            <wp:extent cx="3961768"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582"/>
                    <a:stretch/>
                  </pic:blipFill>
                  <pic:spPr bwMode="auto">
                    <a:xfrm>
                      <a:off x="0" y="0"/>
                      <a:ext cx="3974296" cy="3009863"/>
                    </a:xfrm>
                    <a:prstGeom prst="rect">
                      <a:avLst/>
                    </a:prstGeom>
                    <a:noFill/>
                    <a:ln>
                      <a:noFill/>
                    </a:ln>
                    <a:extLst>
                      <a:ext uri="{53640926-AAD7-44D8-BBD7-CCE9431645EC}">
                        <a14:shadowObscured xmlns:a14="http://schemas.microsoft.com/office/drawing/2010/main"/>
                      </a:ext>
                    </a:extLst>
                  </pic:spPr>
                </pic:pic>
              </a:graphicData>
            </a:graphic>
          </wp:inline>
        </w:drawing>
      </w:r>
    </w:p>
    <w:p w14:paraId="1C2F99E6" w14:textId="2C9C4E62" w:rsidR="00C52A7C" w:rsidRPr="003C7623" w:rsidRDefault="003C7623" w:rsidP="009200CF">
      <w:pPr>
        <w:pStyle w:val="Prrafodelista"/>
        <w:numPr>
          <w:ilvl w:val="0"/>
          <w:numId w:val="3"/>
        </w:numPr>
        <w:rPr>
          <w:rFonts w:ascii="Times New Roman" w:hAnsi="Times New Roman" w:cs="Times New Roman"/>
          <w:b/>
          <w:bCs/>
          <w:sz w:val="24"/>
          <w:szCs w:val="24"/>
        </w:rPr>
      </w:pPr>
      <w:r>
        <w:rPr>
          <w:rFonts w:ascii="Times New Roman" w:hAnsi="Times New Roman" w:cs="Times New Roman"/>
          <w:b/>
          <w:bCs/>
          <w:sz w:val="24"/>
          <w:szCs w:val="24"/>
        </w:rPr>
        <w:t>VOLUMEN DE TRABAJO</w:t>
      </w:r>
    </w:p>
    <w:p w14:paraId="12475481" w14:textId="6DE87DCB" w:rsidR="0068744F" w:rsidRPr="0068744F" w:rsidRDefault="00DC6163" w:rsidP="0068744F">
      <w:pPr>
        <w:ind w:left="1080"/>
        <w:rPr>
          <w:rFonts w:ascii="Times New Roman" w:hAnsi="Times New Roman" w:cs="Times New Roman"/>
          <w:sz w:val="24"/>
          <w:szCs w:val="24"/>
        </w:rPr>
      </w:pPr>
      <w:r>
        <w:rPr>
          <w:rFonts w:ascii="Times New Roman" w:hAnsi="Times New Roman" w:cs="Times New Roman"/>
          <w:sz w:val="24"/>
          <w:szCs w:val="24"/>
        </w:rPr>
        <w:t>El espacio de trabajo máximo establecido es de 26.3</w:t>
      </w:r>
      <w:r w:rsidR="003C625B">
        <w:rPr>
          <w:rFonts w:ascii="Times New Roman" w:hAnsi="Times New Roman" w:cs="Times New Roman"/>
          <w:sz w:val="24"/>
          <w:szCs w:val="24"/>
        </w:rPr>
        <w:t>7cm, sin embargo, gracias a la ubicación y anclaje, el espacio de trabajo funcional de la misma corresponde de 9 a 15cm, relacionados con su máxima y mínima extensión, con un factor de seguridad loable.</w:t>
      </w:r>
    </w:p>
    <w:p w14:paraId="6440F0B2" w14:textId="1EF1D6DD" w:rsidR="001073B0" w:rsidRPr="001073B0" w:rsidRDefault="00116A6F" w:rsidP="00116A6F">
      <w:pPr>
        <w:ind w:left="108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58B4EB" wp14:editId="22722F3B">
            <wp:extent cx="4819650" cy="229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870" cy="2296984"/>
                    </a:xfrm>
                    <a:prstGeom prst="rect">
                      <a:avLst/>
                    </a:prstGeom>
                    <a:noFill/>
                    <a:ln>
                      <a:noFill/>
                    </a:ln>
                  </pic:spPr>
                </pic:pic>
              </a:graphicData>
            </a:graphic>
          </wp:inline>
        </w:drawing>
      </w:r>
    </w:p>
    <w:p w14:paraId="471B0DB3" w14:textId="5DF68C28" w:rsidR="00954B11" w:rsidRPr="003C7623" w:rsidRDefault="009200CF" w:rsidP="009200CF">
      <w:pPr>
        <w:pStyle w:val="Prrafodelista"/>
        <w:numPr>
          <w:ilvl w:val="0"/>
          <w:numId w:val="3"/>
        </w:numPr>
        <w:rPr>
          <w:rFonts w:ascii="Times New Roman" w:hAnsi="Times New Roman" w:cs="Times New Roman"/>
          <w:b/>
          <w:bCs/>
          <w:sz w:val="24"/>
          <w:szCs w:val="24"/>
        </w:rPr>
      </w:pPr>
      <w:r w:rsidRPr="009200CF">
        <w:rPr>
          <w:rFonts w:ascii="Times New Roman" w:hAnsi="Times New Roman" w:cs="Times New Roman"/>
          <w:b/>
          <w:bCs/>
          <w:sz w:val="24"/>
          <w:szCs w:val="24"/>
        </w:rPr>
        <w:t>PLANO ELECTRÓNICO</w:t>
      </w:r>
    </w:p>
    <w:p w14:paraId="7AB40223" w14:textId="766C7EF0" w:rsidR="00B156A0" w:rsidRPr="00B156A0" w:rsidRDefault="005612BA" w:rsidP="00796C01">
      <w:pPr>
        <w:ind w:left="108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4EBC57" wp14:editId="404E7DF5">
            <wp:extent cx="4300623" cy="2418918"/>
            <wp:effectExtent l="0" t="0" r="0"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2537" cy="2419995"/>
                    </a:xfrm>
                    <a:prstGeom prst="rect">
                      <a:avLst/>
                    </a:prstGeom>
                  </pic:spPr>
                </pic:pic>
              </a:graphicData>
            </a:graphic>
          </wp:inline>
        </w:drawing>
      </w:r>
    </w:p>
    <w:p w14:paraId="5EFE5453" w14:textId="514E9837" w:rsidR="003355AC" w:rsidRPr="009200CF" w:rsidRDefault="009200CF" w:rsidP="003D64E7">
      <w:pPr>
        <w:pStyle w:val="Prrafodelista"/>
        <w:numPr>
          <w:ilvl w:val="0"/>
          <w:numId w:val="3"/>
        </w:numPr>
        <w:rPr>
          <w:rFonts w:ascii="Times New Roman" w:hAnsi="Times New Roman" w:cs="Times New Roman"/>
          <w:b/>
          <w:bCs/>
          <w:sz w:val="24"/>
          <w:szCs w:val="24"/>
        </w:rPr>
      </w:pPr>
      <w:r w:rsidRPr="009200CF">
        <w:rPr>
          <w:rFonts w:ascii="Times New Roman" w:hAnsi="Times New Roman" w:cs="Times New Roman"/>
          <w:b/>
          <w:bCs/>
          <w:sz w:val="24"/>
          <w:szCs w:val="24"/>
        </w:rPr>
        <w:t>INTEGRACIÓN PARTE MECÁNICA Y ELECTRÓNICA</w:t>
      </w:r>
    </w:p>
    <w:p w14:paraId="1770DFE9" w14:textId="77777777" w:rsidR="00B156A0" w:rsidRPr="00B156A0" w:rsidRDefault="00B156A0" w:rsidP="00B156A0">
      <w:pPr>
        <w:pStyle w:val="Prrafodelista"/>
        <w:rPr>
          <w:rFonts w:ascii="Times New Roman" w:hAnsi="Times New Roman" w:cs="Times New Roman"/>
          <w:b/>
          <w:bCs/>
          <w:sz w:val="24"/>
          <w:szCs w:val="24"/>
        </w:rPr>
      </w:pPr>
    </w:p>
    <w:p w14:paraId="6DA33A6D" w14:textId="716B95C5" w:rsidR="004854A2" w:rsidRPr="009200CF" w:rsidRDefault="00B156A0" w:rsidP="00B156A0">
      <w:pPr>
        <w:ind w:left="1080"/>
        <w:rPr>
          <w:rFonts w:ascii="Times New Roman" w:hAnsi="Times New Roman" w:cs="Times New Roman"/>
          <w:sz w:val="24"/>
          <w:szCs w:val="24"/>
        </w:rPr>
      </w:pPr>
      <w:r>
        <w:rPr>
          <w:rFonts w:ascii="Times New Roman" w:hAnsi="Times New Roman" w:cs="Times New Roman"/>
          <w:sz w:val="24"/>
          <w:szCs w:val="24"/>
        </w:rPr>
        <w:t>Para la integración de la parte mecánica, eléctrica se hizo uso de uniones en los ejes de rotación de los servos controlados por PWM, ajustando la velocidad a los desplazamientos posibles,</w:t>
      </w:r>
      <w:r w:rsidR="00796C01">
        <w:rPr>
          <w:rFonts w:ascii="Times New Roman" w:hAnsi="Times New Roman" w:cs="Times New Roman"/>
          <w:sz w:val="24"/>
          <w:szCs w:val="24"/>
        </w:rPr>
        <w:t xml:space="preserve"> en conjunto del diseño mecánico coherente. </w:t>
      </w:r>
    </w:p>
    <w:p w14:paraId="1C430358" w14:textId="2668E1BE" w:rsidR="003355AC" w:rsidRPr="009200CF" w:rsidRDefault="009200CF" w:rsidP="003355AC">
      <w:pPr>
        <w:pStyle w:val="Prrafodelista"/>
        <w:numPr>
          <w:ilvl w:val="0"/>
          <w:numId w:val="2"/>
        </w:numPr>
        <w:rPr>
          <w:rFonts w:ascii="Times New Roman" w:hAnsi="Times New Roman" w:cs="Times New Roman"/>
          <w:b/>
          <w:bCs/>
          <w:sz w:val="24"/>
          <w:szCs w:val="24"/>
        </w:rPr>
      </w:pPr>
      <w:r w:rsidRPr="009200CF">
        <w:rPr>
          <w:rFonts w:ascii="Times New Roman" w:hAnsi="Times New Roman" w:cs="Times New Roman"/>
          <w:b/>
          <w:bCs/>
          <w:sz w:val="24"/>
          <w:szCs w:val="24"/>
        </w:rPr>
        <w:t>SOLUCIÓN TALLER</w:t>
      </w:r>
    </w:p>
    <w:p w14:paraId="51CF8626" w14:textId="60ADDA11" w:rsidR="006227EB" w:rsidRDefault="006227EB" w:rsidP="006227EB">
      <w:pPr>
        <w:pStyle w:val="Prrafodelista"/>
        <w:ind w:left="1080"/>
        <w:rPr>
          <w:rFonts w:ascii="Times New Roman" w:hAnsi="Times New Roman" w:cs="Times New Roman"/>
          <w:sz w:val="24"/>
          <w:szCs w:val="24"/>
        </w:rPr>
      </w:pPr>
    </w:p>
    <w:p w14:paraId="7AD30CD1" w14:textId="53D2C2ED" w:rsidR="00CB6592" w:rsidRDefault="007916F8" w:rsidP="003C7623">
      <w:pPr>
        <w:pStyle w:val="Prrafodelista"/>
        <w:numPr>
          <w:ilvl w:val="0"/>
          <w:numId w:val="5"/>
        </w:numPr>
        <w:rPr>
          <w:rFonts w:ascii="Times New Roman" w:hAnsi="Times New Roman" w:cs="Times New Roman"/>
          <w:b/>
          <w:bCs/>
          <w:sz w:val="24"/>
          <w:szCs w:val="24"/>
        </w:rPr>
      </w:pPr>
      <w:r w:rsidRPr="007916F8">
        <w:rPr>
          <w:rFonts w:ascii="Times New Roman" w:hAnsi="Times New Roman" w:cs="Times New Roman"/>
          <w:b/>
          <w:bCs/>
          <w:sz w:val="24"/>
          <w:szCs w:val="24"/>
        </w:rPr>
        <w:t>PUNTO 1</w:t>
      </w:r>
    </w:p>
    <w:p w14:paraId="1C76864D" w14:textId="6A668A30" w:rsidR="00B62856" w:rsidRPr="00796C01" w:rsidRDefault="005C6A08" w:rsidP="00971E91">
      <w:pPr>
        <w:ind w:left="1080"/>
        <w:rPr>
          <w:rFonts w:ascii="Times New Roman" w:hAnsi="Times New Roman" w:cs="Times New Roman"/>
          <w:sz w:val="24"/>
          <w:szCs w:val="24"/>
        </w:rPr>
      </w:pPr>
      <w:r w:rsidRPr="00796C01">
        <w:rPr>
          <w:rFonts w:ascii="Times New Roman" w:hAnsi="Times New Roman" w:cs="Times New Roman"/>
          <w:sz w:val="24"/>
          <w:szCs w:val="24"/>
        </w:rPr>
        <w:t xml:space="preserve">En este punto se solicitaba </w:t>
      </w:r>
      <w:r w:rsidR="000F08D9" w:rsidRPr="00796C01">
        <w:rPr>
          <w:rFonts w:ascii="Times New Roman" w:hAnsi="Times New Roman" w:cs="Times New Roman"/>
          <w:sz w:val="24"/>
          <w:szCs w:val="24"/>
        </w:rPr>
        <w:t xml:space="preserve">permitir al usuario controlar por teclado </w:t>
      </w:r>
      <w:r w:rsidR="00B9195A" w:rsidRPr="00796C01">
        <w:rPr>
          <w:rFonts w:ascii="Times New Roman" w:hAnsi="Times New Roman" w:cs="Times New Roman"/>
          <w:sz w:val="24"/>
          <w:szCs w:val="24"/>
        </w:rPr>
        <w:t>el manipulador de</w:t>
      </w:r>
      <w:r w:rsidR="006532F4" w:rsidRPr="00796C01">
        <w:rPr>
          <w:rFonts w:ascii="Times New Roman" w:hAnsi="Times New Roman" w:cs="Times New Roman"/>
          <w:sz w:val="24"/>
          <w:szCs w:val="24"/>
        </w:rPr>
        <w:t>l robot</w:t>
      </w:r>
      <w:r w:rsidR="00306118" w:rsidRPr="00796C01">
        <w:rPr>
          <w:rFonts w:ascii="Times New Roman" w:hAnsi="Times New Roman" w:cs="Times New Roman"/>
          <w:sz w:val="24"/>
          <w:szCs w:val="24"/>
        </w:rPr>
        <w:t xml:space="preserve"> por medio de un nodo en ROS llamado /</w:t>
      </w:r>
      <w:proofErr w:type="spellStart"/>
      <w:r w:rsidR="00306118" w:rsidRPr="00796C01">
        <w:rPr>
          <w:rFonts w:ascii="Times New Roman" w:hAnsi="Times New Roman" w:cs="Times New Roman"/>
          <w:sz w:val="24"/>
          <w:szCs w:val="24"/>
        </w:rPr>
        <w:t>robot_manipulador_teleop</w:t>
      </w:r>
      <w:proofErr w:type="spellEnd"/>
      <w:r w:rsidR="00306118" w:rsidRPr="00796C01">
        <w:rPr>
          <w:rFonts w:ascii="Times New Roman" w:hAnsi="Times New Roman" w:cs="Times New Roman"/>
          <w:sz w:val="24"/>
          <w:szCs w:val="24"/>
        </w:rPr>
        <w:t xml:space="preserve">. </w:t>
      </w:r>
      <w:r w:rsidR="00A32CC8" w:rsidRPr="00796C01">
        <w:rPr>
          <w:rFonts w:ascii="Times New Roman" w:hAnsi="Times New Roman" w:cs="Times New Roman"/>
          <w:sz w:val="24"/>
          <w:szCs w:val="24"/>
        </w:rPr>
        <w:t xml:space="preserve">Para esto se </w:t>
      </w:r>
      <w:r w:rsidR="004403B0" w:rsidRPr="00796C01">
        <w:rPr>
          <w:rFonts w:ascii="Times New Roman" w:hAnsi="Times New Roman" w:cs="Times New Roman"/>
          <w:sz w:val="24"/>
          <w:szCs w:val="24"/>
        </w:rPr>
        <w:t xml:space="preserve">creo el </w:t>
      </w:r>
      <w:proofErr w:type="spellStart"/>
      <w:r w:rsidR="004403B0" w:rsidRPr="00796C01">
        <w:rPr>
          <w:rFonts w:ascii="Times New Roman" w:hAnsi="Times New Roman" w:cs="Times New Roman"/>
          <w:sz w:val="24"/>
          <w:szCs w:val="24"/>
        </w:rPr>
        <w:t>topico</w:t>
      </w:r>
      <w:proofErr w:type="spellEnd"/>
      <w:r w:rsidR="004403B0" w:rsidRPr="00796C01">
        <w:rPr>
          <w:rFonts w:ascii="Times New Roman" w:hAnsi="Times New Roman" w:cs="Times New Roman"/>
          <w:sz w:val="24"/>
          <w:szCs w:val="24"/>
        </w:rPr>
        <w:t xml:space="preserve"> /manipulador para que </w:t>
      </w:r>
      <w:r w:rsidR="00CD5A90" w:rsidRPr="00796C01">
        <w:rPr>
          <w:rFonts w:ascii="Times New Roman" w:hAnsi="Times New Roman" w:cs="Times New Roman"/>
          <w:sz w:val="24"/>
          <w:szCs w:val="24"/>
        </w:rPr>
        <w:t>guarde la tecla que oprime el usuario</w:t>
      </w:r>
      <w:r w:rsidR="003F10E5" w:rsidRPr="00796C01">
        <w:rPr>
          <w:rFonts w:ascii="Times New Roman" w:hAnsi="Times New Roman" w:cs="Times New Roman"/>
          <w:sz w:val="24"/>
          <w:szCs w:val="24"/>
        </w:rPr>
        <w:t xml:space="preserve"> y dependiendo esta se realice el movimiento de la siguiente manera: si se oprime la </w:t>
      </w:r>
      <w:r w:rsidR="001A4C86" w:rsidRPr="00796C01">
        <w:rPr>
          <w:rFonts w:ascii="Times New Roman" w:hAnsi="Times New Roman" w:cs="Times New Roman"/>
          <w:sz w:val="24"/>
          <w:szCs w:val="24"/>
        </w:rPr>
        <w:t xml:space="preserve">tecla </w:t>
      </w:r>
      <w:r w:rsidR="003F10E5" w:rsidRPr="00796C01">
        <w:rPr>
          <w:rFonts w:ascii="Times New Roman" w:hAnsi="Times New Roman" w:cs="Times New Roman"/>
          <w:sz w:val="24"/>
          <w:szCs w:val="24"/>
        </w:rPr>
        <w:t xml:space="preserve">“i” el manipulador </w:t>
      </w:r>
      <w:r w:rsidR="00E665F2" w:rsidRPr="00796C01">
        <w:rPr>
          <w:rFonts w:ascii="Times New Roman" w:hAnsi="Times New Roman" w:cs="Times New Roman"/>
          <w:sz w:val="24"/>
          <w:szCs w:val="24"/>
        </w:rPr>
        <w:t xml:space="preserve">se mueve hacia adelante, si se oprime la letra </w:t>
      </w:r>
      <w:r w:rsidR="001A4C86" w:rsidRPr="00796C01">
        <w:rPr>
          <w:rFonts w:ascii="Times New Roman" w:hAnsi="Times New Roman" w:cs="Times New Roman"/>
          <w:sz w:val="24"/>
          <w:szCs w:val="24"/>
        </w:rPr>
        <w:t xml:space="preserve">“k” el manipulador se mueve hacia atrás, si se oprime la tecla “z” el manipulador se cierra y si se oprime la letra </w:t>
      </w:r>
      <w:r w:rsidR="000D6BD0" w:rsidRPr="00796C01">
        <w:rPr>
          <w:rFonts w:ascii="Times New Roman" w:hAnsi="Times New Roman" w:cs="Times New Roman"/>
          <w:sz w:val="24"/>
          <w:szCs w:val="24"/>
        </w:rPr>
        <w:t>“</w:t>
      </w:r>
      <w:r w:rsidR="008D4948" w:rsidRPr="00796C01">
        <w:rPr>
          <w:rFonts w:ascii="Times New Roman" w:hAnsi="Times New Roman" w:cs="Times New Roman"/>
          <w:sz w:val="24"/>
          <w:szCs w:val="24"/>
        </w:rPr>
        <w:t xml:space="preserve">x” el manipulador se abre. </w:t>
      </w:r>
    </w:p>
    <w:p w14:paraId="74E21593" w14:textId="247E3836" w:rsidR="005E2D42" w:rsidRDefault="00F60506" w:rsidP="000E557E">
      <w:pPr>
        <w:ind w:left="1080"/>
        <w:rPr>
          <w:rFonts w:ascii="Times New Roman" w:hAnsi="Times New Roman" w:cs="Times New Roman"/>
          <w:sz w:val="24"/>
          <w:szCs w:val="24"/>
        </w:rPr>
      </w:pPr>
      <w:r w:rsidRPr="00796C01">
        <w:rPr>
          <w:rFonts w:ascii="Times New Roman" w:hAnsi="Times New Roman" w:cs="Times New Roman"/>
          <w:sz w:val="24"/>
          <w:szCs w:val="24"/>
        </w:rPr>
        <w:t>A continuación, se muestra un esquemático de ROS que resume la solución implementada.</w:t>
      </w:r>
    </w:p>
    <w:p w14:paraId="0C4F5E94" w14:textId="16A93850" w:rsidR="00F60506" w:rsidRDefault="0032001E" w:rsidP="00971E91">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EF2D7" wp14:editId="75DF6817">
            <wp:extent cx="4920018" cy="1262418"/>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rotWithShape="1">
                    <a:blip r:embed="rId12" cstate="print">
                      <a:extLst>
                        <a:ext uri="{28A0092B-C50C-407E-A947-70E740481C1C}">
                          <a14:useLocalDpi xmlns:a14="http://schemas.microsoft.com/office/drawing/2010/main" val="0"/>
                        </a:ext>
                      </a:extLst>
                    </a:blip>
                    <a:srcRect r="269" b="12341"/>
                    <a:stretch/>
                  </pic:blipFill>
                  <pic:spPr bwMode="auto">
                    <a:xfrm>
                      <a:off x="0" y="0"/>
                      <a:ext cx="4952805" cy="1270831"/>
                    </a:xfrm>
                    <a:prstGeom prst="rect">
                      <a:avLst/>
                    </a:prstGeom>
                    <a:ln>
                      <a:noFill/>
                    </a:ln>
                    <a:extLst>
                      <a:ext uri="{53640926-AAD7-44D8-BBD7-CCE9431645EC}">
                        <a14:shadowObscured xmlns:a14="http://schemas.microsoft.com/office/drawing/2010/main"/>
                      </a:ext>
                    </a:extLst>
                  </pic:spPr>
                </pic:pic>
              </a:graphicData>
            </a:graphic>
          </wp:inline>
        </w:drawing>
      </w:r>
    </w:p>
    <w:p w14:paraId="07107FB4" w14:textId="77777777" w:rsidR="00F60506" w:rsidRPr="005C6A08" w:rsidRDefault="00F60506" w:rsidP="00971E91">
      <w:pPr>
        <w:ind w:left="1080"/>
        <w:rPr>
          <w:rFonts w:ascii="Times New Roman" w:hAnsi="Times New Roman" w:cs="Times New Roman"/>
          <w:sz w:val="24"/>
          <w:szCs w:val="24"/>
        </w:rPr>
      </w:pPr>
    </w:p>
    <w:p w14:paraId="73D62CA2" w14:textId="6B565C0E" w:rsidR="007916F8" w:rsidRDefault="00D145D2" w:rsidP="003C7623">
      <w:pPr>
        <w:pStyle w:val="Prrafodelista"/>
        <w:numPr>
          <w:ilvl w:val="0"/>
          <w:numId w:val="5"/>
        </w:numPr>
        <w:rPr>
          <w:rFonts w:ascii="Times New Roman" w:hAnsi="Times New Roman" w:cs="Times New Roman"/>
          <w:b/>
          <w:bCs/>
          <w:sz w:val="24"/>
          <w:szCs w:val="24"/>
        </w:rPr>
      </w:pPr>
      <w:r w:rsidRPr="00D145D2">
        <w:rPr>
          <w:rFonts w:ascii="Times New Roman" w:hAnsi="Times New Roman" w:cs="Times New Roman"/>
          <w:b/>
          <w:bCs/>
          <w:sz w:val="24"/>
          <w:szCs w:val="24"/>
        </w:rPr>
        <w:lastRenderedPageBreak/>
        <w:t>PUNTO 2</w:t>
      </w:r>
    </w:p>
    <w:p w14:paraId="38084B07" w14:textId="77777777" w:rsidR="00764A5D" w:rsidRPr="00796C01" w:rsidRDefault="00764A5D" w:rsidP="00764A5D">
      <w:pPr>
        <w:ind w:left="1080"/>
        <w:rPr>
          <w:rFonts w:ascii="Times New Roman" w:hAnsi="Times New Roman" w:cs="Times New Roman"/>
          <w:sz w:val="24"/>
          <w:szCs w:val="24"/>
        </w:rPr>
      </w:pPr>
      <w:r w:rsidRPr="00796C01">
        <w:rPr>
          <w:rFonts w:ascii="Times New Roman" w:hAnsi="Times New Roman" w:cs="Times New Roman"/>
          <w:sz w:val="24"/>
          <w:szCs w:val="24"/>
        </w:rPr>
        <w:t xml:space="preserve">El segundo inciso requería que se graficara la posición del </w:t>
      </w:r>
      <w:proofErr w:type="spellStart"/>
      <w:r w:rsidRPr="00796C01">
        <w:rPr>
          <w:rFonts w:ascii="Times New Roman" w:hAnsi="Times New Roman" w:cs="Times New Roman"/>
          <w:sz w:val="24"/>
          <w:szCs w:val="24"/>
        </w:rPr>
        <w:t>end-effector</w:t>
      </w:r>
      <w:proofErr w:type="spellEnd"/>
      <w:r w:rsidRPr="00796C01">
        <w:rPr>
          <w:rFonts w:ascii="Times New Roman" w:hAnsi="Times New Roman" w:cs="Times New Roman"/>
          <w:sz w:val="24"/>
          <w:szCs w:val="24"/>
        </w:rPr>
        <w:t xml:space="preserve"> en tiempo real. Para explicar su funcionamiento, es necesario recalcar que el </w:t>
      </w:r>
      <w:proofErr w:type="spellStart"/>
      <w:r w:rsidRPr="00796C01">
        <w:rPr>
          <w:rFonts w:ascii="Times New Roman" w:hAnsi="Times New Roman" w:cs="Times New Roman"/>
          <w:sz w:val="24"/>
          <w:szCs w:val="24"/>
        </w:rPr>
        <w:t>end-effector</w:t>
      </w:r>
      <w:proofErr w:type="spellEnd"/>
      <w:r w:rsidRPr="00796C01">
        <w:rPr>
          <w:rFonts w:ascii="Times New Roman" w:hAnsi="Times New Roman" w:cs="Times New Roman"/>
          <w:sz w:val="24"/>
          <w:szCs w:val="24"/>
        </w:rPr>
        <w:t xml:space="preserve"> estaba compuesto de dos servos y que el único grado de libertad que se empleó para este taller era manipulado por un solo servo. Dichos </w:t>
      </w:r>
      <w:proofErr w:type="gramStart"/>
      <w:r w:rsidRPr="00796C01">
        <w:rPr>
          <w:rFonts w:ascii="Times New Roman" w:hAnsi="Times New Roman" w:cs="Times New Roman"/>
          <w:sz w:val="24"/>
          <w:szCs w:val="24"/>
        </w:rPr>
        <w:t>servo-motores</w:t>
      </w:r>
      <w:proofErr w:type="gramEnd"/>
      <w:r w:rsidRPr="00796C01">
        <w:rPr>
          <w:rFonts w:ascii="Times New Roman" w:hAnsi="Times New Roman" w:cs="Times New Roman"/>
          <w:sz w:val="24"/>
          <w:szCs w:val="24"/>
        </w:rPr>
        <w:t xml:space="preserve"> eran controlados a su vez por el Arduino, a partir del cual (mediante el uso de ROS-Serial) se publicaba el ángulo que poseía el servo en tiempo real por un tópico de tipo </w:t>
      </w:r>
      <w:proofErr w:type="spellStart"/>
      <w:r w:rsidRPr="00796C01">
        <w:rPr>
          <w:rFonts w:ascii="Times New Roman" w:hAnsi="Times New Roman" w:cs="Times New Roman"/>
          <w:sz w:val="24"/>
          <w:szCs w:val="24"/>
        </w:rPr>
        <w:t>Int</w:t>
      </w:r>
      <w:proofErr w:type="spellEnd"/>
      <w:r w:rsidRPr="00796C01">
        <w:rPr>
          <w:rFonts w:ascii="Times New Roman" w:hAnsi="Times New Roman" w:cs="Times New Roman"/>
          <w:sz w:val="24"/>
          <w:szCs w:val="24"/>
        </w:rPr>
        <w:t xml:space="preserve"> llamado </w:t>
      </w:r>
      <w:r w:rsidRPr="00796C01">
        <w:rPr>
          <w:rFonts w:ascii="Times New Roman" w:hAnsi="Times New Roman" w:cs="Times New Roman"/>
          <w:i/>
          <w:sz w:val="24"/>
          <w:szCs w:val="24"/>
        </w:rPr>
        <w:t>“/angle”</w:t>
      </w:r>
      <w:r w:rsidRPr="00796C01">
        <w:rPr>
          <w:rFonts w:ascii="Times New Roman" w:hAnsi="Times New Roman" w:cs="Times New Roman"/>
          <w:sz w:val="24"/>
          <w:szCs w:val="24"/>
        </w:rPr>
        <w:t xml:space="preserve">. </w:t>
      </w:r>
    </w:p>
    <w:p w14:paraId="31330A69" w14:textId="77777777" w:rsidR="00764A5D" w:rsidRPr="00796C01" w:rsidRDefault="00764A5D" w:rsidP="00764A5D">
      <w:pPr>
        <w:ind w:left="1080"/>
        <w:rPr>
          <w:rFonts w:ascii="Times New Roman" w:hAnsi="Times New Roman" w:cs="Times New Roman"/>
          <w:sz w:val="24"/>
          <w:szCs w:val="24"/>
        </w:rPr>
      </w:pPr>
      <w:r w:rsidRPr="00796C01">
        <w:rPr>
          <w:rFonts w:ascii="Times New Roman" w:hAnsi="Times New Roman" w:cs="Times New Roman"/>
          <w:sz w:val="24"/>
          <w:szCs w:val="24"/>
        </w:rPr>
        <w:t xml:space="preserve">A partir del ángulo, se empleó la interfaz gráfica construida para el Taller 2, en donde se agregó un </w:t>
      </w:r>
      <w:proofErr w:type="spellStart"/>
      <w:r w:rsidRPr="00796C01">
        <w:rPr>
          <w:rFonts w:ascii="Times New Roman" w:hAnsi="Times New Roman" w:cs="Times New Roman"/>
          <w:sz w:val="24"/>
          <w:szCs w:val="24"/>
        </w:rPr>
        <w:t>suscriber</w:t>
      </w:r>
      <w:proofErr w:type="spellEnd"/>
      <w:r w:rsidRPr="00796C01">
        <w:rPr>
          <w:rFonts w:ascii="Times New Roman" w:hAnsi="Times New Roman" w:cs="Times New Roman"/>
          <w:sz w:val="24"/>
          <w:szCs w:val="24"/>
        </w:rPr>
        <w:t xml:space="preserve"> a dicho tópico y se graficó la posición del </w:t>
      </w:r>
      <w:proofErr w:type="spellStart"/>
      <w:r w:rsidRPr="00796C01">
        <w:rPr>
          <w:rFonts w:ascii="Times New Roman" w:hAnsi="Times New Roman" w:cs="Times New Roman"/>
          <w:sz w:val="24"/>
          <w:szCs w:val="24"/>
        </w:rPr>
        <w:t>end-effector</w:t>
      </w:r>
      <w:proofErr w:type="spellEnd"/>
      <w:r w:rsidRPr="00796C01">
        <w:rPr>
          <w:rFonts w:ascii="Times New Roman" w:hAnsi="Times New Roman" w:cs="Times New Roman"/>
          <w:sz w:val="24"/>
          <w:szCs w:val="24"/>
        </w:rPr>
        <w:t xml:space="preserve"> en el marco de referencia local a partir de hallar la proporción que representaba un desplazamiento angular en términos de desplazamiento lineal del </w:t>
      </w:r>
      <w:proofErr w:type="spellStart"/>
      <w:r w:rsidRPr="00796C01">
        <w:rPr>
          <w:rFonts w:ascii="Times New Roman" w:hAnsi="Times New Roman" w:cs="Times New Roman"/>
          <w:sz w:val="24"/>
          <w:szCs w:val="24"/>
        </w:rPr>
        <w:t>end-effector</w:t>
      </w:r>
      <w:proofErr w:type="spellEnd"/>
      <w:r w:rsidRPr="00796C01">
        <w:rPr>
          <w:rFonts w:ascii="Times New Roman" w:hAnsi="Times New Roman" w:cs="Times New Roman"/>
          <w:sz w:val="24"/>
          <w:szCs w:val="24"/>
        </w:rPr>
        <w:t>.</w:t>
      </w:r>
    </w:p>
    <w:p w14:paraId="54E13829" w14:textId="4DE7D2DE" w:rsidR="00764A5D" w:rsidRPr="00796C01" w:rsidRDefault="00764A5D" w:rsidP="00764A5D">
      <w:pPr>
        <w:ind w:left="1080"/>
        <w:rPr>
          <w:rFonts w:ascii="Times New Roman" w:hAnsi="Times New Roman" w:cs="Times New Roman"/>
          <w:sz w:val="24"/>
          <w:szCs w:val="24"/>
        </w:rPr>
      </w:pPr>
      <w:r w:rsidRPr="00796C01">
        <w:rPr>
          <w:rFonts w:ascii="Times New Roman" w:hAnsi="Times New Roman" w:cs="Times New Roman"/>
          <w:sz w:val="24"/>
          <w:szCs w:val="24"/>
        </w:rPr>
        <w:t>Los resultados obtenidos se muestran a continuación:</w:t>
      </w:r>
    </w:p>
    <w:p w14:paraId="5C82C3BD" w14:textId="6824145C" w:rsidR="00764A5D" w:rsidRPr="00C36DA7" w:rsidRDefault="00764A5D" w:rsidP="00764A5D">
      <w:pPr>
        <w:pStyle w:val="Prrafodelista"/>
        <w:numPr>
          <w:ilvl w:val="0"/>
          <w:numId w:val="12"/>
        </w:numPr>
        <w:rPr>
          <w:rFonts w:ascii="Times New Roman" w:hAnsi="Times New Roman" w:cs="Times New Roman"/>
          <w:b/>
          <w:sz w:val="24"/>
          <w:szCs w:val="24"/>
        </w:rPr>
      </w:pPr>
      <w:r w:rsidRPr="00C36DA7">
        <w:rPr>
          <w:rFonts w:ascii="Times New Roman" w:hAnsi="Times New Roman" w:cs="Times New Roman"/>
          <w:b/>
          <w:sz w:val="24"/>
          <w:szCs w:val="24"/>
        </w:rPr>
        <w:t xml:space="preserve">Posición inicial del </w:t>
      </w:r>
      <w:proofErr w:type="spellStart"/>
      <w:r w:rsidRPr="00C36DA7">
        <w:rPr>
          <w:rFonts w:ascii="Times New Roman" w:hAnsi="Times New Roman" w:cs="Times New Roman"/>
          <w:b/>
          <w:sz w:val="24"/>
          <w:szCs w:val="24"/>
        </w:rPr>
        <w:t>end-effector</w:t>
      </w:r>
      <w:proofErr w:type="spellEnd"/>
    </w:p>
    <w:p w14:paraId="409CA6FF" w14:textId="77777777" w:rsidR="00B156A0" w:rsidRPr="00B156A0" w:rsidRDefault="00B156A0" w:rsidP="00B156A0">
      <w:pPr>
        <w:pStyle w:val="Prrafodelista"/>
        <w:ind w:left="1068"/>
        <w:rPr>
          <w:rFonts w:ascii="Times New Roman" w:hAnsi="Times New Roman" w:cs="Times New Roman"/>
          <w:b/>
          <w:bCs/>
          <w:sz w:val="24"/>
          <w:szCs w:val="24"/>
        </w:rPr>
      </w:pPr>
    </w:p>
    <w:p w14:paraId="1F25C057" w14:textId="62801FE6" w:rsidR="00764A5D" w:rsidRDefault="00764A5D" w:rsidP="00B156A0">
      <w:pPr>
        <w:pStyle w:val="Prrafodelista"/>
        <w:jc w:val="center"/>
      </w:pPr>
      <w:r>
        <w:rPr>
          <w:noProof/>
        </w:rPr>
        <w:drawing>
          <wp:inline distT="0" distB="0" distL="0" distR="0" wp14:anchorId="019782C8" wp14:editId="36993E52">
            <wp:extent cx="2445549" cy="2581835"/>
            <wp:effectExtent l="0" t="0" r="0" b="0"/>
            <wp:docPr id="3" name="Imagen 3"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rectángulos&#10;&#10;Descripción generada automáticamente"/>
                    <pic:cNvPicPr/>
                  </pic:nvPicPr>
                  <pic:blipFill rotWithShape="1">
                    <a:blip r:embed="rId13">
                      <a:extLst>
                        <a:ext uri="{28A0092B-C50C-407E-A947-70E740481C1C}">
                          <a14:useLocalDpi xmlns:a14="http://schemas.microsoft.com/office/drawing/2010/main" val="0"/>
                        </a:ext>
                      </a:extLst>
                    </a:blip>
                    <a:srcRect r="9338" b="15314"/>
                    <a:stretch/>
                  </pic:blipFill>
                  <pic:spPr bwMode="auto">
                    <a:xfrm>
                      <a:off x="0" y="0"/>
                      <a:ext cx="2464444" cy="2601783"/>
                    </a:xfrm>
                    <a:prstGeom prst="rect">
                      <a:avLst/>
                    </a:prstGeom>
                    <a:ln>
                      <a:noFill/>
                    </a:ln>
                    <a:extLst>
                      <a:ext uri="{53640926-AAD7-44D8-BBD7-CCE9431645EC}">
                        <a14:shadowObscured xmlns:a14="http://schemas.microsoft.com/office/drawing/2010/main"/>
                      </a:ext>
                    </a:extLst>
                  </pic:spPr>
                </pic:pic>
              </a:graphicData>
            </a:graphic>
          </wp:inline>
        </w:drawing>
      </w:r>
    </w:p>
    <w:p w14:paraId="4B872C47" w14:textId="77777777" w:rsidR="00B156A0" w:rsidRDefault="00B156A0" w:rsidP="00B156A0">
      <w:pPr>
        <w:pStyle w:val="Prrafodelista"/>
        <w:jc w:val="center"/>
      </w:pPr>
    </w:p>
    <w:p w14:paraId="35329602" w14:textId="77777777" w:rsidR="00B156A0" w:rsidRDefault="00764A5D" w:rsidP="00764A5D">
      <w:pPr>
        <w:pStyle w:val="Prrafodelista"/>
        <w:numPr>
          <w:ilvl w:val="0"/>
          <w:numId w:val="12"/>
        </w:numPr>
        <w:rPr>
          <w:rFonts w:ascii="Times New Roman" w:hAnsi="Times New Roman" w:cs="Times New Roman"/>
          <w:b/>
          <w:bCs/>
          <w:sz w:val="24"/>
          <w:szCs w:val="24"/>
        </w:rPr>
      </w:pPr>
      <w:r w:rsidRPr="00C36DA7">
        <w:rPr>
          <w:rFonts w:ascii="Times New Roman" w:hAnsi="Times New Roman" w:cs="Times New Roman"/>
          <w:b/>
          <w:sz w:val="24"/>
          <w:szCs w:val="24"/>
        </w:rPr>
        <w:t xml:space="preserve">Posición final del </w:t>
      </w:r>
      <w:proofErr w:type="spellStart"/>
      <w:r w:rsidRPr="00C36DA7">
        <w:rPr>
          <w:rFonts w:ascii="Times New Roman" w:hAnsi="Times New Roman" w:cs="Times New Roman"/>
          <w:b/>
          <w:sz w:val="24"/>
          <w:szCs w:val="24"/>
        </w:rPr>
        <w:t>end-effector</w:t>
      </w:r>
      <w:proofErr w:type="spellEnd"/>
    </w:p>
    <w:p w14:paraId="6A22BEEC" w14:textId="77777777" w:rsidR="00B156A0" w:rsidRDefault="00B156A0" w:rsidP="00B156A0">
      <w:pPr>
        <w:pStyle w:val="Prrafodelista"/>
        <w:ind w:left="1068"/>
        <w:rPr>
          <w:rFonts w:ascii="Times New Roman" w:hAnsi="Times New Roman" w:cs="Times New Roman"/>
          <w:b/>
          <w:bCs/>
          <w:sz w:val="24"/>
          <w:szCs w:val="24"/>
        </w:rPr>
      </w:pPr>
    </w:p>
    <w:p w14:paraId="549522A4" w14:textId="6802242C" w:rsidR="00764A5D" w:rsidRPr="00C36DA7" w:rsidRDefault="00B156A0" w:rsidP="00B156A0">
      <w:pPr>
        <w:pStyle w:val="Prrafodelista"/>
        <w:ind w:left="1068"/>
        <w:jc w:val="center"/>
        <w:rPr>
          <w:rFonts w:ascii="Times New Roman" w:hAnsi="Times New Roman" w:cs="Times New Roman"/>
          <w:b/>
          <w:sz w:val="24"/>
          <w:szCs w:val="24"/>
        </w:rPr>
      </w:pPr>
      <w:r w:rsidRPr="00C36DA7">
        <w:rPr>
          <w:rFonts w:ascii="Times New Roman" w:hAnsi="Times New Roman" w:cs="Times New Roman"/>
          <w:noProof/>
          <w:sz w:val="24"/>
          <w:szCs w:val="24"/>
        </w:rPr>
        <w:lastRenderedPageBreak/>
        <w:drawing>
          <wp:inline distT="0" distB="0" distL="0" distR="0" wp14:anchorId="35797226" wp14:editId="3DAFC12E">
            <wp:extent cx="2441680" cy="2581835"/>
            <wp:effectExtent l="0" t="0" r="0" b="0"/>
            <wp:docPr id="2"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rectángulos&#10;&#10;Descripción generada automáticamente"/>
                    <pic:cNvPicPr/>
                  </pic:nvPicPr>
                  <pic:blipFill rotWithShape="1">
                    <a:blip r:embed="rId14">
                      <a:extLst>
                        <a:ext uri="{28A0092B-C50C-407E-A947-70E740481C1C}">
                          <a14:useLocalDpi xmlns:a14="http://schemas.microsoft.com/office/drawing/2010/main" val="0"/>
                        </a:ext>
                      </a:extLst>
                    </a:blip>
                    <a:srcRect r="9050" b="15246"/>
                    <a:stretch/>
                  </pic:blipFill>
                  <pic:spPr bwMode="auto">
                    <a:xfrm>
                      <a:off x="0" y="0"/>
                      <a:ext cx="2457988" cy="2599079"/>
                    </a:xfrm>
                    <a:prstGeom prst="rect">
                      <a:avLst/>
                    </a:prstGeom>
                    <a:ln>
                      <a:noFill/>
                    </a:ln>
                    <a:extLst>
                      <a:ext uri="{53640926-AAD7-44D8-BBD7-CCE9431645EC}">
                        <a14:shadowObscured xmlns:a14="http://schemas.microsoft.com/office/drawing/2010/main"/>
                      </a:ext>
                    </a:extLst>
                  </pic:spPr>
                </pic:pic>
              </a:graphicData>
            </a:graphic>
          </wp:inline>
        </w:drawing>
      </w:r>
    </w:p>
    <w:p w14:paraId="2BA255E5" w14:textId="77777777" w:rsidR="00764A5D" w:rsidRPr="00C36DA7" w:rsidRDefault="00764A5D" w:rsidP="00764A5D">
      <w:pPr>
        <w:rPr>
          <w:rFonts w:ascii="Times New Roman" w:hAnsi="Times New Roman" w:cs="Times New Roman"/>
          <w:sz w:val="24"/>
          <w:szCs w:val="24"/>
        </w:rPr>
      </w:pPr>
      <w:r w:rsidRPr="00C36DA7">
        <w:rPr>
          <w:rFonts w:ascii="Times New Roman" w:hAnsi="Times New Roman" w:cs="Times New Roman"/>
          <w:sz w:val="24"/>
          <w:szCs w:val="24"/>
        </w:rPr>
        <w:t>Por otro lado, la topología de ROS que describe este inciso se presenta a continuación:</w:t>
      </w:r>
    </w:p>
    <w:p w14:paraId="0DC60AC3" w14:textId="77777777" w:rsidR="00764A5D" w:rsidRPr="005B76A9" w:rsidRDefault="00764A5D" w:rsidP="00B156A0">
      <w:pPr>
        <w:jc w:val="center"/>
      </w:pPr>
      <w:r w:rsidRPr="00C15407">
        <w:rPr>
          <w:noProof/>
        </w:rPr>
        <w:drawing>
          <wp:inline distT="0" distB="0" distL="0" distR="0" wp14:anchorId="76E9C31C" wp14:editId="00EF00B0">
            <wp:extent cx="5612130" cy="3067050"/>
            <wp:effectExtent l="0" t="0" r="762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5"/>
                    <a:stretch>
                      <a:fillRect/>
                    </a:stretch>
                  </pic:blipFill>
                  <pic:spPr>
                    <a:xfrm>
                      <a:off x="0" y="0"/>
                      <a:ext cx="5612130" cy="3067050"/>
                    </a:xfrm>
                    <a:prstGeom prst="rect">
                      <a:avLst/>
                    </a:prstGeom>
                  </pic:spPr>
                </pic:pic>
              </a:graphicData>
            </a:graphic>
          </wp:inline>
        </w:drawing>
      </w:r>
    </w:p>
    <w:p w14:paraId="5E6A88A0" w14:textId="77777777" w:rsidR="00764A5D" w:rsidRPr="003C7623" w:rsidRDefault="00764A5D" w:rsidP="00764A5D">
      <w:pPr>
        <w:pStyle w:val="Prrafodelista"/>
        <w:ind w:left="1440"/>
        <w:rPr>
          <w:rFonts w:ascii="Times New Roman" w:hAnsi="Times New Roman" w:cs="Times New Roman"/>
          <w:b/>
          <w:bCs/>
          <w:sz w:val="24"/>
          <w:szCs w:val="24"/>
        </w:rPr>
      </w:pPr>
    </w:p>
    <w:p w14:paraId="34D0A37A" w14:textId="35B67243" w:rsidR="00CB6592" w:rsidRDefault="00D145D2" w:rsidP="003C7623">
      <w:pPr>
        <w:pStyle w:val="Prrafodelista"/>
        <w:numPr>
          <w:ilvl w:val="0"/>
          <w:numId w:val="5"/>
        </w:numPr>
        <w:rPr>
          <w:rFonts w:ascii="Times New Roman" w:hAnsi="Times New Roman" w:cs="Times New Roman"/>
          <w:b/>
          <w:bCs/>
          <w:sz w:val="24"/>
          <w:szCs w:val="24"/>
        </w:rPr>
      </w:pPr>
      <w:r w:rsidRPr="00D145D2">
        <w:rPr>
          <w:rFonts w:ascii="Times New Roman" w:hAnsi="Times New Roman" w:cs="Times New Roman"/>
          <w:b/>
          <w:bCs/>
          <w:sz w:val="24"/>
          <w:szCs w:val="24"/>
        </w:rPr>
        <w:t>PUNTO 3</w:t>
      </w:r>
    </w:p>
    <w:p w14:paraId="450BDE37" w14:textId="4466A8F6" w:rsidR="004C6F93" w:rsidRDefault="00A94E40" w:rsidP="004C6F93">
      <w:pPr>
        <w:ind w:left="1080"/>
        <w:rPr>
          <w:rFonts w:ascii="Times New Roman" w:hAnsi="Times New Roman" w:cs="Times New Roman"/>
          <w:sz w:val="24"/>
          <w:szCs w:val="24"/>
        </w:rPr>
      </w:pPr>
      <w:r w:rsidRPr="00A127A7">
        <w:rPr>
          <w:rFonts w:ascii="Times New Roman" w:hAnsi="Times New Roman" w:cs="Times New Roman"/>
          <w:sz w:val="24"/>
          <w:szCs w:val="24"/>
        </w:rPr>
        <w:t xml:space="preserve">En este punto </w:t>
      </w:r>
      <w:r w:rsidR="00A127A7">
        <w:rPr>
          <w:rFonts w:ascii="Times New Roman" w:hAnsi="Times New Roman" w:cs="Times New Roman"/>
          <w:sz w:val="24"/>
          <w:szCs w:val="24"/>
        </w:rPr>
        <w:t xml:space="preserve">se solicitaba </w:t>
      </w:r>
      <w:r w:rsidR="001547D1">
        <w:rPr>
          <w:rFonts w:ascii="Times New Roman" w:hAnsi="Times New Roman" w:cs="Times New Roman"/>
          <w:sz w:val="24"/>
          <w:szCs w:val="24"/>
        </w:rPr>
        <w:t xml:space="preserve">que dada una posición </w:t>
      </w:r>
      <w:r w:rsidR="000201BB">
        <w:rPr>
          <w:rFonts w:ascii="Times New Roman" w:hAnsi="Times New Roman" w:cs="Times New Roman"/>
          <w:sz w:val="24"/>
          <w:szCs w:val="24"/>
        </w:rPr>
        <w:t>ingresada por un u</w:t>
      </w:r>
      <w:r w:rsidR="008829F4">
        <w:rPr>
          <w:rFonts w:ascii="Times New Roman" w:hAnsi="Times New Roman" w:cs="Times New Roman"/>
          <w:sz w:val="24"/>
          <w:szCs w:val="24"/>
        </w:rPr>
        <w:t xml:space="preserve">suario el </w:t>
      </w:r>
      <w:proofErr w:type="spellStart"/>
      <w:r w:rsidR="008829F4">
        <w:rPr>
          <w:rFonts w:ascii="Times New Roman" w:hAnsi="Times New Roman" w:cs="Times New Roman"/>
          <w:sz w:val="24"/>
          <w:szCs w:val="24"/>
        </w:rPr>
        <w:t>end-effector</w:t>
      </w:r>
      <w:proofErr w:type="spellEnd"/>
      <w:r w:rsidR="008829F4">
        <w:rPr>
          <w:rFonts w:ascii="Times New Roman" w:hAnsi="Times New Roman" w:cs="Times New Roman"/>
          <w:sz w:val="24"/>
          <w:szCs w:val="24"/>
        </w:rPr>
        <w:t xml:space="preserve"> se desplace de manera autónoma a esta posición. </w:t>
      </w:r>
      <w:r w:rsidR="001053CE">
        <w:rPr>
          <w:rFonts w:ascii="Times New Roman" w:hAnsi="Times New Roman" w:cs="Times New Roman"/>
          <w:sz w:val="24"/>
          <w:szCs w:val="24"/>
        </w:rPr>
        <w:t xml:space="preserve">Para esto se creo el nodo </w:t>
      </w:r>
      <w:r w:rsidR="00F6528E">
        <w:rPr>
          <w:rFonts w:ascii="Times New Roman" w:hAnsi="Times New Roman" w:cs="Times New Roman"/>
          <w:sz w:val="24"/>
          <w:szCs w:val="24"/>
        </w:rPr>
        <w:t>/</w:t>
      </w:r>
      <w:proofErr w:type="spellStart"/>
      <w:r w:rsidR="00F6528E">
        <w:rPr>
          <w:rFonts w:ascii="Times New Roman" w:hAnsi="Times New Roman" w:cs="Times New Roman"/>
          <w:sz w:val="24"/>
          <w:szCs w:val="24"/>
        </w:rPr>
        <w:t>robot_manipulador_plan</w:t>
      </w:r>
      <w:r w:rsidR="002F07E5">
        <w:rPr>
          <w:rFonts w:ascii="Times New Roman" w:hAnsi="Times New Roman" w:cs="Times New Roman"/>
          <w:sz w:val="24"/>
          <w:szCs w:val="24"/>
        </w:rPr>
        <w:t>ner</w:t>
      </w:r>
      <w:proofErr w:type="spellEnd"/>
      <w:r w:rsidR="002F07E5">
        <w:rPr>
          <w:rFonts w:ascii="Times New Roman" w:hAnsi="Times New Roman" w:cs="Times New Roman"/>
          <w:sz w:val="24"/>
          <w:szCs w:val="24"/>
        </w:rPr>
        <w:t xml:space="preserve"> </w:t>
      </w:r>
      <w:r w:rsidR="00353F3A">
        <w:rPr>
          <w:rFonts w:ascii="Times New Roman" w:hAnsi="Times New Roman" w:cs="Times New Roman"/>
          <w:sz w:val="24"/>
          <w:szCs w:val="24"/>
        </w:rPr>
        <w:t>q</w:t>
      </w:r>
      <w:r w:rsidR="009A5F67">
        <w:rPr>
          <w:rFonts w:ascii="Times New Roman" w:hAnsi="Times New Roman" w:cs="Times New Roman"/>
          <w:sz w:val="24"/>
          <w:szCs w:val="24"/>
        </w:rPr>
        <w:t>ue recibe la posición</w:t>
      </w:r>
      <w:r w:rsidR="00F06567">
        <w:rPr>
          <w:rFonts w:ascii="Times New Roman" w:hAnsi="Times New Roman" w:cs="Times New Roman"/>
          <w:sz w:val="24"/>
          <w:szCs w:val="24"/>
        </w:rPr>
        <w:t xml:space="preserve"> (en cm)</w:t>
      </w:r>
      <w:r w:rsidR="009A5F67">
        <w:rPr>
          <w:rFonts w:ascii="Times New Roman" w:hAnsi="Times New Roman" w:cs="Times New Roman"/>
          <w:sz w:val="24"/>
          <w:szCs w:val="24"/>
        </w:rPr>
        <w:t xml:space="preserve"> deseada por el usuario por medio de</w:t>
      </w:r>
      <w:r w:rsidR="00AB6EFE">
        <w:rPr>
          <w:rFonts w:ascii="Times New Roman" w:hAnsi="Times New Roman" w:cs="Times New Roman"/>
          <w:sz w:val="24"/>
          <w:szCs w:val="24"/>
        </w:rPr>
        <w:t xml:space="preserve">l tópico /servo, y calcula el </w:t>
      </w:r>
      <w:r w:rsidR="001F420F">
        <w:rPr>
          <w:rFonts w:ascii="Times New Roman" w:hAnsi="Times New Roman" w:cs="Times New Roman"/>
          <w:sz w:val="24"/>
          <w:szCs w:val="24"/>
        </w:rPr>
        <w:t>ángulo</w:t>
      </w:r>
      <w:r w:rsidR="00AB6EFE">
        <w:rPr>
          <w:rFonts w:ascii="Times New Roman" w:hAnsi="Times New Roman" w:cs="Times New Roman"/>
          <w:sz w:val="24"/>
          <w:szCs w:val="24"/>
        </w:rPr>
        <w:t xml:space="preserve"> que debe desplazarse el servo a partir de la siguiente ecuación:</w:t>
      </w:r>
    </w:p>
    <w:p w14:paraId="3D135A15" w14:textId="344C21CA" w:rsidR="00AB6EFE" w:rsidRPr="00FC759E" w:rsidRDefault="001F420F" w:rsidP="004C6F93">
      <w:pPr>
        <w:ind w:left="1080"/>
        <w:rPr>
          <w:rFonts w:ascii="Times New Roman" w:eastAsiaTheme="minorEastAsia" w:hAnsi="Times New Roman" w:cs="Times New Roman"/>
          <w:sz w:val="24"/>
          <w:szCs w:val="24"/>
        </w:rPr>
      </w:pPr>
      <m:oMathPara>
        <m:oMath>
          <m:r>
            <w:rPr>
              <w:rFonts w:ascii="Cambria Math" w:hAnsi="Cambria Math" w:cs="Times New Roman"/>
              <w:sz w:val="24"/>
              <w:szCs w:val="24"/>
            </w:rPr>
            <m:t>á</m:t>
          </m:r>
          <m:r>
            <w:rPr>
              <w:rFonts w:ascii="Cambria Math" w:hAnsi="Cambria Math" w:cs="Times New Roman"/>
              <w:sz w:val="24"/>
              <w:szCs w:val="24"/>
            </w:rPr>
            <m:t>ngulo=</m:t>
          </m:r>
          <m:r>
            <w:rPr>
              <w:rFonts w:ascii="Cambria Math" w:hAnsi="Cambria Math" w:cs="Times New Roman"/>
              <w:sz w:val="24"/>
              <w:szCs w:val="24"/>
            </w:rPr>
            <m:t>180*</m:t>
          </m:r>
          <m:f>
            <m:fPr>
              <m:ctrlPr>
                <w:rPr>
                  <w:rFonts w:ascii="Cambria Math" w:hAnsi="Cambria Math" w:cs="Times New Roman"/>
                  <w:i/>
                  <w:sz w:val="24"/>
                  <w:szCs w:val="24"/>
                </w:rPr>
              </m:ctrlPr>
            </m:fPr>
            <m:num>
              <m:r>
                <w:rPr>
                  <w:rFonts w:ascii="Cambria Math" w:hAnsi="Cambria Math" w:cs="Times New Roman"/>
                  <w:sz w:val="24"/>
                  <w:szCs w:val="24"/>
                </w:rPr>
                <m:t>posición</m:t>
              </m:r>
              <m:r>
                <w:rPr>
                  <w:rFonts w:ascii="Cambria Math" w:hAnsi="Cambria Math" w:cs="Times New Roman"/>
                  <w:sz w:val="24"/>
                  <w:szCs w:val="24"/>
                </w:rPr>
                <m:t>-10</m:t>
              </m:r>
            </m:num>
            <m:den>
              <m:r>
                <w:rPr>
                  <w:rFonts w:ascii="Cambria Math" w:hAnsi="Cambria Math" w:cs="Times New Roman"/>
                  <w:sz w:val="24"/>
                  <w:szCs w:val="24"/>
                </w:rPr>
                <m:t>5</m:t>
              </m:r>
            </m:den>
          </m:f>
        </m:oMath>
      </m:oMathPara>
    </w:p>
    <w:p w14:paraId="5A016BEC" w14:textId="3D2A40B2" w:rsidR="00FC759E" w:rsidRDefault="0056461F" w:rsidP="004C6F93">
      <w:pPr>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Esta ecuación se obtiene ya que</w:t>
      </w:r>
      <w:r w:rsidR="00C808B1">
        <w:rPr>
          <w:rFonts w:ascii="Times New Roman" w:eastAsiaTheme="minorEastAsia" w:hAnsi="Times New Roman" w:cs="Times New Roman"/>
          <w:sz w:val="24"/>
          <w:szCs w:val="24"/>
        </w:rPr>
        <w:t xml:space="preserve"> se la posición de referencia es el centro del </w:t>
      </w:r>
      <w:proofErr w:type="spellStart"/>
      <w:r w:rsidR="00C808B1">
        <w:rPr>
          <w:rFonts w:ascii="Times New Roman" w:eastAsiaTheme="minorEastAsia" w:hAnsi="Times New Roman" w:cs="Times New Roman"/>
          <w:sz w:val="24"/>
          <w:szCs w:val="24"/>
        </w:rPr>
        <w:t>end-effector</w:t>
      </w:r>
      <w:proofErr w:type="spellEnd"/>
      <w:r w:rsidR="00C808B1">
        <w:rPr>
          <w:rFonts w:ascii="Times New Roman" w:eastAsiaTheme="minorEastAsia" w:hAnsi="Times New Roman" w:cs="Times New Roman"/>
          <w:sz w:val="24"/>
          <w:szCs w:val="24"/>
        </w:rPr>
        <w:t xml:space="preserve">, por lo que cuando el brazo esta comprimido el </w:t>
      </w:r>
      <w:proofErr w:type="spellStart"/>
      <w:r w:rsidR="00C808B1">
        <w:rPr>
          <w:rFonts w:ascii="Times New Roman" w:eastAsiaTheme="minorEastAsia" w:hAnsi="Times New Roman" w:cs="Times New Roman"/>
          <w:sz w:val="24"/>
          <w:szCs w:val="24"/>
        </w:rPr>
        <w:t>end-effector</w:t>
      </w:r>
      <w:proofErr w:type="spellEnd"/>
      <w:r w:rsidR="00C808B1">
        <w:rPr>
          <w:rFonts w:ascii="Times New Roman" w:eastAsiaTheme="minorEastAsia" w:hAnsi="Times New Roman" w:cs="Times New Roman"/>
          <w:sz w:val="24"/>
          <w:szCs w:val="24"/>
        </w:rPr>
        <w:t xml:space="preserve"> se encuentra a 10 cm del robot, </w:t>
      </w:r>
      <w:r w:rsidR="00F06567">
        <w:rPr>
          <w:rFonts w:ascii="Times New Roman" w:eastAsiaTheme="minorEastAsia" w:hAnsi="Times New Roman" w:cs="Times New Roman"/>
          <w:sz w:val="24"/>
          <w:szCs w:val="24"/>
        </w:rPr>
        <w:t>y,</w:t>
      </w:r>
      <w:r w:rsidR="00C808B1">
        <w:rPr>
          <w:rFonts w:ascii="Times New Roman" w:eastAsiaTheme="minorEastAsia" w:hAnsi="Times New Roman" w:cs="Times New Roman"/>
          <w:sz w:val="24"/>
          <w:szCs w:val="24"/>
        </w:rPr>
        <w:t xml:space="preserve"> además, la máxima distancia que se puede contraer el manipulador es de 5cm, por lo que la</w:t>
      </w:r>
      <w:r w:rsidR="00F06567">
        <w:rPr>
          <w:rFonts w:ascii="Times New Roman" w:eastAsiaTheme="minorEastAsia" w:hAnsi="Times New Roman" w:cs="Times New Roman"/>
          <w:sz w:val="24"/>
          <w:szCs w:val="24"/>
        </w:rPr>
        <w:t xml:space="preserve"> </w:t>
      </w:r>
      <w:r w:rsidR="00EC3896">
        <w:rPr>
          <w:rFonts w:ascii="Times New Roman" w:eastAsiaTheme="minorEastAsia" w:hAnsi="Times New Roman" w:cs="Times New Roman"/>
          <w:sz w:val="24"/>
          <w:szCs w:val="24"/>
        </w:rPr>
        <w:t xml:space="preserve">posición del </w:t>
      </w:r>
      <w:proofErr w:type="spellStart"/>
      <w:r w:rsidR="00EC3896">
        <w:rPr>
          <w:rFonts w:ascii="Times New Roman" w:eastAsiaTheme="minorEastAsia" w:hAnsi="Times New Roman" w:cs="Times New Roman"/>
          <w:sz w:val="24"/>
          <w:szCs w:val="24"/>
        </w:rPr>
        <w:t>end-effector</w:t>
      </w:r>
      <w:proofErr w:type="spellEnd"/>
      <w:r w:rsidR="00EC3896">
        <w:rPr>
          <w:rFonts w:ascii="Times New Roman" w:eastAsiaTheme="minorEastAsia" w:hAnsi="Times New Roman" w:cs="Times New Roman"/>
          <w:sz w:val="24"/>
          <w:szCs w:val="24"/>
        </w:rPr>
        <w:t xml:space="preserve"> debe estar entre 10cm y 15cm.</w:t>
      </w:r>
    </w:p>
    <w:p w14:paraId="5B855033" w14:textId="52999243" w:rsidR="005E2D42" w:rsidRDefault="00EC3896" w:rsidP="000E557E">
      <w:pPr>
        <w:ind w:left="1080"/>
        <w:rPr>
          <w:rFonts w:ascii="Times New Roman" w:hAnsi="Times New Roman" w:cs="Times New Roman"/>
          <w:sz w:val="24"/>
          <w:szCs w:val="24"/>
        </w:rPr>
      </w:pPr>
      <w:r w:rsidRPr="00796C01">
        <w:rPr>
          <w:rFonts w:ascii="Times New Roman" w:hAnsi="Times New Roman" w:cs="Times New Roman"/>
          <w:sz w:val="24"/>
          <w:szCs w:val="24"/>
        </w:rPr>
        <w:t>A continuación, se muestra un esquemático de ROS que resume la solución implementada.</w:t>
      </w:r>
    </w:p>
    <w:p w14:paraId="69D829C2" w14:textId="758A73B1" w:rsidR="00EC3896" w:rsidRPr="00A127A7" w:rsidRDefault="00BA034E" w:rsidP="004C6F93">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B9D992" wp14:editId="0B0D1152">
            <wp:extent cx="4844955" cy="1330657"/>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rotWithShape="1">
                    <a:blip r:embed="rId16" cstate="print">
                      <a:extLst>
                        <a:ext uri="{28A0092B-C50C-407E-A947-70E740481C1C}">
                          <a14:useLocalDpi xmlns:a14="http://schemas.microsoft.com/office/drawing/2010/main" val="0"/>
                        </a:ext>
                      </a:extLst>
                    </a:blip>
                    <a:srcRect r="-168" b="12759"/>
                    <a:stretch/>
                  </pic:blipFill>
                  <pic:spPr bwMode="auto">
                    <a:xfrm>
                      <a:off x="0" y="0"/>
                      <a:ext cx="4857356" cy="1334063"/>
                    </a:xfrm>
                    <a:prstGeom prst="rect">
                      <a:avLst/>
                    </a:prstGeom>
                    <a:ln>
                      <a:noFill/>
                    </a:ln>
                    <a:extLst>
                      <a:ext uri="{53640926-AAD7-44D8-BBD7-CCE9431645EC}">
                        <a14:shadowObscured xmlns:a14="http://schemas.microsoft.com/office/drawing/2010/main"/>
                      </a:ext>
                    </a:extLst>
                  </pic:spPr>
                </pic:pic>
              </a:graphicData>
            </a:graphic>
          </wp:inline>
        </w:drawing>
      </w:r>
    </w:p>
    <w:p w14:paraId="7395B7D9" w14:textId="516D31BC" w:rsidR="00CB6592" w:rsidRPr="00E70FB4" w:rsidRDefault="00D145D2" w:rsidP="00D145D2">
      <w:pPr>
        <w:pStyle w:val="Prrafodelista"/>
        <w:numPr>
          <w:ilvl w:val="0"/>
          <w:numId w:val="5"/>
        </w:numPr>
        <w:rPr>
          <w:rFonts w:ascii="Times New Roman" w:hAnsi="Times New Roman" w:cs="Times New Roman"/>
          <w:b/>
          <w:bCs/>
          <w:sz w:val="24"/>
          <w:szCs w:val="24"/>
        </w:rPr>
      </w:pPr>
      <w:r w:rsidRPr="00D145D2">
        <w:rPr>
          <w:rFonts w:ascii="Times New Roman" w:hAnsi="Times New Roman" w:cs="Times New Roman"/>
          <w:b/>
          <w:bCs/>
          <w:sz w:val="24"/>
          <w:szCs w:val="24"/>
        </w:rPr>
        <w:t>PUNTO 4</w:t>
      </w:r>
      <w:r w:rsidRPr="00D145D2">
        <w:rPr>
          <w:b/>
          <w:bCs/>
        </w:rPr>
        <w:t xml:space="preserve"> </w:t>
      </w:r>
    </w:p>
    <w:p w14:paraId="220CFCFB" w14:textId="6DFE9BA7" w:rsidR="003E2DFC" w:rsidRDefault="004A1B25" w:rsidP="00E70FB4">
      <w:pPr>
        <w:ind w:left="1080"/>
        <w:rPr>
          <w:rFonts w:ascii="Times New Roman" w:hAnsi="Times New Roman" w:cs="Times New Roman"/>
          <w:sz w:val="24"/>
          <w:szCs w:val="24"/>
        </w:rPr>
      </w:pPr>
      <w:r>
        <w:rPr>
          <w:rFonts w:ascii="Times New Roman" w:hAnsi="Times New Roman" w:cs="Times New Roman"/>
          <w:sz w:val="24"/>
          <w:szCs w:val="24"/>
        </w:rPr>
        <w:t>En este punto se solicitaba que dad</w:t>
      </w:r>
      <w:r w:rsidR="00C546E8">
        <w:rPr>
          <w:rFonts w:ascii="Times New Roman" w:hAnsi="Times New Roman" w:cs="Times New Roman"/>
          <w:sz w:val="24"/>
          <w:szCs w:val="24"/>
        </w:rPr>
        <w:t xml:space="preserve">a una estructura de madera donde se encontraban </w:t>
      </w:r>
      <w:r w:rsidR="0035433C">
        <w:rPr>
          <w:rFonts w:ascii="Times New Roman" w:hAnsi="Times New Roman" w:cs="Times New Roman"/>
          <w:sz w:val="24"/>
          <w:szCs w:val="24"/>
        </w:rPr>
        <w:t>3</w:t>
      </w:r>
      <w:r w:rsidR="00C546E8">
        <w:rPr>
          <w:rFonts w:ascii="Times New Roman" w:hAnsi="Times New Roman" w:cs="Times New Roman"/>
          <w:sz w:val="24"/>
          <w:szCs w:val="24"/>
        </w:rPr>
        <w:t xml:space="preserve"> ping </w:t>
      </w:r>
      <w:r w:rsidR="00483F58">
        <w:rPr>
          <w:rFonts w:ascii="Times New Roman" w:hAnsi="Times New Roman" w:cs="Times New Roman"/>
          <w:sz w:val="24"/>
          <w:szCs w:val="24"/>
        </w:rPr>
        <w:t xml:space="preserve">pong de diversos colores, el robot fuera capaz de agarrar el del color especificado a través del tópico </w:t>
      </w:r>
      <w:r w:rsidR="00483F58" w:rsidRPr="00483F58">
        <w:rPr>
          <w:rFonts w:ascii="Times New Roman" w:hAnsi="Times New Roman" w:cs="Times New Roman"/>
          <w:i/>
          <w:iCs/>
          <w:sz w:val="24"/>
          <w:szCs w:val="24"/>
        </w:rPr>
        <w:t>/</w:t>
      </w:r>
      <w:proofErr w:type="spellStart"/>
      <w:r w:rsidR="00483F58" w:rsidRPr="00483F58">
        <w:rPr>
          <w:rFonts w:ascii="Times New Roman" w:hAnsi="Times New Roman" w:cs="Times New Roman"/>
          <w:i/>
          <w:iCs/>
          <w:sz w:val="24"/>
          <w:szCs w:val="24"/>
        </w:rPr>
        <w:t>robot_manipulator_ping_pong</w:t>
      </w:r>
      <w:proofErr w:type="spellEnd"/>
      <w:r w:rsidR="0035433C">
        <w:rPr>
          <w:rFonts w:ascii="Times New Roman" w:hAnsi="Times New Roman" w:cs="Times New Roman"/>
          <w:i/>
          <w:iCs/>
          <w:sz w:val="24"/>
          <w:szCs w:val="24"/>
        </w:rPr>
        <w:t xml:space="preserve">. </w:t>
      </w:r>
      <w:r w:rsidR="008E7AC0">
        <w:rPr>
          <w:rFonts w:ascii="Times New Roman" w:hAnsi="Times New Roman" w:cs="Times New Roman"/>
          <w:sz w:val="24"/>
          <w:szCs w:val="24"/>
        </w:rPr>
        <w:t xml:space="preserve">Para esto, se desarrolló </w:t>
      </w:r>
      <w:r w:rsidR="00F11842">
        <w:rPr>
          <w:rFonts w:ascii="Times New Roman" w:hAnsi="Times New Roman" w:cs="Times New Roman"/>
          <w:sz w:val="24"/>
          <w:szCs w:val="24"/>
        </w:rPr>
        <w:t xml:space="preserve">una máquina </w:t>
      </w:r>
      <w:r w:rsidR="006C501B">
        <w:rPr>
          <w:rFonts w:ascii="Times New Roman" w:hAnsi="Times New Roman" w:cs="Times New Roman"/>
          <w:sz w:val="24"/>
          <w:szCs w:val="24"/>
        </w:rPr>
        <w:t>de estados en ROS a través del</w:t>
      </w:r>
      <w:r w:rsidR="008D27A0">
        <w:rPr>
          <w:rFonts w:ascii="Times New Roman" w:hAnsi="Times New Roman" w:cs="Times New Roman"/>
          <w:sz w:val="24"/>
          <w:szCs w:val="24"/>
        </w:rPr>
        <w:t xml:space="preserve"> paquete de </w:t>
      </w:r>
      <w:proofErr w:type="spellStart"/>
      <w:r w:rsidR="008D27A0">
        <w:rPr>
          <w:rFonts w:ascii="Times New Roman" w:hAnsi="Times New Roman" w:cs="Times New Roman"/>
          <w:sz w:val="24"/>
          <w:szCs w:val="24"/>
        </w:rPr>
        <w:t>Smach</w:t>
      </w:r>
      <w:proofErr w:type="spellEnd"/>
      <w:r w:rsidR="008D27A0">
        <w:rPr>
          <w:rFonts w:ascii="Times New Roman" w:hAnsi="Times New Roman" w:cs="Times New Roman"/>
          <w:sz w:val="24"/>
          <w:szCs w:val="24"/>
        </w:rPr>
        <w:t xml:space="preserve">. A </w:t>
      </w:r>
      <w:r w:rsidR="00372E84">
        <w:rPr>
          <w:rFonts w:ascii="Times New Roman" w:hAnsi="Times New Roman" w:cs="Times New Roman"/>
          <w:sz w:val="24"/>
          <w:szCs w:val="24"/>
        </w:rPr>
        <w:t>continuación,</w:t>
      </w:r>
      <w:r w:rsidR="008D27A0">
        <w:rPr>
          <w:rFonts w:ascii="Times New Roman" w:hAnsi="Times New Roman" w:cs="Times New Roman"/>
          <w:sz w:val="24"/>
          <w:szCs w:val="24"/>
        </w:rPr>
        <w:t xml:space="preserve"> se muestra un esquemático que representa la máquina de estados desarrollada. </w:t>
      </w:r>
    </w:p>
    <w:p w14:paraId="50689C3A" w14:textId="674AEAE2" w:rsidR="00E60BD4" w:rsidRDefault="003E2DFC" w:rsidP="00B156A0">
      <w:pPr>
        <w:ind w:left="1080"/>
        <w:jc w:val="center"/>
        <w:rPr>
          <w:rFonts w:ascii="Times New Roman" w:hAnsi="Times New Roman" w:cs="Times New Roman"/>
          <w:sz w:val="24"/>
          <w:szCs w:val="24"/>
        </w:rPr>
      </w:pPr>
      <w:r w:rsidRPr="00B779D6">
        <w:rPr>
          <w:rFonts w:ascii="Times New Roman" w:hAnsi="Times New Roman" w:cs="Times New Roman"/>
          <w:noProof/>
          <w:sz w:val="24"/>
          <w:szCs w:val="24"/>
        </w:rPr>
        <w:lastRenderedPageBreak/>
        <w:drawing>
          <wp:inline distT="0" distB="0" distL="0" distR="0" wp14:anchorId="7EFABE99" wp14:editId="26A026FA">
            <wp:extent cx="2828925" cy="426212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28925" cy="4262120"/>
                    </a:xfrm>
                    <a:prstGeom prst="rect">
                      <a:avLst/>
                    </a:prstGeom>
                  </pic:spPr>
                </pic:pic>
              </a:graphicData>
            </a:graphic>
          </wp:inline>
        </w:drawing>
      </w:r>
    </w:p>
    <w:p w14:paraId="4021D4B1" w14:textId="65D17B1B" w:rsidR="00E60BD4" w:rsidRDefault="00E60BD4" w:rsidP="00E60BD4">
      <w:pPr>
        <w:ind w:left="1080"/>
        <w:rPr>
          <w:rFonts w:ascii="Times New Roman" w:hAnsi="Times New Roman" w:cs="Times New Roman"/>
          <w:i/>
          <w:iCs/>
          <w:sz w:val="24"/>
          <w:szCs w:val="24"/>
        </w:rPr>
      </w:pPr>
      <w:r>
        <w:rPr>
          <w:rFonts w:ascii="Times New Roman" w:hAnsi="Times New Roman" w:cs="Times New Roman"/>
          <w:sz w:val="24"/>
          <w:szCs w:val="24"/>
        </w:rPr>
        <w:t>En el estado “</w:t>
      </w:r>
      <w:proofErr w:type="spellStart"/>
      <w:r>
        <w:rPr>
          <w:rFonts w:ascii="Times New Roman" w:hAnsi="Times New Roman" w:cs="Times New Roman"/>
          <w:sz w:val="24"/>
          <w:szCs w:val="24"/>
        </w:rPr>
        <w:t>Waiting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Color”</w:t>
      </w:r>
      <w:r w:rsidR="00190AE3">
        <w:rPr>
          <w:rFonts w:ascii="Times New Roman" w:hAnsi="Times New Roman" w:cs="Times New Roman"/>
          <w:sz w:val="24"/>
          <w:szCs w:val="24"/>
        </w:rPr>
        <w:t xml:space="preserve"> </w:t>
      </w:r>
      <w:r w:rsidR="00DF12F7">
        <w:rPr>
          <w:rFonts w:ascii="Times New Roman" w:hAnsi="Times New Roman" w:cs="Times New Roman"/>
          <w:sz w:val="24"/>
          <w:szCs w:val="24"/>
        </w:rPr>
        <w:t xml:space="preserve">se espera a que el usuario publique </w:t>
      </w:r>
      <w:r w:rsidR="00E345FB">
        <w:rPr>
          <w:rFonts w:ascii="Times New Roman" w:hAnsi="Times New Roman" w:cs="Times New Roman"/>
          <w:sz w:val="24"/>
          <w:szCs w:val="24"/>
        </w:rPr>
        <w:t>en el tópico</w:t>
      </w:r>
      <w:r w:rsidR="002A6D13">
        <w:rPr>
          <w:rFonts w:ascii="Times New Roman" w:hAnsi="Times New Roman" w:cs="Times New Roman"/>
          <w:sz w:val="24"/>
          <w:szCs w:val="24"/>
        </w:rPr>
        <w:t xml:space="preserve"> </w:t>
      </w:r>
      <w:r w:rsidR="002A6D13" w:rsidRPr="00483F58">
        <w:rPr>
          <w:rFonts w:ascii="Times New Roman" w:hAnsi="Times New Roman" w:cs="Times New Roman"/>
          <w:i/>
          <w:iCs/>
          <w:sz w:val="24"/>
          <w:szCs w:val="24"/>
        </w:rPr>
        <w:t>/</w:t>
      </w:r>
      <w:proofErr w:type="spellStart"/>
      <w:r w:rsidR="002A6D13" w:rsidRPr="00483F58">
        <w:rPr>
          <w:rFonts w:ascii="Times New Roman" w:hAnsi="Times New Roman" w:cs="Times New Roman"/>
          <w:i/>
          <w:iCs/>
          <w:sz w:val="24"/>
          <w:szCs w:val="24"/>
        </w:rPr>
        <w:t>robot_manipulator_ping_pon</w:t>
      </w:r>
      <w:r w:rsidR="002A6D13">
        <w:rPr>
          <w:rFonts w:ascii="Times New Roman" w:hAnsi="Times New Roman" w:cs="Times New Roman"/>
          <w:i/>
          <w:iCs/>
          <w:sz w:val="24"/>
          <w:szCs w:val="24"/>
        </w:rPr>
        <w:t>g</w:t>
      </w:r>
      <w:proofErr w:type="spellEnd"/>
      <w:r w:rsidR="00E345FB">
        <w:rPr>
          <w:rFonts w:ascii="Times New Roman" w:hAnsi="Times New Roman" w:cs="Times New Roman"/>
          <w:sz w:val="24"/>
          <w:szCs w:val="24"/>
        </w:rPr>
        <w:t xml:space="preserve"> </w:t>
      </w:r>
      <w:r w:rsidR="00DF12F7">
        <w:rPr>
          <w:rFonts w:ascii="Times New Roman" w:hAnsi="Times New Roman" w:cs="Times New Roman"/>
          <w:sz w:val="24"/>
          <w:szCs w:val="24"/>
        </w:rPr>
        <w:t>el color del ping pong que quiere agarrar</w:t>
      </w:r>
      <w:r w:rsidR="002A6D13">
        <w:rPr>
          <w:rFonts w:ascii="Times New Roman" w:hAnsi="Times New Roman" w:cs="Times New Roman"/>
          <w:sz w:val="24"/>
          <w:szCs w:val="24"/>
        </w:rPr>
        <w:t xml:space="preserve">. </w:t>
      </w:r>
      <w:r w:rsidR="00E345FB">
        <w:rPr>
          <w:rFonts w:ascii="Times New Roman" w:hAnsi="Times New Roman" w:cs="Times New Roman"/>
          <w:sz w:val="24"/>
          <w:szCs w:val="24"/>
        </w:rPr>
        <w:t xml:space="preserve">Una vez se publica el color se revisa que el color sea válido, si el color no es válido entonces se queda esperando otro color, en cambio si el color es válido </w:t>
      </w:r>
      <w:r w:rsidR="00F21DF2">
        <w:rPr>
          <w:rFonts w:ascii="Times New Roman" w:hAnsi="Times New Roman" w:cs="Times New Roman"/>
          <w:sz w:val="24"/>
          <w:szCs w:val="24"/>
        </w:rPr>
        <w:t>se le envía la información del color a ser detectado al nodo de visión y se pasa al estado “</w:t>
      </w:r>
      <w:proofErr w:type="spellStart"/>
      <w:r w:rsidR="00F21DF2">
        <w:rPr>
          <w:rFonts w:ascii="Times New Roman" w:hAnsi="Times New Roman" w:cs="Times New Roman"/>
          <w:sz w:val="24"/>
          <w:szCs w:val="24"/>
        </w:rPr>
        <w:t>Checking</w:t>
      </w:r>
      <w:proofErr w:type="spellEnd"/>
      <w:r w:rsidR="00F21DF2">
        <w:rPr>
          <w:rFonts w:ascii="Times New Roman" w:hAnsi="Times New Roman" w:cs="Times New Roman"/>
          <w:sz w:val="24"/>
          <w:szCs w:val="24"/>
        </w:rPr>
        <w:t xml:space="preserve"> Color”</w:t>
      </w:r>
      <w:r w:rsidR="002A6D13">
        <w:rPr>
          <w:rFonts w:ascii="Times New Roman" w:hAnsi="Times New Roman" w:cs="Times New Roman"/>
          <w:i/>
          <w:iCs/>
          <w:sz w:val="24"/>
          <w:szCs w:val="24"/>
        </w:rPr>
        <w:t>.</w:t>
      </w:r>
    </w:p>
    <w:p w14:paraId="306CB1B9" w14:textId="09FD94A4" w:rsidR="002A6D13" w:rsidRDefault="002A6D13" w:rsidP="00E60BD4">
      <w:pPr>
        <w:ind w:left="1080"/>
        <w:rPr>
          <w:rFonts w:ascii="Times New Roman" w:hAnsi="Times New Roman" w:cs="Times New Roman"/>
          <w:sz w:val="24"/>
          <w:szCs w:val="24"/>
        </w:rPr>
      </w:pPr>
      <w:r>
        <w:rPr>
          <w:rFonts w:ascii="Times New Roman" w:hAnsi="Times New Roman" w:cs="Times New Roman"/>
          <w:sz w:val="24"/>
          <w:szCs w:val="24"/>
        </w:rPr>
        <w:t>En el est</w:t>
      </w:r>
      <w:r w:rsidR="00C30CB5">
        <w:rPr>
          <w:rFonts w:ascii="Times New Roman" w:hAnsi="Times New Roman" w:cs="Times New Roman"/>
          <w:sz w:val="24"/>
          <w:szCs w:val="24"/>
        </w:rPr>
        <w:t>ado “</w:t>
      </w:r>
      <w:proofErr w:type="spellStart"/>
      <w:r w:rsidR="00C30CB5">
        <w:rPr>
          <w:rFonts w:ascii="Times New Roman" w:hAnsi="Times New Roman" w:cs="Times New Roman"/>
          <w:sz w:val="24"/>
          <w:szCs w:val="24"/>
        </w:rPr>
        <w:t>Checking</w:t>
      </w:r>
      <w:proofErr w:type="spellEnd"/>
      <w:r w:rsidR="00C30CB5">
        <w:rPr>
          <w:rFonts w:ascii="Times New Roman" w:hAnsi="Times New Roman" w:cs="Times New Roman"/>
          <w:sz w:val="24"/>
          <w:szCs w:val="24"/>
        </w:rPr>
        <w:t xml:space="preserve"> Color” se publica una velocidad lineal a través del tópico </w:t>
      </w:r>
      <w:r w:rsidR="00EF1C87">
        <w:rPr>
          <w:rFonts w:ascii="Times New Roman" w:hAnsi="Times New Roman" w:cs="Times New Roman"/>
          <w:i/>
          <w:iCs/>
          <w:sz w:val="24"/>
          <w:szCs w:val="24"/>
        </w:rPr>
        <w:t>/</w:t>
      </w:r>
      <w:proofErr w:type="spellStart"/>
      <w:r w:rsidR="00EF1C87">
        <w:rPr>
          <w:rFonts w:ascii="Times New Roman" w:hAnsi="Times New Roman" w:cs="Times New Roman"/>
          <w:i/>
          <w:iCs/>
          <w:sz w:val="24"/>
          <w:szCs w:val="24"/>
        </w:rPr>
        <w:t>cmd_vel</w:t>
      </w:r>
      <w:proofErr w:type="spellEnd"/>
      <w:r w:rsidR="00EF1C87">
        <w:rPr>
          <w:rFonts w:ascii="Times New Roman" w:hAnsi="Times New Roman" w:cs="Times New Roman"/>
          <w:i/>
          <w:iCs/>
          <w:sz w:val="24"/>
          <w:szCs w:val="24"/>
        </w:rPr>
        <w:t xml:space="preserve"> </w:t>
      </w:r>
      <w:r w:rsidR="00EF1C87">
        <w:rPr>
          <w:rFonts w:ascii="Times New Roman" w:hAnsi="Times New Roman" w:cs="Times New Roman"/>
          <w:sz w:val="24"/>
          <w:szCs w:val="24"/>
        </w:rPr>
        <w:t>para que el robot se mueva en búsqueda del ping pong adecuado.</w:t>
      </w:r>
      <w:r w:rsidR="00A86F5F">
        <w:rPr>
          <w:rFonts w:ascii="Times New Roman" w:hAnsi="Times New Roman" w:cs="Times New Roman"/>
          <w:sz w:val="24"/>
          <w:szCs w:val="24"/>
        </w:rPr>
        <w:t xml:space="preserve"> Al mismo tiempo el nodo de visión</w:t>
      </w:r>
      <w:r w:rsidR="009E5791">
        <w:rPr>
          <w:rFonts w:ascii="Times New Roman" w:hAnsi="Times New Roman" w:cs="Times New Roman"/>
          <w:sz w:val="24"/>
          <w:szCs w:val="24"/>
        </w:rPr>
        <w:t xml:space="preserve"> está verificando 3 cosas: Que exista un objeto redondo, que el objeto redondo sea del color </w:t>
      </w:r>
      <w:r w:rsidR="008A3773">
        <w:rPr>
          <w:rFonts w:ascii="Times New Roman" w:hAnsi="Times New Roman" w:cs="Times New Roman"/>
          <w:sz w:val="24"/>
          <w:szCs w:val="24"/>
        </w:rPr>
        <w:t>especificado</w:t>
      </w:r>
      <w:r w:rsidR="009E5791">
        <w:rPr>
          <w:rFonts w:ascii="Times New Roman" w:hAnsi="Times New Roman" w:cs="Times New Roman"/>
          <w:sz w:val="24"/>
          <w:szCs w:val="24"/>
        </w:rPr>
        <w:t xml:space="preserve"> y que dicho objeto se encuentre en justo el centro del campo de visión</w:t>
      </w:r>
      <w:r w:rsidR="003F5928">
        <w:rPr>
          <w:rFonts w:ascii="Times New Roman" w:hAnsi="Times New Roman" w:cs="Times New Roman"/>
          <w:sz w:val="24"/>
          <w:szCs w:val="24"/>
        </w:rPr>
        <w:t>.</w:t>
      </w:r>
      <w:r w:rsidR="002F636B">
        <w:rPr>
          <w:rFonts w:ascii="Times New Roman" w:hAnsi="Times New Roman" w:cs="Times New Roman"/>
          <w:sz w:val="24"/>
          <w:szCs w:val="24"/>
        </w:rPr>
        <w:t xml:space="preserve"> </w:t>
      </w:r>
      <w:r w:rsidR="008B6EBF">
        <w:rPr>
          <w:rFonts w:ascii="Times New Roman" w:hAnsi="Times New Roman" w:cs="Times New Roman"/>
          <w:sz w:val="24"/>
          <w:szCs w:val="24"/>
        </w:rPr>
        <w:t>Si se cumplen estas 3 condiciones, entonces, esté nodo publicará un “1” en el tópico</w:t>
      </w:r>
      <w:r w:rsidR="0049413E">
        <w:rPr>
          <w:rFonts w:ascii="Times New Roman" w:hAnsi="Times New Roman" w:cs="Times New Roman"/>
          <w:sz w:val="24"/>
          <w:szCs w:val="24"/>
        </w:rPr>
        <w:t xml:space="preserve">, de lo contario pública “0”. En el momento que </w:t>
      </w:r>
      <w:r w:rsidR="00315DDB">
        <w:rPr>
          <w:rFonts w:ascii="Times New Roman" w:hAnsi="Times New Roman" w:cs="Times New Roman"/>
          <w:sz w:val="24"/>
          <w:szCs w:val="24"/>
        </w:rPr>
        <w:t>se publica “1”, entonces, el robot se detiene y se pasa al estado “Catch”.</w:t>
      </w:r>
    </w:p>
    <w:p w14:paraId="603C0CA0" w14:textId="71A313F8" w:rsidR="00315DDB" w:rsidRDefault="00170B03" w:rsidP="00E60BD4">
      <w:pPr>
        <w:ind w:left="1080"/>
        <w:rPr>
          <w:rFonts w:ascii="Times New Roman" w:hAnsi="Times New Roman" w:cs="Times New Roman"/>
          <w:sz w:val="24"/>
          <w:szCs w:val="24"/>
        </w:rPr>
      </w:pPr>
      <w:r>
        <w:rPr>
          <w:rFonts w:ascii="Times New Roman" w:hAnsi="Times New Roman" w:cs="Times New Roman"/>
          <w:sz w:val="24"/>
          <w:szCs w:val="24"/>
        </w:rPr>
        <w:t>En el estado “Catch”</w:t>
      </w:r>
      <w:r w:rsidR="009308D5">
        <w:rPr>
          <w:rFonts w:ascii="Times New Roman" w:hAnsi="Times New Roman" w:cs="Times New Roman"/>
          <w:sz w:val="24"/>
          <w:szCs w:val="24"/>
        </w:rPr>
        <w:t xml:space="preserve"> se pública “</w:t>
      </w:r>
      <w:r w:rsidR="001A2D4E">
        <w:rPr>
          <w:rFonts w:ascii="Times New Roman" w:hAnsi="Times New Roman" w:cs="Times New Roman"/>
          <w:sz w:val="24"/>
          <w:szCs w:val="24"/>
        </w:rPr>
        <w:t>x</w:t>
      </w:r>
      <w:r w:rsidR="009308D5">
        <w:rPr>
          <w:rFonts w:ascii="Times New Roman" w:hAnsi="Times New Roman" w:cs="Times New Roman"/>
          <w:sz w:val="24"/>
          <w:szCs w:val="24"/>
        </w:rPr>
        <w:t xml:space="preserve">” en el tópico </w:t>
      </w:r>
      <w:r w:rsidR="009308D5" w:rsidRPr="009308D5">
        <w:rPr>
          <w:rFonts w:ascii="Times New Roman" w:hAnsi="Times New Roman" w:cs="Times New Roman"/>
          <w:i/>
          <w:iCs/>
          <w:sz w:val="24"/>
          <w:szCs w:val="24"/>
        </w:rPr>
        <w:t>\manipulador</w:t>
      </w:r>
      <w:r w:rsidR="001A2D4E">
        <w:rPr>
          <w:rFonts w:ascii="Times New Roman" w:hAnsi="Times New Roman" w:cs="Times New Roman"/>
          <w:sz w:val="24"/>
          <w:szCs w:val="24"/>
        </w:rPr>
        <w:t xml:space="preserve"> para que el </w:t>
      </w:r>
      <w:proofErr w:type="spellStart"/>
      <w:r w:rsidR="001A2D4E">
        <w:rPr>
          <w:rFonts w:ascii="Times New Roman" w:hAnsi="Times New Roman" w:cs="Times New Roman"/>
          <w:sz w:val="24"/>
          <w:szCs w:val="24"/>
        </w:rPr>
        <w:t>end-effector</w:t>
      </w:r>
      <w:proofErr w:type="spellEnd"/>
      <w:r w:rsidR="001A2D4E">
        <w:rPr>
          <w:rFonts w:ascii="Times New Roman" w:hAnsi="Times New Roman" w:cs="Times New Roman"/>
          <w:sz w:val="24"/>
          <w:szCs w:val="24"/>
        </w:rPr>
        <w:t xml:space="preserve"> de la garra se abra, posteriormente se pública al mismo tópico “i” durante 2 segundos (tiempo necesario para que el manipulador alcance su máximo </w:t>
      </w:r>
      <w:r w:rsidR="00464566">
        <w:rPr>
          <w:rFonts w:ascii="Times New Roman" w:hAnsi="Times New Roman" w:cs="Times New Roman"/>
          <w:sz w:val="24"/>
          <w:szCs w:val="24"/>
        </w:rPr>
        <w:t>estiramiento</w:t>
      </w:r>
      <w:r w:rsidR="001A2D4E">
        <w:rPr>
          <w:rFonts w:ascii="Times New Roman" w:hAnsi="Times New Roman" w:cs="Times New Roman"/>
          <w:sz w:val="24"/>
          <w:szCs w:val="24"/>
        </w:rPr>
        <w:t>)</w:t>
      </w:r>
      <w:r w:rsidR="00464566">
        <w:rPr>
          <w:rFonts w:ascii="Times New Roman" w:hAnsi="Times New Roman" w:cs="Times New Roman"/>
          <w:sz w:val="24"/>
          <w:szCs w:val="24"/>
        </w:rPr>
        <w:t xml:space="preserve">, después de esto se pública “z” para cerrar el </w:t>
      </w:r>
      <w:proofErr w:type="spellStart"/>
      <w:r w:rsidR="00464566">
        <w:rPr>
          <w:rFonts w:ascii="Times New Roman" w:hAnsi="Times New Roman" w:cs="Times New Roman"/>
          <w:sz w:val="24"/>
          <w:szCs w:val="24"/>
        </w:rPr>
        <w:t>end-effector</w:t>
      </w:r>
      <w:proofErr w:type="spellEnd"/>
      <w:r w:rsidR="00464566">
        <w:rPr>
          <w:rFonts w:ascii="Times New Roman" w:hAnsi="Times New Roman" w:cs="Times New Roman"/>
          <w:sz w:val="24"/>
          <w:szCs w:val="24"/>
        </w:rPr>
        <w:t xml:space="preserve"> y, por último, se pública durante 2 segundos “k” para volver a comprimir el </w:t>
      </w:r>
      <w:r w:rsidR="00464566">
        <w:rPr>
          <w:rFonts w:ascii="Times New Roman" w:hAnsi="Times New Roman" w:cs="Times New Roman"/>
          <w:sz w:val="24"/>
          <w:szCs w:val="24"/>
        </w:rPr>
        <w:lastRenderedPageBreak/>
        <w:t>manipulador. Una vez se termina esta secuencia de acciones, entonces, se da por terminada la ejecución de la máquina de estados.</w:t>
      </w:r>
    </w:p>
    <w:p w14:paraId="3DB99C8C" w14:textId="33B898EE" w:rsidR="003E2DFC" w:rsidRDefault="004E77AD" w:rsidP="003351C8">
      <w:pPr>
        <w:ind w:left="1080"/>
        <w:rPr>
          <w:rFonts w:ascii="Times New Roman" w:hAnsi="Times New Roman" w:cs="Times New Roman"/>
          <w:sz w:val="24"/>
          <w:szCs w:val="24"/>
        </w:rPr>
      </w:pPr>
      <w:r>
        <w:rPr>
          <w:rFonts w:ascii="Times New Roman" w:hAnsi="Times New Roman" w:cs="Times New Roman"/>
          <w:sz w:val="24"/>
          <w:szCs w:val="24"/>
        </w:rPr>
        <w:t xml:space="preserve">A continuación, se muestra un esquemático de </w:t>
      </w:r>
      <w:r w:rsidR="00861101">
        <w:rPr>
          <w:rFonts w:ascii="Times New Roman" w:hAnsi="Times New Roman" w:cs="Times New Roman"/>
          <w:sz w:val="24"/>
          <w:szCs w:val="24"/>
        </w:rPr>
        <w:t>ROS que resume la solución implementada.</w:t>
      </w:r>
    </w:p>
    <w:p w14:paraId="38679089" w14:textId="27E5EC0E" w:rsidR="003E2DFC" w:rsidRDefault="00B758A2" w:rsidP="00E70FB4">
      <w:pPr>
        <w:ind w:left="1080"/>
        <w:rPr>
          <w:rFonts w:ascii="Times New Roman" w:hAnsi="Times New Roman" w:cs="Times New Roman"/>
          <w:sz w:val="24"/>
          <w:szCs w:val="24"/>
        </w:rPr>
      </w:pPr>
      <w:r w:rsidRPr="00B758A2">
        <w:rPr>
          <w:rFonts w:ascii="Times New Roman" w:hAnsi="Times New Roman" w:cs="Times New Roman"/>
          <w:noProof/>
          <w:sz w:val="24"/>
          <w:szCs w:val="24"/>
        </w:rPr>
        <w:drawing>
          <wp:inline distT="0" distB="0" distL="0" distR="0" wp14:anchorId="3A9DA58F" wp14:editId="322D8C09">
            <wp:extent cx="4968815" cy="2257275"/>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8"/>
                    <a:stretch>
                      <a:fillRect/>
                    </a:stretch>
                  </pic:blipFill>
                  <pic:spPr>
                    <a:xfrm>
                      <a:off x="0" y="0"/>
                      <a:ext cx="4977957" cy="2261428"/>
                    </a:xfrm>
                    <a:prstGeom prst="rect">
                      <a:avLst/>
                    </a:prstGeom>
                  </pic:spPr>
                </pic:pic>
              </a:graphicData>
            </a:graphic>
          </wp:inline>
        </w:drawing>
      </w:r>
    </w:p>
    <w:p w14:paraId="6CE7257F" w14:textId="29FA65F1" w:rsidR="00372E84" w:rsidRPr="0035433C" w:rsidRDefault="00372E84" w:rsidP="003E2DFC">
      <w:pPr>
        <w:rPr>
          <w:rFonts w:ascii="Times New Roman" w:hAnsi="Times New Roman" w:cs="Times New Roman"/>
          <w:sz w:val="24"/>
          <w:szCs w:val="24"/>
        </w:rPr>
      </w:pPr>
    </w:p>
    <w:sectPr w:rsidR="00372E84" w:rsidRPr="0035433C" w:rsidSect="00B66BF3">
      <w:headerReference w:type="first" r:id="rId1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EBFBD" w14:textId="77777777" w:rsidR="006C7794" w:rsidRDefault="006C7794" w:rsidP="00BE07D5">
      <w:pPr>
        <w:spacing w:after="0" w:line="240" w:lineRule="auto"/>
      </w:pPr>
      <w:r>
        <w:separator/>
      </w:r>
    </w:p>
  </w:endnote>
  <w:endnote w:type="continuationSeparator" w:id="0">
    <w:p w14:paraId="5EEA96DD" w14:textId="77777777" w:rsidR="006C7794" w:rsidRDefault="006C7794" w:rsidP="00BE07D5">
      <w:pPr>
        <w:spacing w:after="0" w:line="240" w:lineRule="auto"/>
      </w:pPr>
      <w:r>
        <w:continuationSeparator/>
      </w:r>
    </w:p>
  </w:endnote>
  <w:endnote w:type="continuationNotice" w:id="1">
    <w:p w14:paraId="722B9122" w14:textId="77777777" w:rsidR="006C7794" w:rsidRDefault="006C77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F0766" w14:textId="77777777" w:rsidR="006C7794" w:rsidRDefault="006C7794" w:rsidP="00BE07D5">
      <w:pPr>
        <w:spacing w:after="0" w:line="240" w:lineRule="auto"/>
      </w:pPr>
      <w:r>
        <w:separator/>
      </w:r>
    </w:p>
  </w:footnote>
  <w:footnote w:type="continuationSeparator" w:id="0">
    <w:p w14:paraId="20D02886" w14:textId="77777777" w:rsidR="006C7794" w:rsidRDefault="006C7794" w:rsidP="00BE07D5">
      <w:pPr>
        <w:spacing w:after="0" w:line="240" w:lineRule="auto"/>
      </w:pPr>
      <w:r>
        <w:continuationSeparator/>
      </w:r>
    </w:p>
  </w:footnote>
  <w:footnote w:type="continuationNotice" w:id="1">
    <w:p w14:paraId="1E99E993" w14:textId="77777777" w:rsidR="006C7794" w:rsidRDefault="006C77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0F6F8" w14:textId="77777777" w:rsidR="00E10EF4" w:rsidRPr="00AE512F" w:rsidRDefault="00E10EF4" w:rsidP="00E10EF4">
    <w:pPr>
      <w:pStyle w:val="Encabezado"/>
      <w:rPr>
        <w:rFonts w:ascii="Times New Roman" w:hAnsi="Times New Roman" w:cs="Times New Roman"/>
        <w:b/>
        <w:bCs/>
        <w:sz w:val="24"/>
        <w:szCs w:val="24"/>
      </w:rPr>
    </w:pPr>
    <w:r w:rsidRPr="00AE512F">
      <w:rPr>
        <w:rFonts w:ascii="Times New Roman" w:hAnsi="Times New Roman" w:cs="Times New Roman"/>
        <w:b/>
        <w:bCs/>
        <w:sz w:val="24"/>
        <w:szCs w:val="24"/>
      </w:rPr>
      <w:t xml:space="preserve">Departamento de Ingeniería </w:t>
    </w:r>
    <w:r>
      <w:rPr>
        <w:rFonts w:ascii="Times New Roman" w:hAnsi="Times New Roman" w:cs="Times New Roman"/>
        <w:b/>
        <w:bCs/>
        <w:sz w:val="24"/>
        <w:szCs w:val="24"/>
      </w:rPr>
      <w:t>Eléctrica y Electrónica</w:t>
    </w:r>
    <w:r w:rsidRPr="00AE512F">
      <w:rPr>
        <w:rFonts w:ascii="Times New Roman" w:hAnsi="Times New Roman" w:cs="Times New Roman"/>
        <w:b/>
        <w:bCs/>
        <w:sz w:val="24"/>
        <w:szCs w:val="24"/>
      </w:rPr>
      <w:t xml:space="preserve">                       </w:t>
    </w:r>
    <w:r>
      <w:rPr>
        <w:rFonts w:ascii="Times New Roman" w:hAnsi="Times New Roman" w:cs="Times New Roman"/>
        <w:b/>
        <w:bCs/>
        <w:sz w:val="24"/>
        <w:szCs w:val="24"/>
      </w:rPr>
      <w:t xml:space="preserve">                                                Robótica</w:t>
    </w:r>
  </w:p>
  <w:p w14:paraId="119F665B" w14:textId="77777777" w:rsidR="00E10EF4" w:rsidRPr="00AE512F" w:rsidRDefault="00E10EF4" w:rsidP="00E10EF4">
    <w:pPr>
      <w:pStyle w:val="Encabezado"/>
      <w:rPr>
        <w:rFonts w:ascii="Times New Roman" w:hAnsi="Times New Roman" w:cs="Times New Roman"/>
        <w:b/>
        <w:bCs/>
        <w:sz w:val="24"/>
        <w:szCs w:val="24"/>
      </w:rPr>
    </w:pPr>
    <w:r w:rsidRPr="00AE512F">
      <w:rPr>
        <w:rFonts w:ascii="Times New Roman" w:hAnsi="Times New Roman" w:cs="Times New Roman"/>
        <w:b/>
        <w:bCs/>
        <w:sz w:val="24"/>
        <w:szCs w:val="24"/>
      </w:rPr>
      <w:t>Facultad de Ingeniería</w:t>
    </w:r>
  </w:p>
  <w:p w14:paraId="28DB6E9E" w14:textId="0CA9B597" w:rsidR="00E10EF4" w:rsidRDefault="00E10EF4" w:rsidP="00E10EF4">
    <w:pPr>
      <w:pStyle w:val="Encabezado"/>
      <w:rPr>
        <w:rFonts w:ascii="Times New Roman" w:hAnsi="Times New Roman" w:cs="Times New Roman"/>
        <w:b/>
        <w:bCs/>
        <w:sz w:val="24"/>
        <w:szCs w:val="24"/>
        <w:u w:val="single"/>
      </w:rPr>
    </w:pPr>
    <w:r w:rsidRPr="00AE512F">
      <w:rPr>
        <w:rFonts w:ascii="Times New Roman" w:hAnsi="Times New Roman" w:cs="Times New Roman"/>
        <w:b/>
        <w:bCs/>
        <w:noProof/>
        <w:sz w:val="24"/>
        <w:szCs w:val="24"/>
        <w:u w:val="single"/>
        <w:lang w:eastAsia="es-CO"/>
      </w:rPr>
      <w:drawing>
        <wp:anchor distT="0" distB="0" distL="114300" distR="114300" simplePos="0" relativeHeight="251658240" behindDoc="0" locked="0" layoutInCell="1" allowOverlap="1" wp14:anchorId="5EA26A2D" wp14:editId="17D0201C">
          <wp:simplePos x="0" y="0"/>
          <wp:positionH relativeFrom="margin">
            <wp:align>right</wp:align>
          </wp:positionH>
          <wp:positionV relativeFrom="paragraph">
            <wp:posOffset>9525</wp:posOffset>
          </wp:positionV>
          <wp:extent cx="685800" cy="685800"/>
          <wp:effectExtent l="0" t="0" r="0" b="0"/>
          <wp:wrapNone/>
          <wp:docPr id="1"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cara feliz&#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12F">
      <w:rPr>
        <w:rFonts w:ascii="Times New Roman" w:hAnsi="Times New Roman" w:cs="Times New Roman"/>
        <w:b/>
        <w:bCs/>
        <w:sz w:val="24"/>
        <w:szCs w:val="24"/>
        <w:u w:val="single"/>
      </w:rPr>
      <w:t>Universidad de los Andes</w:t>
    </w:r>
  </w:p>
  <w:p w14:paraId="6D605B98" w14:textId="77777777" w:rsidR="00F91E3B" w:rsidRPr="00F91E3B" w:rsidRDefault="00F91E3B" w:rsidP="00E10EF4">
    <w:pPr>
      <w:pStyle w:val="Encabezado"/>
      <w:rPr>
        <w:rFonts w:ascii="Times New Roman" w:hAnsi="Times New Roman" w:cs="Times New Roman"/>
        <w:b/>
        <w:bCs/>
        <w:sz w:val="24"/>
        <w:szCs w:val="24"/>
        <w:u w:val="single"/>
      </w:rPr>
    </w:pPr>
  </w:p>
  <w:p w14:paraId="052F7B98" w14:textId="29F557E9" w:rsidR="00E10EF4" w:rsidRDefault="00E10EF4" w:rsidP="00E10EF4">
    <w:pPr>
      <w:pStyle w:val="Encabezado"/>
      <w:jc w:val="center"/>
      <w:rPr>
        <w:rFonts w:ascii="Times New Roman" w:hAnsi="Times New Roman" w:cs="Times New Roman"/>
        <w:b/>
        <w:bCs/>
        <w:sz w:val="28"/>
        <w:szCs w:val="28"/>
      </w:rPr>
    </w:pPr>
    <w:r>
      <w:rPr>
        <w:rFonts w:ascii="Times New Roman" w:hAnsi="Times New Roman" w:cs="Times New Roman"/>
        <w:b/>
        <w:bCs/>
        <w:sz w:val="28"/>
        <w:szCs w:val="28"/>
      </w:rPr>
      <w:t>Taller II</w:t>
    </w:r>
    <w:r w:rsidR="000D71A5">
      <w:rPr>
        <w:rFonts w:ascii="Times New Roman" w:hAnsi="Times New Roman" w:cs="Times New Roman"/>
        <w:b/>
        <w:bCs/>
        <w:sz w:val="28"/>
        <w:szCs w:val="28"/>
      </w:rPr>
      <w:t>I</w:t>
    </w:r>
  </w:p>
  <w:p w14:paraId="09A521AE" w14:textId="77777777" w:rsidR="00E10EF4" w:rsidRDefault="00E10EF4" w:rsidP="00E10EF4">
    <w:pPr>
      <w:pStyle w:val="Encabezado"/>
      <w:jc w:val="center"/>
      <w:rPr>
        <w:rFonts w:ascii="Times New Roman" w:hAnsi="Times New Roman" w:cs="Times New Roman"/>
        <w:b/>
        <w:bCs/>
        <w:sz w:val="28"/>
        <w:szCs w:val="28"/>
      </w:rPr>
    </w:pPr>
  </w:p>
  <w:p w14:paraId="7E00567A" w14:textId="71533BCA" w:rsidR="00B35DAF" w:rsidRPr="000E5455" w:rsidRDefault="00B35DAF" w:rsidP="00B35DAF">
    <w:pPr>
      <w:pStyle w:val="Encabezado"/>
      <w:jc w:val="center"/>
      <w:rPr>
        <w:rFonts w:ascii="Times New Roman" w:hAnsi="Times New Roman" w:cs="Times New Roman"/>
        <w:b/>
        <w:bCs/>
        <w:sz w:val="24"/>
        <w:szCs w:val="24"/>
      </w:rPr>
    </w:pPr>
    <w:r w:rsidRPr="000E5455">
      <w:rPr>
        <w:rFonts w:ascii="Times New Roman" w:hAnsi="Times New Roman" w:cs="Times New Roman"/>
        <w:b/>
        <w:bCs/>
        <w:sz w:val="24"/>
        <w:szCs w:val="24"/>
      </w:rPr>
      <w:t>GRUPO 11</w:t>
    </w:r>
  </w:p>
  <w:p w14:paraId="56AA7154" w14:textId="77777777" w:rsidR="00E10EF4" w:rsidRPr="000E5455" w:rsidRDefault="00E10EF4" w:rsidP="00E10EF4">
    <w:pPr>
      <w:pStyle w:val="NormalWeb"/>
      <w:spacing w:before="0" w:beforeAutospacing="0" w:after="0" w:afterAutospacing="0"/>
      <w:jc w:val="center"/>
      <w:rPr>
        <w:color w:val="000000"/>
        <w:sz w:val="22"/>
        <w:szCs w:val="22"/>
      </w:rPr>
    </w:pPr>
    <w:r w:rsidRPr="000E5455">
      <w:rPr>
        <w:color w:val="000000"/>
        <w:sz w:val="22"/>
        <w:szCs w:val="22"/>
      </w:rPr>
      <w:t>Alvarez Vanegas Daniel Alejandro</w:t>
    </w:r>
    <w:r>
      <w:rPr>
        <w:color w:val="000000"/>
        <w:sz w:val="22"/>
        <w:szCs w:val="22"/>
      </w:rPr>
      <w:t xml:space="preserve"> (201911320)</w:t>
    </w:r>
  </w:p>
  <w:p w14:paraId="63CA9661" w14:textId="77777777" w:rsidR="00E10EF4" w:rsidRPr="000E5455" w:rsidRDefault="00E10EF4" w:rsidP="00E10EF4">
    <w:pPr>
      <w:pStyle w:val="NormalWeb"/>
      <w:spacing w:before="0" w:beforeAutospacing="0" w:after="0" w:afterAutospacing="0"/>
      <w:jc w:val="center"/>
      <w:rPr>
        <w:color w:val="000000"/>
        <w:sz w:val="22"/>
        <w:szCs w:val="22"/>
      </w:rPr>
    </w:pPr>
    <w:r w:rsidRPr="000E5455">
      <w:rPr>
        <w:color w:val="000000"/>
        <w:sz w:val="22"/>
        <w:szCs w:val="22"/>
      </w:rPr>
      <w:t>González Gutiérrez Cesar Luis</w:t>
    </w:r>
    <w:r>
      <w:rPr>
        <w:color w:val="000000"/>
        <w:sz w:val="22"/>
        <w:szCs w:val="22"/>
      </w:rPr>
      <w:t xml:space="preserve"> (201912673)</w:t>
    </w:r>
  </w:p>
  <w:p w14:paraId="6DF7F288" w14:textId="77777777" w:rsidR="00E10EF4" w:rsidRPr="000E5455" w:rsidRDefault="00E10EF4" w:rsidP="00E10EF4">
    <w:pPr>
      <w:pStyle w:val="NormalWeb"/>
      <w:spacing w:before="0" w:beforeAutospacing="0" w:after="0" w:afterAutospacing="0"/>
      <w:jc w:val="center"/>
      <w:rPr>
        <w:sz w:val="22"/>
        <w:szCs w:val="22"/>
      </w:rPr>
    </w:pPr>
    <w:r w:rsidRPr="000E5455">
      <w:rPr>
        <w:color w:val="000000"/>
        <w:sz w:val="22"/>
        <w:szCs w:val="22"/>
      </w:rPr>
      <w:t>Ortiz Almanza David Santiago (201913600)</w:t>
    </w:r>
  </w:p>
  <w:p w14:paraId="5C204FCE" w14:textId="77777777" w:rsidR="00E10EF4" w:rsidRPr="000E5455" w:rsidRDefault="00E10EF4" w:rsidP="00E10EF4">
    <w:pPr>
      <w:pStyle w:val="Encabezado"/>
      <w:jc w:val="center"/>
      <w:rPr>
        <w:rFonts w:ascii="Times New Roman" w:hAnsi="Times New Roman" w:cs="Times New Roman"/>
      </w:rPr>
    </w:pPr>
    <w:r w:rsidRPr="63ACAFE6">
      <w:rPr>
        <w:rFonts w:ascii="Times New Roman" w:hAnsi="Times New Roman" w:cs="Times New Roman"/>
      </w:rPr>
      <w:t xml:space="preserve">Pinzón Roncancio Juan Sebastián (201915773) </w:t>
    </w:r>
  </w:p>
  <w:p w14:paraId="638403F2" w14:textId="77777777" w:rsidR="00B66BF3" w:rsidRDefault="00B66BF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877"/>
    <w:multiLevelType w:val="hybridMultilevel"/>
    <w:tmpl w:val="D6E8FA40"/>
    <w:lvl w:ilvl="0" w:tplc="240A0015">
      <w:start w:val="1"/>
      <w:numFmt w:val="upperLetter"/>
      <w:lvlText w:val="%1."/>
      <w:lvlJc w:val="left"/>
      <w:pPr>
        <w:ind w:left="1440" w:hanging="360"/>
      </w:pPr>
      <w:rPr>
        <w:rFonts w:hint="default"/>
      </w:r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1AB968B3"/>
    <w:multiLevelType w:val="hybridMultilevel"/>
    <w:tmpl w:val="D7463FE0"/>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 w15:restartNumberingAfterBreak="0">
    <w:nsid w:val="1AD2159B"/>
    <w:multiLevelType w:val="hybridMultilevel"/>
    <w:tmpl w:val="EF5C3E3E"/>
    <w:lvl w:ilvl="0" w:tplc="240A0003">
      <w:start w:val="1"/>
      <w:numFmt w:val="bullet"/>
      <w:lvlText w:val="o"/>
      <w:lvlJc w:val="left"/>
      <w:pPr>
        <w:ind w:left="2130" w:hanging="360"/>
      </w:pPr>
      <w:rPr>
        <w:rFonts w:ascii="Courier New" w:hAnsi="Courier New" w:cs="Courier New"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3" w15:restartNumberingAfterBreak="0">
    <w:nsid w:val="28922390"/>
    <w:multiLevelType w:val="hybridMultilevel"/>
    <w:tmpl w:val="EFFC5A9A"/>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37DA5916"/>
    <w:multiLevelType w:val="hybridMultilevel"/>
    <w:tmpl w:val="CF5C9DEE"/>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3DC02604"/>
    <w:multiLevelType w:val="hybridMultilevel"/>
    <w:tmpl w:val="CAB40080"/>
    <w:lvl w:ilvl="0" w:tplc="240A0015">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3EEC2A0F"/>
    <w:multiLevelType w:val="hybridMultilevel"/>
    <w:tmpl w:val="6CF67EDC"/>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46197835"/>
    <w:multiLevelType w:val="hybridMultilevel"/>
    <w:tmpl w:val="43D4A7D0"/>
    <w:lvl w:ilvl="0" w:tplc="FAF2CC2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91C2C28"/>
    <w:multiLevelType w:val="hybridMultilevel"/>
    <w:tmpl w:val="AB34543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FD6407B"/>
    <w:multiLevelType w:val="hybridMultilevel"/>
    <w:tmpl w:val="1F403D88"/>
    <w:lvl w:ilvl="0" w:tplc="DEA2B0E6">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0426888"/>
    <w:multiLevelType w:val="hybridMultilevel"/>
    <w:tmpl w:val="220801E2"/>
    <w:lvl w:ilvl="0" w:tplc="CF30EFB8">
      <w:start w:val="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15:restartNumberingAfterBreak="0">
    <w:nsid w:val="72284195"/>
    <w:multiLevelType w:val="hybridMultilevel"/>
    <w:tmpl w:val="6C349B4C"/>
    <w:lvl w:ilvl="0" w:tplc="240A0003">
      <w:start w:val="1"/>
      <w:numFmt w:val="bullet"/>
      <w:lvlText w:val="o"/>
      <w:lvlJc w:val="left"/>
      <w:pPr>
        <w:ind w:left="2160" w:hanging="360"/>
      </w:pPr>
      <w:rPr>
        <w:rFonts w:ascii="Courier New" w:hAnsi="Courier New" w:cs="Courier New"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16cid:durableId="100730708">
    <w:abstractNumId w:val="7"/>
  </w:num>
  <w:num w:numId="2" w16cid:durableId="368772188">
    <w:abstractNumId w:val="9"/>
  </w:num>
  <w:num w:numId="3" w16cid:durableId="1553927912">
    <w:abstractNumId w:val="0"/>
  </w:num>
  <w:num w:numId="4" w16cid:durableId="1040739075">
    <w:abstractNumId w:val="3"/>
  </w:num>
  <w:num w:numId="5" w16cid:durableId="686254895">
    <w:abstractNumId w:val="5"/>
  </w:num>
  <w:num w:numId="6" w16cid:durableId="2090299138">
    <w:abstractNumId w:val="2"/>
  </w:num>
  <w:num w:numId="7" w16cid:durableId="797382032">
    <w:abstractNumId w:val="8"/>
  </w:num>
  <w:num w:numId="8" w16cid:durableId="1958246037">
    <w:abstractNumId w:val="6"/>
  </w:num>
  <w:num w:numId="9" w16cid:durableId="480969508">
    <w:abstractNumId w:val="4"/>
  </w:num>
  <w:num w:numId="10" w16cid:durableId="557329353">
    <w:abstractNumId w:val="1"/>
  </w:num>
  <w:num w:numId="11" w16cid:durableId="1922836989">
    <w:abstractNumId w:val="11"/>
  </w:num>
  <w:num w:numId="12" w16cid:durableId="4207567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4048F"/>
    <w:rsid w:val="00002B58"/>
    <w:rsid w:val="000045FF"/>
    <w:rsid w:val="00004EC1"/>
    <w:rsid w:val="00012439"/>
    <w:rsid w:val="00015210"/>
    <w:rsid w:val="00017D45"/>
    <w:rsid w:val="000201BB"/>
    <w:rsid w:val="0003258A"/>
    <w:rsid w:val="000348FC"/>
    <w:rsid w:val="00036B8F"/>
    <w:rsid w:val="00045FA8"/>
    <w:rsid w:val="00071563"/>
    <w:rsid w:val="000766ED"/>
    <w:rsid w:val="000811D8"/>
    <w:rsid w:val="0009106D"/>
    <w:rsid w:val="0009174E"/>
    <w:rsid w:val="000918FC"/>
    <w:rsid w:val="000958CB"/>
    <w:rsid w:val="000A785C"/>
    <w:rsid w:val="000B5CE5"/>
    <w:rsid w:val="000D408B"/>
    <w:rsid w:val="000D4E28"/>
    <w:rsid w:val="000D6BD0"/>
    <w:rsid w:val="000D71A5"/>
    <w:rsid w:val="000D77D6"/>
    <w:rsid w:val="000E557E"/>
    <w:rsid w:val="000F0755"/>
    <w:rsid w:val="000F08D9"/>
    <w:rsid w:val="00103070"/>
    <w:rsid w:val="00103856"/>
    <w:rsid w:val="001053CE"/>
    <w:rsid w:val="001073B0"/>
    <w:rsid w:val="00116A6F"/>
    <w:rsid w:val="001261BF"/>
    <w:rsid w:val="001316FD"/>
    <w:rsid w:val="00134573"/>
    <w:rsid w:val="00142D3A"/>
    <w:rsid w:val="00152161"/>
    <w:rsid w:val="001547D1"/>
    <w:rsid w:val="001646F6"/>
    <w:rsid w:val="00170B03"/>
    <w:rsid w:val="001746BE"/>
    <w:rsid w:val="00184994"/>
    <w:rsid w:val="00190AE3"/>
    <w:rsid w:val="00190F23"/>
    <w:rsid w:val="001A22D0"/>
    <w:rsid w:val="001A2D4E"/>
    <w:rsid w:val="001A4C86"/>
    <w:rsid w:val="001B625C"/>
    <w:rsid w:val="001C0692"/>
    <w:rsid w:val="001D5608"/>
    <w:rsid w:val="001F420F"/>
    <w:rsid w:val="001F5D83"/>
    <w:rsid w:val="00212B2F"/>
    <w:rsid w:val="00212B3D"/>
    <w:rsid w:val="00213777"/>
    <w:rsid w:val="002202DE"/>
    <w:rsid w:val="00221304"/>
    <w:rsid w:val="002324EA"/>
    <w:rsid w:val="00237A74"/>
    <w:rsid w:val="00255AB3"/>
    <w:rsid w:val="002620D5"/>
    <w:rsid w:val="00265969"/>
    <w:rsid w:val="0028454A"/>
    <w:rsid w:val="00285A5E"/>
    <w:rsid w:val="002A0E92"/>
    <w:rsid w:val="002A1580"/>
    <w:rsid w:val="002A16FE"/>
    <w:rsid w:val="002A6D13"/>
    <w:rsid w:val="002B4835"/>
    <w:rsid w:val="002B49BA"/>
    <w:rsid w:val="002D2E60"/>
    <w:rsid w:val="002E2099"/>
    <w:rsid w:val="002E45B0"/>
    <w:rsid w:val="002F07E5"/>
    <w:rsid w:val="002F54E7"/>
    <w:rsid w:val="002F596F"/>
    <w:rsid w:val="002F636B"/>
    <w:rsid w:val="00306118"/>
    <w:rsid w:val="0031460F"/>
    <w:rsid w:val="00315DDB"/>
    <w:rsid w:val="00316846"/>
    <w:rsid w:val="0032001E"/>
    <w:rsid w:val="003206E0"/>
    <w:rsid w:val="003236AA"/>
    <w:rsid w:val="003351C8"/>
    <w:rsid w:val="003355AC"/>
    <w:rsid w:val="00335EDB"/>
    <w:rsid w:val="00353F3A"/>
    <w:rsid w:val="0035433C"/>
    <w:rsid w:val="00360B40"/>
    <w:rsid w:val="00365AC4"/>
    <w:rsid w:val="00372982"/>
    <w:rsid w:val="00372E84"/>
    <w:rsid w:val="00374916"/>
    <w:rsid w:val="0038435D"/>
    <w:rsid w:val="00391DD3"/>
    <w:rsid w:val="003A1528"/>
    <w:rsid w:val="003A2AC3"/>
    <w:rsid w:val="003A6733"/>
    <w:rsid w:val="003B121B"/>
    <w:rsid w:val="003B2A0B"/>
    <w:rsid w:val="003C1F56"/>
    <w:rsid w:val="003C625B"/>
    <w:rsid w:val="003C6899"/>
    <w:rsid w:val="003C7623"/>
    <w:rsid w:val="003D2D69"/>
    <w:rsid w:val="003D5AEE"/>
    <w:rsid w:val="003D64E7"/>
    <w:rsid w:val="003E0826"/>
    <w:rsid w:val="003E2DFC"/>
    <w:rsid w:val="003F10E5"/>
    <w:rsid w:val="003F5928"/>
    <w:rsid w:val="00401C81"/>
    <w:rsid w:val="00405A42"/>
    <w:rsid w:val="00412809"/>
    <w:rsid w:val="00437907"/>
    <w:rsid w:val="004403B0"/>
    <w:rsid w:val="00442A93"/>
    <w:rsid w:val="00442EE5"/>
    <w:rsid w:val="00456296"/>
    <w:rsid w:val="0046242C"/>
    <w:rsid w:val="004630E2"/>
    <w:rsid w:val="00464566"/>
    <w:rsid w:val="00476030"/>
    <w:rsid w:val="00483F58"/>
    <w:rsid w:val="004854A2"/>
    <w:rsid w:val="00487546"/>
    <w:rsid w:val="0049413E"/>
    <w:rsid w:val="004A1B25"/>
    <w:rsid w:val="004A6BF7"/>
    <w:rsid w:val="004C65AF"/>
    <w:rsid w:val="004C6F93"/>
    <w:rsid w:val="004D0F36"/>
    <w:rsid w:val="004E2BCA"/>
    <w:rsid w:val="004E77AD"/>
    <w:rsid w:val="004F05A7"/>
    <w:rsid w:val="004F5CB5"/>
    <w:rsid w:val="00506AE4"/>
    <w:rsid w:val="005140B4"/>
    <w:rsid w:val="00514A0D"/>
    <w:rsid w:val="005256D6"/>
    <w:rsid w:val="0054785A"/>
    <w:rsid w:val="00547C6E"/>
    <w:rsid w:val="00547ECE"/>
    <w:rsid w:val="00553C65"/>
    <w:rsid w:val="005571C8"/>
    <w:rsid w:val="005571E7"/>
    <w:rsid w:val="005612BA"/>
    <w:rsid w:val="00562106"/>
    <w:rsid w:val="005632B9"/>
    <w:rsid w:val="0056461F"/>
    <w:rsid w:val="005703F6"/>
    <w:rsid w:val="00571784"/>
    <w:rsid w:val="005A7090"/>
    <w:rsid w:val="005B4701"/>
    <w:rsid w:val="005B53CE"/>
    <w:rsid w:val="005B61DB"/>
    <w:rsid w:val="005C0DEE"/>
    <w:rsid w:val="005C5E6A"/>
    <w:rsid w:val="005C6A08"/>
    <w:rsid w:val="005C70AD"/>
    <w:rsid w:val="005E2D42"/>
    <w:rsid w:val="005E35E1"/>
    <w:rsid w:val="005E48DA"/>
    <w:rsid w:val="005F09F9"/>
    <w:rsid w:val="0060456A"/>
    <w:rsid w:val="00604B60"/>
    <w:rsid w:val="0060643E"/>
    <w:rsid w:val="006227EB"/>
    <w:rsid w:val="00623A1E"/>
    <w:rsid w:val="006254F4"/>
    <w:rsid w:val="006275B0"/>
    <w:rsid w:val="0063783C"/>
    <w:rsid w:val="006410E1"/>
    <w:rsid w:val="0064278F"/>
    <w:rsid w:val="006430AC"/>
    <w:rsid w:val="00645F16"/>
    <w:rsid w:val="006532F4"/>
    <w:rsid w:val="00654742"/>
    <w:rsid w:val="0065792D"/>
    <w:rsid w:val="00672518"/>
    <w:rsid w:val="00682B82"/>
    <w:rsid w:val="006838E2"/>
    <w:rsid w:val="0068744F"/>
    <w:rsid w:val="006A781F"/>
    <w:rsid w:val="006C501B"/>
    <w:rsid w:val="006C7794"/>
    <w:rsid w:val="006D0663"/>
    <w:rsid w:val="006E0EF6"/>
    <w:rsid w:val="006F5C3C"/>
    <w:rsid w:val="007018D5"/>
    <w:rsid w:val="00704937"/>
    <w:rsid w:val="00705BDA"/>
    <w:rsid w:val="0070628E"/>
    <w:rsid w:val="0070670D"/>
    <w:rsid w:val="007209B1"/>
    <w:rsid w:val="00721EC4"/>
    <w:rsid w:val="00735F83"/>
    <w:rsid w:val="007432BC"/>
    <w:rsid w:val="007530B8"/>
    <w:rsid w:val="00756015"/>
    <w:rsid w:val="00764A5D"/>
    <w:rsid w:val="007745C3"/>
    <w:rsid w:val="0077496D"/>
    <w:rsid w:val="0078095F"/>
    <w:rsid w:val="00782F88"/>
    <w:rsid w:val="00784905"/>
    <w:rsid w:val="007916F8"/>
    <w:rsid w:val="007943C7"/>
    <w:rsid w:val="00796C01"/>
    <w:rsid w:val="007A02AC"/>
    <w:rsid w:val="007A24ED"/>
    <w:rsid w:val="007A3C50"/>
    <w:rsid w:val="007A6157"/>
    <w:rsid w:val="007A653A"/>
    <w:rsid w:val="007B133C"/>
    <w:rsid w:val="007B4123"/>
    <w:rsid w:val="007B430D"/>
    <w:rsid w:val="007B6E48"/>
    <w:rsid w:val="007C299F"/>
    <w:rsid w:val="007C40EC"/>
    <w:rsid w:val="007D4EF6"/>
    <w:rsid w:val="007E688B"/>
    <w:rsid w:val="00814541"/>
    <w:rsid w:val="00814C0F"/>
    <w:rsid w:val="00816B55"/>
    <w:rsid w:val="00827BD9"/>
    <w:rsid w:val="00845E3B"/>
    <w:rsid w:val="00851207"/>
    <w:rsid w:val="00851931"/>
    <w:rsid w:val="00852348"/>
    <w:rsid w:val="00857402"/>
    <w:rsid w:val="00857BBC"/>
    <w:rsid w:val="00861101"/>
    <w:rsid w:val="00872239"/>
    <w:rsid w:val="00881D20"/>
    <w:rsid w:val="008829F4"/>
    <w:rsid w:val="00882D75"/>
    <w:rsid w:val="00885C79"/>
    <w:rsid w:val="0088724B"/>
    <w:rsid w:val="00895440"/>
    <w:rsid w:val="008A3773"/>
    <w:rsid w:val="008B2E8F"/>
    <w:rsid w:val="008B6EBF"/>
    <w:rsid w:val="008D0D4C"/>
    <w:rsid w:val="008D27A0"/>
    <w:rsid w:val="008D407A"/>
    <w:rsid w:val="008D4948"/>
    <w:rsid w:val="008D7D78"/>
    <w:rsid w:val="008E5DA5"/>
    <w:rsid w:val="008E7AC0"/>
    <w:rsid w:val="008F67FA"/>
    <w:rsid w:val="008F7135"/>
    <w:rsid w:val="00911B41"/>
    <w:rsid w:val="009200CF"/>
    <w:rsid w:val="00920404"/>
    <w:rsid w:val="00921F49"/>
    <w:rsid w:val="009270F2"/>
    <w:rsid w:val="00930402"/>
    <w:rsid w:val="009308D5"/>
    <w:rsid w:val="00934FE9"/>
    <w:rsid w:val="00940DAC"/>
    <w:rsid w:val="009529E1"/>
    <w:rsid w:val="00954B11"/>
    <w:rsid w:val="0096335F"/>
    <w:rsid w:val="00971E91"/>
    <w:rsid w:val="009A5F67"/>
    <w:rsid w:val="009B6569"/>
    <w:rsid w:val="009B689D"/>
    <w:rsid w:val="009E078E"/>
    <w:rsid w:val="009E33C0"/>
    <w:rsid w:val="009E5791"/>
    <w:rsid w:val="009E7E92"/>
    <w:rsid w:val="009F26AA"/>
    <w:rsid w:val="009F4D3A"/>
    <w:rsid w:val="009F6CAD"/>
    <w:rsid w:val="00A0520E"/>
    <w:rsid w:val="00A127A7"/>
    <w:rsid w:val="00A16575"/>
    <w:rsid w:val="00A233CD"/>
    <w:rsid w:val="00A32CC8"/>
    <w:rsid w:val="00A3356C"/>
    <w:rsid w:val="00A34C16"/>
    <w:rsid w:val="00A53D62"/>
    <w:rsid w:val="00A55940"/>
    <w:rsid w:val="00A60510"/>
    <w:rsid w:val="00A67BB0"/>
    <w:rsid w:val="00A7581A"/>
    <w:rsid w:val="00A805F3"/>
    <w:rsid w:val="00A812EF"/>
    <w:rsid w:val="00A84935"/>
    <w:rsid w:val="00A86F5F"/>
    <w:rsid w:val="00A93B83"/>
    <w:rsid w:val="00A94E40"/>
    <w:rsid w:val="00AA63C7"/>
    <w:rsid w:val="00AB6EFE"/>
    <w:rsid w:val="00AC4760"/>
    <w:rsid w:val="00AC6398"/>
    <w:rsid w:val="00AC79AE"/>
    <w:rsid w:val="00AD11F1"/>
    <w:rsid w:val="00AD4D88"/>
    <w:rsid w:val="00AE44D6"/>
    <w:rsid w:val="00AF6126"/>
    <w:rsid w:val="00AF6913"/>
    <w:rsid w:val="00B01E56"/>
    <w:rsid w:val="00B04C1C"/>
    <w:rsid w:val="00B04EE7"/>
    <w:rsid w:val="00B056D1"/>
    <w:rsid w:val="00B156A0"/>
    <w:rsid w:val="00B30124"/>
    <w:rsid w:val="00B315E8"/>
    <w:rsid w:val="00B31CCB"/>
    <w:rsid w:val="00B33906"/>
    <w:rsid w:val="00B35DAF"/>
    <w:rsid w:val="00B4048F"/>
    <w:rsid w:val="00B412D5"/>
    <w:rsid w:val="00B45BF4"/>
    <w:rsid w:val="00B47A7C"/>
    <w:rsid w:val="00B50E3E"/>
    <w:rsid w:val="00B61E8F"/>
    <w:rsid w:val="00B62856"/>
    <w:rsid w:val="00B66BF3"/>
    <w:rsid w:val="00B74A81"/>
    <w:rsid w:val="00B74C04"/>
    <w:rsid w:val="00B758A2"/>
    <w:rsid w:val="00B779D6"/>
    <w:rsid w:val="00B8178D"/>
    <w:rsid w:val="00B82A6C"/>
    <w:rsid w:val="00B84D9F"/>
    <w:rsid w:val="00B9195A"/>
    <w:rsid w:val="00B97601"/>
    <w:rsid w:val="00BA034E"/>
    <w:rsid w:val="00BA0D87"/>
    <w:rsid w:val="00BB0815"/>
    <w:rsid w:val="00BC57B2"/>
    <w:rsid w:val="00BD5412"/>
    <w:rsid w:val="00BD70D6"/>
    <w:rsid w:val="00BE07D5"/>
    <w:rsid w:val="00BE60C9"/>
    <w:rsid w:val="00BF467D"/>
    <w:rsid w:val="00BF5DA7"/>
    <w:rsid w:val="00C15C98"/>
    <w:rsid w:val="00C16E98"/>
    <w:rsid w:val="00C20640"/>
    <w:rsid w:val="00C2147E"/>
    <w:rsid w:val="00C243C7"/>
    <w:rsid w:val="00C30CB5"/>
    <w:rsid w:val="00C31B32"/>
    <w:rsid w:val="00C33ED7"/>
    <w:rsid w:val="00C36DA7"/>
    <w:rsid w:val="00C50A99"/>
    <w:rsid w:val="00C51365"/>
    <w:rsid w:val="00C52A7C"/>
    <w:rsid w:val="00C546E8"/>
    <w:rsid w:val="00C54C63"/>
    <w:rsid w:val="00C57708"/>
    <w:rsid w:val="00C60DC7"/>
    <w:rsid w:val="00C679F3"/>
    <w:rsid w:val="00C70874"/>
    <w:rsid w:val="00C752B3"/>
    <w:rsid w:val="00C808B1"/>
    <w:rsid w:val="00C95EC0"/>
    <w:rsid w:val="00C96F74"/>
    <w:rsid w:val="00CA58D7"/>
    <w:rsid w:val="00CA5F99"/>
    <w:rsid w:val="00CA6BB1"/>
    <w:rsid w:val="00CB36D3"/>
    <w:rsid w:val="00CB6592"/>
    <w:rsid w:val="00CC22C3"/>
    <w:rsid w:val="00CC2E2E"/>
    <w:rsid w:val="00CC6AC9"/>
    <w:rsid w:val="00CD5A90"/>
    <w:rsid w:val="00CE0A27"/>
    <w:rsid w:val="00CE28E5"/>
    <w:rsid w:val="00CE4679"/>
    <w:rsid w:val="00CE4A46"/>
    <w:rsid w:val="00CF4DCA"/>
    <w:rsid w:val="00D145D2"/>
    <w:rsid w:val="00D14ADE"/>
    <w:rsid w:val="00D3326E"/>
    <w:rsid w:val="00D41B25"/>
    <w:rsid w:val="00D42159"/>
    <w:rsid w:val="00D446FA"/>
    <w:rsid w:val="00D52401"/>
    <w:rsid w:val="00D651E5"/>
    <w:rsid w:val="00D71951"/>
    <w:rsid w:val="00D720F8"/>
    <w:rsid w:val="00D7703C"/>
    <w:rsid w:val="00D96B0B"/>
    <w:rsid w:val="00DA358F"/>
    <w:rsid w:val="00DA6721"/>
    <w:rsid w:val="00DC0455"/>
    <w:rsid w:val="00DC0768"/>
    <w:rsid w:val="00DC2769"/>
    <w:rsid w:val="00DC3292"/>
    <w:rsid w:val="00DC6163"/>
    <w:rsid w:val="00DD5C81"/>
    <w:rsid w:val="00DE24EA"/>
    <w:rsid w:val="00DE4248"/>
    <w:rsid w:val="00DE78DE"/>
    <w:rsid w:val="00DF12F7"/>
    <w:rsid w:val="00E02B73"/>
    <w:rsid w:val="00E06C46"/>
    <w:rsid w:val="00E10EF4"/>
    <w:rsid w:val="00E218E5"/>
    <w:rsid w:val="00E27387"/>
    <w:rsid w:val="00E33506"/>
    <w:rsid w:val="00E33DA1"/>
    <w:rsid w:val="00E345FB"/>
    <w:rsid w:val="00E34A37"/>
    <w:rsid w:val="00E4152B"/>
    <w:rsid w:val="00E53E8D"/>
    <w:rsid w:val="00E55C68"/>
    <w:rsid w:val="00E56759"/>
    <w:rsid w:val="00E60BD4"/>
    <w:rsid w:val="00E6462C"/>
    <w:rsid w:val="00E665F2"/>
    <w:rsid w:val="00E70FB4"/>
    <w:rsid w:val="00E715CE"/>
    <w:rsid w:val="00E85D21"/>
    <w:rsid w:val="00E86335"/>
    <w:rsid w:val="00E8794A"/>
    <w:rsid w:val="00E9080A"/>
    <w:rsid w:val="00E90A5F"/>
    <w:rsid w:val="00EA0C5B"/>
    <w:rsid w:val="00EB7DE8"/>
    <w:rsid w:val="00EC3896"/>
    <w:rsid w:val="00ED3487"/>
    <w:rsid w:val="00EE35EA"/>
    <w:rsid w:val="00EF1C87"/>
    <w:rsid w:val="00EF6B07"/>
    <w:rsid w:val="00F06567"/>
    <w:rsid w:val="00F116AF"/>
    <w:rsid w:val="00F11842"/>
    <w:rsid w:val="00F11B45"/>
    <w:rsid w:val="00F20DF6"/>
    <w:rsid w:val="00F21DF2"/>
    <w:rsid w:val="00F23136"/>
    <w:rsid w:val="00F31633"/>
    <w:rsid w:val="00F36A98"/>
    <w:rsid w:val="00F40711"/>
    <w:rsid w:val="00F5652B"/>
    <w:rsid w:val="00F5753B"/>
    <w:rsid w:val="00F60506"/>
    <w:rsid w:val="00F65214"/>
    <w:rsid w:val="00F6528E"/>
    <w:rsid w:val="00F67CC2"/>
    <w:rsid w:val="00F72209"/>
    <w:rsid w:val="00F8301F"/>
    <w:rsid w:val="00F870AE"/>
    <w:rsid w:val="00F91E3B"/>
    <w:rsid w:val="00F969B0"/>
    <w:rsid w:val="00FA1C37"/>
    <w:rsid w:val="00FA7218"/>
    <w:rsid w:val="00FB52A7"/>
    <w:rsid w:val="00FC759E"/>
    <w:rsid w:val="00FD6CB1"/>
    <w:rsid w:val="00FE7F81"/>
    <w:rsid w:val="00FF252D"/>
    <w:rsid w:val="00FF4EFE"/>
    <w:rsid w:val="015C031A"/>
    <w:rsid w:val="0DC46D69"/>
    <w:rsid w:val="2E8D2449"/>
    <w:rsid w:val="52AFCD3F"/>
    <w:rsid w:val="646EBD60"/>
    <w:rsid w:val="653C7446"/>
    <w:rsid w:val="705F0E24"/>
    <w:rsid w:val="71EDEC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E735E"/>
  <w15:chartTrackingRefBased/>
  <w15:docId w15:val="{75182477-8D4D-492E-8D8B-4CD543652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89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E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07D5"/>
  </w:style>
  <w:style w:type="paragraph" w:styleId="Piedepgina">
    <w:name w:val="footer"/>
    <w:basedOn w:val="Normal"/>
    <w:link w:val="PiedepginaCar"/>
    <w:uiPriority w:val="99"/>
    <w:unhideWhenUsed/>
    <w:rsid w:val="00BE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07D5"/>
  </w:style>
  <w:style w:type="paragraph" w:styleId="NormalWeb">
    <w:name w:val="Normal (Web)"/>
    <w:basedOn w:val="Normal"/>
    <w:uiPriority w:val="99"/>
    <w:semiHidden/>
    <w:unhideWhenUsed/>
    <w:rsid w:val="00BE07D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5571C8"/>
    <w:pPr>
      <w:ind w:left="720"/>
      <w:contextualSpacing/>
    </w:pPr>
  </w:style>
  <w:style w:type="character" w:styleId="Hipervnculo">
    <w:name w:val="Hyperlink"/>
    <w:basedOn w:val="Fuentedeprrafopredeter"/>
    <w:uiPriority w:val="99"/>
    <w:unhideWhenUsed/>
    <w:rsid w:val="00B82A6C"/>
    <w:rPr>
      <w:color w:val="0563C1" w:themeColor="hyperlink"/>
      <w:u w:val="single"/>
    </w:rPr>
  </w:style>
  <w:style w:type="character" w:styleId="Mencinsinresolver">
    <w:name w:val="Unresolved Mention"/>
    <w:basedOn w:val="Fuentedeprrafopredeter"/>
    <w:uiPriority w:val="99"/>
    <w:semiHidden/>
    <w:unhideWhenUsed/>
    <w:rsid w:val="00B82A6C"/>
    <w:rPr>
      <w:color w:val="605E5C"/>
      <w:shd w:val="clear" w:color="auto" w:fill="E1DFDD"/>
    </w:rPr>
  </w:style>
  <w:style w:type="character" w:styleId="Hipervnculovisitado">
    <w:name w:val="FollowedHyperlink"/>
    <w:basedOn w:val="Fuentedeprrafopredeter"/>
    <w:uiPriority w:val="99"/>
    <w:semiHidden/>
    <w:unhideWhenUsed/>
    <w:rsid w:val="00B82A6C"/>
    <w:rPr>
      <w:color w:val="954F72" w:themeColor="followedHyperlink"/>
      <w:u w:val="single"/>
    </w:rPr>
  </w:style>
  <w:style w:type="character" w:styleId="Textodelmarcadordeposicin">
    <w:name w:val="Placeholder Text"/>
    <w:basedOn w:val="Fuentedeprrafopredeter"/>
    <w:uiPriority w:val="99"/>
    <w:semiHidden/>
    <w:rsid w:val="00AB6E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52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1726A-A629-4A3B-B899-F7D93390A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8</Pages>
  <Words>978</Words>
  <Characters>5380</Characters>
  <Application>Microsoft Office Word</Application>
  <DocSecurity>0</DocSecurity>
  <Lines>44</Lines>
  <Paragraphs>12</Paragraphs>
  <ScaleCrop>false</ScaleCrop>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Luis Gonzalez Gutierrez</dc:creator>
  <cp:keywords/>
  <dc:description/>
  <cp:lastModifiedBy>Cesar Luis Gonzalez Gutierrez</cp:lastModifiedBy>
  <cp:revision>319</cp:revision>
  <cp:lastPrinted>2022-03-30T20:57:00Z</cp:lastPrinted>
  <dcterms:created xsi:type="dcterms:W3CDTF">2022-03-30T04:34:00Z</dcterms:created>
  <dcterms:modified xsi:type="dcterms:W3CDTF">2022-05-10T04:18:00Z</dcterms:modified>
</cp:coreProperties>
</file>