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bookmarkStart w:colFirst="0" w:colLast="0" w:name="_c7on611l1hwq" w:id="0"/>
      <w:bookmarkEnd w:id="0"/>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315686</wp:posOffset>
                </wp:positionH>
                <wp:positionV relativeFrom="page">
                  <wp:posOffset>1393371</wp:posOffset>
                </wp:positionV>
                <wp:extent cx="2133600" cy="7495922"/>
                <wp:effectExtent b="0" l="0" r="0" t="0"/>
                <wp:wrapNone/>
                <wp:docPr id="2" name=""/>
                <a:graphic>
                  <a:graphicData uri="http://schemas.microsoft.com/office/word/2010/wordprocessingGroup">
                    <wpg:wgp>
                      <wpg:cNvGrpSpPr/>
                      <wpg:grpSpPr>
                        <a:xfrm>
                          <a:off x="4279200" y="0"/>
                          <a:ext cx="2133600" cy="7495922"/>
                          <a:chOff x="4279200" y="0"/>
                          <a:chExt cx="2138375" cy="7560000"/>
                        </a:xfrm>
                      </wpg:grpSpPr>
                      <wpg:grpSp>
                        <wpg:cNvGrpSpPr/>
                        <wpg:grpSpPr>
                          <a:xfrm>
                            <a:off x="4279200" y="0"/>
                            <a:ext cx="2133600" cy="7560000"/>
                            <a:chOff x="0" y="0"/>
                            <a:chExt cx="2133600" cy="9125712"/>
                          </a:xfrm>
                        </wpg:grpSpPr>
                        <wps:wsp>
                          <wps:cNvSpPr/>
                          <wps:cNvPr id="4" name="Shape 4"/>
                          <wps:spPr>
                            <a:xfrm>
                              <a:off x="0" y="0"/>
                              <a:ext cx="2133600" cy="9125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0" y="0"/>
                              <a:ext cx="194535" cy="9125712"/>
                            </a:xfrm>
                            <a:prstGeom prst="rect">
                              <a:avLst/>
                            </a:prstGeom>
                            <a:solidFill>
                              <a:schemeClr val="dk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0" y="1605699"/>
                              <a:ext cx="1874520" cy="552055"/>
                            </a:xfrm>
                            <a:prstGeom prst="homePlate">
                              <a:avLst>
                                <a:gd fmla="val 50000" name="adj"/>
                              </a:avLst>
                            </a:prstGeom>
                            <a:solidFill>
                              <a:schemeClr val="accent1"/>
                            </a:solid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ffffff"/>
                                    <w:sz w:val="28"/>
                                    <w:vertAlign w:val="baseline"/>
                                  </w:rPr>
                                  <w:t xml:space="preserve">8</w:t>
                                </w:r>
                                <w:r w:rsidDel="00000000" w:rsidR="00000000" w:rsidRPr="00000000">
                                  <w:rPr>
                                    <w:rFonts w:ascii="Arial" w:cs="Arial" w:eastAsia="Arial" w:hAnsi="Arial"/>
                                    <w:b w:val="0"/>
                                    <w:i w:val="0"/>
                                    <w:smallCaps w:val="0"/>
                                    <w:strike w:val="0"/>
                                    <w:color w:val="ffffff"/>
                                    <w:sz w:val="28"/>
                                    <w:vertAlign w:val="baseline"/>
                                  </w:rPr>
                                  <w:t xml:space="preserve">/</w:t>
                                </w:r>
                                <w:r w:rsidDel="00000000" w:rsidR="00000000" w:rsidRPr="00000000">
                                  <w:rPr>
                                    <w:rFonts w:ascii="Arial" w:cs="Arial" w:eastAsia="Arial" w:hAnsi="Arial"/>
                                    <w:b w:val="0"/>
                                    <w:i w:val="0"/>
                                    <w:smallCaps w:val="0"/>
                                    <w:strike w:val="0"/>
                                    <w:color w:val="ffffff"/>
                                    <w:sz w:val="28"/>
                                    <w:vertAlign w:val="baseline"/>
                                  </w:rPr>
                                  <w:t xml:space="preserve">10</w:t>
                                </w:r>
                                <w:r w:rsidDel="00000000" w:rsidR="00000000" w:rsidRPr="00000000">
                                  <w:rPr>
                                    <w:rFonts w:ascii="Arial" w:cs="Arial" w:eastAsia="Arial" w:hAnsi="Arial"/>
                                    <w:b w:val="0"/>
                                    <w:i w:val="0"/>
                                    <w:smallCaps w:val="0"/>
                                    <w:strike w:val="0"/>
                                    <w:color w:val="ffffff"/>
                                    <w:sz w:val="28"/>
                                    <w:vertAlign w:val="baseline"/>
                                  </w:rPr>
                                  <w:t xml:space="preserve">/202</w:t>
                                </w:r>
                                <w:r w:rsidDel="00000000" w:rsidR="00000000" w:rsidRPr="00000000">
                                  <w:rPr>
                                    <w:rFonts w:ascii="Arial" w:cs="Arial" w:eastAsia="Arial" w:hAnsi="Arial"/>
                                    <w:b w:val="0"/>
                                    <w:i w:val="0"/>
                                    <w:smallCaps w:val="0"/>
                                    <w:strike w:val="0"/>
                                    <w:color w:val="ffffff"/>
                                    <w:sz w:val="28"/>
                                    <w:vertAlign w:val="baseline"/>
                                  </w:rPr>
                                  <w:t xml:space="preserve">5</w:t>
                                </w:r>
                              </w:p>
                            </w:txbxContent>
                          </wps:txbx>
                          <wps:bodyPr anchorCtr="0" anchor="ctr" bIns="0" lIns="91425" spcFirstLastPara="1" rIns="182875" wrap="square" tIns="0">
                            <a:noAutofit/>
                          </wps:bodyPr>
                        </wps:wsp>
                        <wpg:grpSp>
                          <wpg:cNvGrpSpPr/>
                          <wpg:grpSpPr>
                            <a:xfrm>
                              <a:off x="76200" y="4210050"/>
                              <a:ext cx="2057400" cy="4910328"/>
                              <a:chOff x="80645" y="4211812"/>
                              <a:chExt cx="1306273" cy="3121026"/>
                            </a:xfrm>
                          </wpg:grpSpPr>
                          <wpg:grpSp>
                            <wpg:cNvGrpSpPr/>
                            <wpg:grpSpPr>
                              <a:xfrm>
                                <a:off x="141062" y="4211812"/>
                                <a:ext cx="1047750" cy="3121026"/>
                                <a:chOff x="141062" y="4211812"/>
                                <a:chExt cx="1047750" cy="3121026"/>
                              </a:xfrm>
                            </wpg:grpSpPr>
                            <wps:wsp>
                              <wps:cNvSpPr/>
                              <wps:cNvPr id="9" name="Shape 9"/>
                              <wps:spPr>
                                <a:xfrm>
                                  <a:off x="369662" y="6216825"/>
                                  <a:ext cx="193675" cy="698500"/>
                                </a:xfrm>
                                <a:custGeom>
                                  <a:rect b="b" l="l" r="r" t="t"/>
                                  <a:pathLst>
                                    <a:path extrusionOk="0" h="440" w="122">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0" name="Shape 10"/>
                              <wps:spPr>
                                <a:xfrm>
                                  <a:off x="572862" y="6905800"/>
                                  <a:ext cx="184150" cy="427038"/>
                                </a:xfrm>
                                <a:custGeom>
                                  <a:rect b="b" l="l" r="r" t="t"/>
                                  <a:pathLst>
                                    <a:path extrusionOk="0" h="269" w="116">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1" name="Shape 11"/>
                              <wps:spPr>
                                <a:xfrm>
                                  <a:off x="141062" y="4211812"/>
                                  <a:ext cx="222250" cy="2019300"/>
                                </a:xfrm>
                                <a:custGeom>
                                  <a:rect b="b" l="l" r="r" t="t"/>
                                  <a:pathLst>
                                    <a:path extrusionOk="0" h="1272" w="140">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2" name="Shape 12"/>
                              <wps:spPr>
                                <a:xfrm>
                                  <a:off x="341087" y="4861100"/>
                                  <a:ext cx="71438" cy="1355725"/>
                                </a:xfrm>
                                <a:custGeom>
                                  <a:rect b="b" l="l" r="r" t="t"/>
                                  <a:pathLst>
                                    <a:path extrusionOk="0" h="854" w="45">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3" name="Shape 13"/>
                              <wps:spPr>
                                <a:xfrm>
                                  <a:off x="363312" y="6231112"/>
                                  <a:ext cx="244475" cy="998538"/>
                                </a:xfrm>
                                <a:custGeom>
                                  <a:rect b="b" l="l" r="r" t="t"/>
                                  <a:pathLst>
                                    <a:path extrusionOk="0" h="629" w="154">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4" name="Shape 14"/>
                              <wps:spPr>
                                <a:xfrm>
                                  <a:off x="620487" y="7223300"/>
                                  <a:ext cx="52388" cy="109538"/>
                                </a:xfrm>
                                <a:custGeom>
                                  <a:rect b="b" l="l" r="r" t="t"/>
                                  <a:pathLst>
                                    <a:path extrusionOk="0" h="69" w="33">
                                      <a:moveTo>
                                        <a:pt x="0" y="0"/>
                                      </a:moveTo>
                                      <a:lnTo>
                                        <a:pt x="33" y="69"/>
                                      </a:lnTo>
                                      <a:lnTo>
                                        <a:pt x="24" y="69"/>
                                      </a:lnTo>
                                      <a:lnTo>
                                        <a:pt x="12" y="35"/>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5" name="Shape 15"/>
                              <wps:spPr>
                                <a:xfrm>
                                  <a:off x="355374" y="6153325"/>
                                  <a:ext cx="23813" cy="147638"/>
                                </a:xfrm>
                                <a:custGeom>
                                  <a:rect b="b" l="l" r="r" t="t"/>
                                  <a:pathLst>
                                    <a:path extrusionOk="0" h="93" w="15">
                                      <a:moveTo>
                                        <a:pt x="0" y="0"/>
                                      </a:moveTo>
                                      <a:lnTo>
                                        <a:pt x="9" y="37"/>
                                      </a:lnTo>
                                      <a:lnTo>
                                        <a:pt x="9" y="40"/>
                                      </a:lnTo>
                                      <a:lnTo>
                                        <a:pt x="15" y="93"/>
                                      </a:lnTo>
                                      <a:lnTo>
                                        <a:pt x="5" y="49"/>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6" name="Shape 16"/>
                              <wps:spPr>
                                <a:xfrm>
                                  <a:off x="563337" y="5689775"/>
                                  <a:ext cx="625475" cy="1216025"/>
                                </a:xfrm>
                                <a:custGeom>
                                  <a:rect b="b" l="l" r="r" t="t"/>
                                  <a:pathLst>
                                    <a:path extrusionOk="0" h="766" w="394">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7" name="Shape 17"/>
                              <wps:spPr>
                                <a:xfrm>
                                  <a:off x="563337" y="6915325"/>
                                  <a:ext cx="57150" cy="307975"/>
                                </a:xfrm>
                                <a:custGeom>
                                  <a:rect b="b" l="l" r="r" t="t"/>
                                  <a:pathLst>
                                    <a:path extrusionOk="0" h="194" w="36">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8" name="Shape 18"/>
                              <wps:spPr>
                                <a:xfrm>
                                  <a:off x="607787" y="7229650"/>
                                  <a:ext cx="49213" cy="103188"/>
                                </a:xfrm>
                                <a:custGeom>
                                  <a:rect b="b" l="l" r="r" t="t"/>
                                  <a:pathLst>
                                    <a:path extrusionOk="0" h="65" w="31">
                                      <a:moveTo>
                                        <a:pt x="0" y="0"/>
                                      </a:moveTo>
                                      <a:lnTo>
                                        <a:pt x="31" y="65"/>
                                      </a:lnTo>
                                      <a:lnTo>
                                        <a:pt x="23" y="65"/>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9" name="Shape 19"/>
                              <wps:spPr>
                                <a:xfrm>
                                  <a:off x="563337" y="6878812"/>
                                  <a:ext cx="11113" cy="66675"/>
                                </a:xfrm>
                                <a:custGeom>
                                  <a:rect b="b" l="l" r="r" t="t"/>
                                  <a:pathLst>
                                    <a:path extrusionOk="0" h="42" w="7">
                                      <a:moveTo>
                                        <a:pt x="0" y="0"/>
                                      </a:moveTo>
                                      <a:lnTo>
                                        <a:pt x="6" y="17"/>
                                      </a:lnTo>
                                      <a:lnTo>
                                        <a:pt x="7" y="42"/>
                                      </a:lnTo>
                                      <a:lnTo>
                                        <a:pt x="6" y="39"/>
                                      </a:lnTo>
                                      <a:lnTo>
                                        <a:pt x="0" y="23"/>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20" name="Shape 20"/>
                              <wps:spPr>
                                <a:xfrm>
                                  <a:off x="587149" y="7145512"/>
                                  <a:ext cx="71438" cy="187325"/>
                                </a:xfrm>
                                <a:custGeom>
                                  <a:rect b="b" l="l" r="r" t="t"/>
                                  <a:pathLst>
                                    <a:path extrusionOk="0" h="118" w="45">
                                      <a:moveTo>
                                        <a:pt x="0" y="0"/>
                                      </a:moveTo>
                                      <a:lnTo>
                                        <a:pt x="6" y="16"/>
                                      </a:lnTo>
                                      <a:lnTo>
                                        <a:pt x="21" y="49"/>
                                      </a:lnTo>
                                      <a:lnTo>
                                        <a:pt x="33" y="84"/>
                                      </a:lnTo>
                                      <a:lnTo>
                                        <a:pt x="45" y="118"/>
                                      </a:lnTo>
                                      <a:lnTo>
                                        <a:pt x="44" y="118"/>
                                      </a:lnTo>
                                      <a:lnTo>
                                        <a:pt x="13" y="53"/>
                                      </a:lnTo>
                                      <a:lnTo>
                                        <a:pt x="11" y="42"/>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g:grpSp>
                          <wpg:grpSp>
                            <wpg:cNvGrpSpPr/>
                            <wpg:grpSpPr>
                              <a:xfrm>
                                <a:off x="80645" y="4826972"/>
                                <a:ext cx="1306273" cy="2505863"/>
                                <a:chOff x="80645" y="4649964"/>
                                <a:chExt cx="874712" cy="1677988"/>
                              </a:xfrm>
                            </wpg:grpSpPr>
                            <wps:wsp>
                              <wps:cNvSpPr/>
                              <wps:cNvPr id="22" name="Shape 22"/>
                              <wps:spPr>
                                <a:xfrm>
                                  <a:off x="118745" y="5189714"/>
                                  <a:ext cx="198438" cy="714375"/>
                                </a:xfrm>
                                <a:custGeom>
                                  <a:rect b="b" l="l" r="r" t="t"/>
                                  <a:pathLst>
                                    <a:path extrusionOk="0" h="450" w="125">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23" name="Shape 23"/>
                              <wps:spPr>
                                <a:xfrm>
                                  <a:off x="328295" y="5891389"/>
                                  <a:ext cx="187325" cy="436563"/>
                                </a:xfrm>
                                <a:custGeom>
                                  <a:rect b="b" l="l" r="r" t="t"/>
                                  <a:pathLst>
                                    <a:path extrusionOk="0" h="275" w="118">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24" name="Shape 24"/>
                              <wps:spPr>
                                <a:xfrm>
                                  <a:off x="80645" y="5010327"/>
                                  <a:ext cx="31750" cy="192088"/>
                                </a:xfrm>
                                <a:custGeom>
                                  <a:rect b="b" l="l" r="r" t="t"/>
                                  <a:pathLst>
                                    <a:path extrusionOk="0" h="121" w="20">
                                      <a:moveTo>
                                        <a:pt x="0" y="0"/>
                                      </a:moveTo>
                                      <a:lnTo>
                                        <a:pt x="16" y="72"/>
                                      </a:lnTo>
                                      <a:lnTo>
                                        <a:pt x="20" y="121"/>
                                      </a:lnTo>
                                      <a:lnTo>
                                        <a:pt x="18" y="112"/>
                                      </a:lnTo>
                                      <a:lnTo>
                                        <a:pt x="0" y="31"/>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25" name="Shape 25"/>
                              <wps:spPr>
                                <a:xfrm>
                                  <a:off x="112395" y="5202414"/>
                                  <a:ext cx="250825" cy="1020763"/>
                                </a:xfrm>
                                <a:custGeom>
                                  <a:rect b="b" l="l" r="r" t="t"/>
                                  <a:pathLst>
                                    <a:path extrusionOk="0" h="643" w="158">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26" name="Shape 26"/>
                              <wps:spPr>
                                <a:xfrm>
                                  <a:off x="375920" y="6215239"/>
                                  <a:ext cx="52388" cy="112713"/>
                                </a:xfrm>
                                <a:custGeom>
                                  <a:rect b="b" l="l" r="r" t="t"/>
                                  <a:pathLst>
                                    <a:path extrusionOk="0" h="71" w="33">
                                      <a:moveTo>
                                        <a:pt x="0" y="0"/>
                                      </a:moveTo>
                                      <a:lnTo>
                                        <a:pt x="33" y="71"/>
                                      </a:lnTo>
                                      <a:lnTo>
                                        <a:pt x="24" y="71"/>
                                      </a:lnTo>
                                      <a:lnTo>
                                        <a:pt x="11" y="36"/>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27" name="Shape 27"/>
                              <wps:spPr>
                                <a:xfrm>
                                  <a:off x="106045" y="5124627"/>
                                  <a:ext cx="23813" cy="150813"/>
                                </a:xfrm>
                                <a:custGeom>
                                  <a:rect b="b" l="l" r="r" t="t"/>
                                  <a:pathLst>
                                    <a:path extrusionOk="0" h="95" w="15">
                                      <a:moveTo>
                                        <a:pt x="0" y="0"/>
                                      </a:moveTo>
                                      <a:lnTo>
                                        <a:pt x="8" y="37"/>
                                      </a:lnTo>
                                      <a:lnTo>
                                        <a:pt x="8" y="41"/>
                                      </a:lnTo>
                                      <a:lnTo>
                                        <a:pt x="15" y="95"/>
                                      </a:lnTo>
                                      <a:lnTo>
                                        <a:pt x="4" y="49"/>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28" name="Shape 28"/>
                              <wps:spPr>
                                <a:xfrm>
                                  <a:off x="317182" y="4649964"/>
                                  <a:ext cx="638175" cy="1241425"/>
                                </a:xfrm>
                                <a:custGeom>
                                  <a:rect b="b" l="l" r="r" t="t"/>
                                  <a:pathLst>
                                    <a:path extrusionOk="0" h="782" w="40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29" name="Shape 29"/>
                              <wps:spPr>
                                <a:xfrm>
                                  <a:off x="317182" y="5904089"/>
                                  <a:ext cx="58738" cy="311150"/>
                                </a:xfrm>
                                <a:custGeom>
                                  <a:rect b="b" l="l" r="r" t="t"/>
                                  <a:pathLst>
                                    <a:path extrusionOk="0" h="196" w="37">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30" name="Shape 30"/>
                              <wps:spPr>
                                <a:xfrm>
                                  <a:off x="363220" y="6223177"/>
                                  <a:ext cx="49213" cy="104775"/>
                                </a:xfrm>
                                <a:custGeom>
                                  <a:rect b="b" l="l" r="r" t="t"/>
                                  <a:pathLst>
                                    <a:path extrusionOk="0" h="66" w="31">
                                      <a:moveTo>
                                        <a:pt x="0" y="0"/>
                                      </a:moveTo>
                                      <a:lnTo>
                                        <a:pt x="31" y="66"/>
                                      </a:lnTo>
                                      <a:lnTo>
                                        <a:pt x="24" y="66"/>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31" name="Shape 31"/>
                              <wps:spPr>
                                <a:xfrm>
                                  <a:off x="317182" y="5864402"/>
                                  <a:ext cx="11113" cy="68263"/>
                                </a:xfrm>
                                <a:custGeom>
                                  <a:rect b="b" l="l" r="r" t="t"/>
                                  <a:pathLst>
                                    <a:path extrusionOk="0" h="43" w="7">
                                      <a:moveTo>
                                        <a:pt x="0" y="0"/>
                                      </a:moveTo>
                                      <a:lnTo>
                                        <a:pt x="7" y="17"/>
                                      </a:lnTo>
                                      <a:lnTo>
                                        <a:pt x="7" y="43"/>
                                      </a:lnTo>
                                      <a:lnTo>
                                        <a:pt x="6" y="40"/>
                                      </a:lnTo>
                                      <a:lnTo>
                                        <a:pt x="0" y="25"/>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32" name="Shape 32"/>
                              <wps:spPr>
                                <a:xfrm>
                                  <a:off x="340995" y="6135864"/>
                                  <a:ext cx="73025" cy="192088"/>
                                </a:xfrm>
                                <a:custGeom>
                                  <a:rect b="b" l="l" r="r" t="t"/>
                                  <a:pathLst>
                                    <a:path extrusionOk="0" h="121" w="46">
                                      <a:moveTo>
                                        <a:pt x="0" y="0"/>
                                      </a:moveTo>
                                      <a:lnTo>
                                        <a:pt x="7" y="16"/>
                                      </a:lnTo>
                                      <a:lnTo>
                                        <a:pt x="22" y="50"/>
                                      </a:lnTo>
                                      <a:lnTo>
                                        <a:pt x="33" y="86"/>
                                      </a:lnTo>
                                      <a:lnTo>
                                        <a:pt x="46" y="121"/>
                                      </a:lnTo>
                                      <a:lnTo>
                                        <a:pt x="45" y="121"/>
                                      </a:lnTo>
                                      <a:lnTo>
                                        <a:pt x="14" y="55"/>
                                      </a:lnTo>
                                      <a:lnTo>
                                        <a:pt x="11" y="44"/>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g:grpSp>
                        </wpg:grpSp>
                      </wpg:grpSp>
                    </wpg:wgp>
                  </a:graphicData>
                </a:graphic>
              </wp:anchor>
            </w:drawing>
          </mc:Choice>
          <mc:Fallback>
            <w:drawing>
              <wp:anchor allowOverlap="1" behindDoc="1" distB="0" distT="0" distL="0" distR="0" hidden="0" layoutInCell="1" locked="0" relativeHeight="0" simplePos="0">
                <wp:simplePos x="0" y="0"/>
                <wp:positionH relativeFrom="page">
                  <wp:posOffset>315686</wp:posOffset>
                </wp:positionH>
                <wp:positionV relativeFrom="page">
                  <wp:posOffset>1393371</wp:posOffset>
                </wp:positionV>
                <wp:extent cx="2133600" cy="7495922"/>
                <wp:effectExtent b="0" l="0" r="0" t="0"/>
                <wp:wrapNone/>
                <wp:docPr id="2" name="image9.png"/>
                <a:graphic>
                  <a:graphicData uri="http://schemas.openxmlformats.org/drawingml/2006/picture">
                    <pic:pic>
                      <pic:nvPicPr>
                        <pic:cNvPr id="0" name="image9.png"/>
                        <pic:cNvPicPr preferRelativeResize="0"/>
                      </pic:nvPicPr>
                      <pic:blipFill>
                        <a:blip r:embed="rId6"/>
                        <a:srcRect/>
                        <a:stretch>
                          <a:fillRect/>
                        </a:stretch>
                      </pic:blipFill>
                      <pic:spPr>
                        <a:xfrm>
                          <a:off x="0" y="0"/>
                          <a:ext cx="2133600" cy="7495922"/>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tbl>
      <w:tblPr>
        <w:tblStyle w:val="Table1"/>
        <w:tblpPr w:leftFromText="180" w:rightFromText="180" w:topFromText="180" w:bottomFromText="180" w:vertAnchor="text" w:horzAnchor="text" w:tblpX="5595" w:tblpY="950.3409830729169"/>
        <w:tblW w:w="15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tblGridChange w:id="0">
          <w:tblGrid>
            <w:gridCol w:w="1590"/>
          </w:tblGrid>
        </w:tblGridChange>
      </w:tblGrid>
      <w:tr>
        <w:trPr>
          <w:cantSplit w:val="0"/>
          <w:trHeight w:val="777.109375" w:hRule="atLeast"/>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03">
            <w:pPr>
              <w:widowControl w:val="0"/>
              <w:spacing w:after="0" w:line="240" w:lineRule="auto"/>
              <w:rPr/>
            </w:pPr>
            <w:r w:rsidDel="00000000" w:rsidR="00000000" w:rsidRPr="00000000">
              <w:rPr>
                <w:rtl w:val="0"/>
              </w:rPr>
            </w:r>
          </w:p>
          <w:p w:rsidR="00000000" w:rsidDel="00000000" w:rsidP="00000000" w:rsidRDefault="00000000" w:rsidRPr="00000000" w14:paraId="00000004">
            <w:pPr>
              <w:widowControl w:val="0"/>
              <w:spacing w:after="0" w:line="240" w:lineRule="auto"/>
              <w:rPr/>
            </w:pPr>
            <w:r w:rsidDel="00000000" w:rsidR="00000000" w:rsidRPr="00000000">
              <w:rPr>
                <w:rtl w:val="0"/>
              </w:rPr>
            </w:r>
          </w:p>
        </w:tc>
      </w:tr>
    </w:tbl>
    <w:p w:rsidR="00000000" w:rsidDel="00000000" w:rsidP="00000000" w:rsidRDefault="00000000" w:rsidRPr="00000000" w14:paraId="00000005">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2354036</wp:posOffset>
                </wp:positionH>
                <wp:positionV relativeFrom="page">
                  <wp:posOffset>1711108</wp:posOffset>
                </wp:positionV>
                <wp:extent cx="4970145" cy="1995661"/>
                <wp:effectExtent b="0" l="0" r="0" t="0"/>
                <wp:wrapNone/>
                <wp:docPr id="1" name=""/>
                <a:graphic>
                  <a:graphicData uri="http://schemas.microsoft.com/office/word/2010/wordprocessingShape">
                    <wps:wsp>
                      <wps:cNvSpPr/>
                      <wps:cNvPr id="2" name="Shape 2"/>
                      <wps:spPr>
                        <a:xfrm>
                          <a:off x="2865690" y="3245330"/>
                          <a:ext cx="4960620" cy="10693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262626"/>
                                <w:sz w:val="72"/>
                                <w:vertAlign w:val="baseline"/>
                              </w:rPr>
                              <w:t xml:space="preserve">Robotics (EDPT1009) Word Document Template</w:t>
                            </w:r>
                          </w:p>
                          <w:p w:rsidR="00000000" w:rsidDel="00000000" w:rsidP="00000000" w:rsidRDefault="00000000" w:rsidRPr="00000000">
                            <w:pPr>
                              <w:spacing w:after="160" w:before="12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262626"/>
                                <w:sz w:val="72"/>
                                <w:vertAlign w:val="baseline"/>
                              </w:rPr>
                            </w:r>
                            <w:r w:rsidDel="00000000" w:rsidR="00000000" w:rsidRPr="00000000">
                              <w:rPr>
                                <w:rFonts w:ascii="Calibri" w:cs="Calibri" w:eastAsia="Calibri" w:hAnsi="Calibri"/>
                                <w:b w:val="0"/>
                                <w:i w:val="0"/>
                                <w:smallCaps w:val="0"/>
                                <w:strike w:val="0"/>
                                <w:color w:val="404040"/>
                                <w:sz w:val="36"/>
                                <w:u w:val="single"/>
                                <w:vertAlign w:val="baseline"/>
                              </w:rPr>
                              <w:t xml:space="preserve">Project Milestone:</w:t>
                            </w:r>
                            <w:r w:rsidDel="00000000" w:rsidR="00000000" w:rsidRPr="00000000">
                              <w:rPr>
                                <w:rFonts w:ascii="Calibri" w:cs="Calibri" w:eastAsia="Calibri" w:hAnsi="Calibri"/>
                                <w:b w:val="0"/>
                                <w:i w:val="0"/>
                                <w:smallCaps w:val="0"/>
                                <w:strike w:val="0"/>
                                <w:color w:val="404040"/>
                                <w:sz w:val="36"/>
                                <w:vertAlign w:val="baseline"/>
                              </w:rPr>
                              <w:t xml:space="preserve"> MS#1</w:t>
                            </w:r>
                          </w:p>
                          <w:p w:rsidR="00000000" w:rsidDel="00000000" w:rsidP="00000000" w:rsidRDefault="00000000" w:rsidRPr="00000000">
                            <w:pPr>
                              <w:spacing w:after="160" w:before="12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404040"/>
                                <w:sz w:val="36"/>
                                <w:vertAlign w:val="baseline"/>
                              </w:rPr>
                            </w:r>
                            <w:r w:rsidDel="00000000" w:rsidR="00000000" w:rsidRPr="00000000">
                              <w:rPr>
                                <w:rFonts w:ascii="Calibri" w:cs="Calibri" w:eastAsia="Calibri" w:hAnsi="Calibri"/>
                                <w:b w:val="0"/>
                                <w:i w:val="0"/>
                                <w:smallCaps w:val="0"/>
                                <w:strike w:val="0"/>
                                <w:color w:val="404040"/>
                                <w:sz w:val="36"/>
                                <w:u w:val="single"/>
                                <w:vertAlign w:val="baseline"/>
                              </w:rPr>
                              <w:t xml:space="preserve">Team Number:</w:t>
                            </w:r>
                            <w:r w:rsidDel="00000000" w:rsidR="00000000" w:rsidRPr="00000000">
                              <w:rPr>
                                <w:rFonts w:ascii="Calibri" w:cs="Calibri" w:eastAsia="Calibri" w:hAnsi="Calibri"/>
                                <w:b w:val="0"/>
                                <w:i w:val="0"/>
                                <w:smallCaps w:val="0"/>
                                <w:strike w:val="0"/>
                                <w:color w:val="404040"/>
                                <w:sz w:val="36"/>
                                <w:vertAlign w:val="baseline"/>
                              </w:rPr>
                              <w:t xml:space="preserve"> #22</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2354036</wp:posOffset>
                </wp:positionH>
                <wp:positionV relativeFrom="page">
                  <wp:posOffset>1711108</wp:posOffset>
                </wp:positionV>
                <wp:extent cx="4970145" cy="1995661"/>
                <wp:effectExtent b="0" l="0" r="0" t="0"/>
                <wp:wrapNone/>
                <wp:docPr id="1" name="image8.png"/>
                <a:graphic>
                  <a:graphicData uri="http://schemas.openxmlformats.org/drawingml/2006/picture">
                    <pic:pic>
                      <pic:nvPicPr>
                        <pic:cNvPr id="0" name="image8.png"/>
                        <pic:cNvPicPr preferRelativeResize="0"/>
                      </pic:nvPicPr>
                      <pic:blipFill>
                        <a:blip r:embed="rId6"/>
                        <a:srcRect/>
                        <a:stretch>
                          <a:fillRect/>
                        </a:stretch>
                      </pic:blipFill>
                      <pic:spPr>
                        <a:xfrm>
                          <a:off x="0" y="0"/>
                          <a:ext cx="4970145" cy="1995661"/>
                        </a:xfrm>
                        <a:prstGeom prst="rect"/>
                        <a:ln/>
                      </pic:spPr>
                    </pic:pic>
                  </a:graphicData>
                </a:graphic>
              </wp:anchor>
            </w:drawing>
          </mc:Fallback>
        </mc:AlternateContent>
      </w:r>
      <w:r w:rsidDel="00000000" w:rsidR="00000000" w:rsidRPr="00000000">
        <w:rPr>
          <w:rtl w:val="0"/>
        </w:rPr>
      </w:r>
    </w:p>
    <w:tbl>
      <w:tblPr>
        <w:tblStyle w:val="Table2"/>
        <w:tblpPr w:leftFromText="180" w:rightFromText="180" w:topFromText="180" w:bottomFromText="180" w:vertAnchor="text" w:horzAnchor="text" w:tblpX="4665" w:tblpY="980.5257161458337"/>
        <w:tblW w:w="22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tblGridChange w:id="0">
          <w:tblGrid>
            <w:gridCol w:w="222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06">
            <w:pPr>
              <w:widowControl w:val="0"/>
              <w:spacing w:after="0" w:line="240" w:lineRule="auto"/>
              <w:rPr/>
            </w:pPr>
            <w:r w:rsidDel="00000000" w:rsidR="00000000" w:rsidRPr="00000000">
              <w:rPr>
                <w:rtl w:val="0"/>
              </w:rPr>
            </w:r>
          </w:p>
        </w:tc>
      </w:tr>
    </w:tbl>
    <w:p w:rsidR="00000000" w:rsidDel="00000000" w:rsidP="00000000" w:rsidRDefault="00000000" w:rsidRPr="00000000" w14:paraId="00000007">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margin">
                  <wp:align>center</wp:align>
                </wp:positionH>
                <wp:positionV relativeFrom="bottomMargin">
                  <wp:align>top</wp:align>
                </wp:positionV>
                <wp:extent cx="3667125" cy="380013"/>
                <wp:effectExtent b="0" l="0" r="0" t="0"/>
                <wp:wrapNone/>
                <wp:docPr id="3" name=""/>
                <a:graphic>
                  <a:graphicData uri="http://schemas.microsoft.com/office/word/2010/wordprocessingShape">
                    <wps:wsp>
                      <wps:cNvSpPr/>
                      <wps:cNvPr id="33" name="Shape 33"/>
                      <wps:spPr>
                        <a:xfrm>
                          <a:off x="3517200" y="3597120"/>
                          <a:ext cx="3657600" cy="36576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2060"/>
                                <w:sz w:val="26"/>
                                <w:vertAlign w:val="baseline"/>
                              </w:rPr>
                              <w:t xml:space="preserve">Milestone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2060"/>
                                <w:sz w:val="26"/>
                                <w:vertAlign w:val="baseline"/>
                              </w:rPr>
                            </w:r>
                            <w:r w:rsidDel="00000000" w:rsidR="00000000" w:rsidRPr="00000000">
                              <w:rPr>
                                <w:rFonts w:ascii="Arial" w:cs="Arial" w:eastAsia="Arial" w:hAnsi="Arial"/>
                                <w:b w:val="0"/>
                                <w:i w:val="0"/>
                                <w:smallCaps w:val="1"/>
                                <w:strike w:val="0"/>
                                <w:color w:val="595959"/>
                                <w:sz w:val="20"/>
                                <w:vertAlign w:val="baseline"/>
                              </w:rPr>
                              <w:t xml:space="preserve">ROBOTICS (EDPT1009) W’25 COURSE PROJECT</w:t>
                            </w:r>
                          </w:p>
                        </w:txbxContent>
                      </wps:txbx>
                      <wps:bodyPr anchorCtr="0" anchor="b"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margin">
                  <wp:align>center</wp:align>
                </wp:positionH>
                <wp:positionV relativeFrom="bottomMargin">
                  <wp:align>top</wp:align>
                </wp:positionV>
                <wp:extent cx="3667125" cy="380013"/>
                <wp:effectExtent b="0" l="0" r="0" t="0"/>
                <wp:wrapNone/>
                <wp:docPr id="3" name="image10.png"/>
                <a:graphic>
                  <a:graphicData uri="http://schemas.openxmlformats.org/drawingml/2006/picture">
                    <pic:pic>
                      <pic:nvPicPr>
                        <pic:cNvPr id="0" name="image10.png"/>
                        <pic:cNvPicPr preferRelativeResize="0"/>
                      </pic:nvPicPr>
                      <pic:blipFill>
                        <a:blip r:embed="rId6"/>
                        <a:srcRect/>
                        <a:stretch>
                          <a:fillRect/>
                        </a:stretch>
                      </pic:blipFill>
                      <pic:spPr>
                        <a:xfrm>
                          <a:off x="0" y="0"/>
                          <a:ext cx="3667125" cy="380013"/>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jc w:val="center"/>
        <w:rPr>
          <w:b w:val="1"/>
          <w:sz w:val="48"/>
          <w:szCs w:val="48"/>
        </w:rPr>
      </w:pPr>
      <w:r w:rsidDel="00000000" w:rsidR="00000000" w:rsidRPr="00000000">
        <w:rPr>
          <w:b w:val="1"/>
          <w:sz w:val="48"/>
          <w:szCs w:val="48"/>
          <w:rtl w:val="0"/>
        </w:rPr>
        <w:t xml:space="preserve">Team22_Milestone 01</w:t>
      </w:r>
    </w:p>
    <w:p w:rsidR="00000000" w:rsidDel="00000000" w:rsidP="00000000" w:rsidRDefault="00000000" w:rsidRPr="00000000" w14:paraId="0000000A">
      <w:pPr>
        <w:jc w:val="center"/>
        <w:rPr>
          <w:b w:val="1"/>
          <w:sz w:val="48"/>
          <w:szCs w:val="48"/>
        </w:rPr>
      </w:pPr>
      <w:r w:rsidDel="00000000" w:rsidR="00000000" w:rsidRPr="00000000">
        <w:rPr>
          <w:b w:val="1"/>
          <w:sz w:val="48"/>
          <w:szCs w:val="48"/>
          <w:rtl w:val="0"/>
        </w:rPr>
        <w:t xml:space="preserve">Design and Simulation of a 3-4 DoF Agricultural Robotic Arm for Automated Harvesting and Sorting</w:t>
      </w:r>
    </w:p>
    <w:p w:rsidR="00000000" w:rsidDel="00000000" w:rsidP="00000000" w:rsidRDefault="00000000" w:rsidRPr="00000000" w14:paraId="0000000B">
      <w:pPr>
        <w:jc w:val="center"/>
        <w:rPr>
          <w:sz w:val="32"/>
          <w:szCs w:val="32"/>
        </w:rPr>
      </w:pPr>
      <w:r w:rsidDel="00000000" w:rsidR="00000000" w:rsidRPr="00000000">
        <w:rPr>
          <w:sz w:val="32"/>
          <w:szCs w:val="32"/>
          <w:rtl w:val="0"/>
        </w:rPr>
        <w:t xml:space="preserve">Abdullah Ksaybati, Mohamed Abdelrazek,Ahmad Imadeddin , Youssef Saifeldin , Farida Farouk, Youssef Khaled</w:t>
      </w:r>
    </w:p>
    <w:p w:rsidR="00000000" w:rsidDel="00000000" w:rsidP="00000000" w:rsidRDefault="00000000" w:rsidRPr="00000000" w14:paraId="0000000C">
      <w:pPr>
        <w:rPr>
          <w:sz w:val="32"/>
          <w:szCs w:val="32"/>
        </w:rPr>
        <w:sectPr>
          <w:headerReference r:id="rId7" w:type="first"/>
          <w:footerReference r:id="rId8" w:type="default"/>
          <w:footerReference r:id="rId9" w:type="first"/>
          <w:pgSz w:h="15840" w:w="12240" w:orient="portrait"/>
          <w:pgMar w:bottom="1440" w:top="1440" w:left="1440" w:right="1440" w:header="720" w:footer="720"/>
          <w:pgNumType w:start="0"/>
          <w:titlePg w:val="1"/>
        </w:sectPr>
      </w:pPr>
      <w:r w:rsidDel="00000000" w:rsidR="00000000" w:rsidRPr="00000000">
        <w:rPr>
          <w:rtl w:val="0"/>
        </w:rPr>
      </w:r>
    </w:p>
    <w:p w:rsidR="00000000" w:rsidDel="00000000" w:rsidP="00000000" w:rsidRDefault="00000000" w:rsidRPr="00000000" w14:paraId="0000000D">
      <w:pPr>
        <w:jc w:val="both"/>
        <w:rPr>
          <w:b w:val="1"/>
          <w:sz w:val="28"/>
          <w:szCs w:val="28"/>
        </w:rPr>
      </w:pPr>
      <w:r w:rsidDel="00000000" w:rsidR="00000000" w:rsidRPr="00000000">
        <w:rPr>
          <w:b w:val="1"/>
          <w:sz w:val="28"/>
          <w:szCs w:val="28"/>
          <w:rtl w:val="0"/>
        </w:rPr>
        <w:t xml:space="preserve">Abstract-This milestone presents the initial design and proposal for an agricultural robotic arm intended for automated harvesting and sorting of fruits and vegetables in controlled environments such as greenhouses. A literature review of recent studies (2020–2022) highlights advancements in robotic manipulators for delicate handling, precision harvesting, pruning, and crop monitoring. Based on these insights, a 3-4 Degrees of Freedom (DoF) manipulator was selected, featuring a soft gripper and servo motor actuation. A draft project flow was developed, detailing the steps from CAD modeling and component selection to software installation, simulation, and control algorithm development. The proposed system leverages ROS Noetic, Simscape Multibody, and Webots/Gazebo simulators for testing and visualization. This milestone establishes the groundwork for developing a fully functional agricultural robotic arm capable of improving efficiency, accuracy, and crop safety in farming operations.</w:t>
      </w:r>
    </w:p>
    <w:p w:rsidR="00000000" w:rsidDel="00000000" w:rsidP="00000000" w:rsidRDefault="00000000" w:rsidRPr="00000000" w14:paraId="0000000E">
      <w:pPr>
        <w:jc w:val="both"/>
        <w:rPr>
          <w:b w:val="1"/>
          <w:sz w:val="28"/>
          <w:szCs w:val="28"/>
        </w:rPr>
      </w:pPr>
      <w:r w:rsidDel="00000000" w:rsidR="00000000" w:rsidRPr="00000000">
        <w:rPr>
          <w:b w:val="1"/>
          <w:sz w:val="28"/>
          <w:szCs w:val="28"/>
          <w:rtl w:val="0"/>
        </w:rPr>
        <w:t xml:space="preserve"> Keywords: </w:t>
      </w:r>
    </w:p>
    <w:p w:rsidR="00000000" w:rsidDel="00000000" w:rsidP="00000000" w:rsidRDefault="00000000" w:rsidRPr="00000000" w14:paraId="0000000F">
      <w:pPr>
        <w:numPr>
          <w:ilvl w:val="0"/>
          <w:numId w:val="2"/>
        </w:numPr>
        <w:spacing w:after="0" w:afterAutospacing="0"/>
        <w:ind w:left="720" w:hanging="360"/>
        <w:jc w:val="both"/>
        <w:rPr>
          <w:b w:val="1"/>
          <w:sz w:val="28"/>
          <w:szCs w:val="28"/>
        </w:rPr>
      </w:pPr>
      <w:r w:rsidDel="00000000" w:rsidR="00000000" w:rsidRPr="00000000">
        <w:rPr>
          <w:b w:val="1"/>
          <w:sz w:val="28"/>
          <w:szCs w:val="28"/>
          <w:rtl w:val="0"/>
        </w:rPr>
        <w:t xml:space="preserve">Agricultural Robotics</w:t>
      </w:r>
    </w:p>
    <w:p w:rsidR="00000000" w:rsidDel="00000000" w:rsidP="00000000" w:rsidRDefault="00000000" w:rsidRPr="00000000" w14:paraId="00000010">
      <w:pPr>
        <w:numPr>
          <w:ilvl w:val="0"/>
          <w:numId w:val="2"/>
        </w:numPr>
        <w:spacing w:after="0" w:afterAutospacing="0"/>
        <w:ind w:left="720" w:hanging="360"/>
        <w:jc w:val="both"/>
        <w:rPr>
          <w:b w:val="1"/>
          <w:sz w:val="28"/>
          <w:szCs w:val="28"/>
        </w:rPr>
      </w:pPr>
      <w:r w:rsidDel="00000000" w:rsidR="00000000" w:rsidRPr="00000000">
        <w:rPr>
          <w:b w:val="1"/>
          <w:sz w:val="28"/>
          <w:szCs w:val="28"/>
          <w:rtl w:val="0"/>
        </w:rPr>
        <w:t xml:space="preserve">Robotic Manipulator</w:t>
      </w:r>
    </w:p>
    <w:p w:rsidR="00000000" w:rsidDel="00000000" w:rsidP="00000000" w:rsidRDefault="00000000" w:rsidRPr="00000000" w14:paraId="00000011">
      <w:pPr>
        <w:numPr>
          <w:ilvl w:val="0"/>
          <w:numId w:val="2"/>
        </w:numPr>
        <w:spacing w:after="0" w:afterAutospacing="0"/>
        <w:ind w:left="720" w:hanging="360"/>
        <w:jc w:val="both"/>
        <w:rPr>
          <w:b w:val="1"/>
          <w:sz w:val="28"/>
          <w:szCs w:val="28"/>
        </w:rPr>
      </w:pPr>
      <w:r w:rsidDel="00000000" w:rsidR="00000000" w:rsidRPr="00000000">
        <w:rPr>
          <w:b w:val="1"/>
          <w:sz w:val="28"/>
          <w:szCs w:val="28"/>
          <w:rtl w:val="0"/>
        </w:rPr>
        <w:t xml:space="preserve">3-4 Degrees of Freedom (DoF)</w:t>
      </w:r>
    </w:p>
    <w:p w:rsidR="00000000" w:rsidDel="00000000" w:rsidP="00000000" w:rsidRDefault="00000000" w:rsidRPr="00000000" w14:paraId="00000012">
      <w:pPr>
        <w:numPr>
          <w:ilvl w:val="0"/>
          <w:numId w:val="2"/>
        </w:numPr>
        <w:spacing w:after="0" w:afterAutospacing="0"/>
        <w:ind w:left="720" w:hanging="360"/>
        <w:jc w:val="both"/>
        <w:rPr>
          <w:b w:val="1"/>
          <w:sz w:val="28"/>
          <w:szCs w:val="28"/>
        </w:rPr>
      </w:pPr>
      <w:r w:rsidDel="00000000" w:rsidR="00000000" w:rsidRPr="00000000">
        <w:rPr>
          <w:b w:val="1"/>
          <w:sz w:val="28"/>
          <w:szCs w:val="28"/>
          <w:rtl w:val="0"/>
        </w:rPr>
        <w:t xml:space="preserve">Soft Gripper</w:t>
      </w:r>
    </w:p>
    <w:p w:rsidR="00000000" w:rsidDel="00000000" w:rsidP="00000000" w:rsidRDefault="00000000" w:rsidRPr="00000000" w14:paraId="00000013">
      <w:pPr>
        <w:numPr>
          <w:ilvl w:val="0"/>
          <w:numId w:val="2"/>
        </w:numPr>
        <w:spacing w:after="0" w:afterAutospacing="0"/>
        <w:ind w:left="720" w:hanging="360"/>
        <w:jc w:val="both"/>
        <w:rPr>
          <w:b w:val="1"/>
          <w:sz w:val="28"/>
          <w:szCs w:val="28"/>
        </w:rPr>
      </w:pPr>
      <w:r w:rsidDel="00000000" w:rsidR="00000000" w:rsidRPr="00000000">
        <w:rPr>
          <w:b w:val="1"/>
          <w:sz w:val="28"/>
          <w:szCs w:val="28"/>
          <w:rtl w:val="0"/>
        </w:rPr>
        <w:t xml:space="preserve">Servo Motors</w:t>
      </w:r>
    </w:p>
    <w:p w:rsidR="00000000" w:rsidDel="00000000" w:rsidP="00000000" w:rsidRDefault="00000000" w:rsidRPr="00000000" w14:paraId="00000014">
      <w:pPr>
        <w:numPr>
          <w:ilvl w:val="0"/>
          <w:numId w:val="2"/>
        </w:numPr>
        <w:spacing w:after="0" w:afterAutospacing="0"/>
        <w:ind w:left="720" w:hanging="360"/>
        <w:jc w:val="both"/>
        <w:rPr>
          <w:b w:val="1"/>
          <w:sz w:val="28"/>
          <w:szCs w:val="28"/>
        </w:rPr>
      </w:pPr>
      <w:r w:rsidDel="00000000" w:rsidR="00000000" w:rsidRPr="00000000">
        <w:rPr>
          <w:b w:val="1"/>
          <w:sz w:val="28"/>
          <w:szCs w:val="28"/>
          <w:rtl w:val="0"/>
        </w:rPr>
        <w:t xml:space="preserve">ROS Noetic</w:t>
      </w:r>
    </w:p>
    <w:p w:rsidR="00000000" w:rsidDel="00000000" w:rsidP="00000000" w:rsidRDefault="00000000" w:rsidRPr="00000000" w14:paraId="00000015">
      <w:pPr>
        <w:numPr>
          <w:ilvl w:val="0"/>
          <w:numId w:val="2"/>
        </w:numPr>
        <w:spacing w:after="0" w:afterAutospacing="0"/>
        <w:ind w:left="720" w:hanging="360"/>
        <w:jc w:val="both"/>
        <w:rPr>
          <w:b w:val="1"/>
          <w:sz w:val="28"/>
          <w:szCs w:val="28"/>
        </w:rPr>
      </w:pPr>
      <w:r w:rsidDel="00000000" w:rsidR="00000000" w:rsidRPr="00000000">
        <w:rPr>
          <w:b w:val="1"/>
          <w:sz w:val="28"/>
          <w:szCs w:val="28"/>
          <w:rtl w:val="0"/>
        </w:rPr>
        <w:t xml:space="preserve">Simscape Multibody</w:t>
      </w:r>
    </w:p>
    <w:p w:rsidR="00000000" w:rsidDel="00000000" w:rsidP="00000000" w:rsidRDefault="00000000" w:rsidRPr="00000000" w14:paraId="00000016">
      <w:pPr>
        <w:numPr>
          <w:ilvl w:val="0"/>
          <w:numId w:val="2"/>
        </w:numPr>
        <w:spacing w:after="0" w:afterAutospacing="0"/>
        <w:ind w:left="720" w:hanging="360"/>
        <w:jc w:val="both"/>
        <w:rPr>
          <w:b w:val="1"/>
          <w:sz w:val="28"/>
          <w:szCs w:val="28"/>
        </w:rPr>
      </w:pPr>
      <w:r w:rsidDel="00000000" w:rsidR="00000000" w:rsidRPr="00000000">
        <w:rPr>
          <w:b w:val="1"/>
          <w:sz w:val="28"/>
          <w:szCs w:val="28"/>
          <w:rtl w:val="0"/>
        </w:rPr>
        <w:t xml:space="preserve">Greenhouse Automation</w:t>
      </w:r>
    </w:p>
    <w:p w:rsidR="00000000" w:rsidDel="00000000" w:rsidP="00000000" w:rsidRDefault="00000000" w:rsidRPr="00000000" w14:paraId="00000017">
      <w:pPr>
        <w:numPr>
          <w:ilvl w:val="0"/>
          <w:numId w:val="2"/>
        </w:numPr>
        <w:spacing w:after="0" w:afterAutospacing="0"/>
        <w:ind w:left="720" w:hanging="360"/>
        <w:jc w:val="both"/>
        <w:rPr>
          <w:b w:val="1"/>
          <w:sz w:val="28"/>
          <w:szCs w:val="28"/>
        </w:rPr>
      </w:pPr>
      <w:r w:rsidDel="00000000" w:rsidR="00000000" w:rsidRPr="00000000">
        <w:rPr>
          <w:b w:val="1"/>
          <w:sz w:val="28"/>
          <w:szCs w:val="28"/>
          <w:rtl w:val="0"/>
        </w:rPr>
        <w:t xml:space="preserve">Crop Harvesting</w:t>
      </w:r>
    </w:p>
    <w:p w:rsidR="00000000" w:rsidDel="00000000" w:rsidP="00000000" w:rsidRDefault="00000000" w:rsidRPr="00000000" w14:paraId="00000018">
      <w:pPr>
        <w:numPr>
          <w:ilvl w:val="0"/>
          <w:numId w:val="2"/>
        </w:numPr>
        <w:ind w:left="720" w:hanging="360"/>
        <w:jc w:val="both"/>
        <w:rPr>
          <w:b w:val="1"/>
          <w:sz w:val="28"/>
          <w:szCs w:val="28"/>
        </w:rPr>
      </w:pPr>
      <w:r w:rsidDel="00000000" w:rsidR="00000000" w:rsidRPr="00000000">
        <w:rPr>
          <w:b w:val="1"/>
          <w:sz w:val="28"/>
          <w:szCs w:val="28"/>
          <w:rtl w:val="0"/>
        </w:rPr>
        <w:t xml:space="preserve">Robot Simulation</w:t>
      </w:r>
    </w:p>
    <w:p w:rsidR="00000000" w:rsidDel="00000000" w:rsidP="00000000" w:rsidRDefault="00000000" w:rsidRPr="00000000" w14:paraId="00000019">
      <w:pPr>
        <w:ind w:left="720" w:firstLine="0"/>
        <w:jc w:val="both"/>
        <w:rPr>
          <w:b w:val="1"/>
          <w:sz w:val="28"/>
          <w:szCs w:val="28"/>
        </w:rPr>
      </w:pPr>
      <w:r w:rsidDel="00000000" w:rsidR="00000000" w:rsidRPr="00000000">
        <w:rPr>
          <w:rtl w:val="0"/>
        </w:rPr>
      </w:r>
    </w:p>
    <w:p w:rsidR="00000000" w:rsidDel="00000000" w:rsidP="00000000" w:rsidRDefault="00000000" w:rsidRPr="00000000" w14:paraId="0000001A">
      <w:pPr>
        <w:jc w:val="both"/>
        <w:rPr>
          <w:b w:val="1"/>
          <w:sz w:val="28"/>
          <w:szCs w:val="28"/>
        </w:rPr>
      </w:pP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center"/>
        <w:rPr>
          <w:b w:val="1"/>
          <w:i w:val="0"/>
          <w:smallCaps w:val="0"/>
          <w:strike w:val="0"/>
          <w:color w:val="000000"/>
          <w:sz w:val="32"/>
          <w:szCs w:val="32"/>
          <w:shd w:fill="auto" w:val="clear"/>
          <w:vertAlign w:val="baseline"/>
        </w:rPr>
      </w:pPr>
      <w:r w:rsidDel="00000000" w:rsidR="00000000" w:rsidRPr="00000000">
        <w:rPr>
          <w:b w:val="1"/>
          <w:sz w:val="32"/>
          <w:szCs w:val="32"/>
          <w:rtl w:val="0"/>
        </w:rPr>
        <w:t xml:space="preserve">Literature Review</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sz w:val="26"/>
          <w:szCs w:val="26"/>
        </w:rPr>
      </w:pPr>
      <w:r w:rsidDel="00000000" w:rsidR="00000000" w:rsidRPr="00000000">
        <w:rPr>
          <w:sz w:val="26"/>
          <w:szCs w:val="26"/>
          <w:rtl w:val="0"/>
        </w:rPr>
        <w:t xml:space="preserve">Agricultural robotics is an emerging field aiming to automate labor-intensive and precision tasks in farming, such as planting, harvesting, pruning, and crop monitoring. Robotic arms are increasingly adopted in agriculture for their accuracy, adaptability, and efficiency, particularly in greenhouse environments and high-value crops. Below is a review of recent studies highlighting advancements in this field:</w:t>
      </w:r>
    </w:p>
    <w:p w:rsidR="00000000" w:rsidDel="00000000" w:rsidP="00000000" w:rsidRDefault="00000000" w:rsidRPr="00000000" w14:paraId="0000001D">
      <w:pPr>
        <w:spacing w:after="240" w:before="240" w:lineRule="auto"/>
        <w:rPr>
          <w:b w:val="1"/>
          <w:sz w:val="26"/>
          <w:szCs w:val="26"/>
        </w:rPr>
      </w:pPr>
      <w:r w:rsidDel="00000000" w:rsidR="00000000" w:rsidRPr="00000000">
        <w:rPr>
          <w:b w:val="1"/>
          <w:sz w:val="26"/>
          <w:szCs w:val="26"/>
          <w:rtl w:val="0"/>
        </w:rPr>
        <w:t xml:space="preserve">1. Robotic Harvesting of Fruits Using Machine Vision and Manipulators (Li et al., 2020)</w:t>
      </w:r>
    </w:p>
    <w:p w:rsidR="00000000" w:rsidDel="00000000" w:rsidP="00000000" w:rsidRDefault="00000000" w:rsidRPr="00000000" w14:paraId="0000001E">
      <w:pPr>
        <w:numPr>
          <w:ilvl w:val="0"/>
          <w:numId w:val="5"/>
        </w:numPr>
        <w:spacing w:after="0" w:afterAutospacing="0" w:before="240" w:lineRule="auto"/>
        <w:ind w:left="720" w:hanging="360"/>
        <w:rPr>
          <w:sz w:val="26"/>
          <w:szCs w:val="26"/>
        </w:rPr>
      </w:pPr>
      <w:r w:rsidDel="00000000" w:rsidR="00000000" w:rsidRPr="00000000">
        <w:rPr>
          <w:b w:val="1"/>
          <w:sz w:val="26"/>
          <w:szCs w:val="26"/>
          <w:rtl w:val="0"/>
        </w:rPr>
        <w:t xml:space="preserve">Journal:</w:t>
      </w:r>
      <w:r w:rsidDel="00000000" w:rsidR="00000000" w:rsidRPr="00000000">
        <w:rPr>
          <w:sz w:val="26"/>
          <w:szCs w:val="26"/>
          <w:rtl w:val="0"/>
        </w:rPr>
        <w:t xml:space="preserve"> Computers and Electronics in Agriculture</w:t>
        <w:br w:type="textWrapping"/>
      </w:r>
    </w:p>
    <w:p w:rsidR="00000000" w:rsidDel="00000000" w:rsidP="00000000" w:rsidRDefault="00000000" w:rsidRPr="00000000" w14:paraId="0000001F">
      <w:pPr>
        <w:numPr>
          <w:ilvl w:val="0"/>
          <w:numId w:val="5"/>
        </w:numPr>
        <w:spacing w:after="0" w:afterAutospacing="0" w:before="0" w:beforeAutospacing="0" w:lineRule="auto"/>
        <w:ind w:left="720" w:hanging="360"/>
        <w:rPr>
          <w:sz w:val="26"/>
          <w:szCs w:val="26"/>
        </w:rPr>
      </w:pPr>
      <w:r w:rsidDel="00000000" w:rsidR="00000000" w:rsidRPr="00000000">
        <w:rPr>
          <w:b w:val="1"/>
          <w:sz w:val="26"/>
          <w:szCs w:val="26"/>
          <w:rtl w:val="0"/>
        </w:rPr>
        <w:t xml:space="preserve">Summary:</w:t>
      </w:r>
      <w:r w:rsidDel="00000000" w:rsidR="00000000" w:rsidRPr="00000000">
        <w:rPr>
          <w:sz w:val="26"/>
          <w:szCs w:val="26"/>
          <w:rtl w:val="0"/>
        </w:rPr>
        <w:t xml:space="preserve"> This paper presents a robotic arm integrated with machine vision to identify and harvest fruits such as apples and strawberries. The system uses a 6-DoF robotic manipulator equipped with a soft gripper to avoid damaging fruits. Vision-based segmentation and deep learning algorithms guide the manipulator’s movement.</w:t>
        <w:br w:type="textWrapping"/>
      </w:r>
    </w:p>
    <w:p w:rsidR="00000000" w:rsidDel="00000000" w:rsidP="00000000" w:rsidRDefault="00000000" w:rsidRPr="00000000" w14:paraId="00000020">
      <w:pPr>
        <w:numPr>
          <w:ilvl w:val="0"/>
          <w:numId w:val="5"/>
        </w:numPr>
        <w:spacing w:after="240" w:before="0" w:beforeAutospacing="0" w:lineRule="auto"/>
        <w:ind w:left="720" w:hanging="360"/>
        <w:rPr>
          <w:sz w:val="26"/>
          <w:szCs w:val="26"/>
        </w:rPr>
      </w:pPr>
      <w:r w:rsidDel="00000000" w:rsidR="00000000" w:rsidRPr="00000000">
        <w:rPr>
          <w:b w:val="1"/>
          <w:sz w:val="26"/>
          <w:szCs w:val="26"/>
          <w:rtl w:val="0"/>
        </w:rPr>
        <w:t xml:space="preserve">Relevance:</w:t>
      </w:r>
      <w:r w:rsidDel="00000000" w:rsidR="00000000" w:rsidRPr="00000000">
        <w:rPr>
          <w:sz w:val="26"/>
          <w:szCs w:val="26"/>
          <w:rtl w:val="0"/>
        </w:rPr>
        <w:t xml:space="preserve"> The study demonstrates the effectiveness of robotic arms in delicate harvesting tasks, highlighting the importance of vision-guided control and soft gripping mechanisms.</w:t>
        <w:br w:type="textWrapping"/>
      </w:r>
    </w:p>
    <w:p w:rsidR="00000000" w:rsidDel="00000000" w:rsidP="00000000" w:rsidRDefault="00000000" w:rsidRPr="00000000" w14:paraId="00000021">
      <w:pPr>
        <w:spacing w:after="240" w:before="240" w:lineRule="auto"/>
        <w:ind w:left="720" w:hanging="360"/>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2">
      <w:pPr>
        <w:spacing w:after="240" w:before="240" w:lineRule="auto"/>
        <w:rPr>
          <w:b w:val="1"/>
          <w:sz w:val="26"/>
          <w:szCs w:val="26"/>
        </w:rPr>
      </w:pPr>
      <w:r w:rsidDel="00000000" w:rsidR="00000000" w:rsidRPr="00000000">
        <w:rPr>
          <w:b w:val="1"/>
          <w:sz w:val="26"/>
          <w:szCs w:val="26"/>
          <w:rtl w:val="0"/>
        </w:rPr>
        <w:t xml:space="preserve">2. Autonomous Greenhouse Robotic Arm for Plant Pruning (Zhang et al., 2021)</w:t>
      </w:r>
    </w:p>
    <w:p w:rsidR="00000000" w:rsidDel="00000000" w:rsidP="00000000" w:rsidRDefault="00000000" w:rsidRPr="00000000" w14:paraId="00000023">
      <w:pPr>
        <w:numPr>
          <w:ilvl w:val="0"/>
          <w:numId w:val="7"/>
        </w:numPr>
        <w:spacing w:after="0" w:afterAutospacing="0" w:before="240" w:lineRule="auto"/>
        <w:ind w:left="720" w:hanging="360"/>
        <w:rPr>
          <w:sz w:val="26"/>
          <w:szCs w:val="26"/>
        </w:rPr>
      </w:pPr>
      <w:r w:rsidDel="00000000" w:rsidR="00000000" w:rsidRPr="00000000">
        <w:rPr>
          <w:b w:val="1"/>
          <w:sz w:val="26"/>
          <w:szCs w:val="26"/>
          <w:rtl w:val="0"/>
        </w:rPr>
        <w:t xml:space="preserve">Journal:</w:t>
      </w:r>
      <w:r w:rsidDel="00000000" w:rsidR="00000000" w:rsidRPr="00000000">
        <w:rPr>
          <w:sz w:val="26"/>
          <w:szCs w:val="26"/>
          <w:rtl w:val="0"/>
        </w:rPr>
        <w:t xml:space="preserve"> Robotics and Autonomous Systems</w:t>
        <w:br w:type="textWrapping"/>
      </w:r>
    </w:p>
    <w:p w:rsidR="00000000" w:rsidDel="00000000" w:rsidP="00000000" w:rsidRDefault="00000000" w:rsidRPr="00000000" w14:paraId="00000024">
      <w:pPr>
        <w:numPr>
          <w:ilvl w:val="0"/>
          <w:numId w:val="7"/>
        </w:numPr>
        <w:spacing w:after="0" w:afterAutospacing="0" w:before="0" w:beforeAutospacing="0" w:lineRule="auto"/>
        <w:ind w:left="720" w:hanging="360"/>
        <w:rPr>
          <w:sz w:val="26"/>
          <w:szCs w:val="26"/>
        </w:rPr>
      </w:pPr>
      <w:r w:rsidDel="00000000" w:rsidR="00000000" w:rsidRPr="00000000">
        <w:rPr>
          <w:b w:val="1"/>
          <w:sz w:val="26"/>
          <w:szCs w:val="26"/>
          <w:rtl w:val="0"/>
        </w:rPr>
        <w:t xml:space="preserve">Summary:</w:t>
      </w:r>
      <w:r w:rsidDel="00000000" w:rsidR="00000000" w:rsidRPr="00000000">
        <w:rPr>
          <w:sz w:val="26"/>
          <w:szCs w:val="26"/>
          <w:rtl w:val="0"/>
        </w:rPr>
        <w:t xml:space="preserve"> Researchers designed a robotic arm for pruning tomato plants in greenhouse environments. The system integrates real-time environmental sensing, motion planning, and path optimization to reduce plant damage while increasing pruning efficiency.</w:t>
        <w:br w:type="textWrapping"/>
      </w:r>
    </w:p>
    <w:p w:rsidR="00000000" w:rsidDel="00000000" w:rsidP="00000000" w:rsidRDefault="00000000" w:rsidRPr="00000000" w14:paraId="00000025">
      <w:pPr>
        <w:numPr>
          <w:ilvl w:val="0"/>
          <w:numId w:val="7"/>
        </w:numPr>
        <w:spacing w:after="240" w:before="0" w:beforeAutospacing="0" w:lineRule="auto"/>
        <w:ind w:left="720" w:hanging="360"/>
        <w:rPr>
          <w:sz w:val="26"/>
          <w:szCs w:val="26"/>
        </w:rPr>
      </w:pPr>
      <w:r w:rsidDel="00000000" w:rsidR="00000000" w:rsidRPr="00000000">
        <w:rPr>
          <w:b w:val="1"/>
          <w:sz w:val="26"/>
          <w:szCs w:val="26"/>
          <w:rtl w:val="0"/>
        </w:rPr>
        <w:t xml:space="preserve">Relevance:</w:t>
      </w:r>
      <w:r w:rsidDel="00000000" w:rsidR="00000000" w:rsidRPr="00000000">
        <w:rPr>
          <w:sz w:val="26"/>
          <w:szCs w:val="26"/>
          <w:rtl w:val="0"/>
        </w:rPr>
        <w:t xml:space="preserve"> This paper emphasizes precision tasks in confined agricultural spaces, illustrating how robotic manipulators can perform repetitive tasks efficiently.</w:t>
        <w:br w:type="textWrapping"/>
      </w:r>
    </w:p>
    <w:p w:rsidR="00000000" w:rsidDel="00000000" w:rsidP="00000000" w:rsidRDefault="00000000" w:rsidRPr="00000000" w14:paraId="00000026">
      <w:pPr>
        <w:spacing w:after="240" w:before="240" w:lineRule="auto"/>
        <w:ind w:left="720" w:hanging="360"/>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7">
      <w:pPr>
        <w:spacing w:after="240" w:before="240" w:lineRule="auto"/>
        <w:rPr>
          <w:b w:val="1"/>
          <w:sz w:val="26"/>
          <w:szCs w:val="26"/>
        </w:rPr>
      </w:pPr>
      <w:r w:rsidDel="00000000" w:rsidR="00000000" w:rsidRPr="00000000">
        <w:rPr>
          <w:b w:val="1"/>
          <w:sz w:val="26"/>
          <w:szCs w:val="26"/>
          <w:rtl w:val="0"/>
        </w:rPr>
        <w:t xml:space="preserve">3. Crop Monitoring Using Robotic Manipulators and Sensors (Patel &amp; Singh, 2022)</w:t>
      </w:r>
    </w:p>
    <w:p w:rsidR="00000000" w:rsidDel="00000000" w:rsidP="00000000" w:rsidRDefault="00000000" w:rsidRPr="00000000" w14:paraId="00000028">
      <w:pPr>
        <w:numPr>
          <w:ilvl w:val="0"/>
          <w:numId w:val="1"/>
        </w:numPr>
        <w:spacing w:after="0" w:afterAutospacing="0" w:before="240" w:lineRule="auto"/>
        <w:ind w:left="720" w:hanging="360"/>
        <w:rPr>
          <w:sz w:val="26"/>
          <w:szCs w:val="26"/>
        </w:rPr>
      </w:pPr>
      <w:r w:rsidDel="00000000" w:rsidR="00000000" w:rsidRPr="00000000">
        <w:rPr>
          <w:b w:val="1"/>
          <w:sz w:val="26"/>
          <w:szCs w:val="26"/>
          <w:rtl w:val="0"/>
        </w:rPr>
        <w:t xml:space="preserve">Journal:</w:t>
      </w:r>
      <w:r w:rsidDel="00000000" w:rsidR="00000000" w:rsidRPr="00000000">
        <w:rPr>
          <w:sz w:val="26"/>
          <w:szCs w:val="26"/>
          <w:rtl w:val="0"/>
        </w:rPr>
        <w:t xml:space="preserve"> Sensors (MDPI)</w:t>
        <w:br w:type="textWrapping"/>
      </w:r>
    </w:p>
    <w:p w:rsidR="00000000" w:rsidDel="00000000" w:rsidP="00000000" w:rsidRDefault="00000000" w:rsidRPr="00000000" w14:paraId="00000029">
      <w:pPr>
        <w:numPr>
          <w:ilvl w:val="0"/>
          <w:numId w:val="1"/>
        </w:numPr>
        <w:spacing w:after="0" w:afterAutospacing="0" w:before="0" w:beforeAutospacing="0" w:lineRule="auto"/>
        <w:ind w:left="720" w:hanging="360"/>
        <w:rPr>
          <w:sz w:val="26"/>
          <w:szCs w:val="26"/>
        </w:rPr>
      </w:pPr>
      <w:r w:rsidDel="00000000" w:rsidR="00000000" w:rsidRPr="00000000">
        <w:rPr>
          <w:b w:val="1"/>
          <w:sz w:val="26"/>
          <w:szCs w:val="26"/>
          <w:rtl w:val="0"/>
        </w:rPr>
        <w:t xml:space="preserve">Summary:</w:t>
      </w:r>
      <w:r w:rsidDel="00000000" w:rsidR="00000000" w:rsidRPr="00000000">
        <w:rPr>
          <w:sz w:val="26"/>
          <w:szCs w:val="26"/>
          <w:rtl w:val="0"/>
        </w:rPr>
        <w:t xml:space="preserve"> A robotic arm equipped with multispectral cameras and environmental sensors performs crop monitoring, identifying plant health and detecting diseases early. Data collected is processed using AI algorithms to guide targeted interventions.</w:t>
        <w:br w:type="textWrapping"/>
      </w:r>
    </w:p>
    <w:p w:rsidR="00000000" w:rsidDel="00000000" w:rsidP="00000000" w:rsidRDefault="00000000" w:rsidRPr="00000000" w14:paraId="0000002A">
      <w:pPr>
        <w:numPr>
          <w:ilvl w:val="0"/>
          <w:numId w:val="1"/>
        </w:numPr>
        <w:spacing w:after="240" w:before="0" w:beforeAutospacing="0" w:lineRule="auto"/>
        <w:ind w:left="720" w:hanging="360"/>
        <w:rPr>
          <w:sz w:val="26"/>
          <w:szCs w:val="26"/>
        </w:rPr>
      </w:pPr>
      <w:r w:rsidDel="00000000" w:rsidR="00000000" w:rsidRPr="00000000">
        <w:rPr>
          <w:b w:val="1"/>
          <w:sz w:val="26"/>
          <w:szCs w:val="26"/>
          <w:rtl w:val="0"/>
        </w:rPr>
        <w:t xml:space="preserve">Relevance:</w:t>
      </w:r>
      <w:r w:rsidDel="00000000" w:rsidR="00000000" w:rsidRPr="00000000">
        <w:rPr>
          <w:sz w:val="26"/>
          <w:szCs w:val="26"/>
          <w:rtl w:val="0"/>
        </w:rPr>
        <w:t xml:space="preserve"> This research highlights the use of robotic arms for data collection and monitoring, essential for precision agriculture and reducing chemical usage.</w:t>
        <w:br w:type="textWrapping"/>
      </w:r>
    </w:p>
    <w:p w:rsidR="00000000" w:rsidDel="00000000" w:rsidP="00000000" w:rsidRDefault="00000000" w:rsidRPr="00000000" w14:paraId="0000002B">
      <w:pPr>
        <w:spacing w:after="240" w:before="240" w:lineRule="auto"/>
        <w:ind w:left="720" w:hanging="360"/>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C">
      <w:pPr>
        <w:spacing w:after="240" w:before="240" w:lineRule="auto"/>
        <w:rPr>
          <w:b w:val="1"/>
          <w:sz w:val="26"/>
          <w:szCs w:val="26"/>
        </w:rPr>
      </w:pPr>
      <w:r w:rsidDel="00000000" w:rsidR="00000000" w:rsidRPr="00000000">
        <w:rPr>
          <w:b w:val="1"/>
          <w:sz w:val="26"/>
          <w:szCs w:val="26"/>
          <w:rtl w:val="0"/>
        </w:rPr>
        <w:t xml:space="preserve">4. Soft Robotic Manipulator for Harvesting Delicate Crops (Chen et al., 2020)</w:t>
      </w:r>
    </w:p>
    <w:p w:rsidR="00000000" w:rsidDel="00000000" w:rsidP="00000000" w:rsidRDefault="00000000" w:rsidRPr="00000000" w14:paraId="0000002D">
      <w:pPr>
        <w:numPr>
          <w:ilvl w:val="0"/>
          <w:numId w:val="6"/>
        </w:numPr>
        <w:spacing w:after="0" w:afterAutospacing="0" w:before="240" w:lineRule="auto"/>
        <w:ind w:left="720" w:hanging="360"/>
        <w:rPr>
          <w:sz w:val="26"/>
          <w:szCs w:val="26"/>
        </w:rPr>
      </w:pPr>
      <w:r w:rsidDel="00000000" w:rsidR="00000000" w:rsidRPr="00000000">
        <w:rPr>
          <w:b w:val="1"/>
          <w:sz w:val="26"/>
          <w:szCs w:val="26"/>
          <w:rtl w:val="0"/>
        </w:rPr>
        <w:t xml:space="preserve">Journal:</w:t>
      </w:r>
      <w:r w:rsidDel="00000000" w:rsidR="00000000" w:rsidRPr="00000000">
        <w:rPr>
          <w:sz w:val="26"/>
          <w:szCs w:val="26"/>
          <w:rtl w:val="0"/>
        </w:rPr>
        <w:t xml:space="preserve"> IEEE Robotics and Automation Letters</w:t>
        <w:br w:type="textWrapping"/>
      </w:r>
    </w:p>
    <w:p w:rsidR="00000000" w:rsidDel="00000000" w:rsidP="00000000" w:rsidRDefault="00000000" w:rsidRPr="00000000" w14:paraId="0000002E">
      <w:pPr>
        <w:numPr>
          <w:ilvl w:val="0"/>
          <w:numId w:val="6"/>
        </w:numPr>
        <w:spacing w:after="0" w:afterAutospacing="0" w:before="0" w:beforeAutospacing="0" w:lineRule="auto"/>
        <w:ind w:left="720" w:hanging="360"/>
        <w:rPr>
          <w:sz w:val="26"/>
          <w:szCs w:val="26"/>
        </w:rPr>
      </w:pPr>
      <w:r w:rsidDel="00000000" w:rsidR="00000000" w:rsidRPr="00000000">
        <w:rPr>
          <w:b w:val="1"/>
          <w:sz w:val="26"/>
          <w:szCs w:val="26"/>
          <w:rtl w:val="0"/>
        </w:rPr>
        <w:t xml:space="preserve">Summary:</w:t>
      </w:r>
      <w:r w:rsidDel="00000000" w:rsidR="00000000" w:rsidRPr="00000000">
        <w:rPr>
          <w:sz w:val="26"/>
          <w:szCs w:val="26"/>
          <w:rtl w:val="0"/>
        </w:rPr>
        <w:t xml:space="preserve"> The paper proposes a soft robotic arm with flexible actuators for harvesting delicate crops such as tomatoes and berries. The soft gripper adapts to irregular shapes, minimizing bruising. Kinematic analysis ensures smooth motion planning.</w:t>
        <w:br w:type="textWrapping"/>
      </w:r>
    </w:p>
    <w:p w:rsidR="00000000" w:rsidDel="00000000" w:rsidP="00000000" w:rsidRDefault="00000000" w:rsidRPr="00000000" w14:paraId="0000002F">
      <w:pPr>
        <w:numPr>
          <w:ilvl w:val="0"/>
          <w:numId w:val="6"/>
        </w:numPr>
        <w:spacing w:after="240" w:before="0" w:beforeAutospacing="0" w:lineRule="auto"/>
        <w:ind w:left="720" w:hanging="360"/>
        <w:rPr>
          <w:sz w:val="26"/>
          <w:szCs w:val="26"/>
        </w:rPr>
      </w:pPr>
      <w:r w:rsidDel="00000000" w:rsidR="00000000" w:rsidRPr="00000000">
        <w:rPr>
          <w:b w:val="1"/>
          <w:sz w:val="26"/>
          <w:szCs w:val="26"/>
          <w:rtl w:val="0"/>
        </w:rPr>
        <w:t xml:space="preserve">Relevance:</w:t>
      </w:r>
      <w:r w:rsidDel="00000000" w:rsidR="00000000" w:rsidRPr="00000000">
        <w:rPr>
          <w:sz w:val="26"/>
          <w:szCs w:val="26"/>
          <w:rtl w:val="0"/>
        </w:rPr>
        <w:t xml:space="preserve"> Soft robotics in agriculture is key to handling delicate products, which is a crucial consideration for designing an agricultural manipulator.</w:t>
        <w:br w:type="textWrapping"/>
      </w:r>
    </w:p>
    <w:p w:rsidR="00000000" w:rsidDel="00000000" w:rsidP="00000000" w:rsidRDefault="00000000" w:rsidRPr="00000000" w14:paraId="00000030">
      <w:pPr>
        <w:spacing w:after="240" w:before="240" w:lineRule="auto"/>
        <w:ind w:left="720" w:hanging="360"/>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1">
      <w:pPr>
        <w:spacing w:after="240" w:before="240" w:lineRule="auto"/>
        <w:rPr>
          <w:b w:val="1"/>
          <w:sz w:val="26"/>
          <w:szCs w:val="26"/>
        </w:rPr>
      </w:pPr>
      <w:r w:rsidDel="00000000" w:rsidR="00000000" w:rsidRPr="00000000">
        <w:rPr>
          <w:b w:val="1"/>
          <w:sz w:val="26"/>
          <w:szCs w:val="26"/>
          <w:rtl w:val="0"/>
        </w:rPr>
        <w:t xml:space="preserve">5. Robotic Arm for Autonomous Weeding and Crop Maintenance (Huang et al., 2021)</w:t>
      </w:r>
    </w:p>
    <w:p w:rsidR="00000000" w:rsidDel="00000000" w:rsidP="00000000" w:rsidRDefault="00000000" w:rsidRPr="00000000" w14:paraId="00000032">
      <w:pPr>
        <w:numPr>
          <w:ilvl w:val="0"/>
          <w:numId w:val="4"/>
        </w:numPr>
        <w:spacing w:after="0" w:afterAutospacing="0" w:before="240" w:lineRule="auto"/>
        <w:ind w:left="720" w:hanging="360"/>
        <w:rPr>
          <w:sz w:val="26"/>
          <w:szCs w:val="26"/>
        </w:rPr>
      </w:pPr>
      <w:r w:rsidDel="00000000" w:rsidR="00000000" w:rsidRPr="00000000">
        <w:rPr>
          <w:b w:val="1"/>
          <w:sz w:val="26"/>
          <w:szCs w:val="26"/>
          <w:rtl w:val="0"/>
        </w:rPr>
        <w:t xml:space="preserve">Journal:</w:t>
      </w:r>
      <w:r w:rsidDel="00000000" w:rsidR="00000000" w:rsidRPr="00000000">
        <w:rPr>
          <w:sz w:val="26"/>
          <w:szCs w:val="26"/>
          <w:rtl w:val="0"/>
        </w:rPr>
        <w:t xml:space="preserve"> Precision Agriculture</w:t>
        <w:br w:type="textWrapping"/>
      </w:r>
    </w:p>
    <w:p w:rsidR="00000000" w:rsidDel="00000000" w:rsidP="00000000" w:rsidRDefault="00000000" w:rsidRPr="00000000" w14:paraId="00000033">
      <w:pPr>
        <w:numPr>
          <w:ilvl w:val="0"/>
          <w:numId w:val="4"/>
        </w:numPr>
        <w:spacing w:after="0" w:afterAutospacing="0" w:before="0" w:beforeAutospacing="0" w:lineRule="auto"/>
        <w:ind w:left="720" w:hanging="360"/>
        <w:rPr>
          <w:sz w:val="26"/>
          <w:szCs w:val="26"/>
        </w:rPr>
      </w:pPr>
      <w:r w:rsidDel="00000000" w:rsidR="00000000" w:rsidRPr="00000000">
        <w:rPr>
          <w:b w:val="1"/>
          <w:sz w:val="26"/>
          <w:szCs w:val="26"/>
          <w:rtl w:val="0"/>
        </w:rPr>
        <w:t xml:space="preserve">Summary:</w:t>
      </w:r>
      <w:r w:rsidDel="00000000" w:rsidR="00000000" w:rsidRPr="00000000">
        <w:rPr>
          <w:sz w:val="26"/>
          <w:szCs w:val="26"/>
          <w:rtl w:val="0"/>
        </w:rPr>
        <w:t xml:space="preserve"> This study introduces a robotic arm designed for autonomous weeding in row crops. It uses a combination of computer vision and path planning algorithms to distinguish weeds from crops and mechanically remove them without chemical use.</w:t>
        <w:br w:type="textWrapping"/>
      </w:r>
    </w:p>
    <w:p w:rsidR="00000000" w:rsidDel="00000000" w:rsidP="00000000" w:rsidRDefault="00000000" w:rsidRPr="00000000" w14:paraId="00000034">
      <w:pPr>
        <w:numPr>
          <w:ilvl w:val="0"/>
          <w:numId w:val="4"/>
        </w:numPr>
        <w:spacing w:after="0" w:afterAutospacing="0" w:before="0" w:beforeAutospacing="0" w:lineRule="auto"/>
        <w:ind w:left="720" w:hanging="360"/>
        <w:rPr>
          <w:sz w:val="26"/>
          <w:szCs w:val="26"/>
        </w:rPr>
      </w:pPr>
      <w:r w:rsidDel="00000000" w:rsidR="00000000" w:rsidRPr="00000000">
        <w:rPr>
          <w:b w:val="1"/>
          <w:sz w:val="26"/>
          <w:szCs w:val="26"/>
          <w:rtl w:val="0"/>
        </w:rPr>
        <w:t xml:space="preserve">Relevance:</w:t>
      </w:r>
      <w:r w:rsidDel="00000000" w:rsidR="00000000" w:rsidRPr="00000000">
        <w:rPr>
          <w:sz w:val="26"/>
          <w:szCs w:val="26"/>
          <w:rtl w:val="0"/>
        </w:rPr>
        <w:t xml:space="preserve"> Demonstrates multi-task capability of agricultural robotic arms beyond harvesting, including precision weeding and crop maintenance.</w:t>
      </w:r>
    </w:p>
    <w:p w:rsidR="00000000" w:rsidDel="00000000" w:rsidP="00000000" w:rsidRDefault="00000000" w:rsidRPr="00000000" w14:paraId="00000035">
      <w:pPr>
        <w:numPr>
          <w:ilvl w:val="0"/>
          <w:numId w:val="8"/>
        </w:numPr>
        <w:spacing w:after="240" w:before="0" w:beforeAutospacing="0" w:lineRule="auto"/>
        <w:ind w:left="720" w:hanging="360"/>
        <w:rPr>
          <w:sz w:val="26"/>
          <w:szCs w:val="26"/>
          <w:u w:val="no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center"/>
        <w:rPr>
          <w:b w:val="1"/>
          <w:i w:val="0"/>
          <w:smallCaps w:val="0"/>
          <w:strike w:val="0"/>
          <w:color w:val="000000"/>
          <w:sz w:val="32"/>
          <w:szCs w:val="32"/>
          <w:shd w:fill="auto" w:val="clear"/>
          <w:vertAlign w:val="baseline"/>
        </w:rPr>
      </w:pPr>
      <w:r w:rsidDel="00000000" w:rsidR="00000000" w:rsidRPr="00000000">
        <w:rPr>
          <w:b w:val="1"/>
          <w:i w:val="0"/>
          <w:smallCaps w:val="0"/>
          <w:strike w:val="0"/>
          <w:color w:val="000000"/>
          <w:sz w:val="32"/>
          <w:szCs w:val="32"/>
          <w:u w:val="none"/>
          <w:shd w:fill="auto" w:val="clear"/>
          <w:vertAlign w:val="baseline"/>
          <w:rtl w:val="0"/>
        </w:rPr>
        <w:t xml:space="preserve">INTRODUCTION</w:t>
      </w:r>
    </w:p>
    <w:p w:rsidR="00000000" w:rsidDel="00000000" w:rsidP="00000000" w:rsidRDefault="00000000" w:rsidRPr="00000000" w14:paraId="00000039">
      <w:pPr>
        <w:spacing w:after="240" w:before="240" w:lineRule="auto"/>
        <w:jc w:val="both"/>
        <w:rPr>
          <w:sz w:val="28"/>
          <w:szCs w:val="28"/>
        </w:rPr>
      </w:pPr>
      <w:r w:rsidDel="00000000" w:rsidR="00000000" w:rsidRPr="00000000">
        <w:rPr>
          <w:sz w:val="28"/>
          <w:szCs w:val="28"/>
          <w:rtl w:val="0"/>
        </w:rPr>
        <w:t xml:space="preserve">Automation in agriculture is increasingly used to improve efficiency, precision, and reduce labor in tasks like harvesting and sorting. Robotic arms can perform delicate operations with minimal damage, making them ideal for controlled environments such as greenhouses.</w:t>
      </w:r>
    </w:p>
    <w:p w:rsidR="00000000" w:rsidDel="00000000" w:rsidP="00000000" w:rsidRDefault="00000000" w:rsidRPr="00000000" w14:paraId="0000003A">
      <w:pPr>
        <w:spacing w:after="240" w:before="240" w:lineRule="auto"/>
        <w:jc w:val="both"/>
        <w:rPr>
          <w:sz w:val="28"/>
          <w:szCs w:val="28"/>
        </w:rPr>
      </w:pPr>
      <w:r w:rsidDel="00000000" w:rsidR="00000000" w:rsidRPr="00000000">
        <w:rPr>
          <w:sz w:val="28"/>
          <w:szCs w:val="28"/>
          <w:rtl w:val="0"/>
        </w:rPr>
        <w:t xml:space="preserve">In this project, we focus on a </w:t>
      </w:r>
      <w:r w:rsidDel="00000000" w:rsidR="00000000" w:rsidRPr="00000000">
        <w:rPr>
          <w:b w:val="1"/>
          <w:sz w:val="28"/>
          <w:szCs w:val="28"/>
          <w:rtl w:val="0"/>
        </w:rPr>
        <w:t xml:space="preserve">3-4 Degrees of Freedom (DoF) agricultural robotic arm</w:t>
      </w:r>
      <w:r w:rsidDel="00000000" w:rsidR="00000000" w:rsidRPr="00000000">
        <w:rPr>
          <w:sz w:val="28"/>
          <w:szCs w:val="28"/>
          <w:rtl w:val="0"/>
        </w:rPr>
        <w:t xml:space="preserve"> equipped with a soft gripper and servo motors for precise handling of fruits and vegetables. </w:t>
      </w:r>
    </w:p>
    <w:p w:rsidR="00000000" w:rsidDel="00000000" w:rsidP="00000000" w:rsidRDefault="00000000" w:rsidRPr="00000000" w14:paraId="0000003B">
      <w:pPr>
        <w:spacing w:after="240" w:before="240" w:lineRule="auto"/>
        <w:jc w:val="both"/>
        <w:rPr>
          <w:sz w:val="28"/>
          <w:szCs w:val="28"/>
        </w:rPr>
      </w:pPr>
      <w:r w:rsidDel="00000000" w:rsidR="00000000" w:rsidRPr="00000000">
        <w:rPr>
          <w:sz w:val="28"/>
          <w:szCs w:val="28"/>
          <w:rtl w:val="0"/>
        </w:rPr>
        <w:t xml:space="preserve">The objectives of Milestone 1 are to review recent agricultural robotic applications, propose a project flow, select components available in the Egyptian market, and set up the simulation environment using ROS, Simscape Multibody, and Gazebo/Webots.</w:t>
      </w:r>
    </w:p>
    <w:p w:rsidR="00000000" w:rsidDel="00000000" w:rsidP="00000000" w:rsidRDefault="00000000" w:rsidRPr="00000000" w14:paraId="0000003C">
      <w:pPr>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3D">
      <w:pPr>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3E">
      <w:pPr>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3F">
      <w:pPr>
        <w:ind w:firstLine="360"/>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40">
      <w:pPr>
        <w:ind w:firstLine="360"/>
        <w:jc w:val="both"/>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2743200" cy="1346200"/>
            <wp:effectExtent b="0" l="0" r="0" t="0"/>
            <wp:wrapSquare wrapText="bothSides" distB="114300" distT="114300" distL="114300" distR="11430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743200" cy="1346200"/>
                    </a:xfrm>
                    <a:prstGeom prst="rect"/>
                    <a:ln/>
                  </pic:spPr>
                </pic:pic>
              </a:graphicData>
            </a:graphic>
          </wp:anchor>
        </w:drawing>
      </w:r>
    </w:p>
    <w:p w:rsidR="00000000" w:rsidDel="00000000" w:rsidP="00000000" w:rsidRDefault="00000000" w:rsidRPr="00000000" w14:paraId="00000041">
      <w:pPr>
        <w:jc w:val="center"/>
        <w:rPr>
          <w:sz w:val="28"/>
          <w:szCs w:val="28"/>
        </w:rPr>
      </w:pPr>
      <w:r w:rsidDel="00000000" w:rsidR="00000000" w:rsidRPr="00000000">
        <w:rPr>
          <w:sz w:val="28"/>
          <w:szCs w:val="28"/>
          <w:rtl w:val="0"/>
        </w:rPr>
        <w:t xml:space="preserve">Fig. 1:Robotic Arm 3D Model</w:t>
      </w:r>
    </w:p>
    <w:p w:rsidR="00000000" w:rsidDel="00000000" w:rsidP="00000000" w:rsidRDefault="00000000" w:rsidRPr="00000000" w14:paraId="00000042">
      <w:pPr>
        <w:ind w:firstLine="360"/>
        <w:jc w:val="both"/>
        <w:rPr>
          <w:sz w:val="28"/>
          <w:szCs w:val="28"/>
        </w:rPr>
      </w:pP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b w:val="1"/>
          <w:i w:val="0"/>
          <w:smallCaps w:val="0"/>
          <w:strike w:val="0"/>
          <w:color w:val="000000"/>
          <w:sz w:val="32"/>
          <w:szCs w:val="32"/>
          <w:u w:val="none"/>
          <w:shd w:fill="auto" w:val="clear"/>
          <w:vertAlign w:val="baseline"/>
          <w:rtl w:val="0"/>
        </w:rPr>
        <w:t xml:space="preserve">Hardware Components</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044">
      <w:pPr>
        <w:ind w:firstLine="360"/>
        <w:jc w:val="both"/>
        <w:rPr>
          <w:sz w:val="28"/>
          <w:szCs w:val="28"/>
        </w:rPr>
      </w:pPr>
      <w:r w:rsidDel="00000000" w:rsidR="00000000" w:rsidRPr="00000000">
        <w:rPr>
          <w:rtl w:val="0"/>
        </w:rPr>
      </w:r>
    </w:p>
    <w:p w:rsidR="00000000" w:rsidDel="00000000" w:rsidP="00000000" w:rsidRDefault="00000000" w:rsidRPr="00000000" w14:paraId="00000045">
      <w:pPr>
        <w:rPr>
          <w:sz w:val="32"/>
          <w:szCs w:val="32"/>
        </w:rPr>
      </w:pPr>
      <w:r w:rsidDel="00000000" w:rsidR="00000000" w:rsidRPr="00000000">
        <w:rPr>
          <w:sz w:val="32"/>
          <w:szCs w:val="32"/>
          <w:rtl w:val="0"/>
        </w:rPr>
        <w:t xml:space="preserve">1)Component: Servo Motors Description: For controlling the joints and gripper movement. Quantity:  Source: Local electronics store Cost (EGP):~ 125-250</w:t>
      </w:r>
    </w:p>
    <w:p w:rsidR="00000000" w:rsidDel="00000000" w:rsidP="00000000" w:rsidRDefault="00000000" w:rsidRPr="00000000" w14:paraId="00000046">
      <w:pPr>
        <w:rPr>
          <w:sz w:val="32"/>
          <w:szCs w:val="32"/>
        </w:rPr>
      </w:pPr>
      <w:r w:rsidDel="00000000" w:rsidR="00000000" w:rsidRPr="00000000">
        <w:rPr>
          <w:sz w:val="32"/>
          <w:szCs w:val="32"/>
          <w:rtl w:val="0"/>
        </w:rPr>
        <w:t xml:space="preserve"> 2)Component: Gripper/Claw Description: Mechanical gripper to hold objects securely. Quantity: 1 Source: Local robotics supplier Cost (EGP): 500 </w:t>
      </w:r>
    </w:p>
    <w:p w:rsidR="00000000" w:rsidDel="00000000" w:rsidP="00000000" w:rsidRDefault="00000000" w:rsidRPr="00000000" w14:paraId="00000047">
      <w:pPr>
        <w:rPr>
          <w:sz w:val="32"/>
          <w:szCs w:val="32"/>
        </w:rPr>
      </w:pPr>
      <w:r w:rsidDel="00000000" w:rsidR="00000000" w:rsidRPr="00000000">
        <w:rPr>
          <w:sz w:val="32"/>
          <w:szCs w:val="32"/>
          <w:rtl w:val="0"/>
        </w:rPr>
        <w:t xml:space="preserve">3)Component: Microcontroller (e.g., Raspberry pi) Description: Controls the servo motors and manages input from sensors. Quantity: 1 Source: Online electronics retailer Cost (EGP): 5000</w:t>
      </w:r>
    </w:p>
    <w:p w:rsidR="00000000" w:rsidDel="00000000" w:rsidP="00000000" w:rsidRDefault="00000000" w:rsidRPr="00000000" w14:paraId="00000048">
      <w:pPr>
        <w:rPr>
          <w:sz w:val="32"/>
          <w:szCs w:val="32"/>
        </w:rPr>
      </w:pPr>
      <w:r w:rsidDel="00000000" w:rsidR="00000000" w:rsidRPr="00000000">
        <w:rPr>
          <w:sz w:val="32"/>
          <w:szCs w:val="32"/>
          <w:rtl w:val="0"/>
        </w:rPr>
        <w:t xml:space="preserve">4)Component: Power Supply Description: Provides necessary voltage and current to the system. Quantity: 1 Source: Local electronics store Cost (EGP): 250 </w:t>
      </w:r>
    </w:p>
    <w:p w:rsidR="00000000" w:rsidDel="00000000" w:rsidP="00000000" w:rsidRDefault="00000000" w:rsidRPr="00000000" w14:paraId="00000049">
      <w:pPr>
        <w:rPr>
          <w:sz w:val="32"/>
          <w:szCs w:val="32"/>
        </w:rPr>
      </w:pPr>
      <w:r w:rsidDel="00000000" w:rsidR="00000000" w:rsidRPr="00000000">
        <w:rPr>
          <w:sz w:val="32"/>
          <w:szCs w:val="32"/>
          <w:rtl w:val="0"/>
        </w:rPr>
        <w:t xml:space="preserve">5)Component: Jumper Wires Description: Used for connecting components on the breadboard or PCB. Quantity: 1 pack Source: Local electronics store Cost (EGP): 50</w:t>
      </w:r>
    </w:p>
    <w:p w:rsidR="00000000" w:rsidDel="00000000" w:rsidP="00000000" w:rsidRDefault="00000000" w:rsidRPr="00000000" w14:paraId="0000004A">
      <w:pPr>
        <w:rPr>
          <w:sz w:val="32"/>
          <w:szCs w:val="32"/>
        </w:rPr>
      </w:pPr>
      <w:r w:rsidDel="00000000" w:rsidR="00000000" w:rsidRPr="00000000">
        <w:rPr>
          <w:sz w:val="32"/>
          <w:szCs w:val="32"/>
          <w:rtl w:val="0"/>
        </w:rPr>
        <w:t xml:space="preserve"> 6)Component: Breadboard Description: For prototyping and connecting electronic components. Quantity: 1 Source: Local electronics store Cost (EGP): 100</w:t>
      </w:r>
    </w:p>
    <w:p w:rsidR="00000000" w:rsidDel="00000000" w:rsidP="00000000" w:rsidRDefault="00000000" w:rsidRPr="00000000" w14:paraId="0000004B">
      <w:pPr>
        <w:rPr>
          <w:sz w:val="32"/>
          <w:szCs w:val="32"/>
        </w:rPr>
      </w:pPr>
      <w:r w:rsidDel="00000000" w:rsidR="00000000" w:rsidRPr="00000000">
        <w:rPr>
          <w:sz w:val="32"/>
          <w:szCs w:val="32"/>
          <w:rtl w:val="0"/>
        </w:rPr>
        <w:t xml:space="preserve">7)Component: Force Sensor Description: To detect the gripping force and ensure proper object handling. Quantity: 1 Source: Local electronics store Cost (EGP): 250 </w:t>
      </w:r>
    </w:p>
    <w:p w:rsidR="00000000" w:rsidDel="00000000" w:rsidP="00000000" w:rsidRDefault="00000000" w:rsidRPr="00000000" w14:paraId="0000004C">
      <w:pPr>
        <w:rPr>
          <w:sz w:val="32"/>
          <w:szCs w:val="32"/>
        </w:rPr>
      </w:pPr>
      <w:r w:rsidDel="00000000" w:rsidR="00000000" w:rsidRPr="00000000">
        <w:rPr>
          <w:sz w:val="32"/>
          <w:szCs w:val="32"/>
          <w:rtl w:val="0"/>
        </w:rPr>
        <w:t xml:space="preserve">8)Component: Chassis/Frame Description: Structure to hold all components together. Quantity: 1 Source: Local robotics supplier Cost (EGP): ~2000 </w:t>
      </w:r>
    </w:p>
    <w:p w:rsidR="00000000" w:rsidDel="00000000" w:rsidP="00000000" w:rsidRDefault="00000000" w:rsidRPr="00000000" w14:paraId="0000004D">
      <w:pPr>
        <w:rPr>
          <w:sz w:val="32"/>
          <w:szCs w:val="32"/>
        </w:rPr>
      </w:pPr>
      <w:r w:rsidDel="00000000" w:rsidR="00000000" w:rsidRPr="00000000">
        <w:rPr>
          <w:sz w:val="32"/>
          <w:szCs w:val="32"/>
          <w:rtl w:val="0"/>
        </w:rPr>
        <w:t xml:space="preserve">9)Component: Cables and Connectors Description: For electrical connections between components. Quantity: 1 pack Source: Local electronics store Cost (EGP): 70 </w:t>
      </w:r>
    </w:p>
    <w:p w:rsidR="00000000" w:rsidDel="00000000" w:rsidP="00000000" w:rsidRDefault="00000000" w:rsidRPr="00000000" w14:paraId="0000004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center"/>
        <w:rPr>
          <w:b w:val="1"/>
          <w:i w:val="0"/>
          <w:smallCaps w:val="0"/>
          <w:strike w:val="0"/>
          <w:color w:val="000000"/>
          <w:sz w:val="32"/>
          <w:szCs w:val="32"/>
          <w:shd w:fill="auto" w:val="clear"/>
          <w:vertAlign w:val="baseline"/>
        </w:rPr>
      </w:pPr>
      <w:r w:rsidDel="00000000" w:rsidR="00000000" w:rsidRPr="00000000">
        <w:rPr>
          <w:b w:val="1"/>
          <w:i w:val="0"/>
          <w:smallCaps w:val="0"/>
          <w:strike w:val="0"/>
          <w:color w:val="000000"/>
          <w:sz w:val="32"/>
          <w:szCs w:val="32"/>
          <w:u w:val="none"/>
          <w:shd w:fill="auto" w:val="clear"/>
          <w:vertAlign w:val="baseline"/>
          <w:rtl w:val="0"/>
        </w:rPr>
        <w:t xml:space="preserve">ROBOT’S FRAME ASSIGNMENT</w:t>
      </w:r>
    </w:p>
    <w:p w:rsidR="00000000" w:rsidDel="00000000" w:rsidP="00000000" w:rsidRDefault="00000000" w:rsidRPr="00000000" w14:paraId="0000004F">
      <w:pPr>
        <w:spacing w:after="240" w:before="240" w:lineRule="auto"/>
        <w:ind w:left="0" w:firstLine="0"/>
        <w:rPr>
          <w:sz w:val="28"/>
          <w:szCs w:val="28"/>
        </w:rPr>
      </w:pPr>
      <w:r w:rsidDel="00000000" w:rsidR="00000000" w:rsidRPr="00000000">
        <w:rPr>
          <w:sz w:val="28"/>
          <w:szCs w:val="28"/>
        </w:rPr>
        <w:drawing>
          <wp:inline distB="114300" distT="114300" distL="114300" distR="114300">
            <wp:extent cx="2911245" cy="3296923"/>
            <wp:effectExtent b="0" l="0" r="0" t="0"/>
            <wp:docPr id="8" name="image2.jpg"/>
            <a:graphic>
              <a:graphicData uri="http://schemas.openxmlformats.org/drawingml/2006/picture">
                <pic:pic>
                  <pic:nvPicPr>
                    <pic:cNvPr id="0" name="image2.jpg"/>
                    <pic:cNvPicPr preferRelativeResize="0"/>
                  </pic:nvPicPr>
                  <pic:blipFill>
                    <a:blip r:embed="rId11"/>
                    <a:srcRect b="55041" l="0" r="48921" t="12270"/>
                    <a:stretch>
                      <a:fillRect/>
                    </a:stretch>
                  </pic:blipFill>
                  <pic:spPr>
                    <a:xfrm>
                      <a:off x="0" y="0"/>
                      <a:ext cx="2911245" cy="3296923"/>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240" w:before="240" w:lineRule="auto"/>
        <w:ind w:left="0" w:firstLine="0"/>
        <w:rPr>
          <w:sz w:val="28"/>
          <w:szCs w:val="28"/>
        </w:rPr>
      </w:pPr>
      <w:r w:rsidDel="00000000" w:rsidR="00000000" w:rsidRPr="00000000">
        <w:rPr>
          <w:rtl w:val="0"/>
        </w:rPr>
      </w:r>
    </w:p>
    <w:p w:rsidR="00000000" w:rsidDel="00000000" w:rsidP="00000000" w:rsidRDefault="00000000" w:rsidRPr="00000000" w14:paraId="00000051">
      <w:pPr>
        <w:spacing w:after="240" w:before="240" w:lineRule="auto"/>
        <w:ind w:left="0" w:firstLine="0"/>
        <w:rPr>
          <w:sz w:val="28"/>
          <w:szCs w:val="28"/>
        </w:rPr>
      </w:pPr>
      <w:r w:rsidDel="00000000" w:rsidR="00000000" w:rsidRPr="00000000">
        <w:rPr>
          <w:rtl w:val="0"/>
        </w:rPr>
      </w:r>
    </w:p>
    <w:p w:rsidR="00000000" w:rsidDel="00000000" w:rsidP="00000000" w:rsidRDefault="00000000" w:rsidRPr="00000000" w14:paraId="00000052">
      <w:pPr>
        <w:spacing w:after="240" w:before="240" w:lineRule="auto"/>
        <w:ind w:left="0" w:firstLine="0"/>
        <w:rPr>
          <w:sz w:val="28"/>
          <w:szCs w:val="28"/>
        </w:rPr>
      </w:pPr>
      <w:r w:rsidDel="00000000" w:rsidR="00000000" w:rsidRPr="00000000">
        <w:rPr>
          <w:rtl w:val="0"/>
        </w:rPr>
      </w:r>
    </w:p>
    <w:p w:rsidR="00000000" w:rsidDel="00000000" w:rsidP="00000000" w:rsidRDefault="00000000" w:rsidRPr="00000000" w14:paraId="00000053">
      <w:pPr>
        <w:spacing w:after="240" w:before="240" w:lineRule="auto"/>
        <w:ind w:left="0" w:firstLine="0"/>
        <w:rPr>
          <w:sz w:val="28"/>
          <w:szCs w:val="28"/>
        </w:rPr>
      </w:pP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center"/>
        <w:rPr>
          <w:b w:val="1"/>
          <w:i w:val="0"/>
          <w:smallCaps w:val="0"/>
          <w:strike w:val="0"/>
          <w:color w:val="000000"/>
          <w:sz w:val="32"/>
          <w:szCs w:val="32"/>
          <w:shd w:fill="auto" w:val="clear"/>
          <w:vertAlign w:val="baseline"/>
        </w:rPr>
      </w:pPr>
      <w:r w:rsidDel="00000000" w:rsidR="00000000" w:rsidRPr="00000000">
        <w:rPr>
          <w:b w:val="1"/>
          <w:i w:val="0"/>
          <w:smallCaps w:val="0"/>
          <w:strike w:val="0"/>
          <w:color w:val="000000"/>
          <w:sz w:val="32"/>
          <w:szCs w:val="32"/>
          <w:u w:val="none"/>
          <w:shd w:fill="auto" w:val="clear"/>
          <w:vertAlign w:val="baseline"/>
          <w:rtl w:val="0"/>
        </w:rPr>
        <w:t xml:space="preserve">DH CONVENTION</w:t>
      </w:r>
    </w:p>
    <w:p w:rsidR="00000000" w:rsidDel="00000000" w:rsidP="00000000" w:rsidRDefault="00000000" w:rsidRPr="00000000" w14:paraId="00000055">
      <w:pPr>
        <w:spacing w:after="0" w:lineRule="auto"/>
        <w:rPr>
          <w:sz w:val="32"/>
          <w:szCs w:val="32"/>
        </w:rPr>
      </w:pPr>
      <w:r w:rsidDel="00000000" w:rsidR="00000000" w:rsidRPr="00000000">
        <w:rPr>
          <w:sz w:val="32"/>
          <w:szCs w:val="32"/>
        </w:rPr>
        <w:drawing>
          <wp:inline distB="114300" distT="114300" distL="114300" distR="114300">
            <wp:extent cx="2743200" cy="1384300"/>
            <wp:effectExtent b="0" l="0" r="0" t="0"/>
            <wp:docPr id="9" name="image3.jpg"/>
            <a:graphic>
              <a:graphicData uri="http://schemas.openxmlformats.org/drawingml/2006/picture">
                <pic:pic>
                  <pic:nvPicPr>
                    <pic:cNvPr id="0" name="image3.jpg"/>
                    <pic:cNvPicPr preferRelativeResize="0"/>
                  </pic:nvPicPr>
                  <pic:blipFill>
                    <a:blip r:embed="rId11"/>
                    <a:srcRect b="36145" l="6944" r="23611" t="44120"/>
                    <a:stretch>
                      <a:fillRect/>
                    </a:stretch>
                  </pic:blipFill>
                  <pic:spPr>
                    <a:xfrm>
                      <a:off x="0" y="0"/>
                      <a:ext cx="27432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z w:val="32"/>
          <w:szCs w:val="32"/>
        </w:rPr>
      </w:pPr>
      <w:r w:rsidDel="00000000" w:rsidR="00000000" w:rsidRPr="00000000">
        <w:rPr>
          <w:sz w:val="32"/>
          <w:szCs w:val="32"/>
          <w:rtl w:val="0"/>
        </w:rPr>
        <w:tab/>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168895</wp:posOffset>
            </wp:positionV>
            <wp:extent cx="2590800" cy="2801921"/>
            <wp:effectExtent b="0" l="0" r="0" t="0"/>
            <wp:wrapSquare wrapText="bothSides" distB="114300" distT="114300" distL="114300" distR="114300"/>
            <wp:docPr id="7" name="image4.png"/>
            <a:graphic>
              <a:graphicData uri="http://schemas.openxmlformats.org/drawingml/2006/picture">
                <pic:pic>
                  <pic:nvPicPr>
                    <pic:cNvPr id="0" name="image4.png"/>
                    <pic:cNvPicPr preferRelativeResize="0"/>
                  </pic:nvPicPr>
                  <pic:blipFill>
                    <a:blip r:embed="rId12"/>
                    <a:srcRect b="21023" l="20486" r="55208" t="32319"/>
                    <a:stretch>
                      <a:fillRect/>
                    </a:stretch>
                  </pic:blipFill>
                  <pic:spPr>
                    <a:xfrm>
                      <a:off x="0" y="0"/>
                      <a:ext cx="2590800" cy="2801921"/>
                    </a:xfrm>
                    <a:prstGeom prst="rect"/>
                    <a:ln/>
                  </pic:spPr>
                </pic:pic>
              </a:graphicData>
            </a:graphic>
          </wp:anchor>
        </w:drawing>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center"/>
        <w:rPr>
          <w:b w:val="1"/>
          <w:i w:val="0"/>
          <w:smallCaps w:val="0"/>
          <w:strike w:val="0"/>
          <w:color w:val="000000"/>
          <w:sz w:val="32"/>
          <w:szCs w:val="32"/>
          <w:shd w:fill="auto" w:val="clear"/>
          <w:vertAlign w:val="baseline"/>
        </w:rPr>
      </w:pPr>
      <w:r w:rsidDel="00000000" w:rsidR="00000000" w:rsidRPr="00000000">
        <w:rPr>
          <w:b w:val="1"/>
          <w:i w:val="0"/>
          <w:smallCaps w:val="0"/>
          <w:strike w:val="0"/>
          <w:color w:val="000000"/>
          <w:sz w:val="32"/>
          <w:szCs w:val="32"/>
          <w:u w:val="none"/>
          <w:shd w:fill="auto" w:val="clear"/>
          <w:vertAlign w:val="baseline"/>
          <w:rtl w:val="0"/>
        </w:rPr>
        <w:t xml:space="preserve">SIMULATION RESULTS</w:t>
      </w:r>
    </w:p>
    <w:p w:rsidR="00000000" w:rsidDel="00000000" w:rsidP="00000000" w:rsidRDefault="00000000" w:rsidRPr="00000000" w14:paraId="0000005B">
      <w:pPr>
        <w:ind w:firstLine="360"/>
        <w:jc w:val="both"/>
        <w:rPr>
          <w:sz w:val="28"/>
          <w:szCs w:val="28"/>
        </w:rPr>
      </w:pPr>
      <w:r w:rsidDel="00000000" w:rsidR="00000000" w:rsidRPr="00000000">
        <w:rPr>
          <w:rtl w:val="0"/>
        </w:rPr>
      </w:r>
    </w:p>
    <w:p w:rsidR="00000000" w:rsidDel="00000000" w:rsidP="00000000" w:rsidRDefault="00000000" w:rsidRPr="00000000" w14:paraId="0000005C">
      <w:pPr>
        <w:ind w:firstLine="360"/>
        <w:jc w:val="both"/>
        <w:rPr>
          <w:sz w:val="28"/>
          <w:szCs w:val="28"/>
        </w:rPr>
      </w:pPr>
      <w:r w:rsidDel="00000000" w:rsidR="00000000" w:rsidRPr="00000000">
        <w:rPr>
          <w:sz w:val="28"/>
          <w:szCs w:val="28"/>
          <w:rtl w:val="0"/>
        </w:rPr>
        <w:tab/>
        <w:tab/>
        <w:tab/>
        <w:tab/>
        <w:tab/>
        <w:tab/>
        <w:tab/>
        <w:tab/>
        <w:tab/>
        <w:tab/>
        <w:tab/>
        <w:tab/>
        <w:tab/>
        <w:tab/>
        <w:tab/>
        <w:tab/>
        <w:tab/>
        <w:tab/>
        <w:tab/>
        <w:tab/>
        <w:tab/>
        <w:tab/>
        <w:tab/>
        <w:tab/>
        <w:tab/>
        <w:tab/>
        <w:tab/>
        <w:tab/>
        <w:tab/>
        <w:tab/>
        <w:tab/>
        <w:tab/>
        <w:tab/>
        <w:tab/>
        <w:tab/>
        <w:tab/>
        <w:tab/>
        <w:tab/>
        <w:tab/>
        <w:tab/>
        <w:tab/>
        <w:tab/>
        <w:tab/>
        <w:tab/>
        <w:tab/>
        <w:tab/>
        <w:tab/>
        <w:tab/>
        <w:tab/>
        <w:tab/>
        <w:tab/>
        <w:tab/>
        <w:tab/>
        <w:tab/>
        <w:tab/>
        <w:t xml:space="preserve">1)Gazebo</w:t>
      </w:r>
    </w:p>
    <w:p w:rsidR="00000000" w:rsidDel="00000000" w:rsidP="00000000" w:rsidRDefault="00000000" w:rsidRPr="00000000" w14:paraId="0000005D">
      <w:pPr>
        <w:ind w:firstLine="360"/>
        <w:jc w:val="both"/>
        <w:rPr>
          <w:sz w:val="28"/>
          <w:szCs w:val="28"/>
        </w:rPr>
      </w:pPr>
      <w:r w:rsidDel="00000000" w:rsidR="00000000" w:rsidRPr="00000000">
        <w:rPr>
          <w:sz w:val="28"/>
          <w:szCs w:val="28"/>
        </w:rPr>
        <w:drawing>
          <wp:inline distB="114300" distT="114300" distL="114300" distR="114300">
            <wp:extent cx="2743200" cy="5943600"/>
            <wp:effectExtent b="0" l="0" r="0" t="0"/>
            <wp:docPr id="5" name="image7.jpg"/>
            <a:graphic>
              <a:graphicData uri="http://schemas.openxmlformats.org/drawingml/2006/picture">
                <pic:pic>
                  <pic:nvPicPr>
                    <pic:cNvPr id="0" name="image7.jpg"/>
                    <pic:cNvPicPr preferRelativeResize="0"/>
                  </pic:nvPicPr>
                  <pic:blipFill>
                    <a:blip r:embed="rId13"/>
                    <a:srcRect b="0" l="0" r="0" t="0"/>
                    <a:stretch>
                      <a:fillRect/>
                    </a:stretch>
                  </pic:blipFill>
                  <pic:spPr>
                    <a:xfrm>
                      <a:off x="0" y="0"/>
                      <a:ext cx="27432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firstLine="360"/>
        <w:jc w:val="both"/>
        <w:rPr>
          <w:sz w:val="28"/>
          <w:szCs w:val="28"/>
        </w:rPr>
      </w:pPr>
      <w:r w:rsidDel="00000000" w:rsidR="00000000" w:rsidRPr="00000000">
        <w:rPr>
          <w:rtl w:val="0"/>
        </w:rPr>
      </w:r>
    </w:p>
    <w:p w:rsidR="00000000" w:rsidDel="00000000" w:rsidP="00000000" w:rsidRDefault="00000000" w:rsidRPr="00000000" w14:paraId="0000005F">
      <w:pPr>
        <w:ind w:firstLine="360"/>
        <w:jc w:val="both"/>
        <w:rPr>
          <w:sz w:val="28"/>
          <w:szCs w:val="28"/>
        </w:rPr>
      </w:pPr>
      <w:r w:rsidDel="00000000" w:rsidR="00000000" w:rsidRPr="00000000">
        <w:rPr>
          <w:rtl w:val="0"/>
        </w:rPr>
      </w:r>
    </w:p>
    <w:p w:rsidR="00000000" w:rsidDel="00000000" w:rsidP="00000000" w:rsidRDefault="00000000" w:rsidRPr="00000000" w14:paraId="00000060">
      <w:pPr>
        <w:ind w:firstLine="360"/>
        <w:jc w:val="both"/>
        <w:rPr>
          <w:sz w:val="28"/>
          <w:szCs w:val="28"/>
        </w:rPr>
      </w:pPr>
      <w:r w:rsidDel="00000000" w:rsidR="00000000" w:rsidRPr="00000000">
        <w:rPr>
          <w:rtl w:val="0"/>
        </w:rPr>
      </w:r>
    </w:p>
    <w:p w:rsidR="00000000" w:rsidDel="00000000" w:rsidP="00000000" w:rsidRDefault="00000000" w:rsidRPr="00000000" w14:paraId="00000061">
      <w:pPr>
        <w:ind w:firstLine="360"/>
        <w:jc w:val="both"/>
        <w:rPr>
          <w:sz w:val="28"/>
          <w:szCs w:val="28"/>
        </w:rPr>
      </w:pPr>
      <w:r w:rsidDel="00000000" w:rsidR="00000000" w:rsidRPr="00000000">
        <w:rPr>
          <w:rtl w:val="0"/>
        </w:rPr>
      </w:r>
    </w:p>
    <w:p w:rsidR="00000000" w:rsidDel="00000000" w:rsidP="00000000" w:rsidRDefault="00000000" w:rsidRPr="00000000" w14:paraId="00000062">
      <w:pPr>
        <w:ind w:firstLine="360"/>
        <w:jc w:val="both"/>
        <w:rPr>
          <w:sz w:val="28"/>
          <w:szCs w:val="28"/>
        </w:rPr>
      </w:pPr>
      <w:r w:rsidDel="00000000" w:rsidR="00000000" w:rsidRPr="00000000">
        <w:rPr>
          <w:rtl w:val="0"/>
        </w:rPr>
      </w:r>
    </w:p>
    <w:p w:rsidR="00000000" w:rsidDel="00000000" w:rsidP="00000000" w:rsidRDefault="00000000" w:rsidRPr="00000000" w14:paraId="00000063">
      <w:pPr>
        <w:ind w:firstLine="360"/>
        <w:jc w:val="both"/>
        <w:rPr>
          <w:sz w:val="28"/>
          <w:szCs w:val="28"/>
        </w:rPr>
      </w:pPr>
      <w:r w:rsidDel="00000000" w:rsidR="00000000" w:rsidRPr="00000000">
        <w:rPr>
          <w:sz w:val="28"/>
          <w:szCs w:val="28"/>
          <w:rtl w:val="0"/>
        </w:rPr>
        <w:t xml:space="preserve">2)Simscape</w:t>
      </w:r>
    </w:p>
    <w:p w:rsidR="00000000" w:rsidDel="00000000" w:rsidP="00000000" w:rsidRDefault="00000000" w:rsidRPr="00000000" w14:paraId="00000064">
      <w:pPr>
        <w:ind w:firstLine="360"/>
        <w:jc w:val="both"/>
        <w:rPr>
          <w:sz w:val="28"/>
          <w:szCs w:val="28"/>
        </w:rPr>
      </w:pPr>
      <w:r w:rsidDel="00000000" w:rsidR="00000000" w:rsidRPr="00000000">
        <w:rPr>
          <w:rtl w:val="0"/>
        </w:rPr>
      </w:r>
    </w:p>
    <w:p w:rsidR="00000000" w:rsidDel="00000000" w:rsidP="00000000" w:rsidRDefault="00000000" w:rsidRPr="00000000" w14:paraId="00000065">
      <w:pPr>
        <w:ind w:firstLine="360"/>
        <w:jc w:val="both"/>
        <w:rPr>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116480</wp:posOffset>
            </wp:positionV>
            <wp:extent cx="6019800" cy="2624272"/>
            <wp:effectExtent b="0" l="0" r="0" t="0"/>
            <wp:wrapNone/>
            <wp:docPr id="10" name="image1.jpg"/>
            <a:graphic>
              <a:graphicData uri="http://schemas.openxmlformats.org/drawingml/2006/picture">
                <pic:pic>
                  <pic:nvPicPr>
                    <pic:cNvPr id="0" name="image1.jpg"/>
                    <pic:cNvPicPr preferRelativeResize="0"/>
                  </pic:nvPicPr>
                  <pic:blipFill>
                    <a:blip r:embed="rId14"/>
                    <a:srcRect b="0" l="0" r="0" t="11410"/>
                    <a:stretch>
                      <a:fillRect/>
                    </a:stretch>
                  </pic:blipFill>
                  <pic:spPr>
                    <a:xfrm>
                      <a:off x="0" y="0"/>
                      <a:ext cx="6019800" cy="2624272"/>
                    </a:xfrm>
                    <a:prstGeom prst="rect"/>
                    <a:ln/>
                  </pic:spPr>
                </pic:pic>
              </a:graphicData>
            </a:graphic>
          </wp:anchor>
        </w:drawing>
      </w:r>
    </w:p>
    <w:p w:rsidR="00000000" w:rsidDel="00000000" w:rsidP="00000000" w:rsidRDefault="00000000" w:rsidRPr="00000000" w14:paraId="00000066">
      <w:pPr>
        <w:ind w:firstLine="360"/>
        <w:jc w:val="both"/>
        <w:rPr>
          <w:sz w:val="28"/>
          <w:szCs w:val="28"/>
        </w:rPr>
      </w:pPr>
      <w:r w:rsidDel="00000000" w:rsidR="00000000" w:rsidRPr="00000000">
        <w:rPr>
          <w:rtl w:val="0"/>
        </w:rPr>
      </w:r>
    </w:p>
    <w:p w:rsidR="00000000" w:rsidDel="00000000" w:rsidP="00000000" w:rsidRDefault="00000000" w:rsidRPr="00000000" w14:paraId="00000067">
      <w:pPr>
        <w:ind w:firstLine="360"/>
        <w:jc w:val="both"/>
        <w:rPr>
          <w:sz w:val="28"/>
          <w:szCs w:val="28"/>
        </w:rPr>
      </w:pPr>
      <w:r w:rsidDel="00000000" w:rsidR="00000000" w:rsidRPr="00000000">
        <w:rPr>
          <w:rtl w:val="0"/>
        </w:rPr>
      </w:r>
    </w:p>
    <w:p w:rsidR="00000000" w:rsidDel="00000000" w:rsidP="00000000" w:rsidRDefault="00000000" w:rsidRPr="00000000" w14:paraId="00000068">
      <w:pPr>
        <w:ind w:firstLine="360"/>
        <w:jc w:val="both"/>
        <w:rPr>
          <w:sz w:val="28"/>
          <w:szCs w:val="28"/>
        </w:rPr>
      </w:pPr>
      <w:r w:rsidDel="00000000" w:rsidR="00000000" w:rsidRPr="00000000">
        <w:rPr>
          <w:rtl w:val="0"/>
        </w:rPr>
      </w:r>
    </w:p>
    <w:p w:rsidR="00000000" w:rsidDel="00000000" w:rsidP="00000000" w:rsidRDefault="00000000" w:rsidRPr="00000000" w14:paraId="00000069">
      <w:pPr>
        <w:ind w:firstLine="360"/>
        <w:jc w:val="both"/>
        <w:rPr>
          <w:sz w:val="28"/>
          <w:szCs w:val="28"/>
        </w:rPr>
      </w:pPr>
      <w:r w:rsidDel="00000000" w:rsidR="00000000" w:rsidRPr="00000000">
        <w:rPr>
          <w:rtl w:val="0"/>
        </w:rPr>
      </w:r>
    </w:p>
    <w:p w:rsidR="00000000" w:rsidDel="00000000" w:rsidP="00000000" w:rsidRDefault="00000000" w:rsidRPr="00000000" w14:paraId="0000006A">
      <w:pPr>
        <w:ind w:firstLine="360"/>
        <w:jc w:val="both"/>
        <w:rPr>
          <w:sz w:val="28"/>
          <w:szCs w:val="28"/>
        </w:rPr>
      </w:pPr>
      <w:r w:rsidDel="00000000" w:rsidR="00000000" w:rsidRPr="00000000">
        <w:rPr>
          <w:rtl w:val="0"/>
        </w:rPr>
      </w:r>
    </w:p>
    <w:p w:rsidR="00000000" w:rsidDel="00000000" w:rsidP="00000000" w:rsidRDefault="00000000" w:rsidRPr="00000000" w14:paraId="0000006B">
      <w:pPr>
        <w:ind w:firstLine="360"/>
        <w:jc w:val="both"/>
        <w:rPr>
          <w:sz w:val="28"/>
          <w:szCs w:val="28"/>
        </w:rPr>
      </w:pPr>
      <w:r w:rsidDel="00000000" w:rsidR="00000000" w:rsidRPr="00000000">
        <w:rPr>
          <w:rtl w:val="0"/>
        </w:rPr>
      </w:r>
    </w:p>
    <w:p w:rsidR="00000000" w:rsidDel="00000000" w:rsidP="00000000" w:rsidRDefault="00000000" w:rsidRPr="00000000" w14:paraId="0000006C">
      <w:pPr>
        <w:ind w:firstLine="360"/>
        <w:jc w:val="both"/>
        <w:rPr>
          <w:sz w:val="28"/>
          <w:szCs w:val="28"/>
        </w:rPr>
      </w:pPr>
      <w:r w:rsidDel="00000000" w:rsidR="00000000" w:rsidRPr="00000000">
        <w:rPr>
          <w:rtl w:val="0"/>
        </w:rPr>
      </w:r>
    </w:p>
    <w:p w:rsidR="00000000" w:rsidDel="00000000" w:rsidP="00000000" w:rsidRDefault="00000000" w:rsidRPr="00000000" w14:paraId="0000006D">
      <w:pPr>
        <w:ind w:firstLine="360"/>
        <w:jc w:val="both"/>
        <w:rPr>
          <w:sz w:val="28"/>
          <w:szCs w:val="28"/>
        </w:rPr>
      </w:pPr>
      <w:r w:rsidDel="00000000" w:rsidR="00000000" w:rsidRPr="00000000">
        <w:rPr>
          <w:sz w:val="28"/>
          <w:szCs w:val="28"/>
          <w:rtl w:val="0"/>
        </w:rPr>
        <w:t xml:space="preserve">Comments:The results are almost identical between the Gazebo and Simscape.</w:t>
      </w:r>
      <w:r w:rsidDel="00000000" w:rsidR="00000000" w:rsidRPr="00000000">
        <w:rPr>
          <w:rtl w:val="0"/>
        </w:rPr>
      </w:r>
    </w:p>
    <w:p w:rsidR="00000000" w:rsidDel="00000000" w:rsidP="00000000" w:rsidRDefault="00000000" w:rsidRPr="00000000" w14:paraId="0000006E">
      <w:pPr>
        <w:numPr>
          <w:ilvl w:val="0"/>
          <w:numId w:val="3"/>
        </w:numPr>
        <w:ind w:left="720" w:hanging="360"/>
        <w:jc w:val="center"/>
        <w:rPr>
          <w:b w:val="1"/>
          <w:sz w:val="32"/>
          <w:szCs w:val="32"/>
        </w:rPr>
      </w:pPr>
      <w:r w:rsidDel="00000000" w:rsidR="00000000" w:rsidRPr="00000000">
        <w:rPr>
          <w:b w:val="1"/>
          <w:sz w:val="32"/>
          <w:szCs w:val="32"/>
          <w:rtl w:val="0"/>
        </w:rPr>
        <w:t xml:space="preserve">Hardware Fabrication Process</w:t>
      </w:r>
    </w:p>
    <w:p w:rsidR="00000000" w:rsidDel="00000000" w:rsidP="00000000" w:rsidRDefault="00000000" w:rsidRPr="00000000" w14:paraId="0000006F">
      <w:pPr>
        <w:rPr>
          <w:sz w:val="28"/>
          <w:szCs w:val="28"/>
        </w:rPr>
      </w:pPr>
      <w:r w:rsidDel="00000000" w:rsidR="00000000" w:rsidRPr="00000000">
        <w:rPr>
          <w:sz w:val="28"/>
          <w:szCs w:val="28"/>
          <w:rtl w:val="0"/>
        </w:rPr>
        <w:t xml:space="preserve">The hardware fabrication phase involved 3D printing the robotic arm components based on the finalized CAD design from the previous milestone. The printed parts were partially assembled, with the initial sections of the arm successfully connected and fitted with servo motors. This stage focused on verifying the mechanical alignment of the joints and ensuring that the servo connections were properly integrated for smooth motion. Further assembly and fine adjustments will be carried out to complete the structure and prepare it for full system testing and control implementation.</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center"/>
        <w:rPr>
          <w:b w:val="1"/>
          <w:i w:val="0"/>
          <w:smallCaps w:val="0"/>
          <w:strike w:val="0"/>
          <w:color w:val="000000"/>
          <w:sz w:val="32"/>
          <w:szCs w:val="32"/>
          <w:shd w:fill="auto" w:val="clear"/>
          <w:vertAlign w:val="baseline"/>
        </w:rPr>
      </w:pPr>
      <w:r w:rsidDel="00000000" w:rsidR="00000000" w:rsidRPr="00000000">
        <w:rPr>
          <w:b w:val="1"/>
          <w:sz w:val="32"/>
          <w:szCs w:val="32"/>
          <w:rtl w:val="0"/>
        </w:rPr>
        <w:t xml:space="preserve">CONCLUSIONS</w:t>
      </w:r>
      <w:r w:rsidDel="00000000" w:rsidR="00000000" w:rsidRPr="00000000">
        <w:rPr>
          <w:b w:val="1"/>
          <w:i w:val="0"/>
          <w:smallCaps w:val="0"/>
          <w:strike w:val="0"/>
          <w:color w:val="000000"/>
          <w:sz w:val="32"/>
          <w:szCs w:val="32"/>
          <w:u w:val="none"/>
          <w:shd w:fill="auto" w:val="clear"/>
          <w:vertAlign w:val="baseline"/>
          <w:rtl w:val="0"/>
        </w:rPr>
        <w:t xml:space="preserve"> AND FUTURE RECOMMENDATIONS</w:t>
      </w:r>
    </w:p>
    <w:p w:rsidR="00000000" w:rsidDel="00000000" w:rsidP="00000000" w:rsidRDefault="00000000" w:rsidRPr="00000000" w14:paraId="0000007D">
      <w:pPr>
        <w:ind w:firstLine="360"/>
        <w:jc w:val="both"/>
        <w:rPr>
          <w:sz w:val="28"/>
          <w:szCs w:val="28"/>
        </w:rPr>
      </w:pPr>
      <w:r w:rsidDel="00000000" w:rsidR="00000000" w:rsidRPr="00000000">
        <w:rPr>
          <w:sz w:val="28"/>
          <w:szCs w:val="28"/>
          <w:rtl w:val="0"/>
        </w:rPr>
        <w:t xml:space="preserve">This section should include the conclusions of your work, a summary of what you have done and the comments of the results.</w:t>
      </w:r>
    </w:p>
    <w:p w:rsidR="00000000" w:rsidDel="00000000" w:rsidP="00000000" w:rsidRDefault="00000000" w:rsidRPr="00000000" w14:paraId="0000007E">
      <w:pPr>
        <w:ind w:firstLine="360"/>
        <w:jc w:val="both"/>
        <w:rPr>
          <w:sz w:val="28"/>
          <w:szCs w:val="28"/>
        </w:rPr>
      </w:pPr>
      <w:r w:rsidDel="00000000" w:rsidR="00000000" w:rsidRPr="00000000">
        <w:rPr>
          <w:sz w:val="28"/>
          <w:szCs w:val="28"/>
          <w:rtl w:val="0"/>
        </w:rPr>
        <w:t xml:space="preserve">Followed by the future recommendation in order to enhance your analysis or future steps to build a full functioning robotic system that you are going to implement in the upcoming milestone.</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0">
      <w:pPr>
        <w:ind w:firstLine="360"/>
        <w:jc w:val="both"/>
        <w:rPr>
          <w:sz w:val="28"/>
          <w:szCs w:val="28"/>
        </w:rPr>
      </w:pPr>
      <w:r w:rsidDel="00000000" w:rsidR="00000000" w:rsidRPr="00000000">
        <w:rPr>
          <w:rtl w:val="0"/>
        </w:rPr>
      </w:r>
    </w:p>
    <w:p w:rsidR="00000000" w:rsidDel="00000000" w:rsidP="00000000" w:rsidRDefault="00000000" w:rsidRPr="00000000" w14:paraId="00000081">
      <w:pPr>
        <w:ind w:firstLine="360"/>
        <w:jc w:val="both"/>
        <w:rPr>
          <w:sz w:val="32"/>
          <w:szCs w:val="32"/>
        </w:rPr>
      </w:pPr>
      <w:r w:rsidDel="00000000" w:rsidR="00000000" w:rsidRPr="00000000">
        <w:rPr>
          <w:sz w:val="32"/>
          <w:szCs w:val="32"/>
          <w:rtl w:val="0"/>
        </w:rPr>
        <w:t xml:space="preserve"> </w:t>
      </w:r>
    </w:p>
    <w:sectPr>
      <w:type w:val="continuous"/>
      <w:pgSz w:h="15840" w:w="12240" w:orient="portrait"/>
      <w:pgMar w:bottom="1440" w:top="1440" w:left="1440" w:right="1440" w:header="720" w:footer="720"/>
      <w:cols w:equalWidth="0" w:num="2">
        <w:col w:space="720" w:w="4320"/>
        <w:col w:space="0" w:w="4320"/>
      </w:cols>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2">
    <w:pPr>
      <w:pStyle w:val="Heading6"/>
      <w:keepLines w:val="0"/>
      <w:tabs>
        <w:tab w:val="left" w:leader="none" w:pos="284"/>
      </w:tabs>
      <w:spacing w:after="0" w:before="0" w:lineRule="auto"/>
      <w:ind w:left="-720" w:right="-58" w:firstLine="0"/>
      <w:rPr>
        <w:b w:val="1"/>
        <w:i w:val="0"/>
        <w:color w:val="000000"/>
      </w:rPr>
    </w:pPr>
    <w:r w:rsidDel="00000000" w:rsidR="00000000" w:rsidRPr="00000000">
      <w:rPr>
        <w:b w:val="1"/>
        <w:i w:val="0"/>
        <w:color w:val="000000"/>
        <w:rtl w:val="0"/>
      </w:rPr>
      <w:t xml:space="preserve">German University in Cairo (GUC)</w:t>
    </w:r>
    <w:r w:rsidDel="00000000" w:rsidR="00000000" w:rsidRPr="00000000">
      <w:drawing>
        <wp:anchor allowOverlap="1" behindDoc="0" distB="0" distT="0" distL="114300" distR="114300" hidden="0" layoutInCell="1" locked="0" relativeHeight="0" simplePos="0">
          <wp:simplePos x="0" y="0"/>
          <wp:positionH relativeFrom="column">
            <wp:posOffset>4189729</wp:posOffset>
          </wp:positionH>
          <wp:positionV relativeFrom="paragraph">
            <wp:posOffset>-106769</wp:posOffset>
          </wp:positionV>
          <wp:extent cx="2414905" cy="914400"/>
          <wp:effectExtent b="0" l="0" r="0" t="0"/>
          <wp:wrapNone/>
          <wp:docPr id="4" name="image5.png"/>
          <a:graphic>
            <a:graphicData uri="http://schemas.openxmlformats.org/drawingml/2006/picture">
              <pic:pic>
                <pic:nvPicPr>
                  <pic:cNvPr id="0" name="image5.png"/>
                  <pic:cNvPicPr preferRelativeResize="0"/>
                </pic:nvPicPr>
                <pic:blipFill>
                  <a:blip r:embed="rId1"/>
                  <a:srcRect b="28682" l="0" r="0" t="20823"/>
                  <a:stretch>
                    <a:fillRect/>
                  </a:stretch>
                </pic:blipFill>
                <pic:spPr>
                  <a:xfrm>
                    <a:off x="0" y="0"/>
                    <a:ext cx="2414905" cy="914400"/>
                  </a:xfrm>
                  <a:prstGeom prst="rect"/>
                  <a:ln/>
                </pic:spPr>
              </pic:pic>
            </a:graphicData>
          </a:graphic>
        </wp:anchor>
      </w:drawing>
    </w:r>
  </w:p>
  <w:p w:rsidR="00000000" w:rsidDel="00000000" w:rsidP="00000000" w:rsidRDefault="00000000" w:rsidRPr="00000000" w14:paraId="00000083">
    <w:pPr>
      <w:pStyle w:val="Heading6"/>
      <w:keepLines w:val="0"/>
      <w:tabs>
        <w:tab w:val="left" w:leader="none" w:pos="284"/>
      </w:tabs>
      <w:spacing w:after="0" w:before="0" w:lineRule="auto"/>
      <w:ind w:left="-720" w:right="-58" w:firstLine="0"/>
      <w:rPr>
        <w:b w:val="1"/>
        <w:i w:val="0"/>
        <w:color w:val="000000"/>
        <w:sz w:val="24"/>
        <w:szCs w:val="24"/>
      </w:rPr>
    </w:pPr>
    <w:r w:rsidDel="00000000" w:rsidR="00000000" w:rsidRPr="00000000">
      <w:rPr>
        <w:b w:val="1"/>
        <w:i w:val="0"/>
        <w:color w:val="000000"/>
        <w:sz w:val="24"/>
        <w:szCs w:val="24"/>
        <w:rtl w:val="0"/>
      </w:rPr>
      <w:t xml:space="preserve">Faculty of Engineering &amp; Materials Science (EMS)</w:t>
    </w:r>
  </w:p>
  <w:p w:rsidR="00000000" w:rsidDel="00000000" w:rsidP="00000000" w:rsidRDefault="00000000" w:rsidRPr="00000000" w14:paraId="00000084">
    <w:pPr>
      <w:pStyle w:val="Heading6"/>
      <w:keepLines w:val="0"/>
      <w:tabs>
        <w:tab w:val="left" w:leader="none" w:pos="284"/>
      </w:tabs>
      <w:spacing w:after="0" w:before="0" w:lineRule="auto"/>
      <w:ind w:left="-720" w:right="-58" w:firstLine="0"/>
      <w:rPr>
        <w:b w:val="1"/>
        <w:color w:val="000000"/>
        <w:sz w:val="24"/>
        <w:szCs w:val="24"/>
      </w:rPr>
    </w:pPr>
    <w:r w:rsidDel="00000000" w:rsidR="00000000" w:rsidRPr="00000000">
      <w:rPr>
        <w:b w:val="1"/>
        <w:color w:val="000000"/>
        <w:sz w:val="24"/>
        <w:szCs w:val="24"/>
        <w:rtl w:val="0"/>
      </w:rPr>
      <w:t xml:space="preserve">Mechatronics Department (MCTR) </w:t>
      <w:tab/>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000f2f"/>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tabs>
        <w:tab w:val="left" w:leader="none" w:pos="284"/>
      </w:tabs>
      <w:spacing w:after="80" w:before="240" w:line="240" w:lineRule="auto"/>
      <w:ind w:left="-360"/>
      <w:jc w:val="both"/>
    </w:pPr>
    <w:rPr>
      <w:rFonts w:ascii="Calibri" w:cs="Calibri" w:eastAsia="Calibri" w:hAnsi="Calibri"/>
      <w:i w:val="1"/>
      <w:color w:val="666666"/>
      <w:sz w:val="28"/>
      <w:szCs w:val="28"/>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jpg"/><Relationship Id="rId10" Type="http://schemas.openxmlformats.org/officeDocument/2006/relationships/image" Target="media/image6.png"/><Relationship Id="rId13" Type="http://schemas.openxmlformats.org/officeDocument/2006/relationships/image" Target="media/image7.jp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4" Type="http://schemas.openxmlformats.org/officeDocument/2006/relationships/image" Target="media/image1.jp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header" Target="header1.xml"/><Relationship Id="rId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