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142" w:rsidRDefault="00F31328" w:rsidP="00207D83">
      <w:bookmarkStart w:id="0" w:name="_GoBack"/>
      <w:r w:rsidRPr="00F31328">
        <w:rPr>
          <w:rFonts w:hint="eastAsia"/>
        </w:rPr>
        <w:t>三洲集团</w:t>
      </w:r>
    </w:p>
    <w:p w:rsidR="00F31328" w:rsidRDefault="00F31328" w:rsidP="00207D83">
      <w:r>
        <w:t>HOTTON</w:t>
      </w:r>
      <w:r>
        <w:rPr>
          <w:rFonts w:hint="eastAsia"/>
        </w:rPr>
        <w:t>管件</w:t>
      </w:r>
      <w:r w:rsidRPr="00F31328">
        <w:rPr>
          <w:rFonts w:hint="eastAsia"/>
        </w:rPr>
        <w:t>国际贸易有限公司</w:t>
      </w:r>
    </w:p>
    <w:bookmarkEnd w:id="0"/>
    <w:p w:rsidR="00207D83" w:rsidRDefault="00F31328" w:rsidP="00B01142">
      <w:pPr>
        <w:rPr>
          <w:rFonts w:hint="eastAsia"/>
        </w:rPr>
      </w:pPr>
      <w:r>
        <w:rPr>
          <w:rFonts w:hint="eastAsia"/>
        </w:rPr>
        <w:t>成立于</w:t>
      </w:r>
      <w:r w:rsidRPr="00F31328">
        <w:rPr>
          <w:rFonts w:hint="eastAsia"/>
        </w:rPr>
        <w:t>1976</w:t>
      </w:r>
      <w:r w:rsidRPr="00F31328">
        <w:rPr>
          <w:rFonts w:hint="eastAsia"/>
        </w:rPr>
        <w:t>年，国有公司</w:t>
      </w:r>
      <w:r w:rsidRPr="00F31328">
        <w:rPr>
          <w:rFonts w:hint="eastAsia"/>
        </w:rPr>
        <w:t xml:space="preserve"> - </w:t>
      </w:r>
      <w:r w:rsidRPr="00F31328">
        <w:rPr>
          <w:rFonts w:hint="eastAsia"/>
        </w:rPr>
        <w:t>四川化工机械厂，四川三洲特种钢管有限公司的前身，公司研制成功的第一条生产线，用于制造高温合金管，并投入批量生产。在</w:t>
      </w:r>
      <w:r w:rsidRPr="00F31328">
        <w:rPr>
          <w:rFonts w:hint="eastAsia"/>
        </w:rPr>
        <w:t>2005</w:t>
      </w:r>
      <w:r w:rsidRPr="00F31328">
        <w:rPr>
          <w:rFonts w:hint="eastAsia"/>
        </w:rPr>
        <w:t>年，四川三洲特种钢管有限公司，成立由三洲集团和中石化集团。该公司拥有最大的</w:t>
      </w:r>
      <w:r w:rsidRPr="00F31328">
        <w:rPr>
          <w:rFonts w:hint="eastAsia"/>
        </w:rPr>
        <w:t>720</w:t>
      </w:r>
      <w:r w:rsidRPr="00F31328">
        <w:rPr>
          <w:rFonts w:hint="eastAsia"/>
        </w:rPr>
        <w:t>周期皮尔格轧制生产线，也有核电管生产线和高温合金管生产线，以及配套设备，不锈钢精炼离心铸造等设备。</w:t>
      </w:r>
    </w:p>
    <w:sectPr w:rsidR="00207D83" w:rsidSect="00FA47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83"/>
    <w:rsid w:val="00207D83"/>
    <w:rsid w:val="008226BD"/>
    <w:rsid w:val="00B01142"/>
    <w:rsid w:val="00F31328"/>
    <w:rsid w:val="00FA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0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2</cp:revision>
  <dcterms:created xsi:type="dcterms:W3CDTF">2013-10-02T14:49:00Z</dcterms:created>
  <dcterms:modified xsi:type="dcterms:W3CDTF">2013-10-02T14:49:00Z</dcterms:modified>
</cp:coreProperties>
</file>