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7E4" w:rsidRDefault="00100437" w:rsidP="00503A0A">
      <w:pPr>
        <w:pStyle w:val="Titel"/>
      </w:pPr>
      <w:r>
        <w:t>DRK Sozialwerk</w:t>
      </w:r>
      <w:r w:rsidR="00720EA0">
        <w:t xml:space="preserve"> - Dokumentationssof</w:t>
      </w:r>
      <w:r w:rsidR="00720EA0">
        <w:t>t</w:t>
      </w:r>
      <w:r w:rsidR="00720EA0">
        <w:t>ware</w:t>
      </w:r>
    </w:p>
    <w:p w:rsidR="00503A0A" w:rsidRDefault="00503A0A" w:rsidP="006D07D4">
      <w:pPr>
        <w:pStyle w:val="berschrift1"/>
      </w:pPr>
      <w:r>
        <w:t>Funktionsumfang</w:t>
      </w:r>
    </w:p>
    <w:p w:rsidR="00720EA0" w:rsidRPr="00720EA0" w:rsidRDefault="00720EA0" w:rsidP="00720EA0">
      <w:pPr>
        <w:spacing w:before="240" w:after="0"/>
        <w:jc w:val="both"/>
      </w:pPr>
      <w:r>
        <w:t>Die Software „DRK Sozialwerk - Dokumentationssoftware“ soll mit den unten aufgelisteten Kernfun</w:t>
      </w:r>
      <w:r>
        <w:t>k</w:t>
      </w:r>
      <w:r>
        <w:t>tionen bis zum 31.01.2012 implementiert werden. Die Zusatzfunktionen sollen</w:t>
      </w:r>
      <w:r w:rsidR="006D07D4">
        <w:t xml:space="preserve"> bis dahin</w:t>
      </w:r>
      <w:r>
        <w:t xml:space="preserve"> so weit wie möglich implementiert werden.</w:t>
      </w:r>
      <w:r w:rsidR="006D07D4">
        <w:t xml:space="preserve"> Der Quellcode soll mit einem gängigen Dokumentationswerkzeug dokumentiert sein, so dass die Zusatzfunktionen nachträglich implementiert werden können. </w:t>
      </w:r>
    </w:p>
    <w:p w:rsidR="00503A0A" w:rsidRDefault="00503A0A" w:rsidP="00720EA0">
      <w:pPr>
        <w:pStyle w:val="berschrift2"/>
      </w:pPr>
      <w:r>
        <w:t>Kernfunktionen</w:t>
      </w:r>
    </w:p>
    <w:p w:rsidR="00C93799" w:rsidRDefault="00C93799" w:rsidP="00503A0A">
      <w:pPr>
        <w:pStyle w:val="Listenabsatz"/>
        <w:numPr>
          <w:ilvl w:val="0"/>
          <w:numId w:val="2"/>
        </w:numPr>
      </w:pPr>
      <w:r>
        <w:t xml:space="preserve">Rechteverwaltung (siehe </w:t>
      </w:r>
      <w:r w:rsidR="006D07D4">
        <w:t>2. Rechteverwaltung</w:t>
      </w:r>
      <w:r>
        <w:t>)</w:t>
      </w:r>
      <w:r w:rsidR="006D07D4">
        <w:br/>
      </w:r>
    </w:p>
    <w:p w:rsidR="00503A0A" w:rsidRDefault="009374FE" w:rsidP="00503A0A">
      <w:pPr>
        <w:pStyle w:val="Listenabsatz"/>
        <w:numPr>
          <w:ilvl w:val="0"/>
          <w:numId w:val="2"/>
        </w:numPr>
      </w:pPr>
      <w:proofErr w:type="spellStart"/>
      <w:r>
        <w:t>Bewohnerverwaltung</w:t>
      </w:r>
      <w:proofErr w:type="spellEnd"/>
    </w:p>
    <w:p w:rsidR="00503A0A" w:rsidRDefault="00503A0A" w:rsidP="00503A0A">
      <w:pPr>
        <w:pStyle w:val="Listenabsatz"/>
        <w:numPr>
          <w:ilvl w:val="1"/>
          <w:numId w:val="2"/>
        </w:numPr>
      </w:pPr>
      <w:r>
        <w:t>Personenbezogene Informationen</w:t>
      </w:r>
    </w:p>
    <w:p w:rsidR="00503A0A" w:rsidRDefault="00503A0A" w:rsidP="00503A0A">
      <w:pPr>
        <w:pStyle w:val="Listenabsatz"/>
        <w:numPr>
          <w:ilvl w:val="1"/>
          <w:numId w:val="2"/>
        </w:numPr>
      </w:pPr>
      <w:r>
        <w:t>Planung von Projekten (THP – Bezug → Betreuungsplanung)</w:t>
      </w:r>
    </w:p>
    <w:p w:rsidR="00503A0A" w:rsidRDefault="00503A0A" w:rsidP="00503A0A">
      <w:pPr>
        <w:pStyle w:val="Listenabsatz"/>
        <w:numPr>
          <w:ilvl w:val="2"/>
          <w:numId w:val="2"/>
        </w:numPr>
      </w:pPr>
      <w:r>
        <w:t>Mehrere Überarbeitungen für ein Projekt</w:t>
      </w:r>
    </w:p>
    <w:p w:rsidR="00503A0A" w:rsidRDefault="00503A0A" w:rsidP="00503A0A">
      <w:pPr>
        <w:pStyle w:val="Listenabsatz"/>
        <w:numPr>
          <w:ilvl w:val="2"/>
          <w:numId w:val="2"/>
        </w:numPr>
      </w:pPr>
      <w:r>
        <w:t>Mehrere Aktivitäten je Projekt (Stichwortbezug)</w:t>
      </w:r>
    </w:p>
    <w:p w:rsidR="00503A0A" w:rsidRDefault="00503A0A" w:rsidP="00503A0A">
      <w:pPr>
        <w:pStyle w:val="Listenabsatz"/>
        <w:numPr>
          <w:ilvl w:val="1"/>
          <w:numId w:val="2"/>
        </w:numPr>
      </w:pPr>
      <w:r>
        <w:t>Protokollfunktion</w:t>
      </w:r>
    </w:p>
    <w:p w:rsidR="00503A0A" w:rsidRDefault="00503A0A" w:rsidP="00503A0A">
      <w:pPr>
        <w:pStyle w:val="Listenabsatz"/>
        <w:numPr>
          <w:ilvl w:val="2"/>
          <w:numId w:val="2"/>
        </w:numPr>
      </w:pPr>
      <w:r>
        <w:t>Übertrag wichtiger Punkte in die Betreuungsplanung</w:t>
      </w:r>
    </w:p>
    <w:p w:rsidR="00503A0A" w:rsidRDefault="00503A0A" w:rsidP="00503A0A">
      <w:pPr>
        <w:pStyle w:val="Listenabsatz"/>
        <w:numPr>
          <w:ilvl w:val="1"/>
          <w:numId w:val="2"/>
        </w:numPr>
      </w:pPr>
      <w:r>
        <w:t>Betreuungsplanung</w:t>
      </w:r>
    </w:p>
    <w:p w:rsidR="00503A0A" w:rsidRDefault="00503A0A" w:rsidP="00503A0A">
      <w:pPr>
        <w:pStyle w:val="Listenabsatz"/>
        <w:numPr>
          <w:ilvl w:val="2"/>
          <w:numId w:val="2"/>
        </w:numPr>
      </w:pPr>
      <w:r>
        <w:t>Betreuungsplanung nach dem aktuellen Stand des DRK Sozialwerks</w:t>
      </w:r>
    </w:p>
    <w:p w:rsidR="00503A0A" w:rsidRDefault="00503A0A" w:rsidP="00503A0A">
      <w:pPr>
        <w:pStyle w:val="Listenabsatz"/>
        <w:numPr>
          <w:ilvl w:val="2"/>
          <w:numId w:val="2"/>
        </w:numPr>
      </w:pPr>
      <w:r>
        <w:t xml:space="preserve">Generierung eines </w:t>
      </w:r>
      <w:proofErr w:type="spellStart"/>
      <w:r>
        <w:t>stichwort</w:t>
      </w:r>
      <w:proofErr w:type="spellEnd"/>
      <w:r>
        <w:t xml:space="preserve">- oder </w:t>
      </w:r>
      <w:proofErr w:type="spellStart"/>
      <w:r>
        <w:t>kategoriebezogenen</w:t>
      </w:r>
      <w:proofErr w:type="spellEnd"/>
      <w:r>
        <w:t xml:space="preserve"> Leistungsnachweis</w:t>
      </w:r>
    </w:p>
    <w:p w:rsidR="00503A0A" w:rsidRDefault="00503A0A" w:rsidP="00503A0A">
      <w:pPr>
        <w:pStyle w:val="Listenabsatz"/>
        <w:numPr>
          <w:ilvl w:val="3"/>
          <w:numId w:val="2"/>
        </w:numPr>
      </w:pPr>
      <w:r>
        <w:t>Fi</w:t>
      </w:r>
      <w:r w:rsidR="001C033D">
        <w:t>lter- und Suchfunktion für alle</w:t>
      </w:r>
      <w:r>
        <w:t xml:space="preserve"> Einträge des Betreuungsplans nach den angegeben Stichworten</w:t>
      </w:r>
    </w:p>
    <w:p w:rsidR="00503A0A" w:rsidRDefault="00503A0A" w:rsidP="00503A0A">
      <w:pPr>
        <w:pStyle w:val="Listenabsatz"/>
        <w:numPr>
          <w:ilvl w:val="2"/>
          <w:numId w:val="2"/>
        </w:numPr>
      </w:pPr>
      <w:r>
        <w:t>Übernahme von Ereignissen aus der Tagesdokumentation in die Kategorien der B</w:t>
      </w:r>
      <w:r>
        <w:t>e</w:t>
      </w:r>
      <w:r>
        <w:t>treuungsplanung</w:t>
      </w:r>
      <w:r w:rsidR="006D07D4">
        <w:br/>
      </w:r>
    </w:p>
    <w:p w:rsidR="00503A0A" w:rsidRDefault="00503A0A" w:rsidP="00503A0A">
      <w:pPr>
        <w:pStyle w:val="Listenabsatz"/>
        <w:numPr>
          <w:ilvl w:val="0"/>
          <w:numId w:val="2"/>
        </w:numPr>
      </w:pPr>
      <w:r>
        <w:t>Tagesdokumentation</w:t>
      </w:r>
    </w:p>
    <w:p w:rsidR="00503A0A" w:rsidRDefault="00033466" w:rsidP="00033466">
      <w:pPr>
        <w:pStyle w:val="Listenabsatz"/>
        <w:numPr>
          <w:ilvl w:val="1"/>
          <w:numId w:val="2"/>
        </w:numPr>
      </w:pPr>
      <w:r>
        <w:t>Gruppenbuch</w:t>
      </w:r>
    </w:p>
    <w:p w:rsidR="00033466" w:rsidRDefault="00033466" w:rsidP="00033466">
      <w:pPr>
        <w:pStyle w:val="Listenabsatz"/>
        <w:numPr>
          <w:ilvl w:val="2"/>
          <w:numId w:val="2"/>
        </w:numPr>
      </w:pPr>
      <w:r>
        <w:t>Gruppenbezogene Ereignisse werden mit Uhrzeit und Mitarbeiternamen erfasst</w:t>
      </w:r>
    </w:p>
    <w:p w:rsidR="00033466" w:rsidRDefault="00033466" w:rsidP="00033466">
      <w:pPr>
        <w:pStyle w:val="Listenabsatz"/>
        <w:numPr>
          <w:ilvl w:val="2"/>
          <w:numId w:val="2"/>
        </w:numPr>
      </w:pPr>
      <w:proofErr w:type="spellStart"/>
      <w:r>
        <w:t>Klientenbezogene</w:t>
      </w:r>
      <w:proofErr w:type="spellEnd"/>
      <w:r>
        <w:t xml:space="preserve"> Ereignisse können in die Betreuungsplanung des entsprechenden Kl</w:t>
      </w:r>
      <w:r>
        <w:t>i</w:t>
      </w:r>
      <w:r>
        <w:t>enten übertragen werden.</w:t>
      </w:r>
    </w:p>
    <w:p w:rsidR="00033466" w:rsidRDefault="00033466" w:rsidP="00033466">
      <w:pPr>
        <w:pStyle w:val="Listenabsatz"/>
        <w:numPr>
          <w:ilvl w:val="2"/>
          <w:numId w:val="2"/>
        </w:numPr>
      </w:pPr>
      <w:r>
        <w:t xml:space="preserve">Such- und Listenfunktion für die </w:t>
      </w:r>
      <w:proofErr w:type="spellStart"/>
      <w:r>
        <w:t>klientenbezogenen</w:t>
      </w:r>
      <w:proofErr w:type="spellEnd"/>
      <w:r>
        <w:t xml:space="preserve"> Ereignisse</w:t>
      </w:r>
    </w:p>
    <w:p w:rsidR="00033466" w:rsidRDefault="00033466" w:rsidP="00033466">
      <w:pPr>
        <w:pStyle w:val="Listenabsatz"/>
        <w:numPr>
          <w:ilvl w:val="2"/>
          <w:numId w:val="2"/>
        </w:numPr>
      </w:pPr>
      <w:r>
        <w:t>Meldeliste für alle Bewohner</w:t>
      </w:r>
    </w:p>
    <w:p w:rsidR="00033466" w:rsidRDefault="00033466" w:rsidP="00033466">
      <w:pPr>
        <w:pStyle w:val="Listenabsatz"/>
        <w:numPr>
          <w:ilvl w:val="3"/>
          <w:numId w:val="2"/>
        </w:numPr>
      </w:pPr>
      <w:r>
        <w:t>Urlaub, Krankheit, Abwesenheit mit Grund</w:t>
      </w:r>
    </w:p>
    <w:p w:rsidR="00033466" w:rsidRDefault="00033466" w:rsidP="00033466">
      <w:pPr>
        <w:pStyle w:val="Listenabsatz"/>
        <w:numPr>
          <w:ilvl w:val="3"/>
          <w:numId w:val="2"/>
        </w:numPr>
      </w:pPr>
      <w:r>
        <w:t>Export der Meldeliste in einem gängigen Format (z.B. CSV)</w:t>
      </w:r>
    </w:p>
    <w:p w:rsidR="00033466" w:rsidRDefault="00033466" w:rsidP="00033466"/>
    <w:p w:rsidR="006D07D4" w:rsidRDefault="006D07D4">
      <w:pPr>
        <w:rPr>
          <w:rFonts w:asciiTheme="majorHAnsi" w:eastAsiaTheme="majorEastAsia" w:hAnsiTheme="majorHAnsi" w:cstheme="majorBidi"/>
          <w:b/>
          <w:bCs/>
          <w:color w:val="4F81BD" w:themeColor="accent1"/>
          <w:sz w:val="26"/>
          <w:szCs w:val="26"/>
        </w:rPr>
      </w:pPr>
      <w:r>
        <w:br w:type="page"/>
      </w:r>
    </w:p>
    <w:p w:rsidR="00033466" w:rsidRDefault="00720EA0" w:rsidP="00720EA0">
      <w:pPr>
        <w:pStyle w:val="berschrift2"/>
      </w:pPr>
      <w:r>
        <w:lastRenderedPageBreak/>
        <w:t>Zusatzf</w:t>
      </w:r>
      <w:r w:rsidR="00033466">
        <w:t>unktionen</w:t>
      </w:r>
    </w:p>
    <w:p w:rsidR="009374FE" w:rsidRDefault="009374FE" w:rsidP="009374FE">
      <w:pPr>
        <w:pStyle w:val="Listenabsatz"/>
        <w:numPr>
          <w:ilvl w:val="0"/>
          <w:numId w:val="3"/>
        </w:numPr>
      </w:pPr>
      <w:proofErr w:type="spellStart"/>
      <w:r>
        <w:t>Bewohnerverwaltung</w:t>
      </w:r>
      <w:proofErr w:type="spellEnd"/>
    </w:p>
    <w:p w:rsidR="00033466" w:rsidRDefault="00033466" w:rsidP="00033466">
      <w:pPr>
        <w:pStyle w:val="Listenabsatz"/>
        <w:numPr>
          <w:ilvl w:val="1"/>
          <w:numId w:val="3"/>
        </w:numPr>
      </w:pPr>
      <w:r>
        <w:t>Adressverwaltung</w:t>
      </w:r>
    </w:p>
    <w:p w:rsidR="00033466" w:rsidRDefault="00033466" w:rsidP="00033466">
      <w:pPr>
        <w:pStyle w:val="Listenabsatz"/>
        <w:numPr>
          <w:ilvl w:val="1"/>
          <w:numId w:val="3"/>
        </w:numPr>
      </w:pPr>
      <w:r>
        <w:t>Dokumentenverwaltung</w:t>
      </w:r>
      <w:r>
        <w:br/>
        <w:t>Zuordnung Klient ↔ Datei im Dateisystem</w:t>
      </w:r>
    </w:p>
    <w:p w:rsidR="00033466" w:rsidRDefault="00033466" w:rsidP="00033466">
      <w:pPr>
        <w:pStyle w:val="Listenabsatz"/>
        <w:numPr>
          <w:ilvl w:val="1"/>
          <w:numId w:val="3"/>
        </w:numPr>
      </w:pPr>
      <w:r>
        <w:t>Planung von Aufgaben</w:t>
      </w:r>
    </w:p>
    <w:p w:rsidR="006D07D4" w:rsidRDefault="00033466" w:rsidP="00033466">
      <w:pPr>
        <w:pStyle w:val="Listenabsatz"/>
        <w:numPr>
          <w:ilvl w:val="1"/>
          <w:numId w:val="3"/>
        </w:numPr>
      </w:pPr>
      <w:r>
        <w:t>Generierung bestimmter Dokumente aus den Daten der Datenbank</w:t>
      </w:r>
    </w:p>
    <w:p w:rsidR="00033466" w:rsidRDefault="006D07D4" w:rsidP="006D07D4">
      <w:pPr>
        <w:pStyle w:val="Listenabsatz"/>
        <w:numPr>
          <w:ilvl w:val="2"/>
          <w:numId w:val="3"/>
        </w:numPr>
      </w:pPr>
      <w:r>
        <w:t>Z.B. Heimvertrag</w:t>
      </w:r>
      <w:r>
        <w:br/>
      </w:r>
    </w:p>
    <w:p w:rsidR="00033466" w:rsidRDefault="00033466" w:rsidP="00033466">
      <w:pPr>
        <w:pStyle w:val="Listenabsatz"/>
        <w:numPr>
          <w:ilvl w:val="0"/>
          <w:numId w:val="3"/>
        </w:numPr>
      </w:pPr>
      <w:r>
        <w:t>Tagesdokumentation</w:t>
      </w:r>
    </w:p>
    <w:p w:rsidR="00033466" w:rsidRDefault="00033466" w:rsidP="00033466">
      <w:pPr>
        <w:pStyle w:val="Listenabsatz"/>
        <w:numPr>
          <w:ilvl w:val="1"/>
          <w:numId w:val="3"/>
        </w:numPr>
      </w:pPr>
      <w:r>
        <w:t xml:space="preserve">Tagesplan / Wochenplan </w:t>
      </w:r>
    </w:p>
    <w:p w:rsidR="00033466" w:rsidRDefault="00033466" w:rsidP="00033466">
      <w:pPr>
        <w:pStyle w:val="Listenabsatz"/>
        <w:numPr>
          <w:ilvl w:val="2"/>
          <w:numId w:val="3"/>
        </w:numPr>
      </w:pPr>
      <w:r>
        <w:t>Alle Aktivitäten / Aufgaben an einem bestimmten Tag / über einen bestimmten Zei</w:t>
      </w:r>
      <w:r>
        <w:t>t</w:t>
      </w:r>
      <w:r>
        <w:t>raum.</w:t>
      </w:r>
    </w:p>
    <w:p w:rsidR="00033466" w:rsidRDefault="00033466" w:rsidP="00033466">
      <w:pPr>
        <w:pStyle w:val="Listenabsatz"/>
        <w:numPr>
          <w:ilvl w:val="2"/>
          <w:numId w:val="3"/>
        </w:numPr>
      </w:pPr>
      <w:r>
        <w:t xml:space="preserve">Termine können als </w:t>
      </w:r>
      <w:proofErr w:type="spellStart"/>
      <w:r>
        <w:t>i</w:t>
      </w:r>
      <w:r w:rsidR="00A539CA">
        <w:t>cs</w:t>
      </w:r>
      <w:proofErr w:type="spellEnd"/>
      <w:r w:rsidR="00A539CA">
        <w:t xml:space="preserve"> </w:t>
      </w:r>
      <w:r>
        <w:t>Termin an einen E-Mailempfänger verschickt werden</w:t>
      </w:r>
    </w:p>
    <w:p w:rsidR="006D07D4" w:rsidRDefault="006D07D4" w:rsidP="006D07D4">
      <w:pPr>
        <w:pStyle w:val="berschrift1"/>
      </w:pPr>
      <w:r>
        <w:t>Rechteverwaltung</w:t>
      </w:r>
    </w:p>
    <w:p w:rsidR="006D07D4" w:rsidRDefault="006D07D4" w:rsidP="006D07D4">
      <w:pPr>
        <w:jc w:val="both"/>
      </w:pPr>
      <w:r>
        <w:t xml:space="preserve">Es sollen drei Berechtigungsgruppen implementiert werden (Wohnverbund </w:t>
      </w:r>
      <w:r>
        <w:sym w:font="Wingdings" w:char="F0E0"/>
      </w:r>
      <w:r>
        <w:t xml:space="preserve"> Wohnheim </w:t>
      </w:r>
      <w:r>
        <w:sym w:font="Wingdings" w:char="F0E0"/>
      </w:r>
      <w:r>
        <w:t xml:space="preserve"> Woh</w:t>
      </w:r>
      <w:r>
        <w:t>n</w:t>
      </w:r>
      <w:r>
        <w:t>gruppe).  Jeder Mitarbeiter hat vollen Zugriff auf alle Bewohner seiner Berechtigungsgruppe außer auf die Punkte  „Betreuungsplanung“ und „Projekte“. Das Zugriffsrecht auf diese Punkte wird nicht über Berechtigungsgruppen geregelt, sondern einzelnen Mitarbeitern (Bezugsbetreuern) zugewi</w:t>
      </w:r>
      <w:r>
        <w:t>e</w:t>
      </w:r>
      <w:r>
        <w:t>sen.</w:t>
      </w:r>
    </w:p>
    <w:p w:rsidR="006D07D4" w:rsidRDefault="006D07D4" w:rsidP="006D07D4">
      <w:pPr>
        <w:spacing w:after="0"/>
        <w:jc w:val="both"/>
      </w:pPr>
      <w:r>
        <w:t>Auf Grund dieser stark differenzierten Rechteverteilung kann folgenden Situation entstehen:</w:t>
      </w:r>
      <w:r>
        <w:br/>
        <w:t>Im Sinne der Tagesdokumentation möchte ein Mitarbeiter ein Ereignis dokumentieren, das für die Betreuungsplanung eines Bewohners signifikant wäre. Er kann dieses Ereignis aber nicht übertragen, da er nicht die Berechtigung für Eintragungen in die Betreuungsplanung hat.</w:t>
      </w:r>
    </w:p>
    <w:p w:rsidR="006D07D4" w:rsidRDefault="006D07D4" w:rsidP="006D07D4">
      <w:pPr>
        <w:spacing w:after="0"/>
        <w:jc w:val="both"/>
      </w:pPr>
      <w:r>
        <w:t xml:space="preserve">Um diesen Konflikt zu umgehen, schlage ich vor, Einträge in die Betreuungsplanung, die über die Tagesdokumentation erfolgen, als vorläufige Eintragungen zu sammeln. Der Bezugsbetreuer kann diese vorläufigen Eintragungen anschließend einsehen und annehmen. </w:t>
      </w:r>
    </w:p>
    <w:p w:rsidR="006D07D4" w:rsidRDefault="006D07D4" w:rsidP="006D07D4">
      <w:pPr>
        <w:spacing w:before="240" w:after="0"/>
        <w:jc w:val="both"/>
      </w:pPr>
      <w:r>
        <w:t xml:space="preserve">Zur Verwaltung der Berechtigungen von Mitarbeitern wird ein Administrationstool verwendet. Damit werden neue Mitarbeiter angelegt und deren Berechtigungen zugeordnet. Auch neue Bewohner werden dort angelegt. Es soll nur die </w:t>
      </w:r>
      <w:proofErr w:type="spellStart"/>
      <w:r>
        <w:t>Bewohnernummer</w:t>
      </w:r>
      <w:proofErr w:type="spellEnd"/>
      <w:r>
        <w:t xml:space="preserve"> eingetragen werden und die Zuordnung zu den Berechtigungsgruppen erfolgen. Das Eintragen der kompletten Daten kann dann von jedem b</w:t>
      </w:r>
      <w:r>
        <w:t>e</w:t>
      </w:r>
      <w:r>
        <w:t xml:space="preserve">rechtigtem Mitarbeiter über die Dokumentationssoftware erfolgen. </w:t>
      </w:r>
    </w:p>
    <w:p w:rsidR="006D07D4" w:rsidRPr="0044712B" w:rsidRDefault="006D07D4" w:rsidP="006D07D4">
      <w:pPr>
        <w:spacing w:before="240" w:after="0"/>
        <w:jc w:val="both"/>
      </w:pPr>
      <w:r>
        <w:t xml:space="preserve">Die Rechteverwaltung wird in diesem Szenario nicht auf Datenbankebene realisiert. Dies bedeutet, dass ein Mitarbeiter seinen eingeschränkten Zugriff erweitern kann, wenn er sich mit Hilfe eines Drittprograms Zugriff zur Datenbank verschafft. </w:t>
      </w:r>
    </w:p>
    <w:p w:rsidR="00342263" w:rsidRDefault="00342263">
      <w:pPr>
        <w:rPr>
          <w:rFonts w:asciiTheme="majorHAnsi" w:eastAsiaTheme="majorEastAsia" w:hAnsiTheme="majorHAnsi" w:cstheme="majorBidi"/>
          <w:b/>
          <w:bCs/>
          <w:color w:val="365F91" w:themeColor="accent1" w:themeShade="BF"/>
          <w:sz w:val="28"/>
          <w:szCs w:val="28"/>
        </w:rPr>
      </w:pPr>
      <w:r>
        <w:br w:type="page"/>
      </w:r>
    </w:p>
    <w:p w:rsidR="00033466" w:rsidRDefault="00100437" w:rsidP="00B922A2">
      <w:pPr>
        <w:pStyle w:val="berschrift1"/>
        <w:spacing w:after="240"/>
      </w:pPr>
      <w:r>
        <w:lastRenderedPageBreak/>
        <w:t>Technische Rahmenbedingungen</w:t>
      </w:r>
    </w:p>
    <w:p w:rsidR="00100437" w:rsidRDefault="001C033D" w:rsidP="00100437">
      <w:pPr>
        <w:pStyle w:val="Listenabsatz"/>
        <w:numPr>
          <w:ilvl w:val="0"/>
          <w:numId w:val="4"/>
        </w:numPr>
      </w:pPr>
      <w:r>
        <w:t xml:space="preserve">Die Software wird in C++ </w:t>
      </w:r>
      <w:r w:rsidR="00100437">
        <w:t>entwickelt</w:t>
      </w:r>
      <w:r w:rsidR="006D07D4">
        <w:t>.</w:t>
      </w:r>
    </w:p>
    <w:p w:rsidR="00100437" w:rsidRDefault="00100437" w:rsidP="00100437">
      <w:pPr>
        <w:pStyle w:val="Listenabsatz"/>
        <w:numPr>
          <w:ilvl w:val="0"/>
          <w:numId w:val="4"/>
        </w:numPr>
      </w:pPr>
      <w:r>
        <w:t xml:space="preserve">Als Framework für die grafische Bedienoberfläche und die Datenbankanbindung kommt </w:t>
      </w:r>
      <w:proofErr w:type="spellStart"/>
      <w:r>
        <w:t>Qt</w:t>
      </w:r>
      <w:proofErr w:type="spellEnd"/>
      <w:r>
        <w:t xml:space="preserve"> in der aktuellen Version 4.7.4 zum Einsatz</w:t>
      </w:r>
      <w:r w:rsidR="006D07D4">
        <w:t>.</w:t>
      </w:r>
    </w:p>
    <w:p w:rsidR="00100437" w:rsidRDefault="00100437" w:rsidP="00100437">
      <w:pPr>
        <w:pStyle w:val="Listenabsatz"/>
        <w:numPr>
          <w:ilvl w:val="0"/>
          <w:numId w:val="4"/>
        </w:numPr>
      </w:pPr>
      <w:r>
        <w:t xml:space="preserve">Als Datenbankserver wird </w:t>
      </w:r>
      <w:proofErr w:type="spellStart"/>
      <w:r>
        <w:t>MySql</w:t>
      </w:r>
      <w:proofErr w:type="spellEnd"/>
      <w:r>
        <w:t xml:space="preserve"> verwendet</w:t>
      </w:r>
      <w:r w:rsidR="006D07D4">
        <w:t>.</w:t>
      </w:r>
    </w:p>
    <w:p w:rsidR="00342263" w:rsidRDefault="00100437" w:rsidP="00342263">
      <w:pPr>
        <w:pStyle w:val="Listenabsatz"/>
        <w:numPr>
          <w:ilvl w:val="1"/>
          <w:numId w:val="4"/>
        </w:numPr>
      </w:pPr>
      <w:r>
        <w:t xml:space="preserve">Andere </w:t>
      </w:r>
      <w:proofErr w:type="spellStart"/>
      <w:r>
        <w:t>Sql</w:t>
      </w:r>
      <w:proofErr w:type="spellEnd"/>
      <w:r>
        <w:t xml:space="preserve"> Server werden von </w:t>
      </w:r>
      <w:proofErr w:type="spellStart"/>
      <w:r>
        <w:t>Qt</w:t>
      </w:r>
      <w:proofErr w:type="spellEnd"/>
      <w:r>
        <w:t xml:space="preserve"> nicht in ausreichendem Umfang </w:t>
      </w:r>
      <w:r w:rsidR="00C021E5">
        <w:t>unterstützt.</w:t>
      </w:r>
    </w:p>
    <w:p w:rsidR="00342263" w:rsidRDefault="00342263" w:rsidP="00342263">
      <w:pPr>
        <w:pStyle w:val="berschrift1"/>
        <w:spacing w:after="240"/>
      </w:pPr>
      <w:r>
        <w:t>Lizenzen</w:t>
      </w:r>
    </w:p>
    <w:p w:rsidR="00342263" w:rsidRDefault="00342263" w:rsidP="00B922A2">
      <w:pPr>
        <w:spacing w:after="240"/>
        <w:jc w:val="both"/>
      </w:pPr>
      <w:r>
        <w:t xml:space="preserve">Alle </w:t>
      </w:r>
      <w:r w:rsidR="00B922A2">
        <w:t xml:space="preserve">eingesetzten Frameworks und Softwarepakete unterliegen entweder der </w:t>
      </w:r>
      <w:r w:rsidR="00B922A2" w:rsidRPr="00B922A2">
        <w:t xml:space="preserve">General Public </w:t>
      </w:r>
      <w:proofErr w:type="spellStart"/>
      <w:r w:rsidR="00B922A2" w:rsidRPr="00B922A2">
        <w:t>License</w:t>
      </w:r>
      <w:proofErr w:type="spellEnd"/>
      <w:r w:rsidR="00B922A2">
        <w:rPr>
          <w:rStyle w:val="Funotenzeichen"/>
        </w:rPr>
        <w:footnoteReference w:id="1"/>
      </w:r>
      <w:r w:rsidR="00B922A2">
        <w:t xml:space="preserve"> (GPL) oder der Lesser </w:t>
      </w:r>
      <w:r w:rsidR="00B922A2" w:rsidRPr="00B922A2">
        <w:t xml:space="preserve">General Public </w:t>
      </w:r>
      <w:proofErr w:type="spellStart"/>
      <w:r w:rsidR="00B922A2" w:rsidRPr="00B922A2">
        <w:t>License</w:t>
      </w:r>
      <w:proofErr w:type="spellEnd"/>
      <w:r w:rsidR="00B922A2">
        <w:t xml:space="preserve"> (LGPL). Dies bedeutet, dass die entwickelte Software nicht an Dritte weitergegeben we</w:t>
      </w:r>
      <w:r w:rsidR="00B922A2">
        <w:t>r</w:t>
      </w:r>
      <w:r w:rsidR="00B922A2">
        <w:t>den darf. Dies wäre nur möglich, wenn die entwickelte Software selbst unter der GPL veröffentlicht werden würde.</w:t>
      </w:r>
    </w:p>
    <w:p w:rsidR="002A5006" w:rsidRPr="00342263" w:rsidRDefault="002A5006" w:rsidP="00B922A2">
      <w:pPr>
        <w:spacing w:after="240"/>
        <w:jc w:val="both"/>
      </w:pPr>
      <w:r>
        <w:t>Lizenzkosten entstehen durch die eingesetzten Frameworks und Softwarepakete unter den oben geschilderten Bedingungen keine. Soll die entwickelte Software weitergegeben werden, ohne sie unter der GPL zu lizensieren, besteht die Möglichkeit für jedes Framework und Softwarepaket eine kommerzielle Lizenz zu erwerben.</w:t>
      </w:r>
    </w:p>
    <w:sectPr w:rsidR="002A5006" w:rsidRPr="00342263" w:rsidSect="006D07D4">
      <w:pgSz w:w="11906" w:h="16838"/>
      <w:pgMar w:top="1135"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03A2" w:rsidRDefault="00B703A2" w:rsidP="00B922A2">
      <w:pPr>
        <w:spacing w:after="0" w:line="240" w:lineRule="auto"/>
      </w:pPr>
      <w:r>
        <w:separator/>
      </w:r>
    </w:p>
  </w:endnote>
  <w:endnote w:type="continuationSeparator" w:id="0">
    <w:p w:rsidR="00B703A2" w:rsidRDefault="00B703A2" w:rsidP="00B922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03A2" w:rsidRDefault="00B703A2" w:rsidP="00B922A2">
      <w:pPr>
        <w:spacing w:after="0" w:line="240" w:lineRule="auto"/>
      </w:pPr>
      <w:r>
        <w:separator/>
      </w:r>
    </w:p>
  </w:footnote>
  <w:footnote w:type="continuationSeparator" w:id="0">
    <w:p w:rsidR="00B703A2" w:rsidRDefault="00B703A2" w:rsidP="00B922A2">
      <w:pPr>
        <w:spacing w:after="0" w:line="240" w:lineRule="auto"/>
      </w:pPr>
      <w:r>
        <w:continuationSeparator/>
      </w:r>
    </w:p>
  </w:footnote>
  <w:footnote w:id="1">
    <w:p w:rsidR="00B922A2" w:rsidRDefault="00B922A2">
      <w:pPr>
        <w:pStyle w:val="Funotentext"/>
      </w:pPr>
      <w:r>
        <w:rPr>
          <w:rStyle w:val="Funotenzeichen"/>
        </w:rPr>
        <w:footnoteRef/>
      </w:r>
      <w:r>
        <w:t xml:space="preserve"> </w:t>
      </w:r>
      <w:r w:rsidRPr="00B922A2">
        <w:t>http://de.wikipedia.org/wiki/GNU_General_Public_License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54B50"/>
    <w:multiLevelType w:val="hybridMultilevel"/>
    <w:tmpl w:val="089CA1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1741A08"/>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10A6D8D"/>
    <w:multiLevelType w:val="hybridMultilevel"/>
    <w:tmpl w:val="16E4B1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E91599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6C8A49C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rsids>
    <w:rsidRoot w:val="00503A0A"/>
    <w:rsid w:val="0003316D"/>
    <w:rsid w:val="00033466"/>
    <w:rsid w:val="00100437"/>
    <w:rsid w:val="001C033D"/>
    <w:rsid w:val="001F17E4"/>
    <w:rsid w:val="002A5006"/>
    <w:rsid w:val="00342263"/>
    <w:rsid w:val="00503A0A"/>
    <w:rsid w:val="006D07D4"/>
    <w:rsid w:val="00720EA0"/>
    <w:rsid w:val="008746B2"/>
    <w:rsid w:val="008E047B"/>
    <w:rsid w:val="00921773"/>
    <w:rsid w:val="009374FE"/>
    <w:rsid w:val="00A3400A"/>
    <w:rsid w:val="00A539CA"/>
    <w:rsid w:val="00B703A2"/>
    <w:rsid w:val="00B922A2"/>
    <w:rsid w:val="00C021E5"/>
    <w:rsid w:val="00C93799"/>
    <w:rsid w:val="00E03066"/>
    <w:rsid w:val="00F63D82"/>
    <w:rsid w:val="00FB705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17E4"/>
  </w:style>
  <w:style w:type="paragraph" w:styleId="berschrift1">
    <w:name w:val="heading 1"/>
    <w:basedOn w:val="Standard"/>
    <w:next w:val="Standard"/>
    <w:link w:val="berschrift1Zchn"/>
    <w:uiPriority w:val="9"/>
    <w:qFormat/>
    <w:rsid w:val="00503A0A"/>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20EA0"/>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6D07D4"/>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6D07D4"/>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6D07D4"/>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D07D4"/>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D07D4"/>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D07D4"/>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D07D4"/>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3A0A"/>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503A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03A0A"/>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503A0A"/>
    <w:pPr>
      <w:ind w:left="720"/>
      <w:contextualSpacing/>
    </w:pPr>
  </w:style>
  <w:style w:type="character" w:customStyle="1" w:styleId="berschrift2Zchn">
    <w:name w:val="Überschrift 2 Zchn"/>
    <w:basedOn w:val="Absatz-Standardschriftart"/>
    <w:link w:val="berschrift2"/>
    <w:uiPriority w:val="9"/>
    <w:rsid w:val="00720EA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6D07D4"/>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6D07D4"/>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6D07D4"/>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6D07D4"/>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6D07D4"/>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6D07D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D07D4"/>
    <w:rPr>
      <w:rFonts w:asciiTheme="majorHAnsi" w:eastAsiaTheme="majorEastAsia" w:hAnsiTheme="majorHAnsi" w:cstheme="majorBidi"/>
      <w:i/>
      <w:iCs/>
      <w:color w:val="404040" w:themeColor="text1" w:themeTint="BF"/>
      <w:sz w:val="20"/>
      <w:szCs w:val="20"/>
    </w:rPr>
  </w:style>
  <w:style w:type="paragraph" w:styleId="Funotentext">
    <w:name w:val="footnote text"/>
    <w:basedOn w:val="Standard"/>
    <w:link w:val="FunotentextZchn"/>
    <w:uiPriority w:val="99"/>
    <w:semiHidden/>
    <w:unhideWhenUsed/>
    <w:rsid w:val="00B922A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22A2"/>
    <w:rPr>
      <w:sz w:val="20"/>
      <w:szCs w:val="20"/>
    </w:rPr>
  </w:style>
  <w:style w:type="character" w:styleId="Funotenzeichen">
    <w:name w:val="footnote reference"/>
    <w:basedOn w:val="Absatz-Standardschriftart"/>
    <w:uiPriority w:val="99"/>
    <w:semiHidden/>
    <w:unhideWhenUsed/>
    <w:rsid w:val="00B922A2"/>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EA4D2C-FC26-44B7-9D75-B9E309AC9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629</Words>
  <Characters>3964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Sari</dc:creator>
  <cp:lastModifiedBy>Sari</cp:lastModifiedBy>
  <cp:revision>7</cp:revision>
  <dcterms:created xsi:type="dcterms:W3CDTF">2011-09-06T13:29:00Z</dcterms:created>
  <dcterms:modified xsi:type="dcterms:W3CDTF">2011-09-10T18:05:00Z</dcterms:modified>
</cp:coreProperties>
</file>