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7DA0" w:rsidRDefault="00C61E04" w:rsidP="0027443C">
      <w:pPr>
        <w:pStyle w:val="Titel"/>
        <w:jc w:val="center"/>
        <w:rPr>
          <w:noProof/>
          <w:lang w:eastAsia="de-DE"/>
        </w:rPr>
      </w:pPr>
      <w:r>
        <w:rPr>
          <w:noProof/>
          <w:lang w:eastAsia="de-DE"/>
        </w:rPr>
        <w:t>How to build a level in „Ooops! It’s Alive</w:t>
      </w:r>
      <w:r w:rsidR="004E2796">
        <w:rPr>
          <w:noProof/>
          <w:lang w:eastAsia="de-DE"/>
        </w:rPr>
        <w:t>“</w:t>
      </w:r>
    </w:p>
    <w:p w:rsidR="0027443C" w:rsidRPr="0027443C" w:rsidRDefault="0027443C" w:rsidP="0027443C">
      <w:pPr>
        <w:rPr>
          <w:lang w:eastAsia="de-DE"/>
        </w:rPr>
      </w:pPr>
    </w:p>
    <w:p w:rsidR="004E2796" w:rsidRDefault="0027443C">
      <w:pPr>
        <w:rPr>
          <w:noProof/>
          <w:lang w:eastAsia="de-DE"/>
        </w:rPr>
      </w:pPr>
      <w:r>
        <w:rPr>
          <w:noProof/>
          <w:lang w:eastAsia="de-DE"/>
        </w:rPr>
        <w:t>First of all o</w:t>
      </w:r>
      <w:r w:rsidR="004E2796">
        <w:rPr>
          <w:noProof/>
          <w:lang w:eastAsia="de-DE"/>
        </w:rPr>
        <w:t xml:space="preserve">pen the </w:t>
      </w:r>
      <w:r>
        <w:rPr>
          <w:noProof/>
          <w:lang w:eastAsia="de-DE"/>
        </w:rPr>
        <w:t>„BasicLevel“ scene</w:t>
      </w:r>
      <w:r w:rsidR="004E2796">
        <w:rPr>
          <w:noProof/>
          <w:lang w:eastAsia="de-DE"/>
        </w:rPr>
        <w:t xml:space="preserve"> to see the basic structure of a level.</w:t>
      </w:r>
      <w:r>
        <w:rPr>
          <w:noProof/>
          <w:lang w:eastAsia="de-DE"/>
        </w:rPr>
        <w:t xml:space="preserve"> To create a new one just save this under a new name.</w:t>
      </w:r>
    </w:p>
    <w:p w:rsidR="00C61E04" w:rsidRDefault="001C3124" w:rsidP="001C3124">
      <w:pPr>
        <w:pStyle w:val="berschrift1"/>
        <w:rPr>
          <w:noProof/>
          <w:lang w:eastAsia="de-DE"/>
        </w:rPr>
      </w:pPr>
      <w:r w:rsidRPr="001C3124">
        <w:rPr>
          <w:noProof/>
          <w:lang w:eastAsia="de-DE"/>
        </w:rPr>
        <w:t>1.</w:t>
      </w:r>
      <w:r>
        <w:rPr>
          <w:noProof/>
          <w:lang w:eastAsia="de-DE"/>
        </w:rPr>
        <w:t xml:space="preserve"> </w:t>
      </w:r>
      <w:r w:rsidR="004E2796">
        <w:rPr>
          <w:noProof/>
          <w:lang w:eastAsia="de-DE"/>
        </w:rPr>
        <w:t xml:space="preserve">Design the </w:t>
      </w:r>
      <w:r>
        <w:rPr>
          <w:noProof/>
          <w:lang w:eastAsia="de-DE"/>
        </w:rPr>
        <w:t>level layout</w:t>
      </w:r>
    </w:p>
    <w:p w:rsidR="004E2796" w:rsidRDefault="004E2796" w:rsidP="001C3124">
      <w:pPr>
        <w:jc w:val="both"/>
        <w:rPr>
          <w:noProof/>
          <w:lang w:eastAsia="de-DE"/>
        </w:rPr>
      </w:pPr>
      <w:r>
        <w:rPr>
          <w:noProof/>
          <w:lang w:eastAsia="de-DE"/>
        </w:rPr>
        <w:t xml:space="preserve">Since one of the main features of this game, is the interaction between the cells and the light (if photosynthesis is activated they grow in lighter and shrink in darker areas), you should first draw your light texture. This can be done in paint or any other image editor. The texture should have a size of 64 x 64 pixels. After this is done enable Read/Write in the texture options. In the „level“ object select  your texture as the map component and choose a second background color in </w:t>
      </w:r>
      <w:r w:rsidR="001C3124">
        <w:rPr>
          <w:noProof/>
          <w:lang w:eastAsia="de-DE"/>
        </w:rPr>
        <w:t>„</w:t>
      </w:r>
      <w:r>
        <w:rPr>
          <w:noProof/>
          <w:lang w:eastAsia="de-DE"/>
        </w:rPr>
        <w:t xml:space="preserve">Bg </w:t>
      </w:r>
      <w:r w:rsidR="001C3124">
        <w:rPr>
          <w:noProof/>
          <w:lang w:eastAsia="de-DE"/>
        </w:rPr>
        <w:t>C</w:t>
      </w:r>
      <w:r>
        <w:rPr>
          <w:noProof/>
          <w:lang w:eastAsia="de-DE"/>
        </w:rPr>
        <w:t>olor</w:t>
      </w:r>
      <w:r w:rsidR="001C3124">
        <w:rPr>
          <w:noProof/>
          <w:lang w:eastAsia="de-DE"/>
        </w:rPr>
        <w:t>“</w:t>
      </w:r>
      <w:r>
        <w:rPr>
          <w:noProof/>
          <w:lang w:eastAsia="de-DE"/>
        </w:rPr>
        <w:t>. By pressing „Generate Lightmap“ the lightmap is displayed in the scene editor.</w:t>
      </w:r>
    </w:p>
    <w:p w:rsidR="001C3124" w:rsidRDefault="004E2796" w:rsidP="001C3124">
      <w:pPr>
        <w:keepNext/>
        <w:jc w:val="both"/>
      </w:pPr>
      <w:r>
        <w:rPr>
          <w:noProof/>
          <w:lang w:eastAsia="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53pt;height:165pt">
            <v:imagedata r:id="rId7" o:title="lightmap_creation"/>
          </v:shape>
        </w:pict>
      </w:r>
    </w:p>
    <w:p w:rsidR="004E2796" w:rsidRDefault="001C3124" w:rsidP="001C3124">
      <w:pPr>
        <w:pStyle w:val="Beschriftung"/>
        <w:jc w:val="both"/>
      </w:pPr>
      <w:r>
        <w:t xml:space="preserve">Abbildung </w:t>
      </w:r>
      <w:fldSimple w:instr=" SEQ Abbildung \* ARABIC ">
        <w:r w:rsidR="00200978">
          <w:rPr>
            <w:noProof/>
          </w:rPr>
          <w:t>1</w:t>
        </w:r>
      </w:fldSimple>
      <w:r>
        <w:t xml:space="preserve"> The</w:t>
      </w:r>
      <w:r w:rsidRPr="007C44D0">
        <w:rPr>
          <w:lang w:val="en-GB"/>
        </w:rPr>
        <w:t xml:space="preserve"> single</w:t>
      </w:r>
      <w:r>
        <w:t xml:space="preserve"> </w:t>
      </w:r>
      <w:proofErr w:type="spellStart"/>
      <w:r>
        <w:t>steps</w:t>
      </w:r>
      <w:proofErr w:type="spellEnd"/>
      <w:r>
        <w:t xml:space="preserve"> </w:t>
      </w:r>
      <w:proofErr w:type="spellStart"/>
      <w:r>
        <w:t>necessary</w:t>
      </w:r>
      <w:proofErr w:type="spellEnd"/>
      <w:r>
        <w:t xml:space="preserve"> </w:t>
      </w:r>
      <w:proofErr w:type="spellStart"/>
      <w:r>
        <w:t>to</w:t>
      </w:r>
      <w:proofErr w:type="spellEnd"/>
      <w:r>
        <w:t xml:space="preserve"> </w:t>
      </w:r>
      <w:proofErr w:type="spellStart"/>
      <w:r>
        <w:t>create</w:t>
      </w:r>
      <w:proofErr w:type="spellEnd"/>
      <w:r>
        <w:t xml:space="preserve"> </w:t>
      </w:r>
      <w:proofErr w:type="spellStart"/>
      <w:r>
        <w:t>the</w:t>
      </w:r>
      <w:proofErr w:type="spellEnd"/>
      <w:r>
        <w:t xml:space="preserve"> </w:t>
      </w:r>
      <w:proofErr w:type="spellStart"/>
      <w:r>
        <w:t>lightmap</w:t>
      </w:r>
      <w:proofErr w:type="spellEnd"/>
      <w:r>
        <w:t xml:space="preserve"> </w:t>
      </w:r>
      <w:proofErr w:type="spellStart"/>
      <w:r>
        <w:t>for</w:t>
      </w:r>
      <w:proofErr w:type="spellEnd"/>
      <w:r>
        <w:t xml:space="preserve"> </w:t>
      </w:r>
      <w:proofErr w:type="spellStart"/>
      <w:r>
        <w:t>your</w:t>
      </w:r>
      <w:proofErr w:type="spellEnd"/>
      <w:r>
        <w:t xml:space="preserve"> </w:t>
      </w:r>
      <w:proofErr w:type="spellStart"/>
      <w:r>
        <w:t>level</w:t>
      </w:r>
      <w:proofErr w:type="spellEnd"/>
    </w:p>
    <w:p w:rsidR="001C3124" w:rsidRDefault="001C3124" w:rsidP="001C3124">
      <w:pPr>
        <w:jc w:val="both"/>
      </w:pPr>
      <w:r>
        <w:t xml:space="preserve">The </w:t>
      </w:r>
      <w:proofErr w:type="spellStart"/>
      <w:r>
        <w:t>next</w:t>
      </w:r>
      <w:proofErr w:type="spellEnd"/>
      <w:r>
        <w:t xml:space="preserve"> </w:t>
      </w:r>
      <w:proofErr w:type="spellStart"/>
      <w:r>
        <w:t>step</w:t>
      </w:r>
      <w:proofErr w:type="spellEnd"/>
      <w:r>
        <w:t xml:space="preserve"> </w:t>
      </w:r>
      <w:proofErr w:type="spellStart"/>
      <w:r>
        <w:t>is</w:t>
      </w:r>
      <w:proofErr w:type="spellEnd"/>
      <w:r>
        <w:t xml:space="preserve"> </w:t>
      </w:r>
      <w:proofErr w:type="spellStart"/>
      <w:r>
        <w:t>to</w:t>
      </w:r>
      <w:proofErr w:type="spellEnd"/>
      <w:r>
        <w:t xml:space="preserve"> </w:t>
      </w:r>
      <w:proofErr w:type="spellStart"/>
      <w:r>
        <w:t>place</w:t>
      </w:r>
      <w:proofErr w:type="spellEnd"/>
      <w:r>
        <w:t xml:space="preserve"> </w:t>
      </w:r>
      <w:proofErr w:type="spellStart"/>
      <w:r>
        <w:t>walls</w:t>
      </w:r>
      <w:proofErr w:type="spellEnd"/>
      <w:r>
        <w:t xml:space="preserve"> in </w:t>
      </w:r>
      <w:proofErr w:type="spellStart"/>
      <w:r>
        <w:t>your</w:t>
      </w:r>
      <w:proofErr w:type="spellEnd"/>
      <w:r>
        <w:t xml:space="preserve"> </w:t>
      </w:r>
      <w:proofErr w:type="spellStart"/>
      <w:r>
        <w:t>scene</w:t>
      </w:r>
      <w:proofErr w:type="spellEnd"/>
      <w:r>
        <w:t xml:space="preserve"> </w:t>
      </w:r>
      <w:proofErr w:type="spellStart"/>
      <w:r>
        <w:t>to</w:t>
      </w:r>
      <w:proofErr w:type="spellEnd"/>
      <w:r>
        <w:t xml:space="preserve"> </w:t>
      </w:r>
      <w:proofErr w:type="spellStart"/>
      <w:r>
        <w:t>create</w:t>
      </w:r>
      <w:proofErr w:type="spellEnd"/>
      <w:r>
        <w:t xml:space="preserve"> </w:t>
      </w:r>
      <w:proofErr w:type="spellStart"/>
      <w:r>
        <w:t>single</w:t>
      </w:r>
      <w:proofErr w:type="spellEnd"/>
      <w:r>
        <w:t xml:space="preserve"> </w:t>
      </w:r>
      <w:proofErr w:type="spellStart"/>
      <w:r>
        <w:t>sections</w:t>
      </w:r>
      <w:proofErr w:type="spellEnd"/>
      <w:r>
        <w:t xml:space="preserve"> in </w:t>
      </w:r>
      <w:proofErr w:type="spellStart"/>
      <w:r>
        <w:t>your</w:t>
      </w:r>
      <w:proofErr w:type="spellEnd"/>
      <w:r>
        <w:t xml:space="preserve"> </w:t>
      </w:r>
      <w:proofErr w:type="spellStart"/>
      <w:r>
        <w:t>level</w:t>
      </w:r>
      <w:proofErr w:type="spellEnd"/>
      <w:r>
        <w:t xml:space="preserve">. The wall </w:t>
      </w:r>
      <w:proofErr w:type="spellStart"/>
      <w:r>
        <w:t>prefab</w:t>
      </w:r>
      <w:proofErr w:type="spellEnd"/>
      <w:r>
        <w:t xml:space="preserve"> </w:t>
      </w:r>
      <w:proofErr w:type="spellStart"/>
      <w:r>
        <w:t>can</w:t>
      </w:r>
      <w:proofErr w:type="spellEnd"/>
      <w:r>
        <w:t xml:space="preserve"> </w:t>
      </w:r>
      <w:proofErr w:type="spellStart"/>
      <w:r>
        <w:t>be</w:t>
      </w:r>
      <w:proofErr w:type="spellEnd"/>
      <w:r>
        <w:t xml:space="preserve"> </w:t>
      </w:r>
      <w:proofErr w:type="spellStart"/>
      <w:r>
        <w:t>found</w:t>
      </w:r>
      <w:proofErr w:type="spellEnd"/>
      <w:r>
        <w:t xml:space="preserve"> </w:t>
      </w:r>
      <w:proofErr w:type="spellStart"/>
      <w:r>
        <w:t>under</w:t>
      </w:r>
      <w:proofErr w:type="spellEnd"/>
      <w:r>
        <w:t xml:space="preserve"> „</w:t>
      </w:r>
      <w:proofErr w:type="spellStart"/>
      <w:r>
        <w:t>prefabs</w:t>
      </w:r>
      <w:proofErr w:type="spellEnd"/>
      <w:r>
        <w:t xml:space="preserve">“ </w:t>
      </w:r>
      <w:proofErr w:type="spellStart"/>
      <w:r>
        <w:t>and</w:t>
      </w:r>
      <w:proofErr w:type="spellEnd"/>
      <w:r>
        <w:t xml:space="preserve"> </w:t>
      </w:r>
      <w:proofErr w:type="spellStart"/>
      <w:r>
        <w:t>is</w:t>
      </w:r>
      <w:proofErr w:type="spellEnd"/>
      <w:r>
        <w:t xml:space="preserve"> </w:t>
      </w:r>
      <w:proofErr w:type="spellStart"/>
      <w:r>
        <w:t>basically</w:t>
      </w:r>
      <w:proofErr w:type="spellEnd"/>
      <w:r>
        <w:t xml:space="preserve"> a simple </w:t>
      </w:r>
      <w:proofErr w:type="spellStart"/>
      <w:r>
        <w:t>cube</w:t>
      </w:r>
      <w:proofErr w:type="spellEnd"/>
      <w:r>
        <w:t>.</w:t>
      </w:r>
    </w:p>
    <w:p w:rsidR="001C3124" w:rsidRDefault="001C3124" w:rsidP="001C3124">
      <w:pPr>
        <w:keepNext/>
        <w:jc w:val="center"/>
      </w:pPr>
      <w:r>
        <w:pict>
          <v:shape id="_x0000_i1037" type="#_x0000_t75" style="width:113pt;height:115.5pt">
            <v:imagedata r:id="rId8" o:title="unitybackground_with_walls"/>
          </v:shape>
        </w:pict>
      </w:r>
    </w:p>
    <w:p w:rsidR="001C3124" w:rsidRDefault="001C3124" w:rsidP="001C3124">
      <w:pPr>
        <w:pStyle w:val="Beschriftung"/>
        <w:jc w:val="center"/>
      </w:pPr>
      <w:r>
        <w:t xml:space="preserve">Abbildung </w:t>
      </w:r>
      <w:fldSimple w:instr=" SEQ Abbildung \* ARABIC ">
        <w:r w:rsidR="00200978">
          <w:rPr>
            <w:noProof/>
          </w:rPr>
          <w:t>2</w:t>
        </w:r>
      </w:fldSimple>
      <w:r>
        <w:t xml:space="preserve"> Level </w:t>
      </w:r>
      <w:proofErr w:type="spellStart"/>
      <w:r>
        <w:t>background</w:t>
      </w:r>
      <w:proofErr w:type="spellEnd"/>
      <w:r>
        <w:t xml:space="preserve"> </w:t>
      </w:r>
      <w:proofErr w:type="spellStart"/>
      <w:r>
        <w:t>with</w:t>
      </w:r>
      <w:proofErr w:type="spellEnd"/>
      <w:r>
        <w:t xml:space="preserve"> </w:t>
      </w:r>
      <w:proofErr w:type="spellStart"/>
      <w:r>
        <w:t>walls</w:t>
      </w:r>
      <w:proofErr w:type="spellEnd"/>
    </w:p>
    <w:p w:rsidR="001C3124" w:rsidRDefault="001C3124" w:rsidP="001C3124"/>
    <w:p w:rsidR="0089492A" w:rsidRDefault="0089492A" w:rsidP="001C3124"/>
    <w:p w:rsidR="0089492A" w:rsidRDefault="0089492A" w:rsidP="001C3124"/>
    <w:p w:rsidR="0089492A" w:rsidRDefault="0089492A" w:rsidP="001C3124"/>
    <w:p w:rsidR="0089492A" w:rsidRDefault="0089492A" w:rsidP="001C3124"/>
    <w:p w:rsidR="001C3124" w:rsidRDefault="001C3124" w:rsidP="001C3124">
      <w:pPr>
        <w:pStyle w:val="berschrift1"/>
      </w:pPr>
      <w:r>
        <w:lastRenderedPageBreak/>
        <w:t xml:space="preserve">2. Place </w:t>
      </w:r>
      <w:proofErr w:type="spellStart"/>
      <w:r>
        <w:t>the</w:t>
      </w:r>
      <w:proofErr w:type="spellEnd"/>
      <w:r>
        <w:t xml:space="preserve"> </w:t>
      </w:r>
      <w:proofErr w:type="spellStart"/>
      <w:r>
        <w:t>player</w:t>
      </w:r>
      <w:proofErr w:type="spellEnd"/>
      <w:r>
        <w:t xml:space="preserve"> in </w:t>
      </w:r>
      <w:proofErr w:type="spellStart"/>
      <w:r>
        <w:t>the</w:t>
      </w:r>
      <w:proofErr w:type="spellEnd"/>
      <w:r>
        <w:t xml:space="preserve"> </w:t>
      </w:r>
      <w:proofErr w:type="spellStart"/>
      <w:r>
        <w:t>scene</w:t>
      </w:r>
      <w:proofErr w:type="spellEnd"/>
    </w:p>
    <w:p w:rsidR="00BB3D85" w:rsidRDefault="00BB3D85" w:rsidP="0089492A">
      <w:pPr>
        <w:jc w:val="both"/>
      </w:pPr>
      <w:r>
        <w:t xml:space="preserve">The </w:t>
      </w:r>
      <w:proofErr w:type="spellStart"/>
      <w:r>
        <w:t>next</w:t>
      </w:r>
      <w:proofErr w:type="spellEnd"/>
      <w:r>
        <w:t xml:space="preserve"> </w:t>
      </w:r>
      <w:proofErr w:type="spellStart"/>
      <w:r>
        <w:t>step</w:t>
      </w:r>
      <w:proofErr w:type="spellEnd"/>
      <w:r>
        <w:t xml:space="preserve"> </w:t>
      </w:r>
      <w:proofErr w:type="spellStart"/>
      <w:r>
        <w:t>is</w:t>
      </w:r>
      <w:proofErr w:type="spellEnd"/>
      <w:r>
        <w:t xml:space="preserve"> </w:t>
      </w:r>
      <w:proofErr w:type="spellStart"/>
      <w:r>
        <w:t>to</w:t>
      </w:r>
      <w:proofErr w:type="spellEnd"/>
      <w:r>
        <w:t xml:space="preserve"> </w:t>
      </w:r>
      <w:proofErr w:type="spellStart"/>
      <w:r>
        <w:t>place</w:t>
      </w:r>
      <w:proofErr w:type="spellEnd"/>
      <w:r>
        <w:t xml:space="preserve"> </w:t>
      </w:r>
      <w:proofErr w:type="spellStart"/>
      <w:r>
        <w:t>and</w:t>
      </w:r>
      <w:proofErr w:type="spellEnd"/>
      <w:r>
        <w:t xml:space="preserve"> </w:t>
      </w:r>
      <w:proofErr w:type="spellStart"/>
      <w:r>
        <w:t>configure</w:t>
      </w:r>
      <w:proofErr w:type="spellEnd"/>
      <w:r>
        <w:t xml:space="preserve"> </w:t>
      </w:r>
      <w:proofErr w:type="spellStart"/>
      <w:r>
        <w:t>the</w:t>
      </w:r>
      <w:proofErr w:type="spellEnd"/>
      <w:r>
        <w:t xml:space="preserve"> </w:t>
      </w:r>
      <w:proofErr w:type="spellStart"/>
      <w:r>
        <w:t>player</w:t>
      </w:r>
      <w:proofErr w:type="spellEnd"/>
      <w:r>
        <w:t xml:space="preserve"> </w:t>
      </w:r>
      <w:proofErr w:type="spellStart"/>
      <w:r>
        <w:t>object</w:t>
      </w:r>
      <w:proofErr w:type="spellEnd"/>
      <w:r>
        <w:t xml:space="preserve"> in </w:t>
      </w:r>
      <w:proofErr w:type="spellStart"/>
      <w:r>
        <w:t>your</w:t>
      </w:r>
      <w:proofErr w:type="spellEnd"/>
      <w:r>
        <w:t xml:space="preserve"> </w:t>
      </w:r>
      <w:proofErr w:type="spellStart"/>
      <w:r>
        <w:t>scene</w:t>
      </w:r>
      <w:proofErr w:type="spellEnd"/>
      <w:r>
        <w:t xml:space="preserve">. The </w:t>
      </w:r>
      <w:proofErr w:type="spellStart"/>
      <w:r w:rsidR="0089492A">
        <w:t>important</w:t>
      </w:r>
      <w:proofErr w:type="spellEnd"/>
      <w:r w:rsidR="0089492A">
        <w:t xml:space="preserve"> </w:t>
      </w:r>
      <w:proofErr w:type="spellStart"/>
      <w:r>
        <w:t>attributes</w:t>
      </w:r>
      <w:proofErr w:type="spellEnd"/>
      <w:r>
        <w:t xml:space="preserve"> </w:t>
      </w:r>
      <w:proofErr w:type="spellStart"/>
      <w:r>
        <w:t>for</w:t>
      </w:r>
      <w:proofErr w:type="spellEnd"/>
      <w:r>
        <w:t xml:space="preserve"> </w:t>
      </w:r>
      <w:proofErr w:type="spellStart"/>
      <w:r>
        <w:t>the</w:t>
      </w:r>
      <w:proofErr w:type="spellEnd"/>
      <w:r>
        <w:t xml:space="preserve"> </w:t>
      </w:r>
      <w:proofErr w:type="spellStart"/>
      <w:r>
        <w:t>gameplay</w:t>
      </w:r>
      <w:proofErr w:type="spellEnd"/>
      <w:r>
        <w:t xml:space="preserve"> </w:t>
      </w:r>
      <w:proofErr w:type="spellStart"/>
      <w:r>
        <w:t>are</w:t>
      </w:r>
      <w:proofErr w:type="spellEnd"/>
      <w:r>
        <w:t xml:space="preserve"> </w:t>
      </w:r>
      <w:proofErr w:type="spellStart"/>
      <w:r>
        <w:t>explained</w:t>
      </w:r>
      <w:proofErr w:type="spellEnd"/>
      <w:r>
        <w:t xml:space="preserve"> in </w:t>
      </w:r>
      <w:proofErr w:type="spellStart"/>
      <w:r>
        <w:t>the</w:t>
      </w:r>
      <w:proofErr w:type="spellEnd"/>
      <w:r>
        <w:t xml:space="preserve"> </w:t>
      </w:r>
      <w:proofErr w:type="spellStart"/>
      <w:r>
        <w:t>following</w:t>
      </w:r>
      <w:proofErr w:type="spellEnd"/>
      <w:r>
        <w:t xml:space="preserve">. </w:t>
      </w:r>
      <w:r w:rsidR="00D07DA0">
        <w:t xml:space="preserve">„Move Speed“ </w:t>
      </w:r>
      <w:proofErr w:type="spellStart"/>
      <w:r w:rsidR="00D07DA0">
        <w:t>and</w:t>
      </w:r>
      <w:proofErr w:type="spellEnd"/>
      <w:r w:rsidR="00D07DA0">
        <w:t xml:space="preserve"> „</w:t>
      </w:r>
      <w:proofErr w:type="spellStart"/>
      <w:r w:rsidR="00D07DA0">
        <w:t>Acceleration</w:t>
      </w:r>
      <w:proofErr w:type="spellEnd"/>
      <w:r w:rsidR="00D07DA0">
        <w:t xml:space="preserve">“ </w:t>
      </w:r>
      <w:proofErr w:type="spellStart"/>
      <w:r w:rsidR="00D07DA0">
        <w:t>influence</w:t>
      </w:r>
      <w:proofErr w:type="spellEnd"/>
      <w:r w:rsidR="00D07DA0">
        <w:t xml:space="preserve"> </w:t>
      </w:r>
      <w:proofErr w:type="spellStart"/>
      <w:r w:rsidR="00D07DA0">
        <w:t>the</w:t>
      </w:r>
      <w:proofErr w:type="spellEnd"/>
      <w:r w:rsidR="00D07DA0">
        <w:t xml:space="preserve"> </w:t>
      </w:r>
      <w:proofErr w:type="spellStart"/>
      <w:r w:rsidR="00D07DA0">
        <w:t>movement</w:t>
      </w:r>
      <w:proofErr w:type="spellEnd"/>
      <w:r w:rsidR="00D07DA0">
        <w:t xml:space="preserve"> oft he </w:t>
      </w:r>
      <w:proofErr w:type="spellStart"/>
      <w:r w:rsidR="00D07DA0">
        <w:t>player</w:t>
      </w:r>
      <w:proofErr w:type="spellEnd"/>
      <w:r w:rsidR="00D07DA0">
        <w:t xml:space="preserve"> </w:t>
      </w:r>
      <w:proofErr w:type="spellStart"/>
      <w:r w:rsidR="00D07DA0">
        <w:t>and</w:t>
      </w:r>
      <w:proofErr w:type="spellEnd"/>
      <w:r w:rsidR="00D07DA0">
        <w:t xml:space="preserve"> </w:t>
      </w:r>
      <w:proofErr w:type="spellStart"/>
      <w:r w:rsidR="00D07DA0">
        <w:t>are</w:t>
      </w:r>
      <w:proofErr w:type="spellEnd"/>
      <w:r w:rsidR="00D07DA0">
        <w:t xml:space="preserve"> </w:t>
      </w:r>
      <w:proofErr w:type="spellStart"/>
      <w:r w:rsidR="00D07DA0">
        <w:t>self-explaining</w:t>
      </w:r>
      <w:proofErr w:type="spellEnd"/>
      <w:r w:rsidR="00D07DA0">
        <w:t xml:space="preserve">. „Can </w:t>
      </w:r>
      <w:proofErr w:type="spellStart"/>
      <w:r w:rsidR="00D07DA0">
        <w:t>Heal</w:t>
      </w:r>
      <w:proofErr w:type="spellEnd"/>
      <w:r w:rsidR="00D07DA0">
        <w:t xml:space="preserve">“ </w:t>
      </w:r>
      <w:proofErr w:type="spellStart"/>
      <w:r w:rsidR="00D07DA0">
        <w:t>enables</w:t>
      </w:r>
      <w:proofErr w:type="spellEnd"/>
      <w:r w:rsidR="00D07DA0">
        <w:t xml:space="preserve"> </w:t>
      </w:r>
      <w:proofErr w:type="spellStart"/>
      <w:r w:rsidR="00D07DA0">
        <w:t>the</w:t>
      </w:r>
      <w:proofErr w:type="spellEnd"/>
      <w:r w:rsidR="00D07DA0">
        <w:t xml:space="preserve"> Player </w:t>
      </w:r>
      <w:proofErr w:type="spellStart"/>
      <w:r w:rsidR="00D07DA0">
        <w:t>to</w:t>
      </w:r>
      <w:proofErr w:type="spellEnd"/>
      <w:r w:rsidR="00D07DA0">
        <w:t xml:space="preserve"> </w:t>
      </w:r>
      <w:proofErr w:type="spellStart"/>
      <w:r w:rsidR="00D07DA0">
        <w:t>fire</w:t>
      </w:r>
      <w:proofErr w:type="spellEnd"/>
      <w:r w:rsidR="00D07DA0">
        <w:t xml:space="preserve"> </w:t>
      </w:r>
      <w:proofErr w:type="spellStart"/>
      <w:r w:rsidR="00D07DA0">
        <w:t>the</w:t>
      </w:r>
      <w:proofErr w:type="spellEnd"/>
      <w:r w:rsidR="00D07DA0">
        <w:t xml:space="preserve"> </w:t>
      </w:r>
      <w:proofErr w:type="spellStart"/>
      <w:r w:rsidR="00D07DA0">
        <w:t>healing</w:t>
      </w:r>
      <w:proofErr w:type="spellEnd"/>
      <w:r w:rsidR="00D07DA0">
        <w:t xml:space="preserve"> beam</w:t>
      </w:r>
      <w:r w:rsidR="003C5F6E">
        <w:t xml:space="preserve"> (</w:t>
      </w:r>
      <w:proofErr w:type="spellStart"/>
      <w:r w:rsidR="003C5F6E">
        <w:t>right</w:t>
      </w:r>
      <w:proofErr w:type="spellEnd"/>
      <w:r w:rsidR="003C5F6E">
        <w:t xml:space="preserve"> </w:t>
      </w:r>
      <w:proofErr w:type="spellStart"/>
      <w:r w:rsidR="003C5F6E">
        <w:t>mouse</w:t>
      </w:r>
      <w:proofErr w:type="spellEnd"/>
      <w:r w:rsidR="003C5F6E">
        <w:t>)</w:t>
      </w:r>
      <w:r w:rsidR="00D07DA0">
        <w:t xml:space="preserve">, </w:t>
      </w:r>
      <w:proofErr w:type="spellStart"/>
      <w:r w:rsidR="00D07DA0">
        <w:t>which</w:t>
      </w:r>
      <w:proofErr w:type="spellEnd"/>
      <w:r w:rsidR="00D07DA0">
        <w:t xml:space="preserve"> </w:t>
      </w:r>
      <w:proofErr w:type="spellStart"/>
      <w:r w:rsidR="00D07DA0">
        <w:t>is</w:t>
      </w:r>
      <w:proofErr w:type="spellEnd"/>
      <w:r w:rsidR="00D07DA0">
        <w:t xml:space="preserve"> </w:t>
      </w:r>
      <w:proofErr w:type="spellStart"/>
      <w:r w:rsidR="00D07DA0">
        <w:t>used</w:t>
      </w:r>
      <w:proofErr w:type="spellEnd"/>
      <w:r w:rsidR="00D07DA0">
        <w:t xml:space="preserve"> </w:t>
      </w:r>
      <w:proofErr w:type="spellStart"/>
      <w:r w:rsidR="00D07DA0">
        <w:t>to</w:t>
      </w:r>
      <w:proofErr w:type="spellEnd"/>
      <w:r w:rsidR="00D07DA0">
        <w:t xml:space="preserve"> </w:t>
      </w:r>
      <w:proofErr w:type="spellStart"/>
      <w:r w:rsidR="00D07DA0">
        <w:t>regenerate</w:t>
      </w:r>
      <w:proofErr w:type="spellEnd"/>
      <w:r w:rsidR="00D07DA0">
        <w:t xml:space="preserve"> </w:t>
      </w:r>
      <w:proofErr w:type="spellStart"/>
      <w:r w:rsidR="00D07DA0">
        <w:t>the</w:t>
      </w:r>
      <w:proofErr w:type="spellEnd"/>
      <w:r w:rsidR="00D07DA0">
        <w:t xml:space="preserve"> </w:t>
      </w:r>
      <w:proofErr w:type="spellStart"/>
      <w:r w:rsidR="00D07DA0">
        <w:t>lifepoints</w:t>
      </w:r>
      <w:proofErr w:type="spellEnd"/>
      <w:r w:rsidR="00D07DA0">
        <w:t xml:space="preserve"> </w:t>
      </w:r>
      <w:proofErr w:type="spellStart"/>
      <w:r w:rsidR="00D07DA0">
        <w:t>of</w:t>
      </w:r>
      <w:proofErr w:type="spellEnd"/>
      <w:r w:rsidR="00D07DA0">
        <w:t xml:space="preserve"> </w:t>
      </w:r>
      <w:proofErr w:type="spellStart"/>
      <w:r w:rsidR="00D07DA0">
        <w:t>cells</w:t>
      </w:r>
      <w:proofErr w:type="spellEnd"/>
      <w:r w:rsidR="00D07DA0">
        <w:t xml:space="preserve">. </w:t>
      </w:r>
      <w:r w:rsidR="0089492A">
        <w:t xml:space="preserve">„Can Spike“ </w:t>
      </w:r>
      <w:proofErr w:type="spellStart"/>
      <w:r w:rsidR="0089492A">
        <w:t>enables</w:t>
      </w:r>
      <w:proofErr w:type="spellEnd"/>
      <w:r w:rsidR="0089492A">
        <w:t xml:space="preserve"> </w:t>
      </w:r>
      <w:proofErr w:type="spellStart"/>
      <w:r w:rsidR="0089492A">
        <w:t>the</w:t>
      </w:r>
      <w:proofErr w:type="spellEnd"/>
      <w:r w:rsidR="0089492A">
        <w:t xml:space="preserve"> Player </w:t>
      </w:r>
      <w:proofErr w:type="spellStart"/>
      <w:r w:rsidR="0089492A">
        <w:t>to</w:t>
      </w:r>
      <w:proofErr w:type="spellEnd"/>
      <w:r w:rsidR="0089492A">
        <w:t xml:space="preserve"> </w:t>
      </w:r>
      <w:proofErr w:type="spellStart"/>
      <w:r w:rsidR="0089492A">
        <w:t>use</w:t>
      </w:r>
      <w:proofErr w:type="spellEnd"/>
      <w:r w:rsidR="0089492A">
        <w:t xml:space="preserve"> </w:t>
      </w:r>
      <w:proofErr w:type="spellStart"/>
      <w:r w:rsidR="0089492A">
        <w:t>the</w:t>
      </w:r>
      <w:proofErr w:type="spellEnd"/>
      <w:r w:rsidR="0089492A">
        <w:t xml:space="preserve"> </w:t>
      </w:r>
      <w:proofErr w:type="spellStart"/>
      <w:r w:rsidR="0089492A">
        <w:t>spikes</w:t>
      </w:r>
      <w:proofErr w:type="spellEnd"/>
      <w:r w:rsidR="003C5F6E">
        <w:t xml:space="preserve"> (</w:t>
      </w:r>
      <w:proofErr w:type="spellStart"/>
      <w:r w:rsidR="003C5F6E">
        <w:t>left</w:t>
      </w:r>
      <w:proofErr w:type="spellEnd"/>
      <w:r w:rsidR="003C5F6E">
        <w:t xml:space="preserve"> </w:t>
      </w:r>
      <w:proofErr w:type="spellStart"/>
      <w:r w:rsidR="003C5F6E">
        <w:t>shift</w:t>
      </w:r>
      <w:proofErr w:type="spellEnd"/>
      <w:r w:rsidR="003C5F6E">
        <w:t>)</w:t>
      </w:r>
      <w:r w:rsidR="0089492A">
        <w:t xml:space="preserve">, </w:t>
      </w:r>
      <w:proofErr w:type="spellStart"/>
      <w:r w:rsidR="0089492A">
        <w:t>which</w:t>
      </w:r>
      <w:proofErr w:type="spellEnd"/>
      <w:r w:rsidR="0089492A">
        <w:t xml:space="preserve"> </w:t>
      </w:r>
      <w:proofErr w:type="spellStart"/>
      <w:r w:rsidR="0089492A">
        <w:t>damage</w:t>
      </w:r>
      <w:proofErr w:type="spellEnd"/>
      <w:r w:rsidR="0089492A">
        <w:t xml:space="preserve"> </w:t>
      </w:r>
      <w:proofErr w:type="spellStart"/>
      <w:r w:rsidR="0089492A">
        <w:t>nearby</w:t>
      </w:r>
      <w:proofErr w:type="spellEnd"/>
      <w:r w:rsidR="0089492A">
        <w:t xml:space="preserve"> </w:t>
      </w:r>
      <w:proofErr w:type="spellStart"/>
      <w:r w:rsidR="0089492A">
        <w:t>cells</w:t>
      </w:r>
      <w:proofErr w:type="spellEnd"/>
      <w:r w:rsidR="0089492A">
        <w:t xml:space="preserve">. </w:t>
      </w:r>
      <w:proofErr w:type="spellStart"/>
      <w:r w:rsidR="0089492A">
        <w:t>Finally</w:t>
      </w:r>
      <w:proofErr w:type="spellEnd"/>
      <w:r w:rsidR="0089492A">
        <w:t xml:space="preserve"> „Start ATP“ </w:t>
      </w:r>
      <w:proofErr w:type="spellStart"/>
      <w:r w:rsidR="0089492A">
        <w:t>sets</w:t>
      </w:r>
      <w:proofErr w:type="spellEnd"/>
      <w:r w:rsidR="0089492A">
        <w:t xml:space="preserve"> </w:t>
      </w:r>
      <w:proofErr w:type="spellStart"/>
      <w:r w:rsidR="0089492A">
        <w:t>the</w:t>
      </w:r>
      <w:proofErr w:type="spellEnd"/>
      <w:r w:rsidR="0089492A">
        <w:t xml:space="preserve"> </w:t>
      </w:r>
      <w:proofErr w:type="spellStart"/>
      <w:r w:rsidR="0089492A">
        <w:t>starting</w:t>
      </w:r>
      <w:proofErr w:type="spellEnd"/>
      <w:r w:rsidR="0089492A">
        <w:t xml:space="preserve"> </w:t>
      </w:r>
      <w:proofErr w:type="spellStart"/>
      <w:r w:rsidR="0089492A">
        <w:t>energy</w:t>
      </w:r>
      <w:proofErr w:type="spellEnd"/>
      <w:r w:rsidR="0089492A">
        <w:t xml:space="preserve"> </w:t>
      </w:r>
      <w:proofErr w:type="spellStart"/>
      <w:r w:rsidR="0089492A">
        <w:t>available</w:t>
      </w:r>
      <w:proofErr w:type="spellEnd"/>
      <w:r w:rsidR="0089492A">
        <w:t xml:space="preserve"> tot he Player.</w:t>
      </w:r>
      <w:r w:rsidR="003C5F6E">
        <w:t xml:space="preserve"> The Player </w:t>
      </w:r>
      <w:proofErr w:type="spellStart"/>
      <w:r w:rsidR="003C5F6E">
        <w:t>can</w:t>
      </w:r>
      <w:proofErr w:type="spellEnd"/>
      <w:r w:rsidR="003C5F6E">
        <w:t xml:space="preserve"> grab </w:t>
      </w:r>
      <w:proofErr w:type="spellStart"/>
      <w:r w:rsidR="003C5F6E">
        <w:t>cells</w:t>
      </w:r>
      <w:proofErr w:type="spellEnd"/>
      <w:r w:rsidR="003C5F6E">
        <w:t xml:space="preserve"> </w:t>
      </w:r>
      <w:proofErr w:type="spellStart"/>
      <w:r w:rsidR="003C5F6E">
        <w:t>using</w:t>
      </w:r>
      <w:proofErr w:type="spellEnd"/>
      <w:r w:rsidR="003C5F6E">
        <w:t xml:space="preserve"> </w:t>
      </w:r>
      <w:proofErr w:type="spellStart"/>
      <w:r w:rsidR="003C5F6E">
        <w:t>the</w:t>
      </w:r>
      <w:proofErr w:type="spellEnd"/>
      <w:r w:rsidR="003C5F6E">
        <w:t xml:space="preserve"> </w:t>
      </w:r>
      <w:proofErr w:type="spellStart"/>
      <w:r w:rsidR="003C5F6E">
        <w:t>space</w:t>
      </w:r>
      <w:proofErr w:type="spellEnd"/>
      <w:r w:rsidR="003C5F6E">
        <w:t xml:space="preserve"> </w:t>
      </w:r>
      <w:proofErr w:type="spellStart"/>
      <w:r w:rsidR="003C5F6E">
        <w:t>key</w:t>
      </w:r>
      <w:proofErr w:type="spellEnd"/>
      <w:r w:rsidR="003C5F6E">
        <w:t>.</w:t>
      </w:r>
    </w:p>
    <w:p w:rsidR="0027443C" w:rsidRDefault="0089492A" w:rsidP="0027443C">
      <w:pPr>
        <w:keepNext/>
        <w:jc w:val="center"/>
      </w:pPr>
      <w:r>
        <w:pict>
          <v:shape id="_x0000_i1043" type="#_x0000_t75" style="width:195.5pt;height:115.5pt">
            <v:imagedata r:id="rId9" o:title="player_config"/>
          </v:shape>
        </w:pict>
      </w:r>
      <w:r w:rsidR="003C5F6E">
        <w:t xml:space="preserve">    </w:t>
      </w:r>
      <w:r w:rsidR="003C5F6E">
        <w:pict>
          <v:shape id="_x0000_i1045" type="#_x0000_t75" style="width:122pt;height:115.5pt">
            <v:imagedata r:id="rId10" o:title="player"/>
          </v:shape>
        </w:pict>
      </w:r>
    </w:p>
    <w:p w:rsidR="0027443C" w:rsidRDefault="0027443C" w:rsidP="007C48DA">
      <w:pPr>
        <w:pStyle w:val="Beschriftung"/>
        <w:jc w:val="center"/>
      </w:pPr>
      <w:r>
        <w:t xml:space="preserve">Abbildung </w:t>
      </w:r>
      <w:fldSimple w:instr=" SEQ Abbildung \* ARABIC ">
        <w:r w:rsidR="00200978">
          <w:rPr>
            <w:noProof/>
          </w:rPr>
          <w:t>3</w:t>
        </w:r>
      </w:fldSimple>
      <w:r>
        <w:t xml:space="preserve"> </w:t>
      </w:r>
      <w:proofErr w:type="spellStart"/>
      <w:r>
        <w:t>Configurable</w:t>
      </w:r>
      <w:proofErr w:type="spellEnd"/>
      <w:r>
        <w:t xml:space="preserve"> Player </w:t>
      </w:r>
      <w:proofErr w:type="spellStart"/>
      <w:r>
        <w:t>attributes</w:t>
      </w:r>
      <w:proofErr w:type="spellEnd"/>
      <w:r>
        <w:t xml:space="preserve"> </w:t>
      </w:r>
      <w:proofErr w:type="spellStart"/>
      <w:r>
        <w:t>influencing</w:t>
      </w:r>
      <w:proofErr w:type="spellEnd"/>
      <w:r>
        <w:t xml:space="preserve"> </w:t>
      </w:r>
      <w:proofErr w:type="spellStart"/>
      <w:r>
        <w:t>the</w:t>
      </w:r>
      <w:proofErr w:type="spellEnd"/>
      <w:r>
        <w:t xml:space="preserve"> </w:t>
      </w:r>
      <w:proofErr w:type="spellStart"/>
      <w:r>
        <w:t>gameplay</w:t>
      </w:r>
      <w:proofErr w:type="spellEnd"/>
    </w:p>
    <w:p w:rsidR="004E2796" w:rsidRDefault="003C5F6E" w:rsidP="003C5F6E">
      <w:pPr>
        <w:pStyle w:val="berschrift1"/>
      </w:pPr>
      <w:r>
        <w:t xml:space="preserve">3. Place </w:t>
      </w:r>
      <w:proofErr w:type="spellStart"/>
      <w:r>
        <w:t>the</w:t>
      </w:r>
      <w:proofErr w:type="spellEnd"/>
      <w:r>
        <w:t xml:space="preserve"> </w:t>
      </w:r>
      <w:proofErr w:type="spellStart"/>
      <w:r>
        <w:t>cells</w:t>
      </w:r>
      <w:proofErr w:type="spellEnd"/>
      <w:r>
        <w:t xml:space="preserve"> in </w:t>
      </w:r>
      <w:proofErr w:type="spellStart"/>
      <w:r>
        <w:t>the</w:t>
      </w:r>
      <w:proofErr w:type="spellEnd"/>
      <w:r>
        <w:t xml:space="preserve"> </w:t>
      </w:r>
      <w:proofErr w:type="spellStart"/>
      <w:r>
        <w:t>scene</w:t>
      </w:r>
      <w:proofErr w:type="spellEnd"/>
    </w:p>
    <w:p w:rsidR="00FF6F93" w:rsidRDefault="007C44D0" w:rsidP="007C48DA">
      <w:pPr>
        <w:jc w:val="both"/>
        <w:rPr>
          <w:lang w:val="en-AU"/>
        </w:rPr>
      </w:pPr>
      <w:r>
        <w:t xml:space="preserve">First </w:t>
      </w:r>
      <w:proofErr w:type="spellStart"/>
      <w:r>
        <w:t>of</w:t>
      </w:r>
      <w:proofErr w:type="spellEnd"/>
      <w:r>
        <w:t xml:space="preserve"> all </w:t>
      </w:r>
      <w:proofErr w:type="spellStart"/>
      <w:r>
        <w:t>the</w:t>
      </w:r>
      <w:proofErr w:type="spellEnd"/>
      <w:r>
        <w:t xml:space="preserve"> </w:t>
      </w:r>
      <w:proofErr w:type="spellStart"/>
      <w:r>
        <w:t>Cell</w:t>
      </w:r>
      <w:proofErr w:type="spellEnd"/>
      <w:r>
        <w:t xml:space="preserve"> Type </w:t>
      </w:r>
      <w:proofErr w:type="spellStart"/>
      <w:r>
        <w:t>has</w:t>
      </w:r>
      <w:proofErr w:type="spellEnd"/>
      <w:r>
        <w:t xml:space="preserve"> </w:t>
      </w:r>
      <w:proofErr w:type="spellStart"/>
      <w:r>
        <w:t>to</w:t>
      </w:r>
      <w:proofErr w:type="spellEnd"/>
      <w:r>
        <w:t xml:space="preserve"> </w:t>
      </w:r>
      <w:proofErr w:type="spellStart"/>
      <w:r>
        <w:t>be</w:t>
      </w:r>
      <w:proofErr w:type="spellEnd"/>
      <w:r>
        <w:t xml:space="preserve"> </w:t>
      </w:r>
      <w:proofErr w:type="spellStart"/>
      <w:r>
        <w:t>defined</w:t>
      </w:r>
      <w:proofErr w:type="spellEnd"/>
      <w:r>
        <w:t xml:space="preserve">. Neutral Cells </w:t>
      </w:r>
      <w:proofErr w:type="spellStart"/>
      <w:r>
        <w:t>are</w:t>
      </w:r>
      <w:proofErr w:type="spellEnd"/>
      <w:r>
        <w:t xml:space="preserve"> </w:t>
      </w:r>
      <w:proofErr w:type="spellStart"/>
      <w:r>
        <w:t>blue</w:t>
      </w:r>
      <w:proofErr w:type="spellEnd"/>
      <w:r>
        <w:t xml:space="preserve">, Bad Cells </w:t>
      </w:r>
      <w:proofErr w:type="spellStart"/>
      <w:r>
        <w:t>are</w:t>
      </w:r>
      <w:proofErr w:type="spellEnd"/>
      <w:r>
        <w:t xml:space="preserve"> </w:t>
      </w:r>
      <w:proofErr w:type="spellStart"/>
      <w:r>
        <w:t>red</w:t>
      </w:r>
      <w:proofErr w:type="spellEnd"/>
      <w:r>
        <w:t xml:space="preserve"> </w:t>
      </w:r>
      <w:proofErr w:type="spellStart"/>
      <w:r>
        <w:t>and</w:t>
      </w:r>
      <w:proofErr w:type="spellEnd"/>
      <w:r>
        <w:t xml:space="preserve"> </w:t>
      </w:r>
      <w:proofErr w:type="spellStart"/>
      <w:r>
        <w:t>Good</w:t>
      </w:r>
      <w:proofErr w:type="spellEnd"/>
      <w:r>
        <w:t xml:space="preserve"> Cells </w:t>
      </w:r>
      <w:proofErr w:type="spellStart"/>
      <w:r>
        <w:t>are</w:t>
      </w:r>
      <w:proofErr w:type="spellEnd"/>
      <w:r>
        <w:t xml:space="preserve"> </w:t>
      </w:r>
      <w:proofErr w:type="spellStart"/>
      <w:r>
        <w:t>green</w:t>
      </w:r>
      <w:proofErr w:type="spellEnd"/>
      <w:r>
        <w:t xml:space="preserve">. This </w:t>
      </w:r>
      <w:proofErr w:type="spellStart"/>
      <w:r>
        <w:t>matters</w:t>
      </w:r>
      <w:proofErr w:type="spellEnd"/>
      <w:r>
        <w:t xml:space="preserve"> in </w:t>
      </w:r>
      <w:proofErr w:type="spellStart"/>
      <w:r>
        <w:t>defining</w:t>
      </w:r>
      <w:proofErr w:type="spellEnd"/>
      <w:r>
        <w:t xml:space="preserve"> </w:t>
      </w:r>
      <w:proofErr w:type="spellStart"/>
      <w:r>
        <w:t>the</w:t>
      </w:r>
      <w:proofErr w:type="spellEnd"/>
      <w:r>
        <w:t xml:space="preserve"> </w:t>
      </w:r>
      <w:proofErr w:type="spellStart"/>
      <w:r>
        <w:t>win</w:t>
      </w:r>
      <w:proofErr w:type="spellEnd"/>
      <w:r>
        <w:t xml:space="preserve"> </w:t>
      </w:r>
      <w:proofErr w:type="spellStart"/>
      <w:r>
        <w:t>and</w:t>
      </w:r>
      <w:proofErr w:type="spellEnd"/>
      <w:r>
        <w:t xml:space="preserve"> </w:t>
      </w:r>
      <w:proofErr w:type="spellStart"/>
      <w:r>
        <w:t>loose</w:t>
      </w:r>
      <w:proofErr w:type="spellEnd"/>
      <w:r>
        <w:t xml:space="preserve"> </w:t>
      </w:r>
      <w:proofErr w:type="spellStart"/>
      <w:r>
        <w:t>conditions</w:t>
      </w:r>
      <w:proofErr w:type="spellEnd"/>
      <w:r>
        <w:t xml:space="preserve"> </w:t>
      </w:r>
      <w:proofErr w:type="spellStart"/>
      <w:r>
        <w:t>of</w:t>
      </w:r>
      <w:proofErr w:type="spellEnd"/>
      <w:r>
        <w:t xml:space="preserve"> a </w:t>
      </w:r>
      <w:proofErr w:type="spellStart"/>
      <w:r>
        <w:t>level</w:t>
      </w:r>
      <w:proofErr w:type="spellEnd"/>
      <w:r>
        <w:t xml:space="preserve">. </w:t>
      </w:r>
      <w:proofErr w:type="spellStart"/>
      <w:r>
        <w:t>Then</w:t>
      </w:r>
      <w:proofErr w:type="spellEnd"/>
      <w:r>
        <w:t xml:space="preserve"> </w:t>
      </w:r>
      <w:proofErr w:type="spellStart"/>
      <w:r>
        <w:t>follows</w:t>
      </w:r>
      <w:proofErr w:type="spellEnd"/>
      <w:r>
        <w:t xml:space="preserve"> </w:t>
      </w:r>
      <w:proofErr w:type="spellStart"/>
      <w:r>
        <w:t>the</w:t>
      </w:r>
      <w:proofErr w:type="spellEnd"/>
      <w:r>
        <w:t xml:space="preserve"> </w:t>
      </w:r>
      <w:proofErr w:type="spellStart"/>
      <w:r>
        <w:t>section</w:t>
      </w:r>
      <w:proofErr w:type="spellEnd"/>
      <w:r>
        <w:t xml:space="preserve"> </w:t>
      </w:r>
      <w:proofErr w:type="spellStart"/>
      <w:r>
        <w:t>where</w:t>
      </w:r>
      <w:proofErr w:type="spellEnd"/>
      <w:r>
        <w:t xml:space="preserve"> </w:t>
      </w:r>
      <w:proofErr w:type="spellStart"/>
      <w:r>
        <w:t>the</w:t>
      </w:r>
      <w:proofErr w:type="spellEnd"/>
      <w:r>
        <w:t xml:space="preserve"> </w:t>
      </w:r>
      <w:proofErr w:type="spellStart"/>
      <w:r>
        <w:t>life</w:t>
      </w:r>
      <w:proofErr w:type="spellEnd"/>
      <w:r>
        <w:t xml:space="preserve"> </w:t>
      </w:r>
      <w:proofErr w:type="spellStart"/>
      <w:r>
        <w:t>energy</w:t>
      </w:r>
      <w:proofErr w:type="spellEnd"/>
      <w:r>
        <w:t xml:space="preserve"> </w:t>
      </w:r>
      <w:proofErr w:type="spellStart"/>
      <w:r>
        <w:t>attributes</w:t>
      </w:r>
      <w:proofErr w:type="spellEnd"/>
      <w:r>
        <w:t xml:space="preserve"> </w:t>
      </w:r>
      <w:proofErr w:type="spellStart"/>
      <w:r>
        <w:t>are</w:t>
      </w:r>
      <w:proofErr w:type="spellEnd"/>
      <w:r>
        <w:t xml:space="preserve"> </w:t>
      </w:r>
      <w:proofErr w:type="spellStart"/>
      <w:r>
        <w:t>defined</w:t>
      </w:r>
      <w:proofErr w:type="spellEnd"/>
      <w:r>
        <w:t xml:space="preserve">. </w:t>
      </w:r>
      <w:proofErr w:type="spellStart"/>
      <w:r>
        <w:t>If</w:t>
      </w:r>
      <w:proofErr w:type="spellEnd"/>
      <w:r>
        <w:t xml:space="preserve"> „</w:t>
      </w:r>
      <w:proofErr w:type="spellStart"/>
      <w:r>
        <w:t>Use</w:t>
      </w:r>
      <w:proofErr w:type="spellEnd"/>
      <w:r>
        <w:t xml:space="preserve"> </w:t>
      </w:r>
      <w:proofErr w:type="spellStart"/>
      <w:r>
        <w:t>Photosynthesis</w:t>
      </w:r>
      <w:proofErr w:type="spellEnd"/>
      <w:r>
        <w:t xml:space="preserve">“ </w:t>
      </w:r>
      <w:proofErr w:type="spellStart"/>
      <w:r>
        <w:t>is</w:t>
      </w:r>
      <w:proofErr w:type="spellEnd"/>
      <w:r>
        <w:t xml:space="preserve"> </w:t>
      </w:r>
      <w:proofErr w:type="spellStart"/>
      <w:r>
        <w:t>enabled</w:t>
      </w:r>
      <w:proofErr w:type="spellEnd"/>
      <w:r>
        <w:t xml:space="preserve"> </w:t>
      </w:r>
      <w:proofErr w:type="spellStart"/>
      <w:r>
        <w:t>the</w:t>
      </w:r>
      <w:proofErr w:type="spellEnd"/>
      <w:r>
        <w:t xml:space="preserve"> </w:t>
      </w:r>
      <w:proofErr w:type="spellStart"/>
      <w:r>
        <w:t>cells</w:t>
      </w:r>
      <w:proofErr w:type="spellEnd"/>
      <w:r>
        <w:t xml:space="preserve"> </w:t>
      </w:r>
      <w:proofErr w:type="spellStart"/>
      <w:r>
        <w:t>heals</w:t>
      </w:r>
      <w:proofErr w:type="spellEnd"/>
      <w:r>
        <w:t xml:space="preserve"> </w:t>
      </w:r>
      <w:proofErr w:type="spellStart"/>
      <w:r>
        <w:t>itself</w:t>
      </w:r>
      <w:proofErr w:type="spellEnd"/>
      <w:r>
        <w:t xml:space="preserve"> in light </w:t>
      </w:r>
      <w:proofErr w:type="spellStart"/>
      <w:r>
        <w:t>by</w:t>
      </w:r>
      <w:proofErr w:type="spellEnd"/>
      <w:r>
        <w:t xml:space="preserve"> </w:t>
      </w:r>
      <w:proofErr w:type="spellStart"/>
      <w:r>
        <w:t>the</w:t>
      </w:r>
      <w:proofErr w:type="spellEnd"/>
      <w:r>
        <w:t xml:space="preserve"> </w:t>
      </w:r>
      <w:proofErr w:type="spellStart"/>
      <w:r>
        <w:t>amount</w:t>
      </w:r>
      <w:proofErr w:type="spellEnd"/>
      <w:r>
        <w:t xml:space="preserve"> </w:t>
      </w:r>
      <w:proofErr w:type="spellStart"/>
      <w:r>
        <w:t>defined</w:t>
      </w:r>
      <w:proofErr w:type="spellEnd"/>
      <w:r>
        <w:t xml:space="preserve"> in „</w:t>
      </w:r>
      <w:proofErr w:type="spellStart"/>
      <w:r>
        <w:t>Heal</w:t>
      </w:r>
      <w:proofErr w:type="spellEnd"/>
      <w:r>
        <w:t xml:space="preserve"> Rate“. </w:t>
      </w:r>
      <w:proofErr w:type="spellStart"/>
      <w:r>
        <w:t>Contrary</w:t>
      </w:r>
      <w:proofErr w:type="spellEnd"/>
      <w:r>
        <w:t xml:space="preserve"> </w:t>
      </w:r>
      <w:proofErr w:type="spellStart"/>
      <w:r>
        <w:t>is</w:t>
      </w:r>
      <w:proofErr w:type="spellEnd"/>
      <w:r>
        <w:t xml:space="preserve"> „</w:t>
      </w:r>
      <w:proofErr w:type="spellStart"/>
      <w:r>
        <w:t>Consume</w:t>
      </w:r>
      <w:proofErr w:type="spellEnd"/>
      <w:r>
        <w:t xml:space="preserve"> </w:t>
      </w:r>
      <w:proofErr w:type="spellStart"/>
      <w:r>
        <w:t>Energy</w:t>
      </w:r>
      <w:proofErr w:type="spellEnd"/>
      <w:r>
        <w:t xml:space="preserve">“, </w:t>
      </w:r>
      <w:proofErr w:type="spellStart"/>
      <w:r>
        <w:t>which</w:t>
      </w:r>
      <w:proofErr w:type="spellEnd"/>
      <w:r>
        <w:t xml:space="preserve"> </w:t>
      </w:r>
      <w:proofErr w:type="spellStart"/>
      <w:r>
        <w:t>makes</w:t>
      </w:r>
      <w:proofErr w:type="spellEnd"/>
      <w:r>
        <w:t xml:space="preserve"> </w:t>
      </w:r>
      <w:proofErr w:type="spellStart"/>
      <w:r>
        <w:t>the</w:t>
      </w:r>
      <w:proofErr w:type="spellEnd"/>
      <w:r>
        <w:t xml:space="preserve"> </w:t>
      </w:r>
      <w:proofErr w:type="spellStart"/>
      <w:r>
        <w:t>cell</w:t>
      </w:r>
      <w:proofErr w:type="spellEnd"/>
      <w:r>
        <w:t xml:space="preserve"> </w:t>
      </w:r>
      <w:proofErr w:type="spellStart"/>
      <w:r>
        <w:t>shrink</w:t>
      </w:r>
      <w:proofErr w:type="spellEnd"/>
      <w:r>
        <w:t xml:space="preserve"> in </w:t>
      </w:r>
      <w:proofErr w:type="spellStart"/>
      <w:r>
        <w:t>dark</w:t>
      </w:r>
      <w:proofErr w:type="spellEnd"/>
      <w:r>
        <w:t xml:space="preserve"> </w:t>
      </w:r>
      <w:proofErr w:type="spellStart"/>
      <w:r>
        <w:t>areas</w:t>
      </w:r>
      <w:proofErr w:type="spellEnd"/>
      <w:r>
        <w:t xml:space="preserve"> </w:t>
      </w:r>
      <w:proofErr w:type="spellStart"/>
      <w:r>
        <w:t>by</w:t>
      </w:r>
      <w:proofErr w:type="spellEnd"/>
      <w:r>
        <w:t xml:space="preserve"> </w:t>
      </w:r>
      <w:proofErr w:type="spellStart"/>
      <w:r>
        <w:t>the</w:t>
      </w:r>
      <w:proofErr w:type="spellEnd"/>
      <w:r>
        <w:t xml:space="preserve"> </w:t>
      </w:r>
      <w:proofErr w:type="spellStart"/>
      <w:r>
        <w:t>amount</w:t>
      </w:r>
      <w:proofErr w:type="spellEnd"/>
      <w:r>
        <w:t xml:space="preserve"> </w:t>
      </w:r>
      <w:proofErr w:type="spellStart"/>
      <w:r>
        <w:t>defined</w:t>
      </w:r>
      <w:proofErr w:type="spellEnd"/>
      <w:r>
        <w:t xml:space="preserve"> in „</w:t>
      </w:r>
      <w:proofErr w:type="spellStart"/>
      <w:r>
        <w:t>Energy</w:t>
      </w:r>
      <w:proofErr w:type="spellEnd"/>
      <w:r>
        <w:t xml:space="preserve"> </w:t>
      </w:r>
      <w:proofErr w:type="spellStart"/>
      <w:r>
        <w:t>Consumption</w:t>
      </w:r>
      <w:proofErr w:type="spellEnd"/>
      <w:r>
        <w:t xml:space="preserve">“. </w:t>
      </w:r>
      <w:proofErr w:type="spellStart"/>
      <w:r>
        <w:t>If</w:t>
      </w:r>
      <w:proofErr w:type="spellEnd"/>
      <w:r>
        <w:t xml:space="preserve"> </w:t>
      </w:r>
      <w:proofErr w:type="spellStart"/>
      <w:r>
        <w:t>the</w:t>
      </w:r>
      <w:proofErr w:type="spellEnd"/>
      <w:r>
        <w:t xml:space="preserve"> </w:t>
      </w:r>
      <w:proofErr w:type="spellStart"/>
      <w:r>
        <w:t>cell</w:t>
      </w:r>
      <w:proofErr w:type="spellEnd"/>
      <w:r>
        <w:t xml:space="preserve"> </w:t>
      </w:r>
      <w:proofErr w:type="spellStart"/>
      <w:r>
        <w:t>can</w:t>
      </w:r>
      <w:proofErr w:type="spellEnd"/>
      <w:r>
        <w:t xml:space="preserve"> </w:t>
      </w:r>
      <w:proofErr w:type="spellStart"/>
      <w:r>
        <w:t>absorp</w:t>
      </w:r>
      <w:proofErr w:type="spellEnd"/>
      <w:r>
        <w:t xml:space="preserve"> </w:t>
      </w:r>
      <w:proofErr w:type="spellStart"/>
      <w:r>
        <w:t>atp</w:t>
      </w:r>
      <w:proofErr w:type="spellEnd"/>
      <w:r>
        <w:t xml:space="preserve"> </w:t>
      </w:r>
      <w:proofErr w:type="spellStart"/>
      <w:r>
        <w:t>it</w:t>
      </w:r>
      <w:proofErr w:type="spellEnd"/>
      <w:r>
        <w:t xml:space="preserve"> </w:t>
      </w:r>
      <w:proofErr w:type="spellStart"/>
      <w:r>
        <w:t>can</w:t>
      </w:r>
      <w:proofErr w:type="spellEnd"/>
      <w:r>
        <w:t xml:space="preserve"> also </w:t>
      </w:r>
      <w:proofErr w:type="spellStart"/>
      <w:r>
        <w:t>boost</w:t>
      </w:r>
      <w:proofErr w:type="spellEnd"/>
      <w:r>
        <w:t xml:space="preserve"> </w:t>
      </w:r>
      <w:proofErr w:type="spellStart"/>
      <w:r>
        <w:t>its</w:t>
      </w:r>
      <w:proofErr w:type="spellEnd"/>
      <w:r>
        <w:t xml:space="preserve"> </w:t>
      </w:r>
      <w:proofErr w:type="spellStart"/>
      <w:r>
        <w:t>energy</w:t>
      </w:r>
      <w:proofErr w:type="spellEnd"/>
      <w:r>
        <w:t xml:space="preserve"> </w:t>
      </w:r>
      <w:proofErr w:type="spellStart"/>
      <w:r>
        <w:t>by</w:t>
      </w:r>
      <w:proofErr w:type="spellEnd"/>
      <w:r>
        <w:t xml:space="preserve"> </w:t>
      </w:r>
      <w:proofErr w:type="spellStart"/>
      <w:r>
        <w:t>gathering</w:t>
      </w:r>
      <w:proofErr w:type="spellEnd"/>
      <w:r>
        <w:t xml:space="preserve"> </w:t>
      </w:r>
      <w:proofErr w:type="spellStart"/>
      <w:r>
        <w:t>energy</w:t>
      </w:r>
      <w:proofErr w:type="spellEnd"/>
      <w:r>
        <w:t xml:space="preserve"> </w:t>
      </w:r>
      <w:proofErr w:type="spellStart"/>
      <w:r>
        <w:t>points</w:t>
      </w:r>
      <w:proofErr w:type="spellEnd"/>
      <w:r>
        <w:t xml:space="preserve"> </w:t>
      </w:r>
      <w:proofErr w:type="spellStart"/>
      <w:r>
        <w:t>dropped</w:t>
      </w:r>
      <w:proofErr w:type="spellEnd"/>
      <w:r>
        <w:t xml:space="preserve"> </w:t>
      </w:r>
      <w:proofErr w:type="spellStart"/>
      <w:r>
        <w:t>by</w:t>
      </w:r>
      <w:proofErr w:type="spellEnd"/>
      <w:r>
        <w:t xml:space="preserve"> </w:t>
      </w:r>
      <w:proofErr w:type="spellStart"/>
      <w:r>
        <w:t>other</w:t>
      </w:r>
      <w:proofErr w:type="spellEnd"/>
      <w:r>
        <w:t xml:space="preserve"> </w:t>
      </w:r>
      <w:proofErr w:type="spellStart"/>
      <w:r>
        <w:t>cells</w:t>
      </w:r>
      <w:proofErr w:type="spellEnd"/>
      <w:r>
        <w:t xml:space="preserve">. </w:t>
      </w:r>
      <w:proofErr w:type="spellStart"/>
      <w:r>
        <w:t>Lifepoints</w:t>
      </w:r>
      <w:proofErr w:type="spellEnd"/>
      <w:r w:rsidRPr="007C44D0">
        <w:rPr>
          <w:lang w:val="en-GB"/>
        </w:rPr>
        <w:t xml:space="preserve"> describe</w:t>
      </w:r>
      <w:r>
        <w:t xml:space="preserve"> </w:t>
      </w:r>
      <w:proofErr w:type="spellStart"/>
      <w:r>
        <w:t>the</w:t>
      </w:r>
      <w:proofErr w:type="spellEnd"/>
      <w:r>
        <w:t xml:space="preserve"> </w:t>
      </w:r>
      <w:proofErr w:type="spellStart"/>
      <w:r>
        <w:t>start</w:t>
      </w:r>
      <w:proofErr w:type="spellEnd"/>
      <w:r>
        <w:t xml:space="preserve"> </w:t>
      </w:r>
      <w:proofErr w:type="spellStart"/>
      <w:r>
        <w:t>value</w:t>
      </w:r>
      <w:proofErr w:type="spellEnd"/>
      <w:r>
        <w:t xml:space="preserve"> </w:t>
      </w:r>
      <w:proofErr w:type="spellStart"/>
      <w:r>
        <w:t>of</w:t>
      </w:r>
      <w:proofErr w:type="spellEnd"/>
      <w:r>
        <w:t xml:space="preserve"> </w:t>
      </w:r>
      <w:proofErr w:type="spellStart"/>
      <w:r>
        <w:t>the</w:t>
      </w:r>
      <w:proofErr w:type="spellEnd"/>
      <w:r w:rsidRPr="007C44D0">
        <w:rPr>
          <w:lang w:val="en-AU"/>
        </w:rPr>
        <w:t xml:space="preserve"> cell</w:t>
      </w:r>
      <w:r>
        <w:rPr>
          <w:lang w:val="en-AU"/>
        </w:rPr>
        <w:t xml:space="preserve"> and maximum </w:t>
      </w:r>
      <w:proofErr w:type="spellStart"/>
      <w:r>
        <w:rPr>
          <w:lang w:val="en-AU"/>
        </w:rPr>
        <w:t>lifepoints</w:t>
      </w:r>
      <w:proofErr w:type="spellEnd"/>
      <w:r>
        <w:rPr>
          <w:lang w:val="en-AU"/>
        </w:rPr>
        <w:t xml:space="preserve"> the highest amount a cell can have. The higher this amount the bigger the cell can grow in size. </w:t>
      </w:r>
    </w:p>
    <w:p w:rsidR="007C44D0" w:rsidRPr="007C48DA" w:rsidRDefault="007C44D0" w:rsidP="007C48DA">
      <w:pPr>
        <w:jc w:val="both"/>
        <w:rPr>
          <w:lang w:val="en-AU"/>
        </w:rPr>
      </w:pPr>
      <w:r>
        <w:rPr>
          <w:lang w:val="en-AU"/>
        </w:rPr>
        <w:t xml:space="preserve">If a cells has reached this threshold and “Cell Splits” is enabled the cell duplicates itself, producing two cells. The </w:t>
      </w:r>
      <w:r w:rsidR="008B33AA">
        <w:rPr>
          <w:lang w:val="en-AU"/>
        </w:rPr>
        <w:t>life points</w:t>
      </w:r>
      <w:r>
        <w:rPr>
          <w:lang w:val="en-AU"/>
        </w:rPr>
        <w:t xml:space="preserve"> of those new cells </w:t>
      </w:r>
      <w:r w:rsidR="008B33AA">
        <w:rPr>
          <w:lang w:val="en-AU"/>
        </w:rPr>
        <w:t>are</w:t>
      </w:r>
      <w:r>
        <w:rPr>
          <w:lang w:val="en-AU"/>
        </w:rPr>
        <w:t xml:space="preserve"> defined by the ratio in “Split Ratio”. If the cell was a neutral cell and “Mutates at Split” is enabled, it can either b</w:t>
      </w:r>
      <w:r w:rsidR="008B33AA">
        <w:rPr>
          <w:lang w:val="en-AU"/>
        </w:rPr>
        <w:t>ecome a good or a bad cell.</w:t>
      </w:r>
      <w:r w:rsidR="007C48DA">
        <w:rPr>
          <w:lang w:val="en-AU"/>
        </w:rPr>
        <w:t xml:space="preserve"> </w:t>
      </w:r>
      <w:r w:rsidR="008B33AA">
        <w:rPr>
          <w:lang w:val="en-AU"/>
        </w:rPr>
        <w:t>Cells can damage each other with absorption or spikes. The second picture shows a cell with activated absorption. It steals energy from other cells and thereby heals itself. Another way are spiky cells, which just do damage, but cannot be absorbed by other cells.</w:t>
      </w:r>
      <w:r w:rsidR="007C48DA">
        <w:rPr>
          <w:lang w:val="en-AU"/>
        </w:rPr>
        <w:t xml:space="preserve"> </w:t>
      </w:r>
      <w:r w:rsidR="008B33AA">
        <w:rPr>
          <w:lang w:val="en-AU"/>
        </w:rPr>
        <w:t xml:space="preserve">Last </w:t>
      </w:r>
      <w:r w:rsidR="007C48DA">
        <w:rPr>
          <w:lang w:val="en-AU"/>
        </w:rPr>
        <w:t xml:space="preserve">but not least, the cell can drop something if it dies. Usually it drops Energy Points which the Player can gather to refill his own energy. </w:t>
      </w:r>
    </w:p>
    <w:p w:rsidR="007C48DA" w:rsidRDefault="007C48DA" w:rsidP="007C48DA">
      <w:pPr>
        <w:keepNext/>
        <w:jc w:val="center"/>
      </w:pPr>
      <w:r>
        <w:pict>
          <v:shape id="_x0000_i1061" type="#_x0000_t75" style="width:113.5pt;height:160.5pt">
            <v:imagedata r:id="rId11" o:title="cell_configurations"/>
          </v:shape>
        </w:pict>
      </w:r>
      <w:r>
        <w:t xml:space="preserve">  </w:t>
      </w:r>
      <w:r>
        <w:rPr>
          <w:noProof/>
          <w:lang w:eastAsia="de-DE"/>
        </w:rPr>
        <w:drawing>
          <wp:inline distT="0" distB="0" distL="0" distR="0">
            <wp:extent cx="723900" cy="2044700"/>
            <wp:effectExtent l="0" t="0" r="0" b="0"/>
            <wp:docPr id="2" name="Grafik 2" descr="different_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ifferent_cell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3900" cy="2044700"/>
                    </a:xfrm>
                    <a:prstGeom prst="rect">
                      <a:avLst/>
                    </a:prstGeom>
                    <a:noFill/>
                    <a:ln>
                      <a:noFill/>
                    </a:ln>
                  </pic:spPr>
                </pic:pic>
              </a:graphicData>
            </a:graphic>
          </wp:inline>
        </w:drawing>
      </w:r>
    </w:p>
    <w:p w:rsidR="007C48DA" w:rsidRDefault="007C48DA" w:rsidP="007C48DA">
      <w:pPr>
        <w:pStyle w:val="Beschriftung"/>
        <w:jc w:val="center"/>
      </w:pPr>
      <w:r>
        <w:t xml:space="preserve">Abbildung </w:t>
      </w:r>
      <w:fldSimple w:instr=" SEQ Abbildung \* ARABIC ">
        <w:r w:rsidR="00200978">
          <w:rPr>
            <w:noProof/>
          </w:rPr>
          <w:t>4</w:t>
        </w:r>
      </w:fldSimple>
      <w:r>
        <w:t xml:space="preserve"> </w:t>
      </w:r>
      <w:proofErr w:type="spellStart"/>
      <w:r>
        <w:t>configurable</w:t>
      </w:r>
      <w:proofErr w:type="spellEnd"/>
      <w:r>
        <w:t xml:space="preserve"> </w:t>
      </w:r>
      <w:proofErr w:type="spellStart"/>
      <w:r>
        <w:t>attributes</w:t>
      </w:r>
      <w:proofErr w:type="spellEnd"/>
      <w:r>
        <w:t xml:space="preserve"> </w:t>
      </w:r>
      <w:proofErr w:type="spellStart"/>
      <w:r>
        <w:t>of</w:t>
      </w:r>
      <w:proofErr w:type="spellEnd"/>
      <w:r>
        <w:t xml:space="preserve"> </w:t>
      </w:r>
      <w:proofErr w:type="spellStart"/>
      <w:r>
        <w:t>the</w:t>
      </w:r>
      <w:proofErr w:type="spellEnd"/>
      <w:r>
        <w:t xml:space="preserve"> </w:t>
      </w:r>
      <w:proofErr w:type="spellStart"/>
      <w:r>
        <w:t>cell</w:t>
      </w:r>
      <w:proofErr w:type="spellEnd"/>
      <w:r>
        <w:t xml:space="preserve"> </w:t>
      </w:r>
      <w:proofErr w:type="spellStart"/>
      <w:r>
        <w:t>and</w:t>
      </w:r>
      <w:proofErr w:type="spellEnd"/>
      <w:r>
        <w:t xml:space="preserve"> </w:t>
      </w:r>
      <w:proofErr w:type="spellStart"/>
      <w:r>
        <w:t>their</w:t>
      </w:r>
      <w:proofErr w:type="spellEnd"/>
      <w:r>
        <w:t xml:space="preserve"> </w:t>
      </w:r>
      <w:proofErr w:type="spellStart"/>
      <w:r>
        <w:t>visual</w:t>
      </w:r>
      <w:proofErr w:type="spellEnd"/>
      <w:r>
        <w:t xml:space="preserve"> </w:t>
      </w:r>
      <w:proofErr w:type="spellStart"/>
      <w:r>
        <w:t>counterparts</w:t>
      </w:r>
      <w:proofErr w:type="spellEnd"/>
    </w:p>
    <w:p w:rsidR="007C48DA" w:rsidRDefault="007C48DA" w:rsidP="007C48DA">
      <w:pPr>
        <w:pStyle w:val="berschrift1"/>
      </w:pPr>
      <w:r>
        <w:lastRenderedPageBreak/>
        <w:t xml:space="preserve">4. Place </w:t>
      </w:r>
      <w:proofErr w:type="spellStart"/>
      <w:r>
        <w:t>other</w:t>
      </w:r>
      <w:proofErr w:type="spellEnd"/>
      <w:r>
        <w:t xml:space="preserve"> </w:t>
      </w:r>
      <w:proofErr w:type="spellStart"/>
      <w:r>
        <w:t>objects</w:t>
      </w:r>
      <w:proofErr w:type="spellEnd"/>
    </w:p>
    <w:p w:rsidR="00AE7763" w:rsidRPr="00AE7763" w:rsidRDefault="00AE7763" w:rsidP="00AE7763">
      <w:proofErr w:type="spellStart"/>
      <w:r>
        <w:t>There</w:t>
      </w:r>
      <w:proofErr w:type="spellEnd"/>
      <w:r>
        <w:t xml:space="preserve"> </w:t>
      </w:r>
      <w:proofErr w:type="spellStart"/>
      <w:r>
        <w:t>exist</w:t>
      </w:r>
      <w:proofErr w:type="spellEnd"/>
      <w:r>
        <w:t xml:space="preserve"> </w:t>
      </w:r>
      <w:proofErr w:type="spellStart"/>
      <w:r>
        <w:t>other</w:t>
      </w:r>
      <w:proofErr w:type="spellEnd"/>
      <w:r>
        <w:t xml:space="preserve"> </w:t>
      </w:r>
      <w:proofErr w:type="spellStart"/>
      <w:r>
        <w:t>prefabs</w:t>
      </w:r>
      <w:proofErr w:type="spellEnd"/>
      <w:r>
        <w:t xml:space="preserve"> </w:t>
      </w:r>
      <w:proofErr w:type="spellStart"/>
      <w:r>
        <w:t>having</w:t>
      </w:r>
      <w:proofErr w:type="spellEnd"/>
      <w:r>
        <w:t xml:space="preserve"> </w:t>
      </w:r>
      <w:proofErr w:type="spellStart"/>
      <w:r>
        <w:t>influence</w:t>
      </w:r>
      <w:proofErr w:type="spellEnd"/>
      <w:r>
        <w:t xml:space="preserve"> on </w:t>
      </w:r>
      <w:proofErr w:type="spellStart"/>
      <w:r>
        <w:t>the</w:t>
      </w:r>
      <w:proofErr w:type="spellEnd"/>
      <w:r>
        <w:t xml:space="preserve"> </w:t>
      </w:r>
      <w:proofErr w:type="spellStart"/>
      <w:r>
        <w:t>gameplay</w:t>
      </w:r>
      <w:proofErr w:type="spellEnd"/>
      <w:r>
        <w:t>.</w:t>
      </w:r>
    </w:p>
    <w:p w:rsidR="005E62AA" w:rsidRDefault="005E62AA" w:rsidP="005E62AA">
      <w:pPr>
        <w:pStyle w:val="berschrift2"/>
      </w:pPr>
      <w:r>
        <w:t>4.1 DNA-Pickups</w:t>
      </w:r>
    </w:p>
    <w:p w:rsidR="005E62AA" w:rsidRPr="005E62AA" w:rsidRDefault="005E62AA" w:rsidP="005E62AA">
      <w:pPr>
        <w:jc w:val="both"/>
      </w:pPr>
      <w:r>
        <w:t xml:space="preserve">DNA-Pickups </w:t>
      </w:r>
      <w:proofErr w:type="spellStart"/>
      <w:r>
        <w:t>can</w:t>
      </w:r>
      <w:proofErr w:type="spellEnd"/>
      <w:r>
        <w:t xml:space="preserve"> </w:t>
      </w:r>
      <w:proofErr w:type="spellStart"/>
      <w:r>
        <w:t>change</w:t>
      </w:r>
      <w:proofErr w:type="spellEnd"/>
      <w:r>
        <w:t xml:space="preserve"> </w:t>
      </w:r>
      <w:proofErr w:type="spellStart"/>
      <w:r>
        <w:t>one</w:t>
      </w:r>
      <w:proofErr w:type="spellEnd"/>
      <w:r>
        <w:t xml:space="preserve"> </w:t>
      </w:r>
      <w:proofErr w:type="spellStart"/>
      <w:r>
        <w:t>or</w:t>
      </w:r>
      <w:proofErr w:type="spellEnd"/>
      <w:r>
        <w:t xml:space="preserve"> </w:t>
      </w:r>
      <w:proofErr w:type="spellStart"/>
      <w:r>
        <w:t>more</w:t>
      </w:r>
      <w:proofErr w:type="spellEnd"/>
      <w:r>
        <w:t xml:space="preserve"> </w:t>
      </w:r>
      <w:proofErr w:type="spellStart"/>
      <w:r>
        <w:t>attributes</w:t>
      </w:r>
      <w:proofErr w:type="spellEnd"/>
      <w:r>
        <w:t xml:space="preserve"> </w:t>
      </w:r>
      <w:proofErr w:type="spellStart"/>
      <w:r>
        <w:t>of</w:t>
      </w:r>
      <w:proofErr w:type="spellEnd"/>
      <w:r>
        <w:t xml:space="preserve"> </w:t>
      </w:r>
      <w:proofErr w:type="spellStart"/>
      <w:r>
        <w:t>the</w:t>
      </w:r>
      <w:proofErr w:type="spellEnd"/>
      <w:r>
        <w:t xml:space="preserve"> </w:t>
      </w:r>
      <w:proofErr w:type="spellStart"/>
      <w:r>
        <w:t>cell</w:t>
      </w:r>
      <w:proofErr w:type="spellEnd"/>
      <w:r>
        <w:t xml:space="preserve"> </w:t>
      </w:r>
      <w:proofErr w:type="spellStart"/>
      <w:r>
        <w:t>that</w:t>
      </w:r>
      <w:proofErr w:type="spellEnd"/>
      <w:r>
        <w:t xml:space="preserve"> </w:t>
      </w:r>
      <w:proofErr w:type="spellStart"/>
      <w:r>
        <w:t>gathered</w:t>
      </w:r>
      <w:proofErr w:type="spellEnd"/>
      <w:r>
        <w:t xml:space="preserve"> it. The Size </w:t>
      </w:r>
      <w:proofErr w:type="spellStart"/>
      <w:r>
        <w:t>describes</w:t>
      </w:r>
      <w:proofErr w:type="spellEnd"/>
      <w:r>
        <w:t xml:space="preserve"> </w:t>
      </w:r>
      <w:proofErr w:type="spellStart"/>
      <w:r>
        <w:t>how</w:t>
      </w:r>
      <w:proofErr w:type="spellEnd"/>
      <w:r>
        <w:t xml:space="preserve"> </w:t>
      </w:r>
      <w:proofErr w:type="spellStart"/>
      <w:r>
        <w:t>much</w:t>
      </w:r>
      <w:proofErr w:type="spellEnd"/>
      <w:r>
        <w:t xml:space="preserve"> </w:t>
      </w:r>
      <w:proofErr w:type="spellStart"/>
      <w:r>
        <w:t>attributes</w:t>
      </w:r>
      <w:proofErr w:type="spellEnd"/>
      <w:r>
        <w:t xml:space="preserve"> </w:t>
      </w:r>
      <w:proofErr w:type="spellStart"/>
      <w:r>
        <w:t>the</w:t>
      </w:r>
      <w:proofErr w:type="spellEnd"/>
      <w:r>
        <w:t xml:space="preserve"> </w:t>
      </w:r>
      <w:proofErr w:type="spellStart"/>
      <w:r>
        <w:t>pickup</w:t>
      </w:r>
      <w:proofErr w:type="spellEnd"/>
      <w:r>
        <w:t xml:space="preserve"> </w:t>
      </w:r>
      <w:proofErr w:type="spellStart"/>
      <w:r>
        <w:t>should</w:t>
      </w:r>
      <w:proofErr w:type="spellEnd"/>
      <w:r>
        <w:t xml:space="preserve"> </w:t>
      </w:r>
      <w:proofErr w:type="spellStart"/>
      <w:r>
        <w:t>change</w:t>
      </w:r>
      <w:proofErr w:type="spellEnd"/>
      <w:r>
        <w:t xml:space="preserve"> </w:t>
      </w:r>
      <w:proofErr w:type="spellStart"/>
      <w:r>
        <w:t>and</w:t>
      </w:r>
      <w:proofErr w:type="spellEnd"/>
      <w:r>
        <w:t xml:space="preserve"> </w:t>
      </w:r>
      <w:proofErr w:type="spellStart"/>
      <w:r>
        <w:t>the</w:t>
      </w:r>
      <w:proofErr w:type="spellEnd"/>
      <w:r>
        <w:t xml:space="preserve"> </w:t>
      </w:r>
      <w:proofErr w:type="spellStart"/>
      <w:r>
        <w:t>text</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w:t>
      </w:r>
      <w:proofErr w:type="spellStart"/>
      <w:r>
        <w:t>to</w:t>
      </w:r>
      <w:proofErr w:type="spellEnd"/>
      <w:r>
        <w:t xml:space="preserve"> </w:t>
      </w:r>
      <w:proofErr w:type="spellStart"/>
      <w:r>
        <w:t>explain</w:t>
      </w:r>
      <w:proofErr w:type="spellEnd"/>
      <w:r>
        <w:t xml:space="preserve"> </w:t>
      </w:r>
      <w:proofErr w:type="spellStart"/>
      <w:r>
        <w:t>the</w:t>
      </w:r>
      <w:proofErr w:type="spellEnd"/>
      <w:r>
        <w:t xml:space="preserve"> </w:t>
      </w:r>
      <w:proofErr w:type="spellStart"/>
      <w:r>
        <w:t>effect</w:t>
      </w:r>
      <w:proofErr w:type="spellEnd"/>
      <w:r>
        <w:t xml:space="preserve"> </w:t>
      </w:r>
      <w:proofErr w:type="spellStart"/>
      <w:r>
        <w:t>of</w:t>
      </w:r>
      <w:proofErr w:type="spellEnd"/>
      <w:r>
        <w:t xml:space="preserve"> </w:t>
      </w:r>
      <w:proofErr w:type="spellStart"/>
      <w:r>
        <w:t>the</w:t>
      </w:r>
      <w:proofErr w:type="spellEnd"/>
      <w:r>
        <w:t xml:space="preserve"> Pickup.</w:t>
      </w:r>
    </w:p>
    <w:p w:rsidR="00AE7763" w:rsidRDefault="005E62AA" w:rsidP="00AE7763">
      <w:pPr>
        <w:keepNext/>
        <w:jc w:val="center"/>
      </w:pPr>
      <w:r>
        <w:pict>
          <v:shape id="_x0000_i1069" type="#_x0000_t75" style="width:206pt;height:73.5pt">
            <v:imagedata r:id="rId13" o:title="dna_config"/>
          </v:shape>
        </w:pict>
      </w:r>
      <w:r w:rsidR="00AE7763">
        <w:t xml:space="preserve">  </w:t>
      </w:r>
      <w:r w:rsidR="00AE7763">
        <w:rPr>
          <w:noProof/>
          <w:lang w:eastAsia="de-DE"/>
        </w:rPr>
        <w:drawing>
          <wp:inline distT="0" distB="0" distL="0" distR="0">
            <wp:extent cx="1155700" cy="946150"/>
            <wp:effectExtent l="0" t="0" r="6350" b="6350"/>
            <wp:docPr id="3" name="Grafik 3" descr="C:\Users\Fabi\AppData\Local\Microsoft\Windows\INetCache\Content.Word\dna_pi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Fabi\AppData\Local\Microsoft\Windows\INetCache\Content.Word\dna_picku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5700" cy="946150"/>
                    </a:xfrm>
                    <a:prstGeom prst="rect">
                      <a:avLst/>
                    </a:prstGeom>
                    <a:noFill/>
                    <a:ln>
                      <a:noFill/>
                    </a:ln>
                  </pic:spPr>
                </pic:pic>
              </a:graphicData>
            </a:graphic>
          </wp:inline>
        </w:drawing>
      </w:r>
    </w:p>
    <w:p w:rsidR="005E62AA" w:rsidRDefault="00AE7763" w:rsidP="00AE7763">
      <w:pPr>
        <w:pStyle w:val="Beschriftung"/>
        <w:jc w:val="center"/>
      </w:pPr>
      <w:r>
        <w:t xml:space="preserve">Abbildung </w:t>
      </w:r>
      <w:fldSimple w:instr=" SEQ Abbildung \* ARABIC ">
        <w:r w:rsidR="00200978">
          <w:rPr>
            <w:noProof/>
          </w:rPr>
          <w:t>5</w:t>
        </w:r>
      </w:fldSimple>
      <w:r>
        <w:t xml:space="preserve"> </w:t>
      </w:r>
      <w:proofErr w:type="spellStart"/>
      <w:r>
        <w:t>configurable</w:t>
      </w:r>
      <w:proofErr w:type="spellEnd"/>
      <w:r>
        <w:t xml:space="preserve"> </w:t>
      </w:r>
      <w:proofErr w:type="spellStart"/>
      <w:r>
        <w:t>attributes</w:t>
      </w:r>
      <w:proofErr w:type="spellEnd"/>
      <w:r>
        <w:t xml:space="preserve"> </w:t>
      </w:r>
      <w:proofErr w:type="spellStart"/>
      <w:r>
        <w:t>of</w:t>
      </w:r>
      <w:proofErr w:type="spellEnd"/>
      <w:r>
        <w:t xml:space="preserve"> </w:t>
      </w:r>
      <w:proofErr w:type="spellStart"/>
      <w:r>
        <w:t>the</w:t>
      </w:r>
      <w:proofErr w:type="spellEnd"/>
      <w:r>
        <w:t xml:space="preserve"> DNA-Pickup</w:t>
      </w:r>
      <w:r w:rsidR="005E62AA">
        <w:t xml:space="preserve">  </w:t>
      </w:r>
    </w:p>
    <w:p w:rsidR="005E62AA" w:rsidRDefault="005E62AA" w:rsidP="005E62AA">
      <w:pPr>
        <w:pStyle w:val="berschrift2"/>
      </w:pPr>
      <w:r>
        <w:t xml:space="preserve">4.2 </w:t>
      </w:r>
      <w:proofErr w:type="spellStart"/>
      <w:r>
        <w:t>Robo</w:t>
      </w:r>
      <w:proofErr w:type="spellEnd"/>
      <w:r>
        <w:t>-Cells</w:t>
      </w:r>
    </w:p>
    <w:p w:rsidR="00AE7763" w:rsidRPr="00AE7763" w:rsidRDefault="00AE7763" w:rsidP="00AE7763">
      <w:pPr>
        <w:jc w:val="both"/>
      </w:pPr>
      <w:proofErr w:type="spellStart"/>
      <w:r>
        <w:t>Robo</w:t>
      </w:r>
      <w:proofErr w:type="spellEnd"/>
      <w:r>
        <w:t xml:space="preserve">-Cells </w:t>
      </w:r>
      <w:proofErr w:type="spellStart"/>
      <w:r>
        <w:t>attack</w:t>
      </w:r>
      <w:proofErr w:type="spellEnd"/>
      <w:r>
        <w:t xml:space="preserve"> </w:t>
      </w:r>
      <w:proofErr w:type="spellStart"/>
      <w:r>
        <w:t>cells</w:t>
      </w:r>
      <w:proofErr w:type="spellEnd"/>
      <w:r>
        <w:t xml:space="preserve"> </w:t>
      </w:r>
      <w:proofErr w:type="spellStart"/>
      <w:r>
        <w:t>specified</w:t>
      </w:r>
      <w:proofErr w:type="spellEnd"/>
      <w:r>
        <w:t xml:space="preserve"> in Kind (</w:t>
      </w:r>
      <w:proofErr w:type="gramStart"/>
      <w:r>
        <w:t>GOOD,BAD</w:t>
      </w:r>
      <w:proofErr w:type="gramEnd"/>
      <w:r>
        <w:t xml:space="preserve">,NEUTRAL,ALL). The </w:t>
      </w:r>
      <w:proofErr w:type="spellStart"/>
      <w:r>
        <w:t>charge</w:t>
      </w:r>
      <w:proofErr w:type="spellEnd"/>
      <w:r>
        <w:t xml:space="preserve"> </w:t>
      </w:r>
      <w:proofErr w:type="spellStart"/>
      <w:r>
        <w:t>towards</w:t>
      </w:r>
      <w:proofErr w:type="spellEnd"/>
      <w:r>
        <w:t xml:space="preserve"> </w:t>
      </w:r>
      <w:proofErr w:type="spellStart"/>
      <w:r>
        <w:t>them</w:t>
      </w:r>
      <w:proofErr w:type="spellEnd"/>
      <w:r>
        <w:t xml:space="preserve"> </w:t>
      </w:r>
      <w:proofErr w:type="spellStart"/>
      <w:r>
        <w:t>with</w:t>
      </w:r>
      <w:proofErr w:type="spellEnd"/>
      <w:r>
        <w:t xml:space="preserve"> a </w:t>
      </w:r>
      <w:proofErr w:type="spellStart"/>
      <w:r>
        <w:t>speed</w:t>
      </w:r>
      <w:proofErr w:type="spellEnd"/>
      <w:r>
        <w:t xml:space="preserve"> </w:t>
      </w:r>
      <w:proofErr w:type="spellStart"/>
      <w:r>
        <w:t>defined</w:t>
      </w:r>
      <w:proofErr w:type="spellEnd"/>
      <w:r>
        <w:t xml:space="preserve"> in „Speed“ </w:t>
      </w:r>
      <w:proofErr w:type="spellStart"/>
      <w:r>
        <w:t>and</w:t>
      </w:r>
      <w:proofErr w:type="spellEnd"/>
      <w:r>
        <w:t xml:space="preserve"> deal </w:t>
      </w:r>
      <w:proofErr w:type="spellStart"/>
      <w:r>
        <w:t>the</w:t>
      </w:r>
      <w:proofErr w:type="spellEnd"/>
      <w:r>
        <w:t xml:space="preserve"> </w:t>
      </w:r>
      <w:proofErr w:type="spellStart"/>
      <w:r>
        <w:t>amount</w:t>
      </w:r>
      <w:proofErr w:type="spellEnd"/>
      <w:r>
        <w:t xml:space="preserve"> </w:t>
      </w:r>
      <w:proofErr w:type="spellStart"/>
      <w:r>
        <w:t>of</w:t>
      </w:r>
      <w:proofErr w:type="spellEnd"/>
      <w:r>
        <w:t xml:space="preserve"> </w:t>
      </w:r>
      <w:proofErr w:type="spellStart"/>
      <w:r>
        <w:t>damage</w:t>
      </w:r>
      <w:proofErr w:type="spellEnd"/>
      <w:r>
        <w:t xml:space="preserve"> </w:t>
      </w:r>
      <w:proofErr w:type="spellStart"/>
      <w:r>
        <w:t>defined</w:t>
      </w:r>
      <w:proofErr w:type="spellEnd"/>
      <w:r>
        <w:t xml:space="preserve"> in „</w:t>
      </w:r>
      <w:proofErr w:type="spellStart"/>
      <w:r>
        <w:t>Damage</w:t>
      </w:r>
      <w:proofErr w:type="spellEnd"/>
      <w:r>
        <w:t xml:space="preserve">“  </w:t>
      </w:r>
    </w:p>
    <w:p w:rsidR="00AE7763" w:rsidRDefault="00AE7763" w:rsidP="00AE7763">
      <w:pPr>
        <w:keepNext/>
        <w:jc w:val="center"/>
      </w:pPr>
      <w:r>
        <w:pict>
          <v:shape id="_x0000_i1075" type="#_x0000_t75" style="width:243.5pt;height:67pt">
            <v:imagedata r:id="rId15" o:title="robo_config"/>
          </v:shape>
        </w:pict>
      </w:r>
      <w:r>
        <w:t xml:space="preserve">  </w:t>
      </w:r>
      <w:r>
        <w:rPr>
          <w:noProof/>
          <w:lang w:eastAsia="de-DE"/>
        </w:rPr>
        <w:drawing>
          <wp:inline distT="0" distB="0" distL="0" distR="0">
            <wp:extent cx="838200" cy="844550"/>
            <wp:effectExtent l="0" t="0" r="0" b="0"/>
            <wp:docPr id="4" name="Grafik 4" descr="C:\Users\Fabi\AppData\Local\Microsoft\Windows\INetCache\Content.Word\ro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Fabi\AppData\Local\Microsoft\Windows\INetCache\Content.Word\rob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38200" cy="844550"/>
                    </a:xfrm>
                    <a:prstGeom prst="rect">
                      <a:avLst/>
                    </a:prstGeom>
                    <a:noFill/>
                    <a:ln>
                      <a:noFill/>
                    </a:ln>
                  </pic:spPr>
                </pic:pic>
              </a:graphicData>
            </a:graphic>
          </wp:inline>
        </w:drawing>
      </w:r>
    </w:p>
    <w:p w:rsidR="00AE7763" w:rsidRDefault="00AE7763" w:rsidP="00AE7763">
      <w:pPr>
        <w:pStyle w:val="Beschriftung"/>
        <w:jc w:val="center"/>
      </w:pPr>
      <w:r>
        <w:t xml:space="preserve">Abbildung </w:t>
      </w:r>
      <w:fldSimple w:instr=" SEQ Abbildung \* ARABIC ">
        <w:r w:rsidR="00200978">
          <w:rPr>
            <w:noProof/>
          </w:rPr>
          <w:t>6</w:t>
        </w:r>
      </w:fldSimple>
      <w:r>
        <w:t xml:space="preserve"> </w:t>
      </w:r>
      <w:proofErr w:type="spellStart"/>
      <w:r>
        <w:t>configurable</w:t>
      </w:r>
      <w:proofErr w:type="spellEnd"/>
      <w:r>
        <w:t xml:space="preserve"> </w:t>
      </w:r>
      <w:proofErr w:type="spellStart"/>
      <w:r>
        <w:t>attributes</w:t>
      </w:r>
      <w:proofErr w:type="spellEnd"/>
      <w:r>
        <w:t xml:space="preserve"> </w:t>
      </w:r>
      <w:proofErr w:type="spellStart"/>
      <w:r>
        <w:t>of</w:t>
      </w:r>
      <w:proofErr w:type="spellEnd"/>
      <w:r>
        <w:t xml:space="preserve"> </w:t>
      </w:r>
      <w:proofErr w:type="spellStart"/>
      <w:r>
        <w:t>the</w:t>
      </w:r>
      <w:proofErr w:type="spellEnd"/>
      <w:r>
        <w:t xml:space="preserve"> </w:t>
      </w:r>
      <w:proofErr w:type="spellStart"/>
      <w:r>
        <w:t>robo-cells</w:t>
      </w:r>
      <w:proofErr w:type="spellEnd"/>
    </w:p>
    <w:p w:rsidR="00112AE5" w:rsidRDefault="00112AE5" w:rsidP="00112AE5">
      <w:pPr>
        <w:pStyle w:val="berschrift2"/>
      </w:pPr>
      <w:r>
        <w:t>4.3 Force Field, Laser</w:t>
      </w:r>
      <w:r w:rsidR="00AE7763">
        <w:t xml:space="preserve"> </w:t>
      </w:r>
      <w:proofErr w:type="spellStart"/>
      <w:r w:rsidR="00AE7763">
        <w:t>Beam</w:t>
      </w:r>
      <w:r>
        <w:t>s</w:t>
      </w:r>
      <w:proofErr w:type="spellEnd"/>
      <w:r>
        <w:t xml:space="preserve"> </w:t>
      </w:r>
      <w:proofErr w:type="spellStart"/>
      <w:r>
        <w:t>and</w:t>
      </w:r>
      <w:proofErr w:type="spellEnd"/>
      <w:r>
        <w:t xml:space="preserve"> </w:t>
      </w:r>
      <w:proofErr w:type="spellStart"/>
      <w:r>
        <w:t>Auras</w:t>
      </w:r>
      <w:proofErr w:type="spellEnd"/>
    </w:p>
    <w:p w:rsidR="00112AE5" w:rsidRPr="00112AE5" w:rsidRDefault="00112AE5" w:rsidP="00112AE5">
      <w:pPr>
        <w:jc w:val="both"/>
      </w:pPr>
      <w:r>
        <w:t xml:space="preserve">Force </w:t>
      </w:r>
      <w:proofErr w:type="spellStart"/>
      <w:r>
        <w:t>fields</w:t>
      </w:r>
      <w:proofErr w:type="spellEnd"/>
      <w:r>
        <w:t xml:space="preserve"> </w:t>
      </w:r>
      <w:proofErr w:type="spellStart"/>
      <w:r>
        <w:t>transport</w:t>
      </w:r>
      <w:proofErr w:type="spellEnd"/>
      <w:r>
        <w:t xml:space="preserve"> </w:t>
      </w:r>
      <w:proofErr w:type="spellStart"/>
      <w:r>
        <w:t>everything</w:t>
      </w:r>
      <w:proofErr w:type="spellEnd"/>
      <w:r>
        <w:t xml:space="preserve"> in </w:t>
      </w:r>
      <w:proofErr w:type="spellStart"/>
      <w:r>
        <w:t>the</w:t>
      </w:r>
      <w:proofErr w:type="spellEnd"/>
      <w:r>
        <w:t xml:space="preserve"> </w:t>
      </w:r>
      <w:proofErr w:type="spellStart"/>
      <w:r>
        <w:t>direction</w:t>
      </w:r>
      <w:proofErr w:type="spellEnd"/>
      <w:r>
        <w:t xml:space="preserve"> </w:t>
      </w:r>
      <w:proofErr w:type="spellStart"/>
      <w:r>
        <w:t>of</w:t>
      </w:r>
      <w:proofErr w:type="spellEnd"/>
      <w:r>
        <w:t xml:space="preserve"> </w:t>
      </w:r>
      <w:proofErr w:type="spellStart"/>
      <w:r>
        <w:t>their</w:t>
      </w:r>
      <w:proofErr w:type="spellEnd"/>
      <w:r>
        <w:t xml:space="preserve"> </w:t>
      </w:r>
      <w:proofErr w:type="spellStart"/>
      <w:r>
        <w:t>flow</w:t>
      </w:r>
      <w:proofErr w:type="spellEnd"/>
      <w:r>
        <w:t xml:space="preserve"> </w:t>
      </w:r>
      <w:proofErr w:type="spellStart"/>
      <w:r>
        <w:t>with</w:t>
      </w:r>
      <w:proofErr w:type="spellEnd"/>
      <w:r>
        <w:t xml:space="preserve"> a </w:t>
      </w:r>
      <w:proofErr w:type="spellStart"/>
      <w:r>
        <w:t>force</w:t>
      </w:r>
      <w:proofErr w:type="spellEnd"/>
      <w:r>
        <w:t xml:space="preserve"> </w:t>
      </w:r>
      <w:proofErr w:type="spellStart"/>
      <w:r>
        <w:t>specified</w:t>
      </w:r>
      <w:proofErr w:type="spellEnd"/>
      <w:r>
        <w:t xml:space="preserve"> in „Force“. </w:t>
      </w:r>
      <w:proofErr w:type="spellStart"/>
      <w:r>
        <w:t>Beams</w:t>
      </w:r>
      <w:proofErr w:type="spellEnd"/>
      <w:r>
        <w:t xml:space="preserve"> </w:t>
      </w:r>
      <w:proofErr w:type="spellStart"/>
      <w:r>
        <w:t>can</w:t>
      </w:r>
      <w:proofErr w:type="spellEnd"/>
      <w:r>
        <w:t xml:space="preserve"> </w:t>
      </w:r>
      <w:proofErr w:type="spellStart"/>
      <w:r>
        <w:t>heal</w:t>
      </w:r>
      <w:proofErr w:type="spellEnd"/>
      <w:r>
        <w:t xml:space="preserve"> </w:t>
      </w:r>
      <w:proofErr w:type="spellStart"/>
      <w:r>
        <w:t>or</w:t>
      </w:r>
      <w:proofErr w:type="spellEnd"/>
      <w:r>
        <w:t xml:space="preserve"> </w:t>
      </w:r>
      <w:proofErr w:type="spellStart"/>
      <w:r>
        <w:t>damage</w:t>
      </w:r>
      <w:proofErr w:type="spellEnd"/>
      <w:r>
        <w:t xml:space="preserve"> </w:t>
      </w:r>
      <w:proofErr w:type="spellStart"/>
      <w:r>
        <w:t>cells</w:t>
      </w:r>
      <w:proofErr w:type="spellEnd"/>
      <w:r>
        <w:t xml:space="preserve"> </w:t>
      </w:r>
      <w:proofErr w:type="spellStart"/>
      <w:r>
        <w:t>that</w:t>
      </w:r>
      <w:proofErr w:type="spellEnd"/>
      <w:r>
        <w:t xml:space="preserve"> </w:t>
      </w:r>
      <w:proofErr w:type="spellStart"/>
      <w:r>
        <w:t>touch</w:t>
      </w:r>
      <w:proofErr w:type="spellEnd"/>
      <w:r>
        <w:t xml:space="preserve"> it. </w:t>
      </w:r>
      <w:proofErr w:type="spellStart"/>
      <w:r>
        <w:t>Their</w:t>
      </w:r>
      <w:proofErr w:type="spellEnd"/>
      <w:r>
        <w:t xml:space="preserve"> </w:t>
      </w:r>
      <w:proofErr w:type="spellStart"/>
      <w:r>
        <w:t>Length</w:t>
      </w:r>
      <w:proofErr w:type="spellEnd"/>
      <w:r>
        <w:t xml:space="preserve"> </w:t>
      </w:r>
      <w:proofErr w:type="spellStart"/>
      <w:r>
        <w:t>can</w:t>
      </w:r>
      <w:proofErr w:type="spellEnd"/>
      <w:r>
        <w:t xml:space="preserve"> </w:t>
      </w:r>
      <w:proofErr w:type="spellStart"/>
      <w:r>
        <w:t>be</w:t>
      </w:r>
      <w:proofErr w:type="spellEnd"/>
      <w:r>
        <w:t xml:space="preserve"> </w:t>
      </w:r>
      <w:proofErr w:type="spellStart"/>
      <w:r>
        <w:t>configured</w:t>
      </w:r>
      <w:proofErr w:type="spellEnd"/>
      <w:r>
        <w:t xml:space="preserve"> in „</w:t>
      </w:r>
      <w:proofErr w:type="spellStart"/>
      <w:r>
        <w:t>Distance</w:t>
      </w:r>
      <w:proofErr w:type="spellEnd"/>
      <w:r>
        <w:t xml:space="preserve"> </w:t>
      </w:r>
      <w:proofErr w:type="spellStart"/>
      <w:r>
        <w:t>and</w:t>
      </w:r>
      <w:proofErr w:type="spellEnd"/>
      <w:r>
        <w:t xml:space="preserve"> </w:t>
      </w:r>
      <w:proofErr w:type="spellStart"/>
      <w:r>
        <w:t>the</w:t>
      </w:r>
      <w:proofErr w:type="spellEnd"/>
      <w:r>
        <w:t xml:space="preserve"> power </w:t>
      </w:r>
      <w:proofErr w:type="spellStart"/>
      <w:r>
        <w:t>of</w:t>
      </w:r>
      <w:proofErr w:type="spellEnd"/>
      <w:r>
        <w:t xml:space="preserve"> </w:t>
      </w:r>
      <w:proofErr w:type="spellStart"/>
      <w:r>
        <w:t>the</w:t>
      </w:r>
      <w:proofErr w:type="spellEnd"/>
      <w:r>
        <w:t xml:space="preserve"> </w:t>
      </w:r>
      <w:proofErr w:type="spellStart"/>
      <w:r>
        <w:t>effect</w:t>
      </w:r>
      <w:proofErr w:type="spellEnd"/>
      <w:r>
        <w:t xml:space="preserve"> in „Ray Power“.</w:t>
      </w:r>
    </w:p>
    <w:p w:rsidR="00112AE5" w:rsidRDefault="00112AE5" w:rsidP="00112AE5">
      <w:pPr>
        <w:keepNext/>
        <w:jc w:val="center"/>
      </w:pPr>
      <w:r>
        <w:pict>
          <v:shape id="_x0000_i1081" type="#_x0000_t75" style="width:431.5pt;height:138.5pt">
            <v:imagedata r:id="rId17" o:title="force_death"/>
          </v:shape>
        </w:pict>
      </w:r>
    </w:p>
    <w:p w:rsidR="00AE7763" w:rsidRDefault="00112AE5" w:rsidP="00112AE5">
      <w:pPr>
        <w:pStyle w:val="Beschriftung"/>
        <w:jc w:val="center"/>
      </w:pPr>
      <w:r>
        <w:t xml:space="preserve">Abbildung </w:t>
      </w:r>
      <w:fldSimple w:instr=" SEQ Abbildung \* ARABIC ">
        <w:r w:rsidR="00200978">
          <w:rPr>
            <w:noProof/>
          </w:rPr>
          <w:t>7</w:t>
        </w:r>
      </w:fldSimple>
      <w:r>
        <w:t xml:space="preserve"> </w:t>
      </w:r>
      <w:proofErr w:type="spellStart"/>
      <w:r>
        <w:t>configurable</w:t>
      </w:r>
      <w:proofErr w:type="spellEnd"/>
      <w:r>
        <w:t xml:space="preserve"> </w:t>
      </w:r>
      <w:proofErr w:type="spellStart"/>
      <w:r>
        <w:t>attributes</w:t>
      </w:r>
      <w:proofErr w:type="spellEnd"/>
      <w:r>
        <w:t xml:space="preserve"> </w:t>
      </w:r>
      <w:proofErr w:type="spellStart"/>
      <w:r>
        <w:t>of</w:t>
      </w:r>
      <w:proofErr w:type="spellEnd"/>
      <w:r>
        <w:t xml:space="preserve"> </w:t>
      </w:r>
      <w:proofErr w:type="spellStart"/>
      <w:r>
        <w:t>laser</w:t>
      </w:r>
      <w:proofErr w:type="spellEnd"/>
      <w:r>
        <w:t xml:space="preserve"> </w:t>
      </w:r>
      <w:proofErr w:type="spellStart"/>
      <w:r>
        <w:t>beams</w:t>
      </w:r>
      <w:proofErr w:type="spellEnd"/>
      <w:r>
        <w:t xml:space="preserve"> </w:t>
      </w:r>
      <w:proofErr w:type="spellStart"/>
      <w:r>
        <w:t>and</w:t>
      </w:r>
      <w:proofErr w:type="spellEnd"/>
      <w:r>
        <w:t xml:space="preserve"> </w:t>
      </w:r>
      <w:proofErr w:type="spellStart"/>
      <w:r>
        <w:t>force</w:t>
      </w:r>
      <w:proofErr w:type="spellEnd"/>
      <w:r>
        <w:t xml:space="preserve"> </w:t>
      </w:r>
      <w:proofErr w:type="spellStart"/>
      <w:r>
        <w:t>fields</w:t>
      </w:r>
      <w:proofErr w:type="spellEnd"/>
    </w:p>
    <w:p w:rsidR="00112AE5" w:rsidRDefault="00112AE5" w:rsidP="00112AE5">
      <w:r>
        <w:t xml:space="preserve">The last </w:t>
      </w:r>
      <w:proofErr w:type="spellStart"/>
      <w:r>
        <w:t>pref</w:t>
      </w:r>
      <w:r w:rsidR="003B488A">
        <w:t>ab</w:t>
      </w:r>
      <w:proofErr w:type="spellEnd"/>
      <w:r w:rsidR="003B488A">
        <w:t xml:space="preserve"> </w:t>
      </w:r>
      <w:proofErr w:type="spellStart"/>
      <w:r w:rsidR="003B488A">
        <w:t>mentioned</w:t>
      </w:r>
      <w:proofErr w:type="spellEnd"/>
      <w:r w:rsidR="003B488A">
        <w:t xml:space="preserve"> </w:t>
      </w:r>
      <w:proofErr w:type="spellStart"/>
      <w:r w:rsidR="003B488A">
        <w:t>are</w:t>
      </w:r>
      <w:proofErr w:type="spellEnd"/>
      <w:r w:rsidR="003B488A">
        <w:t xml:space="preserve"> </w:t>
      </w:r>
      <w:proofErr w:type="spellStart"/>
      <w:r w:rsidR="003B488A">
        <w:t>the</w:t>
      </w:r>
      <w:proofErr w:type="spellEnd"/>
      <w:r w:rsidR="003B488A">
        <w:t xml:space="preserve"> </w:t>
      </w:r>
      <w:proofErr w:type="spellStart"/>
      <w:r w:rsidR="003B488A">
        <w:t>both</w:t>
      </w:r>
      <w:proofErr w:type="spellEnd"/>
      <w:r w:rsidR="003B488A">
        <w:t xml:space="preserve"> </w:t>
      </w:r>
      <w:proofErr w:type="spellStart"/>
      <w:r w:rsidR="003B488A">
        <w:t>auras</w:t>
      </w:r>
      <w:proofErr w:type="spellEnd"/>
      <w:r w:rsidR="003B488A">
        <w:t xml:space="preserve">. The fast </w:t>
      </w:r>
      <w:proofErr w:type="spellStart"/>
      <w:r w:rsidR="003B488A">
        <w:t>aura</w:t>
      </w:r>
      <w:proofErr w:type="spellEnd"/>
      <w:r w:rsidR="003B488A">
        <w:t xml:space="preserve"> </w:t>
      </w:r>
      <w:proofErr w:type="spellStart"/>
      <w:r w:rsidR="003B488A">
        <w:t>doubles</w:t>
      </w:r>
      <w:proofErr w:type="spellEnd"/>
      <w:r w:rsidR="003B488A">
        <w:t xml:space="preserve"> </w:t>
      </w:r>
      <w:proofErr w:type="spellStart"/>
      <w:r w:rsidR="003B488A">
        <w:t>the</w:t>
      </w:r>
      <w:proofErr w:type="spellEnd"/>
      <w:r w:rsidR="003B488A">
        <w:t xml:space="preserve"> </w:t>
      </w:r>
      <w:proofErr w:type="spellStart"/>
      <w:r w:rsidR="003B488A">
        <w:t>movement</w:t>
      </w:r>
      <w:proofErr w:type="spellEnd"/>
      <w:r w:rsidR="003B488A">
        <w:t xml:space="preserve"> </w:t>
      </w:r>
      <w:proofErr w:type="spellStart"/>
      <w:r w:rsidR="003B488A">
        <w:t>speed</w:t>
      </w:r>
      <w:proofErr w:type="spellEnd"/>
      <w:r w:rsidR="003B488A">
        <w:t xml:space="preserve"> oft he </w:t>
      </w:r>
      <w:proofErr w:type="spellStart"/>
      <w:r w:rsidR="003B488A">
        <w:t>player</w:t>
      </w:r>
      <w:proofErr w:type="spellEnd"/>
      <w:r w:rsidR="003B488A">
        <w:t xml:space="preserve"> </w:t>
      </w:r>
      <w:proofErr w:type="spellStart"/>
      <w:r w:rsidR="003B488A">
        <w:t>and</w:t>
      </w:r>
      <w:proofErr w:type="spellEnd"/>
      <w:r w:rsidR="003B488A">
        <w:t xml:space="preserve"> </w:t>
      </w:r>
      <w:proofErr w:type="spellStart"/>
      <w:r w:rsidR="003B488A">
        <w:t>the</w:t>
      </w:r>
      <w:proofErr w:type="spellEnd"/>
      <w:r w:rsidR="003B488A">
        <w:t xml:space="preserve"> </w:t>
      </w:r>
      <w:proofErr w:type="spellStart"/>
      <w:r w:rsidR="003B488A">
        <w:t>slow</w:t>
      </w:r>
      <w:proofErr w:type="spellEnd"/>
      <w:r w:rsidR="003B488A">
        <w:t xml:space="preserve"> </w:t>
      </w:r>
      <w:proofErr w:type="spellStart"/>
      <w:r w:rsidR="003B488A">
        <w:t>aura</w:t>
      </w:r>
      <w:proofErr w:type="spellEnd"/>
      <w:r w:rsidR="003B488A">
        <w:t xml:space="preserve"> </w:t>
      </w:r>
      <w:proofErr w:type="spellStart"/>
      <w:r w:rsidR="003B488A">
        <w:t>halves</w:t>
      </w:r>
      <w:proofErr w:type="spellEnd"/>
      <w:r w:rsidR="003B488A">
        <w:t xml:space="preserve"> it. </w:t>
      </w:r>
      <w:proofErr w:type="spellStart"/>
      <w:r>
        <w:t>However</w:t>
      </w:r>
      <w:proofErr w:type="spellEnd"/>
      <w:r>
        <w:t xml:space="preserve">, </w:t>
      </w:r>
      <w:proofErr w:type="spellStart"/>
      <w:r>
        <w:t>they</w:t>
      </w:r>
      <w:proofErr w:type="spellEnd"/>
      <w:r>
        <w:t xml:space="preserve"> </w:t>
      </w:r>
      <w:proofErr w:type="spellStart"/>
      <w:r>
        <w:t>have</w:t>
      </w:r>
      <w:proofErr w:type="spellEnd"/>
      <w:r>
        <w:t xml:space="preserve"> </w:t>
      </w:r>
      <w:proofErr w:type="spellStart"/>
      <w:r>
        <w:t>no</w:t>
      </w:r>
      <w:proofErr w:type="spellEnd"/>
      <w:r>
        <w:t xml:space="preserve"> </w:t>
      </w:r>
      <w:proofErr w:type="spellStart"/>
      <w:r>
        <w:t>configurable</w:t>
      </w:r>
      <w:proofErr w:type="spellEnd"/>
      <w:r>
        <w:t xml:space="preserve"> </w:t>
      </w:r>
      <w:proofErr w:type="spellStart"/>
      <w:r>
        <w:t>attributes</w:t>
      </w:r>
      <w:proofErr w:type="spellEnd"/>
      <w:r>
        <w:t xml:space="preserve"> </w:t>
      </w:r>
      <w:proofErr w:type="spellStart"/>
      <w:r>
        <w:t>and</w:t>
      </w:r>
      <w:proofErr w:type="spellEnd"/>
      <w:r>
        <w:t xml:space="preserve"> </w:t>
      </w:r>
      <w:proofErr w:type="spellStart"/>
      <w:r>
        <w:t>are</w:t>
      </w:r>
      <w:proofErr w:type="spellEnd"/>
      <w:r>
        <w:t xml:space="preserve"> </w:t>
      </w:r>
      <w:proofErr w:type="spellStart"/>
      <w:r>
        <w:t>thus</w:t>
      </w:r>
      <w:proofErr w:type="spellEnd"/>
      <w:r>
        <w:t xml:space="preserve"> not</w:t>
      </w:r>
      <w:r w:rsidR="003B488A">
        <w:t xml:space="preserve"> </w:t>
      </w:r>
      <w:proofErr w:type="spellStart"/>
      <w:r w:rsidR="003B488A">
        <w:t>further</w:t>
      </w:r>
      <w:proofErr w:type="spellEnd"/>
      <w:r w:rsidR="003B488A">
        <w:t xml:space="preserve"> </w:t>
      </w:r>
      <w:proofErr w:type="spellStart"/>
      <w:r w:rsidR="003B488A">
        <w:t>explained</w:t>
      </w:r>
      <w:proofErr w:type="spellEnd"/>
      <w:r>
        <w:t xml:space="preserve">. </w:t>
      </w:r>
    </w:p>
    <w:p w:rsidR="003B488A" w:rsidRDefault="003B488A" w:rsidP="00112AE5"/>
    <w:p w:rsidR="003B488A" w:rsidRDefault="003B488A" w:rsidP="00112AE5"/>
    <w:p w:rsidR="003B488A" w:rsidRDefault="003B488A" w:rsidP="00112AE5"/>
    <w:p w:rsidR="003B488A" w:rsidRDefault="003B488A" w:rsidP="003B488A">
      <w:pPr>
        <w:pStyle w:val="berschrift1"/>
      </w:pPr>
      <w:r>
        <w:lastRenderedPageBreak/>
        <w:t xml:space="preserve">5. Setting </w:t>
      </w:r>
      <w:proofErr w:type="spellStart"/>
      <w:r>
        <w:t>Conditions</w:t>
      </w:r>
      <w:proofErr w:type="spellEnd"/>
    </w:p>
    <w:p w:rsidR="003B488A" w:rsidRDefault="003B488A" w:rsidP="00200978">
      <w:pPr>
        <w:jc w:val="both"/>
      </w:pPr>
      <w:proofErr w:type="spellStart"/>
      <w:r>
        <w:t>To</w:t>
      </w:r>
      <w:proofErr w:type="spellEnd"/>
      <w:r>
        <w:t xml:space="preserve"> </w:t>
      </w:r>
      <w:proofErr w:type="spellStart"/>
      <w:r>
        <w:t>complete</w:t>
      </w:r>
      <w:proofErr w:type="spellEnd"/>
      <w:r>
        <w:t xml:space="preserve"> </w:t>
      </w:r>
      <w:proofErr w:type="spellStart"/>
      <w:r>
        <w:t>or</w:t>
      </w:r>
      <w:proofErr w:type="spellEnd"/>
      <w:r>
        <w:t xml:space="preserve"> lose a </w:t>
      </w:r>
      <w:proofErr w:type="spellStart"/>
      <w:r>
        <w:t>level</w:t>
      </w:r>
      <w:proofErr w:type="spellEnd"/>
      <w:r>
        <w:t xml:space="preserve"> </w:t>
      </w:r>
      <w:proofErr w:type="spellStart"/>
      <w:r>
        <w:t>some</w:t>
      </w:r>
      <w:proofErr w:type="spellEnd"/>
      <w:r>
        <w:t xml:space="preserve"> </w:t>
      </w:r>
      <w:proofErr w:type="spellStart"/>
      <w:r>
        <w:t>conditions</w:t>
      </w:r>
      <w:proofErr w:type="spellEnd"/>
      <w:r>
        <w:t xml:space="preserve"> </w:t>
      </w:r>
      <w:proofErr w:type="spellStart"/>
      <w:r>
        <w:t>need</w:t>
      </w:r>
      <w:proofErr w:type="spellEnd"/>
      <w:r>
        <w:t xml:space="preserve"> </w:t>
      </w:r>
      <w:proofErr w:type="spellStart"/>
      <w:r>
        <w:t>to</w:t>
      </w:r>
      <w:proofErr w:type="spellEnd"/>
      <w:r>
        <w:t xml:space="preserve"> </w:t>
      </w:r>
      <w:proofErr w:type="spellStart"/>
      <w:r>
        <w:t>be</w:t>
      </w:r>
      <w:proofErr w:type="spellEnd"/>
      <w:r>
        <w:t xml:space="preserve"> </w:t>
      </w:r>
      <w:proofErr w:type="spellStart"/>
      <w:r>
        <w:t>defined</w:t>
      </w:r>
      <w:proofErr w:type="spellEnd"/>
      <w:r>
        <w:t xml:space="preserve">. </w:t>
      </w:r>
      <w:proofErr w:type="spellStart"/>
      <w:r>
        <w:t>Therefore</w:t>
      </w:r>
      <w:proofErr w:type="spellEnd"/>
      <w:r>
        <w:t xml:space="preserve"> </w:t>
      </w:r>
      <w:proofErr w:type="spellStart"/>
      <w:r>
        <w:t>exist</w:t>
      </w:r>
      <w:proofErr w:type="spellEnd"/>
      <w:r>
        <w:t xml:space="preserve"> </w:t>
      </w:r>
      <w:proofErr w:type="spellStart"/>
      <w:r>
        <w:t>two</w:t>
      </w:r>
      <w:proofErr w:type="spellEnd"/>
      <w:r>
        <w:t xml:space="preserve"> </w:t>
      </w:r>
      <w:proofErr w:type="spellStart"/>
      <w:r>
        <w:t>condition</w:t>
      </w:r>
      <w:proofErr w:type="spellEnd"/>
      <w:r>
        <w:t xml:space="preserve"> </w:t>
      </w:r>
      <w:proofErr w:type="spellStart"/>
      <w:r>
        <w:t>triggers</w:t>
      </w:r>
      <w:proofErr w:type="spellEnd"/>
      <w:r>
        <w:t xml:space="preserve">. </w:t>
      </w:r>
      <w:proofErr w:type="spellStart"/>
      <w:r>
        <w:t>One</w:t>
      </w:r>
      <w:proofErr w:type="spellEnd"/>
      <w:r>
        <w:t xml:space="preserve"> </w:t>
      </w:r>
      <w:proofErr w:type="spellStart"/>
      <w:r>
        <w:t>checks</w:t>
      </w:r>
      <w:proofErr w:type="spellEnd"/>
      <w:r>
        <w:t xml:space="preserve"> </w:t>
      </w:r>
      <w:proofErr w:type="spellStart"/>
      <w:r>
        <w:t>whether</w:t>
      </w:r>
      <w:proofErr w:type="spellEnd"/>
      <w:r>
        <w:t xml:space="preserve"> </w:t>
      </w:r>
      <w:proofErr w:type="spellStart"/>
      <w:r>
        <w:t>some</w:t>
      </w:r>
      <w:proofErr w:type="spellEnd"/>
      <w:r>
        <w:t xml:space="preserve"> </w:t>
      </w:r>
      <w:proofErr w:type="spellStart"/>
      <w:r>
        <w:t>cell</w:t>
      </w:r>
      <w:proofErr w:type="spellEnd"/>
      <w:r>
        <w:t xml:space="preserve"> </w:t>
      </w:r>
      <w:proofErr w:type="spellStart"/>
      <w:r>
        <w:t>counter</w:t>
      </w:r>
      <w:proofErr w:type="spellEnd"/>
      <w:r>
        <w:t xml:space="preserve"> </w:t>
      </w:r>
      <w:proofErr w:type="spellStart"/>
      <w:r>
        <w:t>is</w:t>
      </w:r>
      <w:proofErr w:type="spellEnd"/>
      <w:r>
        <w:t xml:space="preserve"> </w:t>
      </w:r>
      <w:proofErr w:type="spellStart"/>
      <w:r>
        <w:t>fulfilled</w:t>
      </w:r>
      <w:proofErr w:type="spellEnd"/>
      <w:r>
        <w:t xml:space="preserve">, </w:t>
      </w:r>
      <w:proofErr w:type="spellStart"/>
      <w:r>
        <w:t>the</w:t>
      </w:r>
      <w:proofErr w:type="spellEnd"/>
      <w:r>
        <w:t xml:space="preserve"> </w:t>
      </w:r>
      <w:proofErr w:type="spellStart"/>
      <w:r>
        <w:t>other</w:t>
      </w:r>
      <w:proofErr w:type="spellEnd"/>
      <w:r>
        <w:t xml:space="preserve"> </w:t>
      </w:r>
      <w:proofErr w:type="spellStart"/>
      <w:r>
        <w:t>one</w:t>
      </w:r>
      <w:proofErr w:type="spellEnd"/>
      <w:r>
        <w:t xml:space="preserve"> </w:t>
      </w:r>
      <w:proofErr w:type="spellStart"/>
      <w:r>
        <w:t>whether</w:t>
      </w:r>
      <w:proofErr w:type="spellEnd"/>
      <w:r>
        <w:t xml:space="preserve"> </w:t>
      </w:r>
      <w:proofErr w:type="spellStart"/>
      <w:r>
        <w:t>the</w:t>
      </w:r>
      <w:proofErr w:type="spellEnd"/>
      <w:r>
        <w:t xml:space="preserve"> </w:t>
      </w:r>
      <w:proofErr w:type="spellStart"/>
      <w:r>
        <w:t>player</w:t>
      </w:r>
      <w:proofErr w:type="spellEnd"/>
      <w:r>
        <w:t xml:space="preserve"> </w:t>
      </w:r>
      <w:proofErr w:type="spellStart"/>
      <w:r>
        <w:t>has</w:t>
      </w:r>
      <w:proofErr w:type="spellEnd"/>
      <w:r>
        <w:t xml:space="preserve"> </w:t>
      </w:r>
      <w:proofErr w:type="spellStart"/>
      <w:r>
        <w:t>enough</w:t>
      </w:r>
      <w:proofErr w:type="spellEnd"/>
      <w:r>
        <w:t xml:space="preserve"> </w:t>
      </w:r>
      <w:proofErr w:type="spellStart"/>
      <w:r>
        <w:t>energy</w:t>
      </w:r>
      <w:proofErr w:type="spellEnd"/>
      <w:r>
        <w:t xml:space="preserve"> </w:t>
      </w:r>
      <w:proofErr w:type="spellStart"/>
      <w:r>
        <w:t>to</w:t>
      </w:r>
      <w:proofErr w:type="spellEnd"/>
      <w:r>
        <w:t xml:space="preserve"> </w:t>
      </w:r>
      <w:proofErr w:type="spellStart"/>
      <w:r>
        <w:t>complete</w:t>
      </w:r>
      <w:proofErr w:type="spellEnd"/>
      <w:r>
        <w:t xml:space="preserve"> </w:t>
      </w:r>
      <w:proofErr w:type="spellStart"/>
      <w:r>
        <w:t>the</w:t>
      </w:r>
      <w:proofErr w:type="spellEnd"/>
      <w:r>
        <w:t xml:space="preserve"> </w:t>
      </w:r>
      <w:proofErr w:type="spellStart"/>
      <w:r>
        <w:t>level</w:t>
      </w:r>
      <w:proofErr w:type="spellEnd"/>
      <w:r>
        <w:t xml:space="preserve">. </w:t>
      </w:r>
      <w:r w:rsidR="00200978">
        <w:t xml:space="preserve">The </w:t>
      </w:r>
      <w:proofErr w:type="spellStart"/>
      <w:r w:rsidR="00200978">
        <w:t>example</w:t>
      </w:r>
      <w:proofErr w:type="spellEnd"/>
      <w:r w:rsidR="00200978">
        <w:t xml:space="preserve"> </w:t>
      </w:r>
      <w:proofErr w:type="spellStart"/>
      <w:r w:rsidR="00200978">
        <w:t>condition</w:t>
      </w:r>
      <w:proofErr w:type="spellEnd"/>
      <w:r w:rsidR="00200978">
        <w:t xml:space="preserve"> </w:t>
      </w:r>
      <w:proofErr w:type="spellStart"/>
      <w:r w:rsidR="00200978">
        <w:t>calls</w:t>
      </w:r>
      <w:proofErr w:type="spellEnd"/>
      <w:r w:rsidR="00200978">
        <w:t xml:space="preserve"> </w:t>
      </w:r>
      <w:proofErr w:type="spellStart"/>
      <w:r w:rsidR="00200978">
        <w:t>the</w:t>
      </w:r>
      <w:proofErr w:type="spellEnd"/>
      <w:r w:rsidR="00200978">
        <w:t xml:space="preserve"> </w:t>
      </w:r>
      <w:proofErr w:type="spellStart"/>
      <w:r w:rsidR="00200978">
        <w:t>specified</w:t>
      </w:r>
      <w:proofErr w:type="spellEnd"/>
      <w:r w:rsidR="00200978">
        <w:t xml:space="preserve"> </w:t>
      </w:r>
      <w:proofErr w:type="spellStart"/>
      <w:r w:rsidR="00200978">
        <w:t>function</w:t>
      </w:r>
      <w:proofErr w:type="spellEnd"/>
      <w:r w:rsidR="00200978">
        <w:t xml:space="preserve"> on a </w:t>
      </w:r>
      <w:proofErr w:type="spellStart"/>
      <w:r w:rsidR="00200978">
        <w:t>game</w:t>
      </w:r>
      <w:proofErr w:type="spellEnd"/>
      <w:r w:rsidR="00200978">
        <w:t xml:space="preserve"> </w:t>
      </w:r>
      <w:proofErr w:type="spellStart"/>
      <w:r w:rsidR="00200978">
        <w:t>object</w:t>
      </w:r>
      <w:proofErr w:type="spellEnd"/>
      <w:r w:rsidR="00200978">
        <w:t xml:space="preserve"> </w:t>
      </w:r>
      <w:proofErr w:type="spellStart"/>
      <w:r w:rsidR="00200978">
        <w:t>if</w:t>
      </w:r>
      <w:proofErr w:type="spellEnd"/>
      <w:r w:rsidR="00200978">
        <w:t xml:space="preserve"> </w:t>
      </w:r>
      <w:proofErr w:type="spellStart"/>
      <w:r w:rsidR="00200978">
        <w:t>exactly</w:t>
      </w:r>
      <w:proofErr w:type="spellEnd"/>
      <w:r w:rsidR="00200978">
        <w:t xml:space="preserve"> 10 </w:t>
      </w:r>
      <w:proofErr w:type="spellStart"/>
      <w:r w:rsidR="00200978">
        <w:t>cells</w:t>
      </w:r>
      <w:proofErr w:type="spellEnd"/>
      <w:r w:rsidR="00200978">
        <w:t xml:space="preserve"> </w:t>
      </w:r>
      <w:proofErr w:type="spellStart"/>
      <w:r w:rsidR="00200978">
        <w:t>exist</w:t>
      </w:r>
      <w:proofErr w:type="spellEnd"/>
      <w:r w:rsidR="00200978">
        <w:t xml:space="preserve"> </w:t>
      </w:r>
      <w:proofErr w:type="spellStart"/>
      <w:r w:rsidR="00200978">
        <w:t>which</w:t>
      </w:r>
      <w:proofErr w:type="spellEnd"/>
      <w:r w:rsidR="00200978">
        <w:t xml:space="preserve"> </w:t>
      </w:r>
      <w:proofErr w:type="spellStart"/>
      <w:r w:rsidR="00200978">
        <w:t>are</w:t>
      </w:r>
      <w:proofErr w:type="spellEnd"/>
      <w:r w:rsidR="00200978">
        <w:t xml:space="preserve"> </w:t>
      </w:r>
      <w:proofErr w:type="spellStart"/>
      <w:r w:rsidR="00200978">
        <w:t>good</w:t>
      </w:r>
      <w:proofErr w:type="spellEnd"/>
      <w:r w:rsidR="00200978">
        <w:t xml:space="preserve"> </w:t>
      </w:r>
      <w:proofErr w:type="spellStart"/>
      <w:r w:rsidR="00200978">
        <w:t>and</w:t>
      </w:r>
      <w:proofErr w:type="spellEnd"/>
      <w:r w:rsidR="00200978">
        <w:t xml:space="preserve"> </w:t>
      </w:r>
      <w:proofErr w:type="spellStart"/>
      <w:r w:rsidR="00200978">
        <w:t>have</w:t>
      </w:r>
      <w:proofErr w:type="spellEnd"/>
      <w:r w:rsidR="00200978">
        <w:t xml:space="preserve"> </w:t>
      </w:r>
      <w:proofErr w:type="spellStart"/>
      <w:r w:rsidR="00200978">
        <w:t>spikes</w:t>
      </w:r>
      <w:proofErr w:type="spellEnd"/>
      <w:r w:rsidR="00200978">
        <w:t xml:space="preserve"> </w:t>
      </w:r>
      <w:proofErr w:type="spellStart"/>
      <w:r w:rsidR="00200978">
        <w:t>activated</w:t>
      </w:r>
      <w:proofErr w:type="spellEnd"/>
      <w:r w:rsidR="00200978">
        <w:t xml:space="preserve">. In </w:t>
      </w:r>
      <w:proofErr w:type="spellStart"/>
      <w:r w:rsidR="00200978">
        <w:t>this</w:t>
      </w:r>
      <w:proofErr w:type="spellEnd"/>
      <w:r w:rsidR="00200978">
        <w:t xml:space="preserve"> </w:t>
      </w:r>
      <w:proofErr w:type="spellStart"/>
      <w:r w:rsidR="00200978">
        <w:t>case</w:t>
      </w:r>
      <w:proofErr w:type="spellEnd"/>
      <w:r w:rsidR="00200978">
        <w:t xml:space="preserve"> </w:t>
      </w:r>
      <w:proofErr w:type="spellStart"/>
      <w:r w:rsidR="00200978">
        <w:t>GoalManager.Win</w:t>
      </w:r>
      <w:proofErr w:type="spellEnd"/>
      <w:r w:rsidR="00200978">
        <w:t xml:space="preserve"> </w:t>
      </w:r>
      <w:proofErr w:type="spellStart"/>
      <w:r w:rsidR="00200978">
        <w:t>is</w:t>
      </w:r>
      <w:proofErr w:type="spellEnd"/>
      <w:r w:rsidR="00200978">
        <w:t xml:space="preserve"> </w:t>
      </w:r>
      <w:proofErr w:type="spellStart"/>
      <w:r w:rsidR="00200978">
        <w:t>called</w:t>
      </w:r>
      <w:proofErr w:type="spellEnd"/>
      <w:r w:rsidR="00200978">
        <w:t xml:space="preserve"> </w:t>
      </w:r>
      <w:proofErr w:type="spellStart"/>
      <w:r w:rsidR="00200978">
        <w:t>that</w:t>
      </w:r>
      <w:proofErr w:type="spellEnd"/>
      <w:r w:rsidR="00200978">
        <w:t xml:space="preserve"> </w:t>
      </w:r>
      <w:proofErr w:type="spellStart"/>
      <w:r w:rsidR="00200978">
        <w:t>starts</w:t>
      </w:r>
      <w:proofErr w:type="spellEnd"/>
      <w:r w:rsidR="00200978">
        <w:t xml:space="preserve"> </w:t>
      </w:r>
      <w:proofErr w:type="spellStart"/>
      <w:r w:rsidR="00200978">
        <w:t>the</w:t>
      </w:r>
      <w:proofErr w:type="spellEnd"/>
      <w:r w:rsidR="00200978">
        <w:t xml:space="preserve"> </w:t>
      </w:r>
      <w:proofErr w:type="spellStart"/>
      <w:r w:rsidR="00200978">
        <w:t>next</w:t>
      </w:r>
      <w:proofErr w:type="spellEnd"/>
      <w:r w:rsidR="00200978">
        <w:t xml:space="preserve"> </w:t>
      </w:r>
      <w:proofErr w:type="spellStart"/>
      <w:r w:rsidR="00200978">
        <w:t>level</w:t>
      </w:r>
      <w:proofErr w:type="spellEnd"/>
      <w:r w:rsidR="00200978">
        <w:t xml:space="preserve"> </w:t>
      </w:r>
      <w:proofErr w:type="spellStart"/>
      <w:r w:rsidR="00200978">
        <w:t>and</w:t>
      </w:r>
      <w:proofErr w:type="spellEnd"/>
      <w:r w:rsidR="00200978">
        <w:t xml:space="preserve"> </w:t>
      </w:r>
      <w:proofErr w:type="spellStart"/>
      <w:r w:rsidR="00200978">
        <w:t>is</w:t>
      </w:r>
      <w:proofErr w:type="spellEnd"/>
      <w:r w:rsidR="00200978">
        <w:t xml:space="preserve"> a </w:t>
      </w:r>
      <w:proofErr w:type="spellStart"/>
      <w:r w:rsidR="00200978">
        <w:t>component</w:t>
      </w:r>
      <w:proofErr w:type="spellEnd"/>
      <w:r w:rsidR="00200978">
        <w:t xml:space="preserve"> </w:t>
      </w:r>
      <w:proofErr w:type="spellStart"/>
      <w:r w:rsidR="00200978">
        <w:t>of</w:t>
      </w:r>
      <w:proofErr w:type="spellEnd"/>
      <w:r w:rsidR="00200978">
        <w:t xml:space="preserve"> </w:t>
      </w:r>
      <w:proofErr w:type="spellStart"/>
      <w:r w:rsidR="00200978">
        <w:t>environment</w:t>
      </w:r>
      <w:proofErr w:type="spellEnd"/>
      <w:r w:rsidR="00200978">
        <w:t xml:space="preserve">. The </w:t>
      </w:r>
      <w:proofErr w:type="spellStart"/>
      <w:r w:rsidR="00200978">
        <w:t>current</w:t>
      </w:r>
      <w:proofErr w:type="spellEnd"/>
      <w:r w:rsidR="00200978">
        <w:t xml:space="preserve"> </w:t>
      </w:r>
      <w:proofErr w:type="spellStart"/>
      <w:r w:rsidR="00200978">
        <w:t>goal</w:t>
      </w:r>
      <w:proofErr w:type="spellEnd"/>
      <w:r w:rsidR="00200978">
        <w:t xml:space="preserve"> </w:t>
      </w:r>
      <w:proofErr w:type="spellStart"/>
      <w:r w:rsidR="00200978">
        <w:t>can</w:t>
      </w:r>
      <w:proofErr w:type="spellEnd"/>
      <w:r w:rsidR="00200978">
        <w:t xml:space="preserve"> </w:t>
      </w:r>
      <w:proofErr w:type="spellStart"/>
      <w:r w:rsidR="00200978">
        <w:t>be</w:t>
      </w:r>
      <w:proofErr w:type="spellEnd"/>
      <w:r w:rsidR="00200978">
        <w:t xml:space="preserve"> </w:t>
      </w:r>
      <w:proofErr w:type="spellStart"/>
      <w:r w:rsidR="00200978">
        <w:t>shown</w:t>
      </w:r>
      <w:proofErr w:type="spellEnd"/>
      <w:r w:rsidR="00200978">
        <w:t xml:space="preserve"> </w:t>
      </w:r>
      <w:proofErr w:type="spellStart"/>
      <w:r w:rsidR="00200978">
        <w:t>to</w:t>
      </w:r>
      <w:proofErr w:type="spellEnd"/>
      <w:r w:rsidR="00200978">
        <w:t xml:space="preserve"> </w:t>
      </w:r>
      <w:proofErr w:type="spellStart"/>
      <w:r w:rsidR="00200978">
        <w:t>the</w:t>
      </w:r>
      <w:proofErr w:type="spellEnd"/>
      <w:r w:rsidR="00200978">
        <w:t xml:space="preserve"> User in </w:t>
      </w:r>
      <w:proofErr w:type="spellStart"/>
      <w:r w:rsidR="00200978">
        <w:t>the</w:t>
      </w:r>
      <w:proofErr w:type="spellEnd"/>
      <w:r w:rsidR="00200978">
        <w:t xml:space="preserve"> </w:t>
      </w:r>
      <w:proofErr w:type="spellStart"/>
      <w:r w:rsidR="00200978">
        <w:t>Canvas</w:t>
      </w:r>
      <w:proofErr w:type="spellEnd"/>
      <w:r w:rsidR="00200978">
        <w:t xml:space="preserve"> HUD.</w:t>
      </w:r>
      <w:bookmarkStart w:id="0" w:name="_GoBack"/>
      <w:bookmarkEnd w:id="0"/>
    </w:p>
    <w:p w:rsidR="00200978" w:rsidRDefault="003B488A" w:rsidP="00200978">
      <w:pPr>
        <w:keepNext/>
        <w:jc w:val="center"/>
      </w:pPr>
      <w:r>
        <w:pict>
          <v:shape id="_x0000_i1084" type="#_x0000_t75" style="width:231pt;height:366pt">
            <v:imagedata r:id="rId18" o:title="conditioned trigger"/>
          </v:shape>
        </w:pict>
      </w:r>
    </w:p>
    <w:p w:rsidR="003B488A" w:rsidRDefault="00200978" w:rsidP="00200978">
      <w:pPr>
        <w:pStyle w:val="Beschriftung"/>
        <w:jc w:val="center"/>
      </w:pPr>
      <w:r>
        <w:t xml:space="preserve">Abbildung </w:t>
      </w:r>
      <w:fldSimple w:instr=" SEQ Abbildung \* ARABIC ">
        <w:r>
          <w:rPr>
            <w:noProof/>
          </w:rPr>
          <w:t>8</w:t>
        </w:r>
      </w:fldSimple>
      <w:r>
        <w:t xml:space="preserve"> </w:t>
      </w:r>
      <w:proofErr w:type="spellStart"/>
      <w:r>
        <w:t>example</w:t>
      </w:r>
      <w:proofErr w:type="spellEnd"/>
      <w:r>
        <w:t xml:space="preserve"> </w:t>
      </w:r>
      <w:proofErr w:type="spellStart"/>
      <w:r>
        <w:t>codition</w:t>
      </w:r>
      <w:proofErr w:type="spellEnd"/>
    </w:p>
    <w:p w:rsidR="00200978" w:rsidRPr="00200978" w:rsidRDefault="00200978" w:rsidP="00200978">
      <w:r>
        <w:t xml:space="preserve">More </w:t>
      </w:r>
      <w:proofErr w:type="spellStart"/>
      <w:r>
        <w:t>complicated</w:t>
      </w:r>
      <w:proofErr w:type="spellEnd"/>
      <w:r>
        <w:t xml:space="preserve"> </w:t>
      </w:r>
      <w:proofErr w:type="spellStart"/>
      <w:r>
        <w:t>setups</w:t>
      </w:r>
      <w:proofErr w:type="spellEnd"/>
      <w:r>
        <w:t xml:space="preserve"> </w:t>
      </w:r>
      <w:proofErr w:type="spellStart"/>
      <w:r>
        <w:t>can</w:t>
      </w:r>
      <w:proofErr w:type="spellEnd"/>
      <w:r>
        <w:t xml:space="preserve"> </w:t>
      </w:r>
      <w:proofErr w:type="spellStart"/>
      <w:r>
        <w:t>be</w:t>
      </w:r>
      <w:proofErr w:type="spellEnd"/>
      <w:r>
        <w:t xml:space="preserve"> </w:t>
      </w:r>
      <w:proofErr w:type="spellStart"/>
      <w:r>
        <w:t>created</w:t>
      </w:r>
      <w:proofErr w:type="spellEnd"/>
      <w:r>
        <w:t xml:space="preserve"> </w:t>
      </w:r>
      <w:proofErr w:type="spellStart"/>
      <w:r>
        <w:t>if</w:t>
      </w:r>
      <w:proofErr w:type="spellEnd"/>
      <w:r>
        <w:t xml:space="preserve"> </w:t>
      </w:r>
      <w:proofErr w:type="spellStart"/>
      <w:r>
        <w:t>one</w:t>
      </w:r>
      <w:proofErr w:type="spellEnd"/>
      <w:r>
        <w:t xml:space="preserve"> </w:t>
      </w:r>
      <w:proofErr w:type="spellStart"/>
      <w:r>
        <w:t>condition</w:t>
      </w:r>
      <w:proofErr w:type="spellEnd"/>
      <w:r>
        <w:t xml:space="preserve"> </w:t>
      </w:r>
      <w:proofErr w:type="spellStart"/>
      <w:r>
        <w:t>sets</w:t>
      </w:r>
      <w:proofErr w:type="spellEnd"/>
      <w:r>
        <w:t xml:space="preserve"> </w:t>
      </w:r>
      <w:proofErr w:type="spellStart"/>
      <w:r>
        <w:t>another</w:t>
      </w:r>
      <w:proofErr w:type="spellEnd"/>
      <w:r>
        <w:t xml:space="preserve"> </w:t>
      </w:r>
      <w:proofErr w:type="spellStart"/>
      <w:r>
        <w:t>one</w:t>
      </w:r>
      <w:proofErr w:type="spellEnd"/>
      <w:r>
        <w:t xml:space="preserve"> </w:t>
      </w:r>
      <w:proofErr w:type="spellStart"/>
      <w:r>
        <w:t>active</w:t>
      </w:r>
      <w:proofErr w:type="spellEnd"/>
      <w:r>
        <w:t xml:space="preserve"> </w:t>
      </w:r>
      <w:proofErr w:type="spellStart"/>
      <w:r>
        <w:t>or</w:t>
      </w:r>
      <w:proofErr w:type="spellEnd"/>
      <w:r>
        <w:t xml:space="preserve"> </w:t>
      </w:r>
      <w:proofErr w:type="spellStart"/>
      <w:r>
        <w:t>inactive</w:t>
      </w:r>
      <w:proofErr w:type="spellEnd"/>
      <w:r>
        <w:t xml:space="preserve">. </w:t>
      </w:r>
      <w:proofErr w:type="spellStart"/>
      <w:r>
        <w:t>For</w:t>
      </w:r>
      <w:proofErr w:type="spellEnd"/>
      <w:r>
        <w:t xml:space="preserve"> </w:t>
      </w:r>
      <w:proofErr w:type="spellStart"/>
      <w:r>
        <w:t>examples</w:t>
      </w:r>
      <w:proofErr w:type="spellEnd"/>
      <w:r>
        <w:t xml:space="preserve"> </w:t>
      </w:r>
      <w:proofErr w:type="spellStart"/>
      <w:r>
        <w:t>refer</w:t>
      </w:r>
      <w:proofErr w:type="spellEnd"/>
      <w:r>
        <w:t xml:space="preserve"> e.g. </w:t>
      </w:r>
      <w:proofErr w:type="spellStart"/>
      <w:r>
        <w:t>to</w:t>
      </w:r>
      <w:proofErr w:type="spellEnd"/>
      <w:r>
        <w:t xml:space="preserve"> </w:t>
      </w:r>
      <w:proofErr w:type="spellStart"/>
      <w:r>
        <w:t>level</w:t>
      </w:r>
      <w:proofErr w:type="spellEnd"/>
      <w:r>
        <w:t xml:space="preserve"> 6.</w:t>
      </w:r>
    </w:p>
    <w:p w:rsidR="00AE7763" w:rsidRDefault="00AE7763" w:rsidP="00AE7763">
      <w:pPr>
        <w:jc w:val="center"/>
      </w:pPr>
      <w:r>
        <w:t xml:space="preserve">  </w:t>
      </w:r>
    </w:p>
    <w:p w:rsidR="00AE7763" w:rsidRPr="00AE7763" w:rsidRDefault="00AE7763" w:rsidP="00AE7763">
      <w:pPr>
        <w:jc w:val="center"/>
      </w:pPr>
    </w:p>
    <w:p w:rsidR="005E62AA" w:rsidRPr="005E62AA" w:rsidRDefault="005E62AA" w:rsidP="005E62AA"/>
    <w:p w:rsidR="003C5F6E" w:rsidRPr="003C5F6E" w:rsidRDefault="003C5F6E" w:rsidP="003C5F6E">
      <w:pPr>
        <w:jc w:val="center"/>
      </w:pPr>
      <w:r>
        <w:t xml:space="preserve">     </w:t>
      </w:r>
    </w:p>
    <w:sectPr w:rsidR="003C5F6E" w:rsidRPr="003C5F6E">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135E" w:rsidRDefault="0010135E" w:rsidP="0089492A">
      <w:pPr>
        <w:spacing w:after="0" w:line="240" w:lineRule="auto"/>
      </w:pPr>
      <w:r>
        <w:separator/>
      </w:r>
    </w:p>
  </w:endnote>
  <w:endnote w:type="continuationSeparator" w:id="0">
    <w:p w:rsidR="0010135E" w:rsidRDefault="0010135E" w:rsidP="008949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135E" w:rsidRDefault="0010135E" w:rsidP="0089492A">
      <w:pPr>
        <w:spacing w:after="0" w:line="240" w:lineRule="auto"/>
      </w:pPr>
      <w:r>
        <w:separator/>
      </w:r>
    </w:p>
  </w:footnote>
  <w:footnote w:type="continuationSeparator" w:id="0">
    <w:p w:rsidR="0010135E" w:rsidRDefault="0010135E" w:rsidP="008949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96F80"/>
    <w:multiLevelType w:val="hybridMultilevel"/>
    <w:tmpl w:val="4A76071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E04"/>
    <w:rsid w:val="0010135E"/>
    <w:rsid w:val="00112AE5"/>
    <w:rsid w:val="001C3124"/>
    <w:rsid w:val="00200978"/>
    <w:rsid w:val="0027443C"/>
    <w:rsid w:val="003B488A"/>
    <w:rsid w:val="003C5F6E"/>
    <w:rsid w:val="004E2796"/>
    <w:rsid w:val="005E62AA"/>
    <w:rsid w:val="007C44D0"/>
    <w:rsid w:val="007C48DA"/>
    <w:rsid w:val="0089492A"/>
    <w:rsid w:val="008B33AA"/>
    <w:rsid w:val="009864AC"/>
    <w:rsid w:val="00AD6641"/>
    <w:rsid w:val="00AE7763"/>
    <w:rsid w:val="00BB3D85"/>
    <w:rsid w:val="00C61E04"/>
    <w:rsid w:val="00D07DA0"/>
    <w:rsid w:val="00FF6F9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AA1C7"/>
  <w15:chartTrackingRefBased/>
  <w15:docId w15:val="{22C55D3A-8A70-4B5E-9E5D-903E0C845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C31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5E62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1C3124"/>
    <w:pPr>
      <w:spacing w:after="200" w:line="240" w:lineRule="auto"/>
    </w:pPr>
    <w:rPr>
      <w:i/>
      <w:iCs/>
      <w:color w:val="44546A" w:themeColor="text2"/>
      <w:sz w:val="18"/>
      <w:szCs w:val="18"/>
    </w:rPr>
  </w:style>
  <w:style w:type="character" w:customStyle="1" w:styleId="berschrift1Zchn">
    <w:name w:val="Überschrift 1 Zchn"/>
    <w:basedOn w:val="Absatz-Standardschriftart"/>
    <w:link w:val="berschrift1"/>
    <w:uiPriority w:val="9"/>
    <w:rsid w:val="001C3124"/>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1C3124"/>
    <w:pPr>
      <w:ind w:left="720"/>
      <w:contextualSpacing/>
    </w:pPr>
  </w:style>
  <w:style w:type="paragraph" w:styleId="Kopfzeile">
    <w:name w:val="header"/>
    <w:basedOn w:val="Standard"/>
    <w:link w:val="KopfzeileZchn"/>
    <w:uiPriority w:val="99"/>
    <w:unhideWhenUsed/>
    <w:rsid w:val="008949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9492A"/>
  </w:style>
  <w:style w:type="paragraph" w:styleId="Fuzeile">
    <w:name w:val="footer"/>
    <w:basedOn w:val="Standard"/>
    <w:link w:val="FuzeileZchn"/>
    <w:uiPriority w:val="99"/>
    <w:unhideWhenUsed/>
    <w:rsid w:val="008949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9492A"/>
  </w:style>
  <w:style w:type="paragraph" w:styleId="Titel">
    <w:name w:val="Title"/>
    <w:basedOn w:val="Standard"/>
    <w:next w:val="Standard"/>
    <w:link w:val="TitelZchn"/>
    <w:uiPriority w:val="10"/>
    <w:qFormat/>
    <w:rsid w:val="002744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7443C"/>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5E62AA"/>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745</Words>
  <Characters>4700</Characters>
  <Application>Microsoft Office Word</Application>
  <DocSecurity>0</DocSecurity>
  <Lines>39</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dc:creator>
  <cp:keywords/>
  <dc:description/>
  <cp:lastModifiedBy>Fabi</cp:lastModifiedBy>
  <cp:revision>2</cp:revision>
  <dcterms:created xsi:type="dcterms:W3CDTF">2017-01-20T10:38:00Z</dcterms:created>
  <dcterms:modified xsi:type="dcterms:W3CDTF">2017-01-20T16:16:00Z</dcterms:modified>
</cp:coreProperties>
</file>