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B39" w:rsidRDefault="003A6663">
      <w:r>
        <w:fldChar w:fldCharType="begin"/>
      </w:r>
      <w:r w:rsidR="00B94BD6">
        <w:instrText xml:space="preserve"> HYPERLINK "http://www.opencores.org"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25pt;height:90.75pt">
            <v:imagedata r:id="rId7" o:title="OC_logo_noframe"/>
          </v:shape>
        </w:pict>
      </w:r>
      <w:r>
        <w:fldChar w:fldCharType="end"/>
      </w:r>
    </w:p>
    <w:p w:rsidR="00B94BD6" w:rsidRDefault="00B94BD6"/>
    <w:p w:rsidR="00B94BD6" w:rsidRDefault="00B94BD6"/>
    <w:p w:rsidR="00010B39" w:rsidRDefault="00010B39">
      <w:pPr>
        <w:pStyle w:val="Title"/>
      </w:pPr>
      <w:r>
        <w:t>IP Core</w:t>
      </w:r>
      <w:r>
        <w:br/>
        <w:t>Specification</w:t>
      </w:r>
    </w:p>
    <w:p w:rsidR="00010B39" w:rsidRDefault="00010B39">
      <w:pPr>
        <w:tabs>
          <w:tab w:val="right" w:pos="8550"/>
        </w:tabs>
        <w:jc w:val="right"/>
        <w:rPr>
          <w:b/>
          <w:sz w:val="52"/>
        </w:rPr>
      </w:pPr>
    </w:p>
    <w:p w:rsidR="00010B39" w:rsidRDefault="00010B39">
      <w:pPr>
        <w:tabs>
          <w:tab w:val="right" w:pos="8550"/>
        </w:tabs>
        <w:jc w:val="right"/>
        <w:rPr>
          <w:b/>
          <w:sz w:val="52"/>
        </w:rPr>
      </w:pPr>
    </w:p>
    <w:p w:rsidR="00010B39" w:rsidRDefault="00010B39">
      <w:pPr>
        <w:tabs>
          <w:tab w:val="right" w:pos="8550"/>
        </w:tabs>
        <w:jc w:val="right"/>
        <w:rPr>
          <w:b/>
          <w:sz w:val="52"/>
        </w:rPr>
      </w:pPr>
    </w:p>
    <w:p w:rsidR="00010B39" w:rsidRDefault="00010B39">
      <w:pPr>
        <w:jc w:val="right"/>
        <w:rPr>
          <w:i/>
          <w:sz w:val="32"/>
        </w:rPr>
      </w:pPr>
      <w:r>
        <w:rPr>
          <w:i/>
          <w:sz w:val="32"/>
        </w:rPr>
        <w:t xml:space="preserve">Author: </w:t>
      </w:r>
      <w:r w:rsidR="0010008E">
        <w:rPr>
          <w:i/>
          <w:sz w:val="32"/>
        </w:rPr>
        <w:t>Tom Burke</w:t>
      </w:r>
    </w:p>
    <w:p w:rsidR="00010B39" w:rsidRDefault="0010008E">
      <w:pPr>
        <w:jc w:val="right"/>
      </w:pPr>
      <w:r>
        <w:rPr>
          <w:i/>
          <w:sz w:val="32"/>
        </w:rPr>
        <w:t>tomburkeii@gmail.com</w:t>
      </w:r>
    </w:p>
    <w:p w:rsidR="00010B39" w:rsidRDefault="00010B39">
      <w:pPr>
        <w:tabs>
          <w:tab w:val="right" w:pos="8550"/>
        </w:tabs>
        <w:jc w:val="right"/>
        <w:rPr>
          <w:i/>
          <w:sz w:val="32"/>
        </w:rPr>
      </w:pPr>
    </w:p>
    <w:p w:rsidR="00010B39" w:rsidRDefault="00010B39">
      <w:pPr>
        <w:tabs>
          <w:tab w:val="right" w:pos="8550"/>
        </w:tabs>
        <w:jc w:val="right"/>
        <w:rPr>
          <w:i/>
          <w:sz w:val="32"/>
        </w:rPr>
      </w:pPr>
    </w:p>
    <w:p w:rsidR="00010B39" w:rsidRDefault="00010B39">
      <w:pPr>
        <w:tabs>
          <w:tab w:val="right" w:pos="8550"/>
        </w:tabs>
        <w:jc w:val="right"/>
        <w:rPr>
          <w:i/>
          <w:sz w:val="32"/>
        </w:rPr>
      </w:pPr>
    </w:p>
    <w:p w:rsidR="00010B39" w:rsidRDefault="00010B39">
      <w:pPr>
        <w:tabs>
          <w:tab w:val="right" w:pos="8550"/>
        </w:tabs>
        <w:jc w:val="right"/>
        <w:rPr>
          <w:i/>
          <w:sz w:val="32"/>
        </w:rPr>
      </w:pPr>
    </w:p>
    <w:p w:rsidR="00010B39" w:rsidRDefault="00010B39">
      <w:pPr>
        <w:tabs>
          <w:tab w:val="right" w:pos="8550"/>
        </w:tabs>
        <w:jc w:val="right"/>
        <w:rPr>
          <w:b/>
          <w:sz w:val="32"/>
        </w:rPr>
      </w:pPr>
      <w:r>
        <w:rPr>
          <w:b/>
          <w:sz w:val="32"/>
        </w:rPr>
        <w:t xml:space="preserve">Rev. </w:t>
      </w:r>
      <w:r w:rsidR="0010008E">
        <w:rPr>
          <w:b/>
          <w:sz w:val="32"/>
        </w:rPr>
        <w:t>0.1</w:t>
      </w:r>
    </w:p>
    <w:p w:rsidR="00010B39" w:rsidRDefault="003A6663">
      <w:pPr>
        <w:tabs>
          <w:tab w:val="right" w:pos="8550"/>
        </w:tabs>
        <w:jc w:val="right"/>
        <w:rPr>
          <w:b/>
          <w:sz w:val="32"/>
        </w:rPr>
      </w:pPr>
      <w:r>
        <w:rPr>
          <w:b/>
          <w:sz w:val="32"/>
        </w:rPr>
        <w:fldChar w:fldCharType="begin"/>
      </w:r>
      <w:r w:rsidR="00010B39">
        <w:rPr>
          <w:b/>
          <w:sz w:val="32"/>
        </w:rPr>
        <w:instrText xml:space="preserve"> TIME \@ "MMMM d, yyyy" </w:instrText>
      </w:r>
      <w:r>
        <w:rPr>
          <w:b/>
          <w:sz w:val="32"/>
        </w:rPr>
        <w:fldChar w:fldCharType="separate"/>
      </w:r>
      <w:r w:rsidR="000304AE">
        <w:rPr>
          <w:b/>
          <w:noProof/>
          <w:sz w:val="32"/>
        </w:rPr>
        <w:t>January 5, 2014</w:t>
      </w:r>
      <w:r>
        <w:rPr>
          <w:b/>
          <w:sz w:val="32"/>
        </w:rPr>
        <w:fldChar w:fldCharType="end"/>
      </w:r>
    </w:p>
    <w:p w:rsidR="00010B39" w:rsidRDefault="00010B39">
      <w:pPr>
        <w:tabs>
          <w:tab w:val="right" w:pos="8550"/>
        </w:tabs>
        <w:jc w:val="right"/>
        <w:rPr>
          <w:i/>
          <w:sz w:val="32"/>
        </w:rPr>
      </w:pPr>
      <w:r>
        <w:rPr>
          <w:b/>
          <w:sz w:val="32"/>
        </w:rPr>
        <w:br w:type="page"/>
      </w:r>
    </w:p>
    <w:p w:rsidR="00010B39" w:rsidRDefault="00010B39">
      <w:pPr>
        <w:tabs>
          <w:tab w:val="right" w:pos="8550"/>
        </w:tabs>
        <w:jc w:val="right"/>
        <w:rPr>
          <w:i/>
          <w:sz w:val="32"/>
        </w:rPr>
        <w:sectPr w:rsidR="00010B39">
          <w:headerReference w:type="default" r:id="rId8"/>
          <w:footerReference w:type="default" r:id="rId9"/>
          <w:pgSz w:w="12240" w:h="15840" w:code="1"/>
          <w:pgMar w:top="1440" w:right="1797" w:bottom="1440" w:left="1797" w:header="720" w:footer="720" w:gutter="0"/>
          <w:pgNumType w:fmt="lowerRoman" w:start="1"/>
          <w:cols w:space="720"/>
          <w:vAlign w:val="center"/>
          <w:titlePg/>
        </w:sectPr>
      </w:pPr>
    </w:p>
    <w:p w:rsidR="00010B39" w:rsidRDefault="00010B39"/>
    <w:p w:rsidR="00010B39" w:rsidRDefault="00010B39"/>
    <w:p w:rsidR="00010B39" w:rsidRDefault="00010B39"/>
    <w:p w:rsidR="00010B39" w:rsidRDefault="00010B39"/>
    <w:p w:rsidR="00010B39" w:rsidRDefault="00010B39"/>
    <w:p w:rsidR="00010B39" w:rsidRDefault="00010B39"/>
    <w:p w:rsidR="00010B39" w:rsidRDefault="00010B39"/>
    <w:p w:rsidR="00010B39" w:rsidRDefault="00010B39"/>
    <w:p w:rsidR="00010B39" w:rsidRDefault="00010B39">
      <w:pPr>
        <w:pStyle w:val="Date"/>
      </w:pPr>
    </w:p>
    <w:p w:rsidR="00010B39" w:rsidRDefault="00010B39"/>
    <w:p w:rsidR="00010B39" w:rsidRDefault="00010B39"/>
    <w:p w:rsidR="00010B39" w:rsidRDefault="00010B39"/>
    <w:p w:rsidR="00010B39" w:rsidRDefault="00010B39">
      <w:pPr>
        <w:pStyle w:val="Heading5"/>
      </w:pPr>
    </w:p>
    <w:p w:rsidR="00010B39" w:rsidRDefault="00010B39">
      <w:pPr>
        <w:jc w:val="center"/>
        <w:rPr>
          <w:i/>
          <w:color w:val="FF0000"/>
          <w:sz w:val="32"/>
        </w:rPr>
      </w:pPr>
      <w:r>
        <w:rPr>
          <w:i/>
          <w:color w:val="FF0000"/>
          <w:sz w:val="32"/>
        </w:rPr>
        <w:t>This page has been intentionally left blank.</w:t>
      </w:r>
    </w:p>
    <w:p w:rsidR="00010B39" w:rsidRDefault="00010B39">
      <w:pPr>
        <w:spacing w:before="480" w:after="240"/>
        <w:jc w:val="right"/>
        <w:rPr>
          <w:rFonts w:ascii="Arial" w:hAnsi="Arial"/>
          <w:b/>
          <w:sz w:val="36"/>
        </w:rPr>
      </w:pPr>
      <w:r>
        <w:rPr>
          <w:sz w:val="40"/>
        </w:rPr>
        <w:br w:type="page"/>
      </w:r>
      <w:r>
        <w:rPr>
          <w:rFonts w:ascii="Arial" w:hAnsi="Arial"/>
          <w:b/>
          <w:sz w:val="36"/>
        </w:rPr>
        <w:lastRenderedPageBreak/>
        <w:t>Revision History</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F"/>
      </w:tblPr>
      <w:tblGrid>
        <w:gridCol w:w="675"/>
        <w:gridCol w:w="1418"/>
        <w:gridCol w:w="1525"/>
        <w:gridCol w:w="5130"/>
      </w:tblGrid>
      <w:tr w:rsidR="00010B39" w:rsidTr="00B94BD6">
        <w:trPr>
          <w:tblHeader/>
        </w:trPr>
        <w:tc>
          <w:tcPr>
            <w:tcW w:w="675" w:type="dxa"/>
            <w:tcBorders>
              <w:top w:val="single" w:sz="12" w:space="0" w:color="000000"/>
              <w:bottom w:val="double" w:sz="4" w:space="0" w:color="auto"/>
              <w:right w:val="single" w:sz="6" w:space="0" w:color="auto"/>
            </w:tcBorders>
            <w:shd w:val="pct15" w:color="auto" w:fill="auto"/>
          </w:tcPr>
          <w:p w:rsidR="00010B39" w:rsidRDefault="00010B39">
            <w:pPr>
              <w:pStyle w:val="Table"/>
              <w:rPr>
                <w:b/>
              </w:rPr>
            </w:pPr>
            <w:r>
              <w:rPr>
                <w:b/>
              </w:rPr>
              <w:t>Rev.</w:t>
            </w:r>
          </w:p>
        </w:tc>
        <w:tc>
          <w:tcPr>
            <w:tcW w:w="1418" w:type="dxa"/>
            <w:tcBorders>
              <w:top w:val="single" w:sz="12" w:space="0" w:color="000000"/>
              <w:left w:val="single" w:sz="6" w:space="0" w:color="auto"/>
              <w:bottom w:val="double" w:sz="4" w:space="0" w:color="auto"/>
              <w:right w:val="single" w:sz="6" w:space="0" w:color="auto"/>
            </w:tcBorders>
            <w:shd w:val="pct15" w:color="auto" w:fill="auto"/>
          </w:tcPr>
          <w:p w:rsidR="00010B39" w:rsidRDefault="00010B39">
            <w:pPr>
              <w:pStyle w:val="Table"/>
              <w:rPr>
                <w:b/>
              </w:rPr>
            </w:pPr>
            <w:r>
              <w:rPr>
                <w:b/>
              </w:rPr>
              <w:t>Date</w:t>
            </w:r>
          </w:p>
        </w:tc>
        <w:tc>
          <w:tcPr>
            <w:tcW w:w="1525" w:type="dxa"/>
            <w:tcBorders>
              <w:top w:val="single" w:sz="12" w:space="0" w:color="000000"/>
              <w:left w:val="single" w:sz="6" w:space="0" w:color="auto"/>
              <w:bottom w:val="double" w:sz="4" w:space="0" w:color="auto"/>
              <w:right w:val="single" w:sz="6" w:space="0" w:color="auto"/>
            </w:tcBorders>
            <w:shd w:val="pct15" w:color="auto" w:fill="auto"/>
          </w:tcPr>
          <w:p w:rsidR="00010B39" w:rsidRDefault="00010B39">
            <w:pPr>
              <w:pStyle w:val="Table"/>
              <w:rPr>
                <w:b/>
              </w:rPr>
            </w:pPr>
            <w:r>
              <w:rPr>
                <w:b/>
              </w:rPr>
              <w:t>Author</w:t>
            </w:r>
          </w:p>
        </w:tc>
        <w:tc>
          <w:tcPr>
            <w:tcW w:w="5130" w:type="dxa"/>
            <w:tcBorders>
              <w:top w:val="single" w:sz="12" w:space="0" w:color="000000"/>
              <w:left w:val="single" w:sz="6" w:space="0" w:color="auto"/>
              <w:bottom w:val="double" w:sz="4" w:space="0" w:color="auto"/>
            </w:tcBorders>
            <w:shd w:val="pct15" w:color="auto" w:fill="auto"/>
          </w:tcPr>
          <w:p w:rsidR="00010B39" w:rsidRDefault="00010B39">
            <w:pPr>
              <w:pStyle w:val="Table"/>
              <w:rPr>
                <w:b/>
              </w:rPr>
            </w:pPr>
            <w:r>
              <w:rPr>
                <w:b/>
              </w:rPr>
              <w:t>Description</w:t>
            </w:r>
            <w:r w:rsidR="00B94BD6">
              <w:rPr>
                <w:b/>
              </w:rPr>
              <w:t xml:space="preserve"> </w:t>
            </w:r>
          </w:p>
        </w:tc>
      </w:tr>
      <w:tr w:rsidR="00010B39" w:rsidTr="00B94BD6">
        <w:tc>
          <w:tcPr>
            <w:tcW w:w="675" w:type="dxa"/>
            <w:tcBorders>
              <w:top w:val="nil"/>
            </w:tcBorders>
          </w:tcPr>
          <w:p w:rsidR="00010B39" w:rsidRDefault="00010B39">
            <w:pPr>
              <w:pStyle w:val="Table"/>
            </w:pPr>
            <w:r>
              <w:t>0.1</w:t>
            </w:r>
          </w:p>
        </w:tc>
        <w:tc>
          <w:tcPr>
            <w:tcW w:w="1418" w:type="dxa"/>
            <w:tcBorders>
              <w:top w:val="nil"/>
            </w:tcBorders>
          </w:tcPr>
          <w:p w:rsidR="00010B39" w:rsidRDefault="000304AE">
            <w:pPr>
              <w:pStyle w:val="Table"/>
            </w:pPr>
            <w:r>
              <w:t>5</w:t>
            </w:r>
            <w:r w:rsidR="007C6DCE">
              <w:t xml:space="preserve"> Jan 2014</w:t>
            </w:r>
          </w:p>
        </w:tc>
        <w:tc>
          <w:tcPr>
            <w:tcW w:w="1525" w:type="dxa"/>
            <w:tcBorders>
              <w:top w:val="nil"/>
            </w:tcBorders>
          </w:tcPr>
          <w:p w:rsidR="00010B39" w:rsidRDefault="0010008E">
            <w:pPr>
              <w:pStyle w:val="Table"/>
            </w:pPr>
            <w:r>
              <w:t>T. Burke</w:t>
            </w:r>
          </w:p>
        </w:tc>
        <w:tc>
          <w:tcPr>
            <w:tcW w:w="5130" w:type="dxa"/>
            <w:tcBorders>
              <w:top w:val="nil"/>
            </w:tcBorders>
          </w:tcPr>
          <w:p w:rsidR="00010B39" w:rsidRPr="0010008E" w:rsidRDefault="00010B39">
            <w:pPr>
              <w:pStyle w:val="Table"/>
              <w:rPr>
                <w:color w:val="999999"/>
                <w:lang w:val="de-DE"/>
              </w:rPr>
            </w:pPr>
            <w:r w:rsidRPr="00C90C56">
              <w:rPr>
                <w:color w:val="999999"/>
                <w:lang w:val="de-DE"/>
              </w:rPr>
              <w:t>First Draft</w:t>
            </w:r>
            <w:r w:rsidR="00B94BD6" w:rsidRPr="00C90C56">
              <w:rPr>
                <w:color w:val="999999"/>
                <w:lang w:val="de-DE"/>
              </w:rPr>
              <w:t xml:space="preserve"> </w:t>
            </w:r>
          </w:p>
        </w:tc>
      </w:tr>
      <w:tr w:rsidR="00010B39" w:rsidTr="00B94BD6">
        <w:tc>
          <w:tcPr>
            <w:tcW w:w="675" w:type="dxa"/>
          </w:tcPr>
          <w:p w:rsidR="00010B39" w:rsidRDefault="00010B39">
            <w:pPr>
              <w:pStyle w:val="Table"/>
              <w:rPr>
                <w:lang w:val="de-DE"/>
              </w:rPr>
            </w:pPr>
          </w:p>
        </w:tc>
        <w:tc>
          <w:tcPr>
            <w:tcW w:w="1418" w:type="dxa"/>
          </w:tcPr>
          <w:p w:rsidR="00010B39" w:rsidRDefault="00010B39">
            <w:pPr>
              <w:pStyle w:val="Table"/>
              <w:rPr>
                <w:lang w:val="de-DE"/>
              </w:rPr>
            </w:pPr>
          </w:p>
        </w:tc>
        <w:tc>
          <w:tcPr>
            <w:tcW w:w="1525" w:type="dxa"/>
          </w:tcPr>
          <w:p w:rsidR="00010B39" w:rsidRDefault="00010B39">
            <w:pPr>
              <w:pStyle w:val="Table"/>
              <w:rPr>
                <w:lang w:val="de-DE"/>
              </w:rPr>
            </w:pPr>
          </w:p>
        </w:tc>
        <w:tc>
          <w:tcPr>
            <w:tcW w:w="5130" w:type="dxa"/>
          </w:tcPr>
          <w:p w:rsidR="00B94BD6" w:rsidRPr="00B94BD6" w:rsidRDefault="00B94BD6">
            <w:pPr>
              <w:pStyle w:val="Table"/>
            </w:pPr>
          </w:p>
        </w:tc>
      </w:tr>
      <w:tr w:rsidR="00010B39" w:rsidTr="00B94BD6">
        <w:tc>
          <w:tcPr>
            <w:tcW w:w="675" w:type="dxa"/>
          </w:tcPr>
          <w:p w:rsidR="00010B39" w:rsidRDefault="00010B39">
            <w:pPr>
              <w:pStyle w:val="Table"/>
            </w:pPr>
          </w:p>
        </w:tc>
        <w:tc>
          <w:tcPr>
            <w:tcW w:w="1418" w:type="dxa"/>
          </w:tcPr>
          <w:p w:rsidR="00010B39" w:rsidRDefault="00010B39">
            <w:pPr>
              <w:pStyle w:val="Table"/>
            </w:pPr>
          </w:p>
        </w:tc>
        <w:tc>
          <w:tcPr>
            <w:tcW w:w="1525" w:type="dxa"/>
          </w:tcPr>
          <w:p w:rsidR="00010B39" w:rsidRDefault="00010B39">
            <w:pPr>
              <w:pStyle w:val="Table"/>
            </w:pPr>
          </w:p>
        </w:tc>
        <w:tc>
          <w:tcPr>
            <w:tcW w:w="5130" w:type="dxa"/>
          </w:tcPr>
          <w:p w:rsidR="00B94BD6" w:rsidRPr="00B94BD6" w:rsidRDefault="00B94BD6">
            <w:pPr>
              <w:pStyle w:val="Table"/>
              <w:rPr>
                <w:b/>
              </w:rPr>
            </w:pPr>
          </w:p>
        </w:tc>
      </w:tr>
      <w:tr w:rsidR="00010B39" w:rsidTr="00B94BD6">
        <w:tc>
          <w:tcPr>
            <w:tcW w:w="675" w:type="dxa"/>
          </w:tcPr>
          <w:p w:rsidR="00010B39" w:rsidRDefault="00010B39">
            <w:pPr>
              <w:pStyle w:val="Table"/>
            </w:pPr>
          </w:p>
        </w:tc>
        <w:tc>
          <w:tcPr>
            <w:tcW w:w="1418" w:type="dxa"/>
          </w:tcPr>
          <w:p w:rsidR="00010B39" w:rsidRDefault="00010B39">
            <w:pPr>
              <w:pStyle w:val="Table"/>
            </w:pPr>
          </w:p>
        </w:tc>
        <w:tc>
          <w:tcPr>
            <w:tcW w:w="1525" w:type="dxa"/>
          </w:tcPr>
          <w:p w:rsidR="00010B39" w:rsidRDefault="00010B39">
            <w:pPr>
              <w:pStyle w:val="Table"/>
            </w:pPr>
          </w:p>
        </w:tc>
        <w:tc>
          <w:tcPr>
            <w:tcW w:w="5130" w:type="dxa"/>
          </w:tcPr>
          <w:p w:rsidR="00010B39" w:rsidRDefault="00010B39">
            <w:pPr>
              <w:pStyle w:val="Table"/>
            </w:pPr>
          </w:p>
        </w:tc>
      </w:tr>
      <w:tr w:rsidR="00010B39" w:rsidTr="00B94BD6">
        <w:tc>
          <w:tcPr>
            <w:tcW w:w="675" w:type="dxa"/>
          </w:tcPr>
          <w:p w:rsidR="00010B39" w:rsidRDefault="00010B39">
            <w:pPr>
              <w:pStyle w:val="Table"/>
            </w:pPr>
          </w:p>
        </w:tc>
        <w:tc>
          <w:tcPr>
            <w:tcW w:w="1418" w:type="dxa"/>
          </w:tcPr>
          <w:p w:rsidR="00010B39" w:rsidRDefault="00010B39">
            <w:pPr>
              <w:pStyle w:val="Table"/>
            </w:pPr>
          </w:p>
        </w:tc>
        <w:tc>
          <w:tcPr>
            <w:tcW w:w="1525" w:type="dxa"/>
          </w:tcPr>
          <w:p w:rsidR="00010B39" w:rsidRDefault="00010B39">
            <w:pPr>
              <w:pStyle w:val="Table"/>
            </w:pPr>
          </w:p>
        </w:tc>
        <w:tc>
          <w:tcPr>
            <w:tcW w:w="5130" w:type="dxa"/>
          </w:tcPr>
          <w:p w:rsidR="00010B39" w:rsidRDefault="00010B39">
            <w:pPr>
              <w:pStyle w:val="Table"/>
            </w:pPr>
          </w:p>
        </w:tc>
      </w:tr>
      <w:tr w:rsidR="00010B39" w:rsidTr="00B94BD6">
        <w:tc>
          <w:tcPr>
            <w:tcW w:w="675" w:type="dxa"/>
          </w:tcPr>
          <w:p w:rsidR="00010B39" w:rsidRDefault="00010B39">
            <w:pPr>
              <w:pStyle w:val="Table"/>
              <w:rPr>
                <w:lang w:val="de-DE"/>
              </w:rPr>
            </w:pPr>
          </w:p>
        </w:tc>
        <w:tc>
          <w:tcPr>
            <w:tcW w:w="1418" w:type="dxa"/>
          </w:tcPr>
          <w:p w:rsidR="00010B39" w:rsidRDefault="00010B39">
            <w:pPr>
              <w:pStyle w:val="Table"/>
              <w:rPr>
                <w:lang w:val="de-DE"/>
              </w:rPr>
            </w:pPr>
          </w:p>
        </w:tc>
        <w:tc>
          <w:tcPr>
            <w:tcW w:w="1525" w:type="dxa"/>
          </w:tcPr>
          <w:p w:rsidR="00010B39" w:rsidRDefault="00010B39">
            <w:pPr>
              <w:pStyle w:val="Table"/>
              <w:rPr>
                <w:lang w:val="de-DE"/>
              </w:rPr>
            </w:pPr>
          </w:p>
        </w:tc>
        <w:tc>
          <w:tcPr>
            <w:tcW w:w="5130" w:type="dxa"/>
          </w:tcPr>
          <w:p w:rsidR="00010B39" w:rsidRDefault="00010B39">
            <w:pPr>
              <w:pStyle w:val="Table"/>
            </w:pPr>
          </w:p>
        </w:tc>
      </w:tr>
      <w:tr w:rsidR="00010B39" w:rsidTr="00B94BD6">
        <w:tc>
          <w:tcPr>
            <w:tcW w:w="675" w:type="dxa"/>
          </w:tcPr>
          <w:p w:rsidR="00010B39" w:rsidRDefault="00010B39">
            <w:pPr>
              <w:pStyle w:val="Table"/>
              <w:rPr>
                <w:lang w:val="de-DE"/>
              </w:rPr>
            </w:pPr>
          </w:p>
        </w:tc>
        <w:tc>
          <w:tcPr>
            <w:tcW w:w="1418" w:type="dxa"/>
          </w:tcPr>
          <w:p w:rsidR="00010B39" w:rsidRDefault="00010B39">
            <w:pPr>
              <w:pStyle w:val="Table"/>
              <w:rPr>
                <w:lang w:val="de-DE"/>
              </w:rPr>
            </w:pPr>
          </w:p>
        </w:tc>
        <w:tc>
          <w:tcPr>
            <w:tcW w:w="1525" w:type="dxa"/>
          </w:tcPr>
          <w:p w:rsidR="00010B39" w:rsidRDefault="00010B39">
            <w:pPr>
              <w:pStyle w:val="Table"/>
              <w:rPr>
                <w:lang w:val="de-DE"/>
              </w:rPr>
            </w:pPr>
          </w:p>
        </w:tc>
        <w:tc>
          <w:tcPr>
            <w:tcW w:w="5130" w:type="dxa"/>
          </w:tcPr>
          <w:p w:rsidR="00010B39" w:rsidRDefault="00010B39">
            <w:pPr>
              <w:pStyle w:val="Table"/>
            </w:pPr>
          </w:p>
        </w:tc>
      </w:tr>
      <w:tr w:rsidR="00010B39" w:rsidTr="00B94BD6">
        <w:tc>
          <w:tcPr>
            <w:tcW w:w="675" w:type="dxa"/>
          </w:tcPr>
          <w:p w:rsidR="00010B39" w:rsidRDefault="00010B39">
            <w:pPr>
              <w:pStyle w:val="Table"/>
              <w:rPr>
                <w:lang w:val="de-DE"/>
              </w:rPr>
            </w:pPr>
          </w:p>
        </w:tc>
        <w:tc>
          <w:tcPr>
            <w:tcW w:w="1418" w:type="dxa"/>
          </w:tcPr>
          <w:p w:rsidR="00010B39" w:rsidRDefault="00010B39">
            <w:pPr>
              <w:pStyle w:val="Table"/>
              <w:rPr>
                <w:lang w:val="de-DE"/>
              </w:rPr>
            </w:pPr>
          </w:p>
        </w:tc>
        <w:tc>
          <w:tcPr>
            <w:tcW w:w="1525" w:type="dxa"/>
          </w:tcPr>
          <w:p w:rsidR="00010B39" w:rsidRDefault="00010B39">
            <w:pPr>
              <w:pStyle w:val="Table"/>
              <w:rPr>
                <w:lang w:val="de-DE"/>
              </w:rPr>
            </w:pPr>
          </w:p>
        </w:tc>
        <w:tc>
          <w:tcPr>
            <w:tcW w:w="5130" w:type="dxa"/>
          </w:tcPr>
          <w:p w:rsidR="00010B39" w:rsidRDefault="00010B39">
            <w:pPr>
              <w:pStyle w:val="Table"/>
              <w:rPr>
                <w:lang w:val="de-DE"/>
              </w:rPr>
            </w:pPr>
          </w:p>
        </w:tc>
      </w:tr>
      <w:tr w:rsidR="00010B39" w:rsidTr="00B94BD6">
        <w:tc>
          <w:tcPr>
            <w:tcW w:w="675" w:type="dxa"/>
          </w:tcPr>
          <w:p w:rsidR="00010B39" w:rsidRDefault="00010B39">
            <w:pPr>
              <w:pStyle w:val="Table"/>
              <w:rPr>
                <w:lang w:val="de-DE"/>
              </w:rPr>
            </w:pPr>
          </w:p>
        </w:tc>
        <w:tc>
          <w:tcPr>
            <w:tcW w:w="1418" w:type="dxa"/>
          </w:tcPr>
          <w:p w:rsidR="00010B39" w:rsidRDefault="00010B39">
            <w:pPr>
              <w:pStyle w:val="Table"/>
              <w:rPr>
                <w:lang w:val="de-DE"/>
              </w:rPr>
            </w:pPr>
          </w:p>
        </w:tc>
        <w:tc>
          <w:tcPr>
            <w:tcW w:w="1525" w:type="dxa"/>
          </w:tcPr>
          <w:p w:rsidR="00010B39" w:rsidRDefault="00010B39">
            <w:pPr>
              <w:pStyle w:val="Table"/>
              <w:rPr>
                <w:lang w:val="de-DE"/>
              </w:rPr>
            </w:pPr>
          </w:p>
        </w:tc>
        <w:tc>
          <w:tcPr>
            <w:tcW w:w="5130" w:type="dxa"/>
          </w:tcPr>
          <w:p w:rsidR="00010B39" w:rsidRDefault="00010B39">
            <w:pPr>
              <w:pStyle w:val="Table"/>
              <w:rPr>
                <w:lang w:val="de-DE"/>
              </w:rPr>
            </w:pPr>
          </w:p>
        </w:tc>
      </w:tr>
    </w:tbl>
    <w:p w:rsidR="00010B39" w:rsidRDefault="00010B39"/>
    <w:p w:rsidR="00010B39" w:rsidRDefault="00010B39">
      <w:pPr>
        <w:spacing w:before="480" w:after="240"/>
        <w:jc w:val="right"/>
        <w:rPr>
          <w:rFonts w:ascii="Arial" w:hAnsi="Arial"/>
          <w:b/>
          <w:sz w:val="72"/>
        </w:rPr>
      </w:pPr>
      <w:r>
        <w:br w:type="page"/>
      </w:r>
      <w:r>
        <w:rPr>
          <w:rFonts w:ascii="Arial" w:hAnsi="Arial"/>
          <w:b/>
          <w:sz w:val="72"/>
        </w:rPr>
        <w:lastRenderedPageBreak/>
        <w:t>Contents</w:t>
      </w:r>
    </w:p>
    <w:p w:rsidR="00422BFA" w:rsidRDefault="003A6663">
      <w:pPr>
        <w:pStyle w:val="TOC1"/>
        <w:tabs>
          <w:tab w:val="right" w:leader="dot" w:pos="8630"/>
        </w:tabs>
        <w:rPr>
          <w:rFonts w:asciiTheme="minorHAnsi" w:eastAsiaTheme="minorEastAsia" w:hAnsiTheme="minorHAnsi" w:cstheme="minorBidi"/>
          <w:b w:val="0"/>
          <w:caps w:val="0"/>
          <w:noProof/>
          <w:sz w:val="22"/>
          <w:szCs w:val="22"/>
        </w:rPr>
      </w:pPr>
      <w:r w:rsidRPr="003A6663">
        <w:fldChar w:fldCharType="begin"/>
      </w:r>
      <w:r w:rsidR="00010B39">
        <w:instrText xml:space="preserve"> TOC \t "Heading 3,2,Index,1,Appendix A,1,Heading 2 name,1,Appendix B,1" </w:instrText>
      </w:r>
      <w:r w:rsidRPr="003A6663">
        <w:fldChar w:fldCharType="separate"/>
      </w:r>
      <w:r w:rsidR="00422BFA">
        <w:rPr>
          <w:noProof/>
        </w:rPr>
        <w:t>Introduction</w:t>
      </w:r>
      <w:r w:rsidR="00422BFA">
        <w:rPr>
          <w:noProof/>
        </w:rPr>
        <w:tab/>
      </w:r>
      <w:r w:rsidR="00422BFA">
        <w:rPr>
          <w:noProof/>
        </w:rPr>
        <w:fldChar w:fldCharType="begin"/>
      </w:r>
      <w:r w:rsidR="00422BFA">
        <w:rPr>
          <w:noProof/>
        </w:rPr>
        <w:instrText xml:space="preserve"> PAGEREF _Toc376711758 \h </w:instrText>
      </w:r>
      <w:r w:rsidR="00422BFA">
        <w:rPr>
          <w:noProof/>
        </w:rPr>
      </w:r>
      <w:r w:rsidR="00422BFA">
        <w:rPr>
          <w:noProof/>
        </w:rPr>
        <w:fldChar w:fldCharType="separate"/>
      </w:r>
      <w:r w:rsidR="00422BFA">
        <w:rPr>
          <w:noProof/>
        </w:rPr>
        <w:t>1</w:t>
      </w:r>
      <w:r w:rsidR="00422BFA">
        <w:rPr>
          <w:noProof/>
        </w:rPr>
        <w:fldChar w:fldCharType="end"/>
      </w:r>
    </w:p>
    <w:p w:rsidR="00422BFA" w:rsidRDefault="00422BFA">
      <w:pPr>
        <w:pStyle w:val="TOC1"/>
        <w:tabs>
          <w:tab w:val="right" w:leader="dot" w:pos="8630"/>
        </w:tabs>
        <w:rPr>
          <w:rFonts w:asciiTheme="minorHAnsi" w:eastAsiaTheme="minorEastAsia" w:hAnsiTheme="minorHAnsi" w:cstheme="minorBidi"/>
          <w:b w:val="0"/>
          <w:caps w:val="0"/>
          <w:noProof/>
          <w:sz w:val="22"/>
          <w:szCs w:val="22"/>
        </w:rPr>
      </w:pPr>
      <w:r>
        <w:rPr>
          <w:noProof/>
        </w:rPr>
        <w:t>Architecture</w:t>
      </w:r>
      <w:r>
        <w:rPr>
          <w:noProof/>
        </w:rPr>
        <w:tab/>
      </w:r>
      <w:r>
        <w:rPr>
          <w:noProof/>
        </w:rPr>
        <w:fldChar w:fldCharType="begin"/>
      </w:r>
      <w:r>
        <w:rPr>
          <w:noProof/>
        </w:rPr>
        <w:instrText xml:space="preserve"> PAGEREF _Toc376711759 \h </w:instrText>
      </w:r>
      <w:r>
        <w:rPr>
          <w:noProof/>
        </w:rPr>
      </w:r>
      <w:r>
        <w:rPr>
          <w:noProof/>
        </w:rPr>
        <w:fldChar w:fldCharType="separate"/>
      </w:r>
      <w:r>
        <w:rPr>
          <w:noProof/>
        </w:rPr>
        <w:t>3</w:t>
      </w:r>
      <w:r>
        <w:rPr>
          <w:noProof/>
        </w:rPr>
        <w:fldChar w:fldCharType="end"/>
      </w:r>
    </w:p>
    <w:p w:rsidR="00422BFA" w:rsidRDefault="00422BFA">
      <w:pPr>
        <w:pStyle w:val="TOC2"/>
        <w:tabs>
          <w:tab w:val="right" w:leader="dot" w:pos="8630"/>
        </w:tabs>
        <w:rPr>
          <w:rFonts w:asciiTheme="minorHAnsi" w:eastAsiaTheme="minorEastAsia" w:hAnsiTheme="minorHAnsi" w:cstheme="minorBidi"/>
          <w:smallCaps w:val="0"/>
          <w:noProof/>
          <w:sz w:val="22"/>
          <w:szCs w:val="22"/>
        </w:rPr>
      </w:pPr>
      <w:r>
        <w:rPr>
          <w:noProof/>
        </w:rPr>
        <w:t>qadd.v</w:t>
      </w:r>
      <w:r>
        <w:rPr>
          <w:noProof/>
        </w:rPr>
        <w:tab/>
      </w:r>
      <w:r>
        <w:rPr>
          <w:noProof/>
        </w:rPr>
        <w:fldChar w:fldCharType="begin"/>
      </w:r>
      <w:r>
        <w:rPr>
          <w:noProof/>
        </w:rPr>
        <w:instrText xml:space="preserve"> PAGEREF _Toc376711760 \h </w:instrText>
      </w:r>
      <w:r>
        <w:rPr>
          <w:noProof/>
        </w:rPr>
      </w:r>
      <w:r>
        <w:rPr>
          <w:noProof/>
        </w:rPr>
        <w:fldChar w:fldCharType="separate"/>
      </w:r>
      <w:r>
        <w:rPr>
          <w:noProof/>
        </w:rPr>
        <w:t>3</w:t>
      </w:r>
      <w:r>
        <w:rPr>
          <w:noProof/>
        </w:rPr>
        <w:fldChar w:fldCharType="end"/>
      </w:r>
    </w:p>
    <w:p w:rsidR="00422BFA" w:rsidRDefault="00422BFA">
      <w:pPr>
        <w:pStyle w:val="TOC2"/>
        <w:tabs>
          <w:tab w:val="right" w:leader="dot" w:pos="8630"/>
        </w:tabs>
        <w:rPr>
          <w:rFonts w:asciiTheme="minorHAnsi" w:eastAsiaTheme="minorEastAsia" w:hAnsiTheme="minorHAnsi" w:cstheme="minorBidi"/>
          <w:smallCaps w:val="0"/>
          <w:noProof/>
          <w:sz w:val="22"/>
          <w:szCs w:val="22"/>
        </w:rPr>
      </w:pPr>
      <w:r>
        <w:rPr>
          <w:noProof/>
        </w:rPr>
        <w:t>qmult.v</w:t>
      </w:r>
      <w:r>
        <w:rPr>
          <w:noProof/>
        </w:rPr>
        <w:tab/>
      </w:r>
      <w:r>
        <w:rPr>
          <w:noProof/>
        </w:rPr>
        <w:fldChar w:fldCharType="begin"/>
      </w:r>
      <w:r>
        <w:rPr>
          <w:noProof/>
        </w:rPr>
        <w:instrText xml:space="preserve"> PAGEREF _Toc376711761 \h </w:instrText>
      </w:r>
      <w:r>
        <w:rPr>
          <w:noProof/>
        </w:rPr>
      </w:r>
      <w:r>
        <w:rPr>
          <w:noProof/>
        </w:rPr>
        <w:fldChar w:fldCharType="separate"/>
      </w:r>
      <w:r>
        <w:rPr>
          <w:noProof/>
        </w:rPr>
        <w:t>4</w:t>
      </w:r>
      <w:r>
        <w:rPr>
          <w:noProof/>
        </w:rPr>
        <w:fldChar w:fldCharType="end"/>
      </w:r>
    </w:p>
    <w:p w:rsidR="00422BFA" w:rsidRDefault="00422BFA">
      <w:pPr>
        <w:pStyle w:val="TOC2"/>
        <w:tabs>
          <w:tab w:val="right" w:leader="dot" w:pos="8630"/>
        </w:tabs>
        <w:rPr>
          <w:rFonts w:asciiTheme="minorHAnsi" w:eastAsiaTheme="minorEastAsia" w:hAnsiTheme="minorHAnsi" w:cstheme="minorBidi"/>
          <w:smallCaps w:val="0"/>
          <w:noProof/>
          <w:sz w:val="22"/>
          <w:szCs w:val="22"/>
        </w:rPr>
      </w:pPr>
      <w:r>
        <w:rPr>
          <w:noProof/>
        </w:rPr>
        <w:t>qmults.v</w:t>
      </w:r>
      <w:r>
        <w:rPr>
          <w:noProof/>
        </w:rPr>
        <w:tab/>
      </w:r>
      <w:r>
        <w:rPr>
          <w:noProof/>
        </w:rPr>
        <w:fldChar w:fldCharType="begin"/>
      </w:r>
      <w:r>
        <w:rPr>
          <w:noProof/>
        </w:rPr>
        <w:instrText xml:space="preserve"> PAGEREF _Toc376711762 \h </w:instrText>
      </w:r>
      <w:r>
        <w:rPr>
          <w:noProof/>
        </w:rPr>
      </w:r>
      <w:r>
        <w:rPr>
          <w:noProof/>
        </w:rPr>
        <w:fldChar w:fldCharType="separate"/>
      </w:r>
      <w:r>
        <w:rPr>
          <w:noProof/>
        </w:rPr>
        <w:t>5</w:t>
      </w:r>
      <w:r>
        <w:rPr>
          <w:noProof/>
        </w:rPr>
        <w:fldChar w:fldCharType="end"/>
      </w:r>
    </w:p>
    <w:p w:rsidR="00422BFA" w:rsidRDefault="00422BFA">
      <w:pPr>
        <w:pStyle w:val="TOC2"/>
        <w:tabs>
          <w:tab w:val="right" w:leader="dot" w:pos="8630"/>
        </w:tabs>
        <w:rPr>
          <w:rFonts w:asciiTheme="minorHAnsi" w:eastAsiaTheme="minorEastAsia" w:hAnsiTheme="minorHAnsi" w:cstheme="minorBidi"/>
          <w:smallCaps w:val="0"/>
          <w:noProof/>
          <w:sz w:val="22"/>
          <w:szCs w:val="22"/>
        </w:rPr>
      </w:pPr>
      <w:r>
        <w:rPr>
          <w:noProof/>
        </w:rPr>
        <w:t>qdiv.v</w:t>
      </w:r>
      <w:r>
        <w:rPr>
          <w:noProof/>
        </w:rPr>
        <w:tab/>
      </w:r>
      <w:r>
        <w:rPr>
          <w:noProof/>
        </w:rPr>
        <w:fldChar w:fldCharType="begin"/>
      </w:r>
      <w:r>
        <w:rPr>
          <w:noProof/>
        </w:rPr>
        <w:instrText xml:space="preserve"> PAGEREF _Toc376711763 \h </w:instrText>
      </w:r>
      <w:r>
        <w:rPr>
          <w:noProof/>
        </w:rPr>
      </w:r>
      <w:r>
        <w:rPr>
          <w:noProof/>
        </w:rPr>
        <w:fldChar w:fldCharType="separate"/>
      </w:r>
      <w:r>
        <w:rPr>
          <w:noProof/>
        </w:rPr>
        <w:t>5</w:t>
      </w:r>
      <w:r>
        <w:rPr>
          <w:noProof/>
        </w:rPr>
        <w:fldChar w:fldCharType="end"/>
      </w:r>
    </w:p>
    <w:p w:rsidR="00422BFA" w:rsidRDefault="00422BFA">
      <w:pPr>
        <w:pStyle w:val="TOC1"/>
        <w:tabs>
          <w:tab w:val="right" w:leader="dot" w:pos="8630"/>
        </w:tabs>
        <w:rPr>
          <w:rFonts w:asciiTheme="minorHAnsi" w:eastAsiaTheme="minorEastAsia" w:hAnsiTheme="minorHAnsi" w:cstheme="minorBidi"/>
          <w:b w:val="0"/>
          <w:caps w:val="0"/>
          <w:noProof/>
          <w:sz w:val="22"/>
          <w:szCs w:val="22"/>
        </w:rPr>
      </w:pPr>
      <w:r>
        <w:rPr>
          <w:noProof/>
        </w:rPr>
        <w:t>Operation</w:t>
      </w:r>
      <w:r>
        <w:rPr>
          <w:noProof/>
        </w:rPr>
        <w:tab/>
      </w:r>
      <w:r>
        <w:rPr>
          <w:noProof/>
        </w:rPr>
        <w:fldChar w:fldCharType="begin"/>
      </w:r>
      <w:r>
        <w:rPr>
          <w:noProof/>
        </w:rPr>
        <w:instrText xml:space="preserve"> PAGEREF _Toc376711764 \h </w:instrText>
      </w:r>
      <w:r>
        <w:rPr>
          <w:noProof/>
        </w:rPr>
      </w:r>
      <w:r>
        <w:rPr>
          <w:noProof/>
        </w:rPr>
        <w:fldChar w:fldCharType="separate"/>
      </w:r>
      <w:r>
        <w:rPr>
          <w:noProof/>
        </w:rPr>
        <w:t>6</w:t>
      </w:r>
      <w:r>
        <w:rPr>
          <w:noProof/>
        </w:rPr>
        <w:fldChar w:fldCharType="end"/>
      </w:r>
    </w:p>
    <w:p w:rsidR="00422BFA" w:rsidRDefault="00422BFA">
      <w:pPr>
        <w:pStyle w:val="TOC2"/>
        <w:tabs>
          <w:tab w:val="right" w:leader="dot" w:pos="8630"/>
        </w:tabs>
        <w:rPr>
          <w:rFonts w:asciiTheme="minorHAnsi" w:eastAsiaTheme="minorEastAsia" w:hAnsiTheme="minorHAnsi" w:cstheme="minorBidi"/>
          <w:smallCaps w:val="0"/>
          <w:noProof/>
          <w:sz w:val="22"/>
          <w:szCs w:val="22"/>
        </w:rPr>
      </w:pPr>
      <w:r>
        <w:rPr>
          <w:noProof/>
        </w:rPr>
        <w:t>qadd.v</w:t>
      </w:r>
      <w:r>
        <w:rPr>
          <w:noProof/>
        </w:rPr>
        <w:tab/>
      </w:r>
      <w:r>
        <w:rPr>
          <w:noProof/>
        </w:rPr>
        <w:fldChar w:fldCharType="begin"/>
      </w:r>
      <w:r>
        <w:rPr>
          <w:noProof/>
        </w:rPr>
        <w:instrText xml:space="preserve"> PAGEREF _Toc376711765 \h </w:instrText>
      </w:r>
      <w:r>
        <w:rPr>
          <w:noProof/>
        </w:rPr>
      </w:r>
      <w:r>
        <w:rPr>
          <w:noProof/>
        </w:rPr>
        <w:fldChar w:fldCharType="separate"/>
      </w:r>
      <w:r>
        <w:rPr>
          <w:noProof/>
        </w:rPr>
        <w:t>6</w:t>
      </w:r>
      <w:r>
        <w:rPr>
          <w:noProof/>
        </w:rPr>
        <w:fldChar w:fldCharType="end"/>
      </w:r>
    </w:p>
    <w:p w:rsidR="00422BFA" w:rsidRDefault="00422BFA">
      <w:pPr>
        <w:pStyle w:val="TOC2"/>
        <w:tabs>
          <w:tab w:val="right" w:leader="dot" w:pos="8630"/>
        </w:tabs>
        <w:rPr>
          <w:rFonts w:asciiTheme="minorHAnsi" w:eastAsiaTheme="minorEastAsia" w:hAnsiTheme="minorHAnsi" w:cstheme="minorBidi"/>
          <w:smallCaps w:val="0"/>
          <w:noProof/>
          <w:sz w:val="22"/>
          <w:szCs w:val="22"/>
        </w:rPr>
      </w:pPr>
      <w:r>
        <w:rPr>
          <w:noProof/>
        </w:rPr>
        <w:t>qmult.v</w:t>
      </w:r>
      <w:r>
        <w:rPr>
          <w:noProof/>
        </w:rPr>
        <w:tab/>
      </w:r>
      <w:r>
        <w:rPr>
          <w:noProof/>
        </w:rPr>
        <w:fldChar w:fldCharType="begin"/>
      </w:r>
      <w:r>
        <w:rPr>
          <w:noProof/>
        </w:rPr>
        <w:instrText xml:space="preserve"> PAGEREF _Toc376711766 \h </w:instrText>
      </w:r>
      <w:r>
        <w:rPr>
          <w:noProof/>
        </w:rPr>
      </w:r>
      <w:r>
        <w:rPr>
          <w:noProof/>
        </w:rPr>
        <w:fldChar w:fldCharType="separate"/>
      </w:r>
      <w:r>
        <w:rPr>
          <w:noProof/>
        </w:rPr>
        <w:t>7</w:t>
      </w:r>
      <w:r>
        <w:rPr>
          <w:noProof/>
        </w:rPr>
        <w:fldChar w:fldCharType="end"/>
      </w:r>
    </w:p>
    <w:p w:rsidR="00422BFA" w:rsidRDefault="00422BFA">
      <w:pPr>
        <w:pStyle w:val="TOC2"/>
        <w:tabs>
          <w:tab w:val="right" w:leader="dot" w:pos="8630"/>
        </w:tabs>
        <w:rPr>
          <w:rFonts w:asciiTheme="minorHAnsi" w:eastAsiaTheme="minorEastAsia" w:hAnsiTheme="minorHAnsi" w:cstheme="minorBidi"/>
          <w:smallCaps w:val="0"/>
          <w:noProof/>
          <w:sz w:val="22"/>
          <w:szCs w:val="22"/>
        </w:rPr>
      </w:pPr>
      <w:r>
        <w:rPr>
          <w:noProof/>
        </w:rPr>
        <w:t>qmults.v</w:t>
      </w:r>
      <w:r>
        <w:rPr>
          <w:noProof/>
        </w:rPr>
        <w:tab/>
      </w:r>
      <w:r>
        <w:rPr>
          <w:noProof/>
        </w:rPr>
        <w:fldChar w:fldCharType="begin"/>
      </w:r>
      <w:r>
        <w:rPr>
          <w:noProof/>
        </w:rPr>
        <w:instrText xml:space="preserve"> PAGEREF _Toc376711767 \h </w:instrText>
      </w:r>
      <w:r>
        <w:rPr>
          <w:noProof/>
        </w:rPr>
      </w:r>
      <w:r>
        <w:rPr>
          <w:noProof/>
        </w:rPr>
        <w:fldChar w:fldCharType="separate"/>
      </w:r>
      <w:r>
        <w:rPr>
          <w:noProof/>
        </w:rPr>
        <w:t>8</w:t>
      </w:r>
      <w:r>
        <w:rPr>
          <w:noProof/>
        </w:rPr>
        <w:fldChar w:fldCharType="end"/>
      </w:r>
    </w:p>
    <w:p w:rsidR="00422BFA" w:rsidRDefault="00422BFA">
      <w:pPr>
        <w:pStyle w:val="TOC2"/>
        <w:tabs>
          <w:tab w:val="right" w:leader="dot" w:pos="8630"/>
        </w:tabs>
        <w:rPr>
          <w:rFonts w:asciiTheme="minorHAnsi" w:eastAsiaTheme="minorEastAsia" w:hAnsiTheme="minorHAnsi" w:cstheme="minorBidi"/>
          <w:smallCaps w:val="0"/>
          <w:noProof/>
          <w:sz w:val="22"/>
          <w:szCs w:val="22"/>
        </w:rPr>
      </w:pPr>
      <w:r>
        <w:rPr>
          <w:noProof/>
        </w:rPr>
        <w:t>qdiv.v</w:t>
      </w:r>
      <w:r>
        <w:rPr>
          <w:noProof/>
        </w:rPr>
        <w:tab/>
      </w:r>
      <w:r>
        <w:rPr>
          <w:noProof/>
        </w:rPr>
        <w:fldChar w:fldCharType="begin"/>
      </w:r>
      <w:r>
        <w:rPr>
          <w:noProof/>
        </w:rPr>
        <w:instrText xml:space="preserve"> PAGEREF _Toc376711768 \h </w:instrText>
      </w:r>
      <w:r>
        <w:rPr>
          <w:noProof/>
        </w:rPr>
      </w:r>
      <w:r>
        <w:rPr>
          <w:noProof/>
        </w:rPr>
        <w:fldChar w:fldCharType="separate"/>
      </w:r>
      <w:r>
        <w:rPr>
          <w:noProof/>
        </w:rPr>
        <w:t>10</w:t>
      </w:r>
      <w:r>
        <w:rPr>
          <w:noProof/>
        </w:rPr>
        <w:fldChar w:fldCharType="end"/>
      </w:r>
    </w:p>
    <w:p w:rsidR="00422BFA" w:rsidRDefault="00422BFA">
      <w:pPr>
        <w:pStyle w:val="TOC1"/>
        <w:tabs>
          <w:tab w:val="right" w:leader="dot" w:pos="8630"/>
        </w:tabs>
        <w:rPr>
          <w:rFonts w:asciiTheme="minorHAnsi" w:eastAsiaTheme="minorEastAsia" w:hAnsiTheme="minorHAnsi" w:cstheme="minorBidi"/>
          <w:b w:val="0"/>
          <w:caps w:val="0"/>
          <w:noProof/>
          <w:sz w:val="22"/>
          <w:szCs w:val="22"/>
        </w:rPr>
      </w:pPr>
      <w:r>
        <w:rPr>
          <w:noProof/>
        </w:rPr>
        <w:t>Registers</w:t>
      </w:r>
      <w:r>
        <w:rPr>
          <w:noProof/>
        </w:rPr>
        <w:tab/>
      </w:r>
      <w:r>
        <w:rPr>
          <w:noProof/>
        </w:rPr>
        <w:fldChar w:fldCharType="begin"/>
      </w:r>
      <w:r>
        <w:rPr>
          <w:noProof/>
        </w:rPr>
        <w:instrText xml:space="preserve"> PAGEREF _Toc376711769 \h </w:instrText>
      </w:r>
      <w:r>
        <w:rPr>
          <w:noProof/>
        </w:rPr>
      </w:r>
      <w:r>
        <w:rPr>
          <w:noProof/>
        </w:rPr>
        <w:fldChar w:fldCharType="separate"/>
      </w:r>
      <w:r>
        <w:rPr>
          <w:noProof/>
        </w:rPr>
        <w:t>12</w:t>
      </w:r>
      <w:r>
        <w:rPr>
          <w:noProof/>
        </w:rPr>
        <w:fldChar w:fldCharType="end"/>
      </w:r>
    </w:p>
    <w:p w:rsidR="00422BFA" w:rsidRDefault="00422BFA">
      <w:pPr>
        <w:pStyle w:val="TOC2"/>
        <w:tabs>
          <w:tab w:val="right" w:leader="dot" w:pos="8630"/>
        </w:tabs>
        <w:rPr>
          <w:rFonts w:asciiTheme="minorHAnsi" w:eastAsiaTheme="minorEastAsia" w:hAnsiTheme="minorHAnsi" w:cstheme="minorBidi"/>
          <w:smallCaps w:val="0"/>
          <w:noProof/>
          <w:sz w:val="22"/>
          <w:szCs w:val="22"/>
        </w:rPr>
      </w:pPr>
      <w:r>
        <w:rPr>
          <w:noProof/>
        </w:rPr>
        <w:t>List of Registers</w:t>
      </w:r>
      <w:r>
        <w:rPr>
          <w:noProof/>
        </w:rPr>
        <w:tab/>
      </w:r>
      <w:r>
        <w:rPr>
          <w:noProof/>
        </w:rPr>
        <w:fldChar w:fldCharType="begin"/>
      </w:r>
      <w:r>
        <w:rPr>
          <w:noProof/>
        </w:rPr>
        <w:instrText xml:space="preserve"> PAGEREF _Toc376711770 \h </w:instrText>
      </w:r>
      <w:r>
        <w:rPr>
          <w:noProof/>
        </w:rPr>
      </w:r>
      <w:r>
        <w:rPr>
          <w:noProof/>
        </w:rPr>
        <w:fldChar w:fldCharType="separate"/>
      </w:r>
      <w:r>
        <w:rPr>
          <w:noProof/>
        </w:rPr>
        <w:t>12</w:t>
      </w:r>
      <w:r>
        <w:rPr>
          <w:noProof/>
        </w:rPr>
        <w:fldChar w:fldCharType="end"/>
      </w:r>
    </w:p>
    <w:p w:rsidR="00422BFA" w:rsidRDefault="00422BFA">
      <w:pPr>
        <w:pStyle w:val="TOC1"/>
        <w:tabs>
          <w:tab w:val="right" w:leader="dot" w:pos="8630"/>
        </w:tabs>
        <w:rPr>
          <w:rFonts w:asciiTheme="minorHAnsi" w:eastAsiaTheme="minorEastAsia" w:hAnsiTheme="minorHAnsi" w:cstheme="minorBidi"/>
          <w:b w:val="0"/>
          <w:caps w:val="0"/>
          <w:noProof/>
          <w:sz w:val="22"/>
          <w:szCs w:val="22"/>
        </w:rPr>
      </w:pPr>
      <w:r>
        <w:rPr>
          <w:noProof/>
        </w:rPr>
        <w:t>Clocks</w:t>
      </w:r>
      <w:r>
        <w:rPr>
          <w:noProof/>
        </w:rPr>
        <w:tab/>
      </w:r>
      <w:r>
        <w:rPr>
          <w:noProof/>
        </w:rPr>
        <w:fldChar w:fldCharType="begin"/>
      </w:r>
      <w:r>
        <w:rPr>
          <w:noProof/>
        </w:rPr>
        <w:instrText xml:space="preserve"> PAGEREF _Toc376711771 \h </w:instrText>
      </w:r>
      <w:r>
        <w:rPr>
          <w:noProof/>
        </w:rPr>
      </w:r>
      <w:r>
        <w:rPr>
          <w:noProof/>
        </w:rPr>
        <w:fldChar w:fldCharType="separate"/>
      </w:r>
      <w:r>
        <w:rPr>
          <w:noProof/>
        </w:rPr>
        <w:t>15</w:t>
      </w:r>
      <w:r>
        <w:rPr>
          <w:noProof/>
        </w:rPr>
        <w:fldChar w:fldCharType="end"/>
      </w:r>
    </w:p>
    <w:p w:rsidR="00422BFA" w:rsidRDefault="00422BFA">
      <w:pPr>
        <w:pStyle w:val="TOC1"/>
        <w:tabs>
          <w:tab w:val="right" w:leader="dot" w:pos="8630"/>
        </w:tabs>
        <w:rPr>
          <w:rFonts w:asciiTheme="minorHAnsi" w:eastAsiaTheme="minorEastAsia" w:hAnsiTheme="minorHAnsi" w:cstheme="minorBidi"/>
          <w:b w:val="0"/>
          <w:caps w:val="0"/>
          <w:noProof/>
          <w:sz w:val="22"/>
          <w:szCs w:val="22"/>
        </w:rPr>
      </w:pPr>
      <w:r>
        <w:rPr>
          <w:noProof/>
        </w:rPr>
        <w:t>IO Ports</w:t>
      </w:r>
      <w:r>
        <w:rPr>
          <w:noProof/>
        </w:rPr>
        <w:tab/>
      </w:r>
      <w:r>
        <w:rPr>
          <w:noProof/>
        </w:rPr>
        <w:fldChar w:fldCharType="begin"/>
      </w:r>
      <w:r>
        <w:rPr>
          <w:noProof/>
        </w:rPr>
        <w:instrText xml:space="preserve"> PAGEREF _Toc376711772 \h </w:instrText>
      </w:r>
      <w:r>
        <w:rPr>
          <w:noProof/>
        </w:rPr>
      </w:r>
      <w:r>
        <w:rPr>
          <w:noProof/>
        </w:rPr>
        <w:fldChar w:fldCharType="separate"/>
      </w:r>
      <w:r>
        <w:rPr>
          <w:noProof/>
        </w:rPr>
        <w:t>16</w:t>
      </w:r>
      <w:r>
        <w:rPr>
          <w:noProof/>
        </w:rPr>
        <w:fldChar w:fldCharType="end"/>
      </w:r>
    </w:p>
    <w:p w:rsidR="00422BFA" w:rsidRDefault="00422BFA">
      <w:pPr>
        <w:pStyle w:val="TOC2"/>
        <w:tabs>
          <w:tab w:val="right" w:leader="dot" w:pos="8630"/>
        </w:tabs>
        <w:rPr>
          <w:rFonts w:asciiTheme="minorHAnsi" w:eastAsiaTheme="minorEastAsia" w:hAnsiTheme="minorHAnsi" w:cstheme="minorBidi"/>
          <w:smallCaps w:val="0"/>
          <w:noProof/>
          <w:sz w:val="22"/>
          <w:szCs w:val="22"/>
        </w:rPr>
      </w:pPr>
      <w:r>
        <w:rPr>
          <w:noProof/>
        </w:rPr>
        <w:t>qadd.v</w:t>
      </w:r>
      <w:r>
        <w:rPr>
          <w:noProof/>
        </w:rPr>
        <w:tab/>
      </w:r>
      <w:r>
        <w:rPr>
          <w:noProof/>
        </w:rPr>
        <w:fldChar w:fldCharType="begin"/>
      </w:r>
      <w:r>
        <w:rPr>
          <w:noProof/>
        </w:rPr>
        <w:instrText xml:space="preserve"> PAGEREF _Toc376711773 \h </w:instrText>
      </w:r>
      <w:r>
        <w:rPr>
          <w:noProof/>
        </w:rPr>
      </w:r>
      <w:r>
        <w:rPr>
          <w:noProof/>
        </w:rPr>
        <w:fldChar w:fldCharType="separate"/>
      </w:r>
      <w:r>
        <w:rPr>
          <w:noProof/>
        </w:rPr>
        <w:t>16</w:t>
      </w:r>
      <w:r>
        <w:rPr>
          <w:noProof/>
        </w:rPr>
        <w:fldChar w:fldCharType="end"/>
      </w:r>
    </w:p>
    <w:p w:rsidR="00422BFA" w:rsidRDefault="00422BFA">
      <w:pPr>
        <w:pStyle w:val="TOC2"/>
        <w:tabs>
          <w:tab w:val="right" w:leader="dot" w:pos="8630"/>
        </w:tabs>
        <w:rPr>
          <w:rFonts w:asciiTheme="minorHAnsi" w:eastAsiaTheme="minorEastAsia" w:hAnsiTheme="minorHAnsi" w:cstheme="minorBidi"/>
          <w:smallCaps w:val="0"/>
          <w:noProof/>
          <w:sz w:val="22"/>
          <w:szCs w:val="22"/>
        </w:rPr>
      </w:pPr>
      <w:r>
        <w:rPr>
          <w:noProof/>
        </w:rPr>
        <w:t>qmult.v</w:t>
      </w:r>
      <w:r>
        <w:rPr>
          <w:noProof/>
        </w:rPr>
        <w:tab/>
      </w:r>
      <w:r>
        <w:rPr>
          <w:noProof/>
        </w:rPr>
        <w:fldChar w:fldCharType="begin"/>
      </w:r>
      <w:r>
        <w:rPr>
          <w:noProof/>
        </w:rPr>
        <w:instrText xml:space="preserve"> PAGEREF _Toc376711774 \h </w:instrText>
      </w:r>
      <w:r>
        <w:rPr>
          <w:noProof/>
        </w:rPr>
      </w:r>
      <w:r>
        <w:rPr>
          <w:noProof/>
        </w:rPr>
        <w:fldChar w:fldCharType="separate"/>
      </w:r>
      <w:r>
        <w:rPr>
          <w:noProof/>
        </w:rPr>
        <w:t>16</w:t>
      </w:r>
      <w:r>
        <w:rPr>
          <w:noProof/>
        </w:rPr>
        <w:fldChar w:fldCharType="end"/>
      </w:r>
    </w:p>
    <w:p w:rsidR="00422BFA" w:rsidRDefault="00422BFA">
      <w:pPr>
        <w:pStyle w:val="TOC2"/>
        <w:tabs>
          <w:tab w:val="right" w:leader="dot" w:pos="8630"/>
        </w:tabs>
        <w:rPr>
          <w:rFonts w:asciiTheme="minorHAnsi" w:eastAsiaTheme="minorEastAsia" w:hAnsiTheme="minorHAnsi" w:cstheme="minorBidi"/>
          <w:smallCaps w:val="0"/>
          <w:noProof/>
          <w:sz w:val="22"/>
          <w:szCs w:val="22"/>
        </w:rPr>
      </w:pPr>
      <w:r>
        <w:rPr>
          <w:noProof/>
        </w:rPr>
        <w:t>qmults.v</w:t>
      </w:r>
      <w:r>
        <w:rPr>
          <w:noProof/>
        </w:rPr>
        <w:tab/>
      </w:r>
      <w:r>
        <w:rPr>
          <w:noProof/>
        </w:rPr>
        <w:fldChar w:fldCharType="begin"/>
      </w:r>
      <w:r>
        <w:rPr>
          <w:noProof/>
        </w:rPr>
        <w:instrText xml:space="preserve"> PAGEREF _Toc376711775 \h </w:instrText>
      </w:r>
      <w:r>
        <w:rPr>
          <w:noProof/>
        </w:rPr>
      </w:r>
      <w:r>
        <w:rPr>
          <w:noProof/>
        </w:rPr>
        <w:fldChar w:fldCharType="separate"/>
      </w:r>
      <w:r>
        <w:rPr>
          <w:noProof/>
        </w:rPr>
        <w:t>17</w:t>
      </w:r>
      <w:r>
        <w:rPr>
          <w:noProof/>
        </w:rPr>
        <w:fldChar w:fldCharType="end"/>
      </w:r>
    </w:p>
    <w:p w:rsidR="00422BFA" w:rsidRDefault="00422BFA">
      <w:pPr>
        <w:pStyle w:val="TOC2"/>
        <w:tabs>
          <w:tab w:val="right" w:leader="dot" w:pos="8630"/>
        </w:tabs>
        <w:rPr>
          <w:rFonts w:asciiTheme="minorHAnsi" w:eastAsiaTheme="minorEastAsia" w:hAnsiTheme="minorHAnsi" w:cstheme="minorBidi"/>
          <w:smallCaps w:val="0"/>
          <w:noProof/>
          <w:sz w:val="22"/>
          <w:szCs w:val="22"/>
        </w:rPr>
      </w:pPr>
      <w:r>
        <w:rPr>
          <w:noProof/>
        </w:rPr>
        <w:t>qdiv.v</w:t>
      </w:r>
      <w:r>
        <w:rPr>
          <w:noProof/>
        </w:rPr>
        <w:tab/>
      </w:r>
      <w:r>
        <w:rPr>
          <w:noProof/>
        </w:rPr>
        <w:fldChar w:fldCharType="begin"/>
      </w:r>
      <w:r>
        <w:rPr>
          <w:noProof/>
        </w:rPr>
        <w:instrText xml:space="preserve"> PAGEREF _Toc376711776 \h </w:instrText>
      </w:r>
      <w:r>
        <w:rPr>
          <w:noProof/>
        </w:rPr>
      </w:r>
      <w:r>
        <w:rPr>
          <w:noProof/>
        </w:rPr>
        <w:fldChar w:fldCharType="separate"/>
      </w:r>
      <w:r>
        <w:rPr>
          <w:noProof/>
        </w:rPr>
        <w:t>18</w:t>
      </w:r>
      <w:r>
        <w:rPr>
          <w:noProof/>
        </w:rPr>
        <w:fldChar w:fldCharType="end"/>
      </w:r>
    </w:p>
    <w:p w:rsidR="00010B39" w:rsidRDefault="003A6663">
      <w:pPr>
        <w:pStyle w:val="Contents"/>
        <w:spacing w:line="360" w:lineRule="auto"/>
      </w:pPr>
      <w:r>
        <w:rPr>
          <w:sz w:val="24"/>
        </w:rPr>
        <w:fldChar w:fldCharType="end"/>
      </w:r>
    </w:p>
    <w:p w:rsidR="00010B39" w:rsidRDefault="00010B39">
      <w:pPr>
        <w:pStyle w:val="Header"/>
        <w:tabs>
          <w:tab w:val="clear" w:pos="4320"/>
          <w:tab w:val="clear" w:pos="8640"/>
          <w:tab w:val="left" w:pos="1843"/>
          <w:tab w:val="left" w:pos="7371"/>
        </w:tabs>
        <w:sectPr w:rsidR="00010B39">
          <w:headerReference w:type="default" r:id="rId10"/>
          <w:footerReference w:type="default" r:id="rId11"/>
          <w:type w:val="continuous"/>
          <w:pgSz w:w="12240" w:h="15840" w:code="1"/>
          <w:pgMar w:top="1440" w:right="1800" w:bottom="1440" w:left="1800" w:header="720" w:footer="720" w:gutter="0"/>
          <w:pgNumType w:fmt="lowerRoman"/>
          <w:cols w:space="720"/>
        </w:sectPr>
      </w:pPr>
    </w:p>
    <w:p w:rsidR="00010B39" w:rsidRDefault="00010B39">
      <w:pPr>
        <w:pStyle w:val="Heading2"/>
      </w:pPr>
    </w:p>
    <w:p w:rsidR="00010B39" w:rsidRDefault="00010B39">
      <w:pPr>
        <w:pStyle w:val="Heading2name"/>
      </w:pPr>
      <w:bookmarkStart w:id="1" w:name="Introduction"/>
      <w:bookmarkStart w:id="2" w:name="_Toc376711758"/>
      <w:r>
        <w:t>Introduction</w:t>
      </w:r>
      <w:bookmarkEnd w:id="1"/>
      <w:bookmarkEnd w:id="2"/>
    </w:p>
    <w:p w:rsidR="008140C8" w:rsidRPr="008140C8" w:rsidRDefault="008140C8" w:rsidP="008140C8">
      <w:pPr>
        <w:spacing w:before="100" w:beforeAutospacing="1" w:after="100" w:afterAutospacing="1"/>
        <w:jc w:val="left"/>
        <w:rPr>
          <w:szCs w:val="24"/>
        </w:rPr>
      </w:pPr>
      <w:proofErr w:type="spellStart"/>
      <w:r w:rsidRPr="008140C8">
        <w:rPr>
          <w:szCs w:val="24"/>
        </w:rPr>
        <w:t>Verilog</w:t>
      </w:r>
      <w:proofErr w:type="spellEnd"/>
      <w:r w:rsidRPr="008140C8">
        <w:rPr>
          <w:szCs w:val="24"/>
        </w:rPr>
        <w:t xml:space="preserve"> Fixed point math library </w:t>
      </w:r>
    </w:p>
    <w:p w:rsidR="008140C8" w:rsidRPr="008140C8" w:rsidRDefault="008140C8" w:rsidP="008140C8">
      <w:pPr>
        <w:spacing w:before="100" w:beforeAutospacing="1" w:after="100" w:afterAutospacing="1"/>
        <w:jc w:val="left"/>
        <w:rPr>
          <w:szCs w:val="24"/>
        </w:rPr>
      </w:pPr>
      <w:r w:rsidRPr="008140C8">
        <w:rPr>
          <w:szCs w:val="24"/>
        </w:rPr>
        <w:t xml:space="preserve">Original work by Sam </w:t>
      </w:r>
      <w:proofErr w:type="spellStart"/>
      <w:r w:rsidRPr="008140C8">
        <w:rPr>
          <w:szCs w:val="24"/>
        </w:rPr>
        <w:t>Skalicky</w:t>
      </w:r>
      <w:proofErr w:type="spellEnd"/>
      <w:r w:rsidRPr="008140C8">
        <w:rPr>
          <w:szCs w:val="24"/>
        </w:rPr>
        <w:t xml:space="preserve">, originally found </w:t>
      </w:r>
      <w:hyperlink r:id="rId12" w:history="1">
        <w:r w:rsidRPr="008140C8">
          <w:rPr>
            <w:color w:val="0000FF"/>
            <w:szCs w:val="24"/>
            <w:u w:val="single"/>
          </w:rPr>
          <w:t>here</w:t>
        </w:r>
      </w:hyperlink>
    </w:p>
    <w:p w:rsidR="008140C8" w:rsidRPr="008140C8" w:rsidRDefault="008140C8" w:rsidP="008140C8">
      <w:pPr>
        <w:spacing w:before="100" w:beforeAutospacing="1" w:after="100" w:afterAutospacing="1"/>
        <w:jc w:val="left"/>
        <w:rPr>
          <w:szCs w:val="24"/>
        </w:rPr>
      </w:pPr>
      <w:r w:rsidRPr="008140C8">
        <w:rPr>
          <w:szCs w:val="24"/>
        </w:rPr>
        <w:t>Extended, updated, and heavily commented by Tom Burke</w:t>
      </w:r>
    </w:p>
    <w:p w:rsidR="008140C8" w:rsidRPr="008140C8" w:rsidRDefault="008140C8" w:rsidP="008140C8">
      <w:pPr>
        <w:spacing w:before="100" w:beforeAutospacing="1" w:after="100" w:afterAutospacing="1"/>
        <w:jc w:val="left"/>
        <w:rPr>
          <w:szCs w:val="24"/>
        </w:rPr>
      </w:pPr>
      <w:r w:rsidRPr="008140C8">
        <w:rPr>
          <w:szCs w:val="24"/>
        </w:rPr>
        <w:t xml:space="preserve">This library includes the basic math functions for the </w:t>
      </w:r>
      <w:proofErr w:type="spellStart"/>
      <w:r w:rsidRPr="008140C8">
        <w:rPr>
          <w:szCs w:val="24"/>
        </w:rPr>
        <w:t>Verilog</w:t>
      </w:r>
      <w:proofErr w:type="spellEnd"/>
      <w:r w:rsidRPr="008140C8">
        <w:rPr>
          <w:szCs w:val="24"/>
        </w:rPr>
        <w:t xml:space="preserve"> Language, </w:t>
      </w:r>
      <w:r w:rsidRPr="008140C8">
        <w:rPr>
          <w:szCs w:val="24"/>
        </w:rPr>
        <w:br/>
        <w:t>for implementation on FPGAs.</w:t>
      </w:r>
    </w:p>
    <w:p w:rsidR="008140C8" w:rsidRPr="008140C8" w:rsidRDefault="008140C8" w:rsidP="008140C8">
      <w:pPr>
        <w:spacing w:before="100" w:beforeAutospacing="1" w:after="100" w:afterAutospacing="1"/>
        <w:jc w:val="left"/>
        <w:rPr>
          <w:szCs w:val="24"/>
        </w:rPr>
      </w:pPr>
      <w:r w:rsidRPr="008140C8">
        <w:rPr>
          <w:szCs w:val="24"/>
        </w:rPr>
        <w:t>All units have been simulated and synthesized for Xilinx Spartan 3E devices</w:t>
      </w:r>
      <w:r w:rsidRPr="008140C8">
        <w:rPr>
          <w:szCs w:val="24"/>
        </w:rPr>
        <w:br/>
        <w:t xml:space="preserve">using the Xilinx ISE </w:t>
      </w:r>
      <w:proofErr w:type="spellStart"/>
      <w:r w:rsidRPr="008140C8">
        <w:rPr>
          <w:szCs w:val="24"/>
        </w:rPr>
        <w:t>WebPack</w:t>
      </w:r>
      <w:proofErr w:type="spellEnd"/>
      <w:r w:rsidRPr="008140C8">
        <w:rPr>
          <w:szCs w:val="24"/>
        </w:rPr>
        <w:t xml:space="preserve"> tools v14.7</w:t>
      </w:r>
    </w:p>
    <w:p w:rsidR="008140C8" w:rsidRPr="008140C8" w:rsidRDefault="008140C8" w:rsidP="008140C8">
      <w:pPr>
        <w:spacing w:before="100" w:beforeAutospacing="1" w:after="100" w:afterAutospacing="1"/>
        <w:jc w:val="left"/>
        <w:rPr>
          <w:szCs w:val="24"/>
        </w:rPr>
      </w:pPr>
      <w:r w:rsidRPr="008140C8">
        <w:rPr>
          <w:szCs w:val="24"/>
        </w:rPr>
        <w:t>These math routines use a signed magnitude Q</w:t>
      </w:r>
      <w:proofErr w:type="gramStart"/>
      <w:r w:rsidRPr="008140C8">
        <w:rPr>
          <w:szCs w:val="24"/>
        </w:rPr>
        <w:t>,N</w:t>
      </w:r>
      <w:proofErr w:type="gramEnd"/>
      <w:r w:rsidRPr="008140C8">
        <w:rPr>
          <w:szCs w:val="24"/>
        </w:rPr>
        <w:t xml:space="preserve"> format, where N is the total </w:t>
      </w:r>
      <w:r w:rsidRPr="008140C8">
        <w:rPr>
          <w:szCs w:val="24"/>
        </w:rPr>
        <w:br/>
        <w:t xml:space="preserve">number of bits used, and Q is the number of fractional bits used. For instance, </w:t>
      </w:r>
      <w:r w:rsidRPr="008140C8">
        <w:rPr>
          <w:szCs w:val="24"/>
        </w:rPr>
        <w:br/>
        <w:t>15</w:t>
      </w:r>
      <w:proofErr w:type="gramStart"/>
      <w:r w:rsidRPr="008140C8">
        <w:rPr>
          <w:szCs w:val="24"/>
        </w:rPr>
        <w:t>,32</w:t>
      </w:r>
      <w:proofErr w:type="gramEnd"/>
      <w:r w:rsidRPr="008140C8">
        <w:rPr>
          <w:szCs w:val="24"/>
        </w:rPr>
        <w:t xml:space="preserve"> would represent a 32-bit number with 15 fractional bits, 16 integer bits, </w:t>
      </w:r>
      <w:r w:rsidRPr="008140C8">
        <w:rPr>
          <w:szCs w:val="24"/>
        </w:rPr>
        <w:br/>
        <w:t>and 1 sign bit as shown below:</w:t>
      </w:r>
    </w:p>
    <w:p w:rsidR="008140C8" w:rsidRPr="008140C8" w:rsidRDefault="00906EB2" w:rsidP="00814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sz w:val="20"/>
        </w:rPr>
      </w:pPr>
      <w:r>
        <w:rPr>
          <w:rFonts w:ascii="Courier New" w:hAnsi="Courier New" w:cs="Courier New"/>
          <w:sz w:val="20"/>
        </w:rPr>
        <w:tab/>
      </w:r>
      <w:r w:rsidR="008140C8" w:rsidRPr="008140C8">
        <w:rPr>
          <w:rFonts w:ascii="Courier New" w:hAnsi="Courier New" w:cs="Courier New"/>
          <w:sz w:val="20"/>
        </w:rPr>
        <w:t>|1|&lt;- N-Q-1 bits -&gt;|&lt;--- Q bits --&gt;|</w:t>
      </w:r>
    </w:p>
    <w:p w:rsidR="008140C8" w:rsidRPr="008140C8" w:rsidRDefault="00906EB2" w:rsidP="00814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sz w:val="20"/>
        </w:rPr>
      </w:pPr>
      <w:r>
        <w:rPr>
          <w:rFonts w:ascii="Courier New" w:hAnsi="Courier New" w:cs="Courier New"/>
          <w:sz w:val="20"/>
        </w:rPr>
        <w:tab/>
      </w:r>
      <w:r w:rsidR="008140C8" w:rsidRPr="008140C8">
        <w:rPr>
          <w:rFonts w:ascii="Courier New" w:hAnsi="Courier New" w:cs="Courier New"/>
          <w:sz w:val="20"/>
        </w:rPr>
        <w:t>|S|IIIIIIIIIIIIIIII|FFFFFFFFFFFFFFF|</w:t>
      </w:r>
    </w:p>
    <w:p w:rsidR="008140C8" w:rsidRPr="008140C8" w:rsidRDefault="008140C8" w:rsidP="008140C8">
      <w:pPr>
        <w:spacing w:before="100" w:beforeAutospacing="1" w:after="100" w:afterAutospacing="1"/>
        <w:jc w:val="left"/>
        <w:rPr>
          <w:szCs w:val="24"/>
        </w:rPr>
      </w:pPr>
      <w:r w:rsidRPr="008140C8">
        <w:rPr>
          <w:szCs w:val="24"/>
        </w:rPr>
        <w:t xml:space="preserve">This library contains the following modules: </w:t>
      </w:r>
    </w:p>
    <w:p w:rsidR="008140C8" w:rsidRDefault="008140C8" w:rsidP="00814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sz w:val="20"/>
        </w:rPr>
      </w:pPr>
    </w:p>
    <w:tbl>
      <w:tblPr>
        <w:tblW w:w="8640" w:type="dxa"/>
        <w:tblInd w:w="18" w:type="dxa"/>
        <w:tblLayout w:type="fixed"/>
        <w:tblLook w:val="04A0"/>
      </w:tblPr>
      <w:tblGrid>
        <w:gridCol w:w="1620"/>
        <w:gridCol w:w="270"/>
        <w:gridCol w:w="6750"/>
      </w:tblGrid>
      <w:tr w:rsidR="007C7DD7" w:rsidTr="007C7DD7">
        <w:tc>
          <w:tcPr>
            <w:tcW w:w="1620" w:type="dxa"/>
          </w:tcPr>
          <w:p w:rsidR="00906EB2" w:rsidRDefault="00906EB2" w:rsidP="002D4E38">
            <w:pPr>
              <w:pStyle w:val="HTMLPreformatted"/>
            </w:pPr>
            <w:proofErr w:type="spellStart"/>
            <w:r>
              <w:t>qadd.v</w:t>
            </w:r>
            <w:proofErr w:type="spellEnd"/>
          </w:p>
        </w:tc>
        <w:tc>
          <w:tcPr>
            <w:tcW w:w="270" w:type="dxa"/>
          </w:tcPr>
          <w:p w:rsidR="00906EB2" w:rsidRDefault="00906EB2" w:rsidP="007C7DD7">
            <w:pPr>
              <w:pStyle w:val="HTMLPreformatted"/>
              <w:jc w:val="center"/>
            </w:pPr>
            <w:r>
              <w:t>-</w:t>
            </w:r>
          </w:p>
        </w:tc>
        <w:tc>
          <w:tcPr>
            <w:tcW w:w="6750" w:type="dxa"/>
          </w:tcPr>
          <w:p w:rsidR="00906EB2" w:rsidRDefault="00906EB2" w:rsidP="002D4E38">
            <w:pPr>
              <w:pStyle w:val="HTMLPreformatted"/>
            </w:pPr>
            <w:r w:rsidRPr="008140C8">
              <w:t>Addition module; adds 2 numbers of any sign.</w:t>
            </w:r>
          </w:p>
        </w:tc>
      </w:tr>
      <w:tr w:rsidR="007C7DD7" w:rsidTr="007C7DD7">
        <w:tc>
          <w:tcPr>
            <w:tcW w:w="1620" w:type="dxa"/>
          </w:tcPr>
          <w:p w:rsidR="00906EB2" w:rsidRDefault="00906EB2" w:rsidP="002D4E38">
            <w:pPr>
              <w:pStyle w:val="HTMLPreformatted"/>
            </w:pPr>
            <w:proofErr w:type="spellStart"/>
            <w:r>
              <w:t>qdiv.v</w:t>
            </w:r>
            <w:proofErr w:type="spellEnd"/>
          </w:p>
        </w:tc>
        <w:tc>
          <w:tcPr>
            <w:tcW w:w="270" w:type="dxa"/>
          </w:tcPr>
          <w:p w:rsidR="00906EB2" w:rsidRDefault="00906EB2" w:rsidP="007C7DD7">
            <w:pPr>
              <w:pStyle w:val="HTMLPreformatted"/>
              <w:jc w:val="center"/>
            </w:pPr>
            <w:r>
              <w:t>-</w:t>
            </w:r>
          </w:p>
        </w:tc>
        <w:tc>
          <w:tcPr>
            <w:tcW w:w="6750" w:type="dxa"/>
          </w:tcPr>
          <w:p w:rsidR="00906EB2" w:rsidRDefault="00906EB2" w:rsidP="00906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 w:rsidRPr="008140C8">
              <w:rPr>
                <w:rFonts w:ascii="Courier New" w:hAnsi="Courier New" w:cs="Courier New"/>
                <w:sz w:val="20"/>
              </w:rPr>
              <w:t>Division module; divides two numbers using a right-shift and subtract algorithm - requires an input clock</w:t>
            </w:r>
          </w:p>
        </w:tc>
      </w:tr>
      <w:tr w:rsidR="007C7DD7" w:rsidTr="007C7DD7">
        <w:tc>
          <w:tcPr>
            <w:tcW w:w="1620" w:type="dxa"/>
          </w:tcPr>
          <w:p w:rsidR="00906EB2" w:rsidRDefault="00906EB2" w:rsidP="002D4E38">
            <w:pPr>
              <w:pStyle w:val="HTMLPreformatted"/>
            </w:pPr>
            <w:proofErr w:type="spellStart"/>
            <w:r>
              <w:t>qmult.v</w:t>
            </w:r>
            <w:proofErr w:type="spellEnd"/>
          </w:p>
        </w:tc>
        <w:tc>
          <w:tcPr>
            <w:tcW w:w="270" w:type="dxa"/>
          </w:tcPr>
          <w:p w:rsidR="00906EB2" w:rsidRDefault="00906EB2" w:rsidP="007C7DD7">
            <w:pPr>
              <w:pStyle w:val="HTMLPreformatted"/>
              <w:jc w:val="center"/>
            </w:pPr>
            <w:r>
              <w:t>-</w:t>
            </w:r>
          </w:p>
        </w:tc>
        <w:tc>
          <w:tcPr>
            <w:tcW w:w="6750" w:type="dxa"/>
          </w:tcPr>
          <w:p w:rsidR="00906EB2" w:rsidRDefault="00906EB2" w:rsidP="00906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 w:rsidRPr="008140C8">
              <w:rPr>
                <w:rFonts w:ascii="Courier New" w:hAnsi="Courier New" w:cs="Courier New"/>
                <w:sz w:val="20"/>
              </w:rPr>
              <w:t>Multiplication module; purely combinational for systems that will support it</w:t>
            </w:r>
          </w:p>
        </w:tc>
      </w:tr>
      <w:tr w:rsidR="007C7DD7" w:rsidTr="007C7DD7">
        <w:tc>
          <w:tcPr>
            <w:tcW w:w="1620" w:type="dxa"/>
          </w:tcPr>
          <w:p w:rsidR="00906EB2" w:rsidRDefault="00906EB2" w:rsidP="002D4E38">
            <w:pPr>
              <w:pStyle w:val="HTMLPreformatted"/>
            </w:pPr>
            <w:proofErr w:type="spellStart"/>
            <w:r>
              <w:t>qmults.v</w:t>
            </w:r>
            <w:proofErr w:type="spellEnd"/>
          </w:p>
        </w:tc>
        <w:tc>
          <w:tcPr>
            <w:tcW w:w="270" w:type="dxa"/>
          </w:tcPr>
          <w:p w:rsidR="00906EB2" w:rsidRDefault="00906EB2" w:rsidP="007C7DD7">
            <w:pPr>
              <w:pStyle w:val="HTMLPreformatted"/>
              <w:jc w:val="center"/>
            </w:pPr>
            <w:r>
              <w:t>-</w:t>
            </w:r>
          </w:p>
        </w:tc>
        <w:tc>
          <w:tcPr>
            <w:tcW w:w="6750" w:type="dxa"/>
          </w:tcPr>
          <w:p w:rsidR="00906EB2" w:rsidRPr="007C7DD7" w:rsidRDefault="004E4C83" w:rsidP="004E4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sz w:val="20"/>
              </w:rPr>
            </w:pPr>
            <w:r w:rsidRPr="008140C8">
              <w:rPr>
                <w:rFonts w:ascii="Courier New" w:hAnsi="Courier New" w:cs="Courier New"/>
                <w:sz w:val="20"/>
              </w:rPr>
              <w:t>Multiplication module; uses a left-shift and add algorithm - requires an input clock (for systems that cannot support the synthesis of a combinational multiplier)</w:t>
            </w:r>
          </w:p>
        </w:tc>
      </w:tr>
      <w:tr w:rsidR="004E4C83" w:rsidTr="007C7DD7">
        <w:tc>
          <w:tcPr>
            <w:tcW w:w="1620" w:type="dxa"/>
          </w:tcPr>
          <w:p w:rsidR="004E4C83" w:rsidRDefault="004E4C83" w:rsidP="002D4E38">
            <w:pPr>
              <w:pStyle w:val="HTMLPreformatted"/>
            </w:pPr>
            <w:proofErr w:type="spellStart"/>
            <w:r w:rsidRPr="008140C8">
              <w:t>Test_add.v</w:t>
            </w:r>
            <w:proofErr w:type="spellEnd"/>
            <w:r w:rsidRPr="008140C8">
              <w:t xml:space="preserve">  </w:t>
            </w:r>
          </w:p>
        </w:tc>
        <w:tc>
          <w:tcPr>
            <w:tcW w:w="270" w:type="dxa"/>
          </w:tcPr>
          <w:p w:rsidR="004E4C83" w:rsidRDefault="004E4C83" w:rsidP="007C7DD7">
            <w:pPr>
              <w:pStyle w:val="HTMLPreformatted"/>
              <w:jc w:val="center"/>
            </w:pPr>
            <w:r>
              <w:t>-</w:t>
            </w:r>
          </w:p>
        </w:tc>
        <w:tc>
          <w:tcPr>
            <w:tcW w:w="6750" w:type="dxa"/>
          </w:tcPr>
          <w:p w:rsidR="004E4C83" w:rsidRPr="007C7DD7" w:rsidRDefault="004E4C83" w:rsidP="007C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sz w:val="20"/>
              </w:rPr>
            </w:pPr>
            <w:r w:rsidRPr="008140C8">
              <w:rPr>
                <w:rFonts w:ascii="Courier New" w:hAnsi="Courier New" w:cs="Courier New"/>
                <w:sz w:val="20"/>
              </w:rPr>
              <w:t xml:space="preserve">Test fixture for the </w:t>
            </w:r>
            <w:proofErr w:type="spellStart"/>
            <w:r w:rsidRPr="008140C8">
              <w:rPr>
                <w:rFonts w:ascii="Courier New" w:hAnsi="Courier New" w:cs="Courier New"/>
                <w:sz w:val="20"/>
              </w:rPr>
              <w:t>qadd.v</w:t>
            </w:r>
            <w:proofErr w:type="spellEnd"/>
            <w:r w:rsidRPr="008140C8">
              <w:rPr>
                <w:rFonts w:ascii="Courier New" w:hAnsi="Courier New" w:cs="Courier New"/>
                <w:sz w:val="20"/>
              </w:rPr>
              <w:t xml:space="preserve"> module</w:t>
            </w:r>
          </w:p>
        </w:tc>
      </w:tr>
      <w:tr w:rsidR="004E4C83" w:rsidTr="007C7DD7">
        <w:tc>
          <w:tcPr>
            <w:tcW w:w="1620" w:type="dxa"/>
          </w:tcPr>
          <w:p w:rsidR="004E4C83" w:rsidRDefault="004E4C83" w:rsidP="002D4E38">
            <w:pPr>
              <w:pStyle w:val="HTMLPreformatted"/>
            </w:pPr>
            <w:proofErr w:type="spellStart"/>
            <w:r w:rsidRPr="008140C8">
              <w:t>Test_mult.v</w:t>
            </w:r>
            <w:proofErr w:type="spellEnd"/>
          </w:p>
        </w:tc>
        <w:tc>
          <w:tcPr>
            <w:tcW w:w="270" w:type="dxa"/>
          </w:tcPr>
          <w:p w:rsidR="004E4C83" w:rsidRDefault="004E4C83" w:rsidP="007C7DD7">
            <w:pPr>
              <w:pStyle w:val="HTMLPreformatted"/>
              <w:jc w:val="center"/>
            </w:pPr>
            <w:r>
              <w:t>-</w:t>
            </w:r>
          </w:p>
        </w:tc>
        <w:tc>
          <w:tcPr>
            <w:tcW w:w="6750" w:type="dxa"/>
          </w:tcPr>
          <w:p w:rsidR="004E4C83" w:rsidRPr="007C7DD7" w:rsidRDefault="004E4C83" w:rsidP="007C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sz w:val="20"/>
              </w:rPr>
            </w:pPr>
            <w:r w:rsidRPr="008140C8">
              <w:rPr>
                <w:rFonts w:ascii="Courier New" w:hAnsi="Courier New" w:cs="Courier New"/>
                <w:sz w:val="20"/>
              </w:rPr>
              <w:t xml:space="preserve">Test fixture for the </w:t>
            </w:r>
            <w:proofErr w:type="spellStart"/>
            <w:r w:rsidRPr="008140C8">
              <w:rPr>
                <w:rFonts w:ascii="Courier New" w:hAnsi="Courier New" w:cs="Courier New"/>
                <w:sz w:val="20"/>
              </w:rPr>
              <w:t>qmult.v</w:t>
            </w:r>
            <w:proofErr w:type="spellEnd"/>
            <w:r w:rsidRPr="008140C8">
              <w:rPr>
                <w:rFonts w:ascii="Courier New" w:hAnsi="Courier New" w:cs="Courier New"/>
                <w:sz w:val="20"/>
              </w:rPr>
              <w:t xml:space="preserve"> module</w:t>
            </w:r>
          </w:p>
        </w:tc>
      </w:tr>
      <w:tr w:rsidR="004E4C83" w:rsidTr="007C7DD7">
        <w:tc>
          <w:tcPr>
            <w:tcW w:w="1620" w:type="dxa"/>
          </w:tcPr>
          <w:p w:rsidR="004E4C83" w:rsidRDefault="004E4C83" w:rsidP="002D4E38">
            <w:pPr>
              <w:pStyle w:val="HTMLPreformatted"/>
            </w:pPr>
            <w:proofErr w:type="spellStart"/>
            <w:r w:rsidRPr="008140C8">
              <w:t>TestDiv.v</w:t>
            </w:r>
            <w:proofErr w:type="spellEnd"/>
            <w:r w:rsidRPr="008140C8">
              <w:t xml:space="preserve">   </w:t>
            </w:r>
          </w:p>
        </w:tc>
        <w:tc>
          <w:tcPr>
            <w:tcW w:w="270" w:type="dxa"/>
          </w:tcPr>
          <w:p w:rsidR="004E4C83" w:rsidRDefault="004E4C83" w:rsidP="007C7DD7">
            <w:pPr>
              <w:pStyle w:val="HTMLPreformatted"/>
              <w:jc w:val="center"/>
            </w:pPr>
            <w:r>
              <w:t>-</w:t>
            </w:r>
          </w:p>
        </w:tc>
        <w:tc>
          <w:tcPr>
            <w:tcW w:w="6750" w:type="dxa"/>
          </w:tcPr>
          <w:p w:rsidR="004E4C83" w:rsidRPr="007C7DD7" w:rsidRDefault="004E4C83" w:rsidP="007C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sz w:val="20"/>
              </w:rPr>
            </w:pPr>
            <w:r w:rsidRPr="008140C8">
              <w:rPr>
                <w:rFonts w:ascii="Courier New" w:hAnsi="Courier New" w:cs="Courier New"/>
                <w:sz w:val="20"/>
              </w:rPr>
              <w:t xml:space="preserve">Test fixture for the </w:t>
            </w:r>
            <w:proofErr w:type="spellStart"/>
            <w:r w:rsidRPr="008140C8">
              <w:rPr>
                <w:rFonts w:ascii="Courier New" w:hAnsi="Courier New" w:cs="Courier New"/>
                <w:sz w:val="20"/>
              </w:rPr>
              <w:t>qdiv.v</w:t>
            </w:r>
            <w:proofErr w:type="spellEnd"/>
            <w:r w:rsidRPr="008140C8">
              <w:rPr>
                <w:rFonts w:ascii="Courier New" w:hAnsi="Courier New" w:cs="Courier New"/>
                <w:sz w:val="20"/>
              </w:rPr>
              <w:t xml:space="preserve"> module</w:t>
            </w:r>
          </w:p>
        </w:tc>
      </w:tr>
      <w:tr w:rsidR="004E4C83" w:rsidTr="007C7DD7">
        <w:tc>
          <w:tcPr>
            <w:tcW w:w="1620" w:type="dxa"/>
          </w:tcPr>
          <w:p w:rsidR="004E4C83" w:rsidRDefault="004E4C83" w:rsidP="002D4E38">
            <w:pPr>
              <w:pStyle w:val="HTMLPreformatted"/>
            </w:pPr>
            <w:proofErr w:type="spellStart"/>
            <w:r w:rsidRPr="008140C8">
              <w:t>TestMultS.v</w:t>
            </w:r>
            <w:proofErr w:type="spellEnd"/>
          </w:p>
        </w:tc>
        <w:tc>
          <w:tcPr>
            <w:tcW w:w="270" w:type="dxa"/>
          </w:tcPr>
          <w:p w:rsidR="004E4C83" w:rsidRDefault="004E4C83" w:rsidP="007C7DD7">
            <w:pPr>
              <w:pStyle w:val="HTMLPreformatted"/>
              <w:jc w:val="center"/>
            </w:pPr>
            <w:r>
              <w:t>-</w:t>
            </w:r>
          </w:p>
        </w:tc>
        <w:tc>
          <w:tcPr>
            <w:tcW w:w="6750" w:type="dxa"/>
          </w:tcPr>
          <w:p w:rsidR="004E4C83" w:rsidRPr="007C7DD7" w:rsidRDefault="004E4C83" w:rsidP="007C7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sz w:val="20"/>
              </w:rPr>
            </w:pPr>
            <w:r w:rsidRPr="008140C8">
              <w:rPr>
                <w:rFonts w:ascii="Courier New" w:hAnsi="Courier New" w:cs="Courier New"/>
                <w:sz w:val="20"/>
              </w:rPr>
              <w:t xml:space="preserve">Test fixture for the </w:t>
            </w:r>
            <w:proofErr w:type="spellStart"/>
            <w:r w:rsidRPr="008140C8">
              <w:rPr>
                <w:rFonts w:ascii="Courier New" w:hAnsi="Courier New" w:cs="Courier New"/>
                <w:sz w:val="20"/>
              </w:rPr>
              <w:t>qmults.v</w:t>
            </w:r>
            <w:proofErr w:type="spellEnd"/>
            <w:r w:rsidRPr="008140C8">
              <w:rPr>
                <w:rFonts w:ascii="Courier New" w:hAnsi="Courier New" w:cs="Courier New"/>
                <w:sz w:val="20"/>
              </w:rPr>
              <w:t xml:space="preserve"> module</w:t>
            </w:r>
          </w:p>
        </w:tc>
      </w:tr>
    </w:tbl>
    <w:p w:rsidR="004E4C83" w:rsidRDefault="004E4C83" w:rsidP="008140C8">
      <w:pPr>
        <w:spacing w:before="100" w:beforeAutospacing="1" w:after="100" w:afterAutospacing="1"/>
        <w:jc w:val="left"/>
        <w:rPr>
          <w:szCs w:val="24"/>
        </w:rPr>
      </w:pPr>
    </w:p>
    <w:p w:rsidR="008140C8" w:rsidRPr="008140C8" w:rsidRDefault="004E4C83" w:rsidP="008140C8">
      <w:pPr>
        <w:spacing w:before="100" w:beforeAutospacing="1" w:after="100" w:afterAutospacing="1"/>
        <w:jc w:val="left"/>
        <w:rPr>
          <w:szCs w:val="24"/>
        </w:rPr>
      </w:pPr>
      <w:r>
        <w:rPr>
          <w:szCs w:val="24"/>
        </w:rPr>
        <w:br w:type="page"/>
      </w:r>
      <w:r w:rsidR="008140C8" w:rsidRPr="008140C8">
        <w:rPr>
          <w:szCs w:val="24"/>
        </w:rPr>
        <w:lastRenderedPageBreak/>
        <w:t>These math routines default to a (Q</w:t>
      </w:r>
      <w:proofErr w:type="gramStart"/>
      <w:r w:rsidR="008140C8" w:rsidRPr="008140C8">
        <w:rPr>
          <w:szCs w:val="24"/>
        </w:rPr>
        <w:t>,N</w:t>
      </w:r>
      <w:proofErr w:type="gramEnd"/>
      <w:r w:rsidR="008140C8" w:rsidRPr="008140C8">
        <w:rPr>
          <w:szCs w:val="24"/>
        </w:rPr>
        <w:t xml:space="preserve">) of (15,32), but are easily customizable </w:t>
      </w:r>
      <w:r w:rsidR="008140C8" w:rsidRPr="008140C8">
        <w:rPr>
          <w:szCs w:val="24"/>
        </w:rPr>
        <w:br/>
        <w:t xml:space="preserve">to your application by changing their input parameters. For instance, an </w:t>
      </w:r>
      <w:r w:rsidR="008140C8" w:rsidRPr="008140C8">
        <w:rPr>
          <w:szCs w:val="24"/>
        </w:rPr>
        <w:br/>
        <w:t>unmodified use of (15</w:t>
      </w:r>
      <w:proofErr w:type="gramStart"/>
      <w:r w:rsidR="008140C8" w:rsidRPr="008140C8">
        <w:rPr>
          <w:szCs w:val="24"/>
        </w:rPr>
        <w:t>,32</w:t>
      </w:r>
      <w:proofErr w:type="gramEnd"/>
      <w:r w:rsidR="008140C8" w:rsidRPr="008140C8">
        <w:rPr>
          <w:szCs w:val="24"/>
        </w:rPr>
        <w:t>) would look something like this:</w:t>
      </w:r>
    </w:p>
    <w:p w:rsidR="008140C8" w:rsidRPr="008140C8" w:rsidRDefault="008140C8" w:rsidP="00814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sz w:val="20"/>
        </w:rPr>
      </w:pPr>
      <w:r w:rsidRPr="008140C8">
        <w:rPr>
          <w:rFonts w:ascii="Courier New" w:hAnsi="Courier New" w:cs="Courier New"/>
          <w:sz w:val="20"/>
        </w:rPr>
        <w:t xml:space="preserve">     </w:t>
      </w:r>
      <w:proofErr w:type="spellStart"/>
      <w:proofErr w:type="gramStart"/>
      <w:r w:rsidRPr="008140C8">
        <w:rPr>
          <w:rFonts w:ascii="Courier New" w:hAnsi="Courier New" w:cs="Courier New"/>
          <w:sz w:val="20"/>
        </w:rPr>
        <w:t>qadd</w:t>
      </w:r>
      <w:proofErr w:type="spellEnd"/>
      <w:proofErr w:type="gramEnd"/>
      <w:r w:rsidRPr="008140C8">
        <w:rPr>
          <w:rFonts w:ascii="Courier New" w:hAnsi="Courier New" w:cs="Courier New"/>
          <w:sz w:val="20"/>
        </w:rPr>
        <w:t xml:space="preserve"> </w:t>
      </w:r>
      <w:proofErr w:type="spellStart"/>
      <w:r w:rsidRPr="008140C8">
        <w:rPr>
          <w:rFonts w:ascii="Courier New" w:hAnsi="Courier New" w:cs="Courier New"/>
          <w:sz w:val="20"/>
        </w:rPr>
        <w:t>my_adder</w:t>
      </w:r>
      <w:proofErr w:type="spellEnd"/>
      <w:r w:rsidRPr="008140C8">
        <w:rPr>
          <w:rFonts w:ascii="Courier New" w:hAnsi="Courier New" w:cs="Courier New"/>
          <w:sz w:val="20"/>
        </w:rPr>
        <w:t>(</w:t>
      </w:r>
    </w:p>
    <w:p w:rsidR="008140C8" w:rsidRPr="008140C8" w:rsidRDefault="008140C8" w:rsidP="00814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sz w:val="20"/>
        </w:rPr>
      </w:pPr>
      <w:r w:rsidRPr="008140C8">
        <w:rPr>
          <w:rFonts w:ascii="Courier New" w:hAnsi="Courier New" w:cs="Courier New"/>
          <w:sz w:val="20"/>
        </w:rPr>
        <w:t xml:space="preserve">          .</w:t>
      </w:r>
      <w:proofErr w:type="gramStart"/>
      <w:r w:rsidRPr="008140C8">
        <w:rPr>
          <w:rFonts w:ascii="Courier New" w:hAnsi="Courier New" w:cs="Courier New"/>
          <w:sz w:val="20"/>
        </w:rPr>
        <w:t>a(</w:t>
      </w:r>
      <w:proofErr w:type="spellStart"/>
      <w:proofErr w:type="gramEnd"/>
      <w:r w:rsidRPr="008140C8">
        <w:rPr>
          <w:rFonts w:ascii="Courier New" w:hAnsi="Courier New" w:cs="Courier New"/>
          <w:sz w:val="20"/>
        </w:rPr>
        <w:t>addend_a</w:t>
      </w:r>
      <w:proofErr w:type="spellEnd"/>
      <w:r w:rsidRPr="008140C8">
        <w:rPr>
          <w:rFonts w:ascii="Courier New" w:hAnsi="Courier New" w:cs="Courier New"/>
          <w:sz w:val="20"/>
        </w:rPr>
        <w:t>),</w:t>
      </w:r>
    </w:p>
    <w:p w:rsidR="008140C8" w:rsidRPr="008140C8" w:rsidRDefault="008140C8" w:rsidP="00814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sz w:val="20"/>
        </w:rPr>
      </w:pPr>
      <w:r w:rsidRPr="008140C8">
        <w:rPr>
          <w:rFonts w:ascii="Courier New" w:hAnsi="Courier New" w:cs="Courier New"/>
          <w:sz w:val="20"/>
        </w:rPr>
        <w:t xml:space="preserve">          .</w:t>
      </w:r>
      <w:proofErr w:type="gramStart"/>
      <w:r w:rsidRPr="008140C8">
        <w:rPr>
          <w:rFonts w:ascii="Courier New" w:hAnsi="Courier New" w:cs="Courier New"/>
          <w:sz w:val="20"/>
        </w:rPr>
        <w:t>b(</w:t>
      </w:r>
      <w:proofErr w:type="spellStart"/>
      <w:proofErr w:type="gramEnd"/>
      <w:r w:rsidRPr="008140C8">
        <w:rPr>
          <w:rFonts w:ascii="Courier New" w:hAnsi="Courier New" w:cs="Courier New"/>
          <w:sz w:val="20"/>
        </w:rPr>
        <w:t>addend_b</w:t>
      </w:r>
      <w:proofErr w:type="spellEnd"/>
      <w:r w:rsidRPr="008140C8">
        <w:rPr>
          <w:rFonts w:ascii="Courier New" w:hAnsi="Courier New" w:cs="Courier New"/>
          <w:sz w:val="20"/>
        </w:rPr>
        <w:t>),</w:t>
      </w:r>
    </w:p>
    <w:p w:rsidR="008140C8" w:rsidRPr="008140C8" w:rsidRDefault="008140C8" w:rsidP="00814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sz w:val="20"/>
        </w:rPr>
      </w:pPr>
      <w:r w:rsidRPr="008140C8">
        <w:rPr>
          <w:rFonts w:ascii="Courier New" w:hAnsi="Courier New" w:cs="Courier New"/>
          <w:sz w:val="20"/>
        </w:rPr>
        <w:t xml:space="preserve">          .</w:t>
      </w:r>
      <w:proofErr w:type="gramStart"/>
      <w:r w:rsidRPr="008140C8">
        <w:rPr>
          <w:rFonts w:ascii="Courier New" w:hAnsi="Courier New" w:cs="Courier New"/>
          <w:sz w:val="20"/>
        </w:rPr>
        <w:t>c(</w:t>
      </w:r>
      <w:proofErr w:type="gramEnd"/>
      <w:r w:rsidRPr="008140C8">
        <w:rPr>
          <w:rFonts w:ascii="Courier New" w:hAnsi="Courier New" w:cs="Courier New"/>
          <w:sz w:val="20"/>
        </w:rPr>
        <w:t>result)</w:t>
      </w:r>
    </w:p>
    <w:p w:rsidR="008140C8" w:rsidRPr="008140C8" w:rsidRDefault="008140C8" w:rsidP="00814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sz w:val="20"/>
        </w:rPr>
      </w:pPr>
      <w:r w:rsidRPr="008140C8">
        <w:rPr>
          <w:rFonts w:ascii="Courier New" w:hAnsi="Courier New" w:cs="Courier New"/>
          <w:sz w:val="20"/>
        </w:rPr>
        <w:tab/>
        <w:t xml:space="preserve">  );</w:t>
      </w:r>
    </w:p>
    <w:p w:rsidR="008140C8" w:rsidRPr="008140C8" w:rsidRDefault="008140C8" w:rsidP="008140C8">
      <w:pPr>
        <w:spacing w:before="100" w:beforeAutospacing="1" w:after="100" w:afterAutospacing="1"/>
        <w:jc w:val="left"/>
        <w:rPr>
          <w:szCs w:val="24"/>
        </w:rPr>
      </w:pPr>
      <w:r w:rsidRPr="008140C8">
        <w:rPr>
          <w:szCs w:val="24"/>
        </w:rPr>
        <w:t>To change this to an (8</w:t>
      </w:r>
      <w:proofErr w:type="gramStart"/>
      <w:r w:rsidRPr="008140C8">
        <w:rPr>
          <w:szCs w:val="24"/>
        </w:rPr>
        <w:t>,23</w:t>
      </w:r>
      <w:proofErr w:type="gramEnd"/>
      <w:r w:rsidRPr="008140C8">
        <w:rPr>
          <w:szCs w:val="24"/>
        </w:rPr>
        <w:t xml:space="preserve">) notation, for instance, the same module would be </w:t>
      </w:r>
      <w:r w:rsidRPr="008140C8">
        <w:rPr>
          <w:szCs w:val="24"/>
        </w:rPr>
        <w:br/>
        <w:t>instantiated thusly:</w:t>
      </w:r>
    </w:p>
    <w:p w:rsidR="008140C8" w:rsidRPr="008140C8" w:rsidRDefault="008140C8" w:rsidP="00814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sz w:val="20"/>
        </w:rPr>
      </w:pPr>
      <w:r w:rsidRPr="008140C8">
        <w:rPr>
          <w:rFonts w:ascii="Courier New" w:hAnsi="Courier New" w:cs="Courier New"/>
          <w:sz w:val="20"/>
        </w:rPr>
        <w:t xml:space="preserve">     </w:t>
      </w:r>
      <w:proofErr w:type="spellStart"/>
      <w:proofErr w:type="gramStart"/>
      <w:r w:rsidRPr="008140C8">
        <w:rPr>
          <w:rFonts w:ascii="Courier New" w:hAnsi="Courier New" w:cs="Courier New"/>
          <w:sz w:val="20"/>
        </w:rPr>
        <w:t>qadd</w:t>
      </w:r>
      <w:proofErr w:type="spellEnd"/>
      <w:proofErr w:type="gramEnd"/>
      <w:r w:rsidRPr="008140C8">
        <w:rPr>
          <w:rFonts w:ascii="Courier New" w:hAnsi="Courier New" w:cs="Courier New"/>
          <w:sz w:val="20"/>
        </w:rPr>
        <w:t xml:space="preserve"> #(8,23) </w:t>
      </w:r>
      <w:proofErr w:type="spellStart"/>
      <w:r w:rsidRPr="008140C8">
        <w:rPr>
          <w:rFonts w:ascii="Courier New" w:hAnsi="Courier New" w:cs="Courier New"/>
          <w:sz w:val="20"/>
        </w:rPr>
        <w:t>my_adder</w:t>
      </w:r>
      <w:proofErr w:type="spellEnd"/>
      <w:r w:rsidRPr="008140C8">
        <w:rPr>
          <w:rFonts w:ascii="Courier New" w:hAnsi="Courier New" w:cs="Courier New"/>
          <w:sz w:val="20"/>
        </w:rPr>
        <w:t>(</w:t>
      </w:r>
    </w:p>
    <w:p w:rsidR="008140C8" w:rsidRPr="008140C8" w:rsidRDefault="008140C8" w:rsidP="00814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sz w:val="20"/>
        </w:rPr>
      </w:pPr>
      <w:r w:rsidRPr="008140C8">
        <w:rPr>
          <w:rFonts w:ascii="Courier New" w:hAnsi="Courier New" w:cs="Courier New"/>
          <w:sz w:val="20"/>
        </w:rPr>
        <w:t xml:space="preserve">          .</w:t>
      </w:r>
      <w:proofErr w:type="gramStart"/>
      <w:r w:rsidRPr="008140C8">
        <w:rPr>
          <w:rFonts w:ascii="Courier New" w:hAnsi="Courier New" w:cs="Courier New"/>
          <w:sz w:val="20"/>
        </w:rPr>
        <w:t>a(</w:t>
      </w:r>
      <w:proofErr w:type="spellStart"/>
      <w:proofErr w:type="gramEnd"/>
      <w:r w:rsidRPr="008140C8">
        <w:rPr>
          <w:rFonts w:ascii="Courier New" w:hAnsi="Courier New" w:cs="Courier New"/>
          <w:sz w:val="20"/>
        </w:rPr>
        <w:t>addend_a</w:t>
      </w:r>
      <w:proofErr w:type="spellEnd"/>
      <w:r w:rsidRPr="008140C8">
        <w:rPr>
          <w:rFonts w:ascii="Courier New" w:hAnsi="Courier New" w:cs="Courier New"/>
          <w:sz w:val="20"/>
        </w:rPr>
        <w:t>),</w:t>
      </w:r>
    </w:p>
    <w:p w:rsidR="008140C8" w:rsidRPr="008140C8" w:rsidRDefault="008140C8" w:rsidP="00814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sz w:val="20"/>
        </w:rPr>
      </w:pPr>
      <w:r w:rsidRPr="008140C8">
        <w:rPr>
          <w:rFonts w:ascii="Courier New" w:hAnsi="Courier New" w:cs="Courier New"/>
          <w:sz w:val="20"/>
        </w:rPr>
        <w:t xml:space="preserve">          .</w:t>
      </w:r>
      <w:proofErr w:type="gramStart"/>
      <w:r w:rsidRPr="008140C8">
        <w:rPr>
          <w:rFonts w:ascii="Courier New" w:hAnsi="Courier New" w:cs="Courier New"/>
          <w:sz w:val="20"/>
        </w:rPr>
        <w:t>b(</w:t>
      </w:r>
      <w:proofErr w:type="spellStart"/>
      <w:proofErr w:type="gramEnd"/>
      <w:r w:rsidRPr="008140C8">
        <w:rPr>
          <w:rFonts w:ascii="Courier New" w:hAnsi="Courier New" w:cs="Courier New"/>
          <w:sz w:val="20"/>
        </w:rPr>
        <w:t>addend_b</w:t>
      </w:r>
      <w:proofErr w:type="spellEnd"/>
      <w:r w:rsidRPr="008140C8">
        <w:rPr>
          <w:rFonts w:ascii="Courier New" w:hAnsi="Courier New" w:cs="Courier New"/>
          <w:sz w:val="20"/>
        </w:rPr>
        <w:t>),</w:t>
      </w:r>
    </w:p>
    <w:p w:rsidR="008140C8" w:rsidRPr="008140C8" w:rsidRDefault="008140C8" w:rsidP="00814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sz w:val="20"/>
        </w:rPr>
      </w:pPr>
      <w:r w:rsidRPr="008140C8">
        <w:rPr>
          <w:rFonts w:ascii="Courier New" w:hAnsi="Courier New" w:cs="Courier New"/>
          <w:sz w:val="20"/>
        </w:rPr>
        <w:t xml:space="preserve">          .</w:t>
      </w:r>
      <w:proofErr w:type="gramStart"/>
      <w:r w:rsidRPr="008140C8">
        <w:rPr>
          <w:rFonts w:ascii="Courier New" w:hAnsi="Courier New" w:cs="Courier New"/>
          <w:sz w:val="20"/>
        </w:rPr>
        <w:t>c(</w:t>
      </w:r>
      <w:proofErr w:type="gramEnd"/>
      <w:r w:rsidRPr="008140C8">
        <w:rPr>
          <w:rFonts w:ascii="Courier New" w:hAnsi="Courier New" w:cs="Courier New"/>
          <w:sz w:val="20"/>
        </w:rPr>
        <w:t>result)</w:t>
      </w:r>
    </w:p>
    <w:p w:rsidR="008140C8" w:rsidRPr="008140C8" w:rsidRDefault="008140C8" w:rsidP="00814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sz w:val="20"/>
        </w:rPr>
      </w:pPr>
      <w:r w:rsidRPr="008140C8">
        <w:rPr>
          <w:rFonts w:ascii="Courier New" w:hAnsi="Courier New" w:cs="Courier New"/>
          <w:sz w:val="20"/>
        </w:rPr>
        <w:tab/>
        <w:t xml:space="preserve">  );</w:t>
      </w:r>
    </w:p>
    <w:p w:rsidR="00010B39" w:rsidRDefault="00010B39"/>
    <w:p w:rsidR="00010B39" w:rsidRDefault="00010B39">
      <w:pPr>
        <w:pStyle w:val="Heading2"/>
      </w:pPr>
    </w:p>
    <w:p w:rsidR="00010B39" w:rsidRDefault="00010B39">
      <w:pPr>
        <w:pStyle w:val="Heading2name"/>
      </w:pPr>
      <w:bookmarkStart w:id="3" w:name="_Toc376711759"/>
      <w:r>
        <w:t>Architecture</w:t>
      </w:r>
      <w:bookmarkEnd w:id="3"/>
    </w:p>
    <w:p w:rsidR="00251349" w:rsidRDefault="005A5875" w:rsidP="00BF3133">
      <w:pPr>
        <w:pStyle w:val="Heading3"/>
      </w:pPr>
      <w:bookmarkStart w:id="4" w:name="_Toc376711760"/>
      <w:proofErr w:type="spellStart"/>
      <w:r>
        <w:t>q</w:t>
      </w:r>
      <w:r w:rsidR="00251349">
        <w:t>add.v</w:t>
      </w:r>
      <w:bookmarkEnd w:id="4"/>
      <w:proofErr w:type="spellEnd"/>
    </w:p>
    <w:p w:rsidR="00BF3133" w:rsidRDefault="00BF3133">
      <w:pPr>
        <w:rPr>
          <w:i/>
        </w:rPr>
      </w:pPr>
      <w:r w:rsidRPr="00BF3133">
        <w:pict>
          <v:shape id="_x0000_i1029" type="#_x0000_t75" style="width:6in;height:279pt">
            <v:imagedata r:id="rId13" o:title=""/>
          </v:shape>
        </w:pict>
      </w:r>
    </w:p>
    <w:p w:rsidR="00251349" w:rsidRDefault="005A5875" w:rsidP="00BF3133">
      <w:pPr>
        <w:pStyle w:val="Heading3"/>
      </w:pPr>
      <w:bookmarkStart w:id="5" w:name="_Toc376711761"/>
      <w:proofErr w:type="spellStart"/>
      <w:r>
        <w:lastRenderedPageBreak/>
        <w:t>q</w:t>
      </w:r>
      <w:r w:rsidR="00251349">
        <w:t>mult.v</w:t>
      </w:r>
      <w:bookmarkEnd w:id="5"/>
      <w:proofErr w:type="spellEnd"/>
    </w:p>
    <w:p w:rsidR="00251349" w:rsidRDefault="005A5875">
      <w:pPr>
        <w:rPr>
          <w:i/>
        </w:rPr>
      </w:pPr>
      <w:r w:rsidRPr="005A5875">
        <w:pict>
          <v:shape id="_x0000_i1026" type="#_x0000_t75" style="width:6in;height:307.5pt">
            <v:imagedata r:id="rId14" o:title=""/>
          </v:shape>
        </w:pict>
      </w:r>
    </w:p>
    <w:p w:rsidR="00251349" w:rsidRDefault="005A5875" w:rsidP="00BF3133">
      <w:pPr>
        <w:pStyle w:val="Heading3"/>
      </w:pPr>
      <w:bookmarkStart w:id="6" w:name="_Toc376711762"/>
      <w:proofErr w:type="spellStart"/>
      <w:r>
        <w:lastRenderedPageBreak/>
        <w:t>q</w:t>
      </w:r>
      <w:r w:rsidR="00251349">
        <w:t>mults.v</w:t>
      </w:r>
      <w:bookmarkEnd w:id="6"/>
      <w:proofErr w:type="spellEnd"/>
    </w:p>
    <w:p w:rsidR="005A5875" w:rsidRDefault="00465E37">
      <w:pPr>
        <w:rPr>
          <w:i/>
        </w:rPr>
      </w:pPr>
      <w:r w:rsidRPr="00465E37">
        <w:pict>
          <v:shape id="_x0000_i1027" type="#_x0000_t75" style="width:6in;height:258.75pt">
            <v:imagedata r:id="rId15" o:title=""/>
          </v:shape>
        </w:pict>
      </w:r>
    </w:p>
    <w:p w:rsidR="00251349" w:rsidRDefault="005A5875" w:rsidP="00BF3133">
      <w:pPr>
        <w:pStyle w:val="Heading3"/>
      </w:pPr>
      <w:bookmarkStart w:id="7" w:name="_Toc376711763"/>
      <w:proofErr w:type="spellStart"/>
      <w:r>
        <w:t>q</w:t>
      </w:r>
      <w:r w:rsidR="00251349">
        <w:t>div.v</w:t>
      </w:r>
      <w:bookmarkEnd w:id="7"/>
      <w:proofErr w:type="spellEnd"/>
    </w:p>
    <w:p w:rsidR="00010B39" w:rsidRDefault="00BF3133">
      <w:r w:rsidRPr="00BF3133">
        <w:pict>
          <v:shape id="_x0000_i1028" type="#_x0000_t75" style="width:6in;height:258.75pt">
            <v:imagedata r:id="rId16" o:title=""/>
          </v:shape>
        </w:pict>
      </w:r>
    </w:p>
    <w:p w:rsidR="00010B39" w:rsidRDefault="00010B39"/>
    <w:p w:rsidR="00010B39" w:rsidRDefault="00010B39">
      <w:pPr>
        <w:pStyle w:val="Heading2"/>
      </w:pPr>
    </w:p>
    <w:p w:rsidR="00010B39" w:rsidRDefault="00010B39">
      <w:pPr>
        <w:pStyle w:val="Heading2name"/>
      </w:pPr>
      <w:bookmarkStart w:id="8" w:name="Clocks"/>
      <w:bookmarkStart w:id="9" w:name="_Toc376711764"/>
      <w:r>
        <w:t>Operation</w:t>
      </w:r>
      <w:bookmarkEnd w:id="9"/>
    </w:p>
    <w:p w:rsidR="002150F9" w:rsidRDefault="002150F9" w:rsidP="002150F9">
      <w:pPr>
        <w:pStyle w:val="Heading3"/>
      </w:pPr>
      <w:bookmarkStart w:id="10" w:name="_Toc376711765"/>
      <w:proofErr w:type="spellStart"/>
      <w:r>
        <w:t>qadd.v</w:t>
      </w:r>
      <w:bookmarkEnd w:id="10"/>
      <w:proofErr w:type="spellEnd"/>
    </w:p>
    <w:p w:rsidR="002150F9" w:rsidRPr="005A5875" w:rsidRDefault="002150F9" w:rsidP="002150F9">
      <w:pPr>
        <w:pStyle w:val="HTMLPreformatted"/>
        <w:rPr>
          <w:rFonts w:ascii="Times New Roman" w:hAnsi="Times New Roman" w:cs="Times New Roman"/>
          <w:sz w:val="24"/>
        </w:rPr>
      </w:pPr>
      <w:proofErr w:type="gramStart"/>
      <w:r w:rsidRPr="005A5875">
        <w:rPr>
          <w:rFonts w:ascii="Times New Roman" w:hAnsi="Times New Roman" w:cs="Times New Roman"/>
          <w:sz w:val="24"/>
        </w:rPr>
        <w:t>A simple combinational addition module.</w:t>
      </w:r>
      <w:proofErr w:type="gramEnd"/>
      <w:r w:rsidRPr="005A5875">
        <w:rPr>
          <w:rFonts w:ascii="Times New Roman" w:hAnsi="Times New Roman" w:cs="Times New Roman"/>
          <w:sz w:val="24"/>
        </w:rPr>
        <w:t xml:space="preserve">  </w:t>
      </w:r>
    </w:p>
    <w:p w:rsidR="002150F9" w:rsidRPr="005A5875" w:rsidRDefault="002150F9" w:rsidP="002150F9">
      <w:pPr>
        <w:pStyle w:val="HTMLPreformatted"/>
        <w:rPr>
          <w:rFonts w:ascii="Times New Roman" w:hAnsi="Times New Roman" w:cs="Times New Roman"/>
          <w:sz w:val="24"/>
        </w:rPr>
      </w:pPr>
    </w:p>
    <w:p w:rsidR="002150F9" w:rsidRPr="005A5875" w:rsidRDefault="002150F9" w:rsidP="002150F9">
      <w:pPr>
        <w:pStyle w:val="HTMLPreformatted"/>
        <w:rPr>
          <w:rFonts w:ascii="Times New Roman" w:hAnsi="Times New Roman" w:cs="Times New Roman"/>
          <w:sz w:val="24"/>
        </w:rPr>
      </w:pPr>
      <w:proofErr w:type="gramStart"/>
      <w:r w:rsidRPr="005A5875">
        <w:rPr>
          <w:rFonts w:ascii="Times New Roman" w:hAnsi="Times New Roman" w:cs="Times New Roman"/>
          <w:sz w:val="24"/>
        </w:rPr>
        <w:t>sum</w:t>
      </w:r>
      <w:proofErr w:type="gramEnd"/>
      <w:r w:rsidRPr="005A5875">
        <w:rPr>
          <w:rFonts w:ascii="Times New Roman" w:hAnsi="Times New Roman" w:cs="Times New Roman"/>
          <w:sz w:val="24"/>
        </w:rPr>
        <w:t xml:space="preserve"> = addend + addend</w:t>
      </w:r>
    </w:p>
    <w:p w:rsidR="002150F9" w:rsidRPr="005A5875" w:rsidRDefault="002150F9" w:rsidP="002150F9">
      <w:pPr>
        <w:pStyle w:val="HTMLPreformatted"/>
        <w:rPr>
          <w:rFonts w:ascii="Times New Roman" w:hAnsi="Times New Roman" w:cs="Times New Roman"/>
          <w:sz w:val="24"/>
        </w:rPr>
      </w:pPr>
    </w:p>
    <w:p w:rsidR="002150F9" w:rsidRPr="005A5875" w:rsidRDefault="002150F9" w:rsidP="002150F9">
      <w:pPr>
        <w:pStyle w:val="HTMLPreformatted"/>
        <w:rPr>
          <w:rFonts w:ascii="Times New Roman" w:hAnsi="Times New Roman" w:cs="Times New Roman"/>
          <w:sz w:val="24"/>
        </w:rPr>
      </w:pPr>
      <w:r w:rsidRPr="005A5875">
        <w:rPr>
          <w:rFonts w:ascii="Times New Roman" w:hAnsi="Times New Roman" w:cs="Times New Roman"/>
          <w:sz w:val="24"/>
        </w:rPr>
        <w:t xml:space="preserve">Input format: </w:t>
      </w:r>
    </w:p>
    <w:p w:rsidR="002150F9" w:rsidRDefault="00666A65" w:rsidP="002150F9">
      <w:pPr>
        <w:pStyle w:val="HTMLPreformatted"/>
      </w:pPr>
      <w:r>
        <w:tab/>
      </w:r>
      <w:r w:rsidR="002150F9">
        <w:t>|1|&lt;- N-Q-1 bits -&gt;|&lt;--- Q bits --&gt;|</w:t>
      </w:r>
    </w:p>
    <w:p w:rsidR="002150F9" w:rsidRDefault="00666A65" w:rsidP="002150F9">
      <w:pPr>
        <w:pStyle w:val="HTMLPreformatted"/>
      </w:pPr>
      <w:r>
        <w:tab/>
      </w:r>
      <w:r w:rsidR="002150F9">
        <w:t>|S|IIIIIIIIIIIIIIII|FFFFFFFFFFFFFFF|</w:t>
      </w:r>
    </w:p>
    <w:p w:rsidR="002150F9" w:rsidRPr="005A5875" w:rsidRDefault="002150F9" w:rsidP="002150F9">
      <w:pPr>
        <w:pStyle w:val="HTMLPreformatted"/>
        <w:rPr>
          <w:rFonts w:ascii="Times New Roman" w:hAnsi="Times New Roman" w:cs="Times New Roman"/>
          <w:sz w:val="24"/>
        </w:rPr>
      </w:pPr>
    </w:p>
    <w:p w:rsidR="002150F9" w:rsidRPr="005A5875" w:rsidRDefault="002150F9" w:rsidP="002150F9">
      <w:pPr>
        <w:pStyle w:val="HTMLPreformatted"/>
        <w:rPr>
          <w:rFonts w:ascii="Times New Roman" w:hAnsi="Times New Roman" w:cs="Times New Roman"/>
          <w:sz w:val="24"/>
        </w:rPr>
      </w:pPr>
      <w:r w:rsidRPr="005A5875">
        <w:rPr>
          <w:rFonts w:ascii="Times New Roman" w:hAnsi="Times New Roman" w:cs="Times New Roman"/>
          <w:sz w:val="24"/>
        </w:rPr>
        <w:t>Inputs:</w:t>
      </w:r>
    </w:p>
    <w:p w:rsidR="002150F9" w:rsidRPr="005A5875" w:rsidRDefault="002150F9" w:rsidP="002150F9">
      <w:pPr>
        <w:pStyle w:val="HTMLPreformatted"/>
        <w:rPr>
          <w:rFonts w:ascii="Times New Roman" w:hAnsi="Times New Roman" w:cs="Times New Roman"/>
          <w:sz w:val="24"/>
        </w:rPr>
      </w:pPr>
      <w:r w:rsidRPr="005A5875">
        <w:rPr>
          <w:rFonts w:ascii="Times New Roman" w:hAnsi="Times New Roman" w:cs="Times New Roman"/>
          <w:sz w:val="24"/>
        </w:rPr>
        <w:tab/>
        <w:t>a - addend 1</w:t>
      </w:r>
    </w:p>
    <w:p w:rsidR="002150F9" w:rsidRPr="005A5875" w:rsidRDefault="002150F9" w:rsidP="002150F9">
      <w:pPr>
        <w:pStyle w:val="HTMLPreformatted"/>
        <w:rPr>
          <w:rFonts w:ascii="Times New Roman" w:hAnsi="Times New Roman" w:cs="Times New Roman"/>
          <w:sz w:val="24"/>
        </w:rPr>
      </w:pPr>
      <w:r w:rsidRPr="005A5875">
        <w:rPr>
          <w:rFonts w:ascii="Times New Roman" w:hAnsi="Times New Roman" w:cs="Times New Roman"/>
          <w:sz w:val="24"/>
        </w:rPr>
        <w:tab/>
        <w:t xml:space="preserve">b - </w:t>
      </w:r>
      <w:proofErr w:type="gramStart"/>
      <w:r w:rsidRPr="005A5875">
        <w:rPr>
          <w:rFonts w:ascii="Times New Roman" w:hAnsi="Times New Roman" w:cs="Times New Roman"/>
          <w:sz w:val="24"/>
        </w:rPr>
        <w:t>addend</w:t>
      </w:r>
      <w:proofErr w:type="gramEnd"/>
      <w:r w:rsidRPr="005A5875">
        <w:rPr>
          <w:rFonts w:ascii="Times New Roman" w:hAnsi="Times New Roman" w:cs="Times New Roman"/>
          <w:sz w:val="24"/>
        </w:rPr>
        <w:t xml:space="preserve"> 2</w:t>
      </w:r>
    </w:p>
    <w:p w:rsidR="002150F9" w:rsidRPr="005A5875" w:rsidRDefault="002150F9" w:rsidP="002150F9">
      <w:pPr>
        <w:pStyle w:val="HTMLPreformatted"/>
        <w:rPr>
          <w:rFonts w:ascii="Times New Roman" w:hAnsi="Times New Roman" w:cs="Times New Roman"/>
          <w:sz w:val="24"/>
        </w:rPr>
      </w:pPr>
    </w:p>
    <w:p w:rsidR="002150F9" w:rsidRPr="005A5875" w:rsidRDefault="002150F9" w:rsidP="002150F9">
      <w:pPr>
        <w:pStyle w:val="HTMLPreformatted"/>
        <w:rPr>
          <w:rFonts w:ascii="Times New Roman" w:hAnsi="Times New Roman" w:cs="Times New Roman"/>
          <w:sz w:val="24"/>
        </w:rPr>
      </w:pPr>
      <w:r w:rsidRPr="005A5875">
        <w:rPr>
          <w:rFonts w:ascii="Times New Roman" w:hAnsi="Times New Roman" w:cs="Times New Roman"/>
          <w:sz w:val="24"/>
        </w:rPr>
        <w:t>Output format:</w:t>
      </w:r>
    </w:p>
    <w:p w:rsidR="002150F9" w:rsidRDefault="002150F9" w:rsidP="002150F9">
      <w:pPr>
        <w:pStyle w:val="HTMLPreformatted"/>
      </w:pPr>
      <w:r>
        <w:tab/>
        <w:t>|1|&lt;- N-Q-1 bits -&gt;|&lt;--- Q bits --&gt;|</w:t>
      </w:r>
    </w:p>
    <w:p w:rsidR="002150F9" w:rsidRDefault="002150F9" w:rsidP="002150F9">
      <w:pPr>
        <w:pStyle w:val="HTMLPreformatted"/>
      </w:pPr>
      <w:r>
        <w:tab/>
        <w:t>|S|IIIIIIIIIIIIIIII|FFFFFFFFFFFFFFF|</w:t>
      </w:r>
    </w:p>
    <w:p w:rsidR="002150F9" w:rsidRPr="005A5875" w:rsidRDefault="002150F9" w:rsidP="002150F9">
      <w:pPr>
        <w:pStyle w:val="HTMLPreformatted"/>
        <w:rPr>
          <w:rFonts w:ascii="Times New Roman" w:hAnsi="Times New Roman" w:cs="Times New Roman"/>
          <w:sz w:val="24"/>
        </w:rPr>
      </w:pPr>
    </w:p>
    <w:p w:rsidR="002150F9" w:rsidRPr="005A5875" w:rsidRDefault="002150F9" w:rsidP="002150F9">
      <w:pPr>
        <w:pStyle w:val="HTMLPreformatted"/>
        <w:rPr>
          <w:rFonts w:ascii="Times New Roman" w:hAnsi="Times New Roman" w:cs="Times New Roman"/>
          <w:sz w:val="24"/>
        </w:rPr>
      </w:pPr>
      <w:r w:rsidRPr="005A5875">
        <w:rPr>
          <w:rFonts w:ascii="Times New Roman" w:hAnsi="Times New Roman" w:cs="Times New Roman"/>
          <w:sz w:val="24"/>
        </w:rPr>
        <w:t>Output:</w:t>
      </w:r>
    </w:p>
    <w:p w:rsidR="002150F9" w:rsidRPr="005A5875" w:rsidRDefault="002150F9" w:rsidP="002150F9">
      <w:pPr>
        <w:pStyle w:val="HTMLPreformatted"/>
        <w:rPr>
          <w:rFonts w:ascii="Times New Roman" w:hAnsi="Times New Roman" w:cs="Times New Roman"/>
          <w:sz w:val="24"/>
        </w:rPr>
      </w:pPr>
      <w:r w:rsidRPr="005A5875">
        <w:rPr>
          <w:rFonts w:ascii="Times New Roman" w:hAnsi="Times New Roman" w:cs="Times New Roman"/>
          <w:sz w:val="24"/>
        </w:rPr>
        <w:tab/>
        <w:t xml:space="preserve">c - </w:t>
      </w:r>
      <w:proofErr w:type="gramStart"/>
      <w:r w:rsidRPr="005A5875">
        <w:rPr>
          <w:rFonts w:ascii="Times New Roman" w:hAnsi="Times New Roman" w:cs="Times New Roman"/>
          <w:sz w:val="24"/>
        </w:rPr>
        <w:t>result</w:t>
      </w:r>
      <w:proofErr w:type="gramEnd"/>
    </w:p>
    <w:p w:rsidR="002150F9" w:rsidRPr="005A5875" w:rsidRDefault="002150F9" w:rsidP="002150F9">
      <w:pPr>
        <w:pStyle w:val="HTMLPreformatted"/>
        <w:rPr>
          <w:rFonts w:ascii="Times New Roman" w:hAnsi="Times New Roman" w:cs="Times New Roman"/>
          <w:sz w:val="24"/>
        </w:rPr>
      </w:pPr>
      <w:r w:rsidRPr="005A5875">
        <w:rPr>
          <w:rFonts w:ascii="Times New Roman" w:hAnsi="Times New Roman" w:cs="Times New Roman"/>
          <w:sz w:val="24"/>
        </w:rPr>
        <w:tab/>
        <w:t xml:space="preserve"> </w:t>
      </w:r>
    </w:p>
    <w:p w:rsidR="002150F9" w:rsidRPr="005A5875" w:rsidRDefault="002150F9" w:rsidP="002150F9">
      <w:pPr>
        <w:pStyle w:val="HTMLPreformatted"/>
        <w:rPr>
          <w:rFonts w:ascii="Times New Roman" w:hAnsi="Times New Roman" w:cs="Times New Roman"/>
          <w:sz w:val="24"/>
        </w:rPr>
      </w:pPr>
      <w:r w:rsidRPr="005A5875">
        <w:rPr>
          <w:rFonts w:ascii="Times New Roman" w:hAnsi="Times New Roman" w:cs="Times New Roman"/>
          <w:sz w:val="24"/>
        </w:rPr>
        <w:t>NOTE:  There is no error detection for an overflow.  It is up to the designer to ensure that an overflow cannot occur!!</w:t>
      </w:r>
    </w:p>
    <w:p w:rsidR="002150F9" w:rsidRPr="005A5875" w:rsidRDefault="002150F9" w:rsidP="002150F9">
      <w:pPr>
        <w:pStyle w:val="HTMLPreformatted"/>
        <w:rPr>
          <w:rFonts w:ascii="Times New Roman" w:hAnsi="Times New Roman" w:cs="Times New Roman"/>
          <w:sz w:val="24"/>
        </w:rPr>
      </w:pPr>
    </w:p>
    <w:p w:rsidR="002150F9" w:rsidRPr="005A5875" w:rsidRDefault="002150F9" w:rsidP="002150F9">
      <w:pPr>
        <w:pStyle w:val="HTMLPreformatted"/>
        <w:rPr>
          <w:rFonts w:ascii="Times New Roman" w:hAnsi="Times New Roman" w:cs="Times New Roman"/>
          <w:sz w:val="24"/>
        </w:rPr>
      </w:pPr>
      <w:r w:rsidRPr="005A5875">
        <w:rPr>
          <w:rFonts w:ascii="Times New Roman" w:hAnsi="Times New Roman" w:cs="Times New Roman"/>
          <w:sz w:val="24"/>
        </w:rPr>
        <w:t>Example usage:</w:t>
      </w:r>
    </w:p>
    <w:p w:rsidR="002150F9" w:rsidRPr="005A5875" w:rsidRDefault="002150F9" w:rsidP="002150F9">
      <w:pPr>
        <w:pStyle w:val="HTMLPreformatted"/>
        <w:rPr>
          <w:rFonts w:ascii="Times New Roman" w:hAnsi="Times New Roman" w:cs="Times New Roman"/>
          <w:sz w:val="24"/>
        </w:rPr>
      </w:pPr>
      <w:r w:rsidRPr="005A5875">
        <w:rPr>
          <w:rFonts w:ascii="Times New Roman" w:hAnsi="Times New Roman" w:cs="Times New Roman"/>
          <w:sz w:val="24"/>
        </w:rPr>
        <w:tab/>
      </w:r>
      <w:proofErr w:type="spellStart"/>
      <w:proofErr w:type="gramStart"/>
      <w:r w:rsidRPr="005A5875">
        <w:rPr>
          <w:rFonts w:ascii="Times New Roman" w:hAnsi="Times New Roman" w:cs="Times New Roman"/>
          <w:sz w:val="24"/>
        </w:rPr>
        <w:t>qadd</w:t>
      </w:r>
      <w:proofErr w:type="spellEnd"/>
      <w:proofErr w:type="gramEnd"/>
      <w:r w:rsidRPr="005A5875">
        <w:rPr>
          <w:rFonts w:ascii="Times New Roman" w:hAnsi="Times New Roman" w:cs="Times New Roman"/>
          <w:sz w:val="24"/>
        </w:rPr>
        <w:t xml:space="preserve"> #(Q,N) </w:t>
      </w:r>
      <w:proofErr w:type="spellStart"/>
      <w:r w:rsidRPr="005A5875">
        <w:rPr>
          <w:rFonts w:ascii="Times New Roman" w:hAnsi="Times New Roman" w:cs="Times New Roman"/>
          <w:sz w:val="24"/>
        </w:rPr>
        <w:t>my_adder</w:t>
      </w:r>
      <w:proofErr w:type="spellEnd"/>
      <w:r w:rsidRPr="005A5875">
        <w:rPr>
          <w:rFonts w:ascii="Times New Roman" w:hAnsi="Times New Roman" w:cs="Times New Roman"/>
          <w:sz w:val="24"/>
        </w:rPr>
        <w:t>(</w:t>
      </w:r>
    </w:p>
    <w:p w:rsidR="002150F9" w:rsidRPr="005A5875" w:rsidRDefault="002150F9" w:rsidP="002150F9">
      <w:pPr>
        <w:pStyle w:val="HTMLPreformatted"/>
        <w:rPr>
          <w:rFonts w:ascii="Times New Roman" w:hAnsi="Times New Roman" w:cs="Times New Roman"/>
          <w:sz w:val="24"/>
        </w:rPr>
      </w:pPr>
      <w:r w:rsidRPr="005A5875">
        <w:rPr>
          <w:rFonts w:ascii="Times New Roman" w:hAnsi="Times New Roman" w:cs="Times New Roman"/>
          <w:sz w:val="24"/>
        </w:rPr>
        <w:tab/>
      </w:r>
      <w:r w:rsidRPr="005A5875">
        <w:rPr>
          <w:rFonts w:ascii="Times New Roman" w:hAnsi="Times New Roman" w:cs="Times New Roman"/>
          <w:sz w:val="24"/>
        </w:rPr>
        <w:tab/>
        <w:t>.</w:t>
      </w:r>
      <w:proofErr w:type="gramStart"/>
      <w:r w:rsidRPr="005A5875">
        <w:rPr>
          <w:rFonts w:ascii="Times New Roman" w:hAnsi="Times New Roman" w:cs="Times New Roman"/>
          <w:sz w:val="24"/>
        </w:rPr>
        <w:t>a(</w:t>
      </w:r>
      <w:proofErr w:type="spellStart"/>
      <w:proofErr w:type="gramEnd"/>
      <w:r w:rsidRPr="005A5875">
        <w:rPr>
          <w:rFonts w:ascii="Times New Roman" w:hAnsi="Times New Roman" w:cs="Times New Roman"/>
          <w:sz w:val="24"/>
        </w:rPr>
        <w:t>addend_a</w:t>
      </w:r>
      <w:proofErr w:type="spellEnd"/>
      <w:r w:rsidRPr="005A5875">
        <w:rPr>
          <w:rFonts w:ascii="Times New Roman" w:hAnsi="Times New Roman" w:cs="Times New Roman"/>
          <w:sz w:val="24"/>
        </w:rPr>
        <w:t>),</w:t>
      </w:r>
    </w:p>
    <w:p w:rsidR="002150F9" w:rsidRPr="005A5875" w:rsidRDefault="002150F9" w:rsidP="002150F9">
      <w:pPr>
        <w:pStyle w:val="HTMLPreformatted"/>
        <w:rPr>
          <w:rFonts w:ascii="Times New Roman" w:hAnsi="Times New Roman" w:cs="Times New Roman"/>
          <w:sz w:val="24"/>
        </w:rPr>
      </w:pPr>
      <w:r w:rsidRPr="005A5875">
        <w:rPr>
          <w:rFonts w:ascii="Times New Roman" w:hAnsi="Times New Roman" w:cs="Times New Roman"/>
          <w:sz w:val="24"/>
        </w:rPr>
        <w:tab/>
      </w:r>
      <w:r w:rsidRPr="005A5875">
        <w:rPr>
          <w:rFonts w:ascii="Times New Roman" w:hAnsi="Times New Roman" w:cs="Times New Roman"/>
          <w:sz w:val="24"/>
        </w:rPr>
        <w:tab/>
        <w:t>.</w:t>
      </w:r>
      <w:proofErr w:type="gramStart"/>
      <w:r w:rsidRPr="005A5875">
        <w:rPr>
          <w:rFonts w:ascii="Times New Roman" w:hAnsi="Times New Roman" w:cs="Times New Roman"/>
          <w:sz w:val="24"/>
        </w:rPr>
        <w:t>b(</w:t>
      </w:r>
      <w:proofErr w:type="spellStart"/>
      <w:proofErr w:type="gramEnd"/>
      <w:r w:rsidRPr="005A5875">
        <w:rPr>
          <w:rFonts w:ascii="Times New Roman" w:hAnsi="Times New Roman" w:cs="Times New Roman"/>
          <w:sz w:val="24"/>
        </w:rPr>
        <w:t>addend_b</w:t>
      </w:r>
      <w:proofErr w:type="spellEnd"/>
      <w:r w:rsidRPr="005A5875">
        <w:rPr>
          <w:rFonts w:ascii="Times New Roman" w:hAnsi="Times New Roman" w:cs="Times New Roman"/>
          <w:sz w:val="24"/>
        </w:rPr>
        <w:t>),</w:t>
      </w:r>
    </w:p>
    <w:p w:rsidR="002150F9" w:rsidRPr="005A5875" w:rsidRDefault="002150F9" w:rsidP="002150F9">
      <w:pPr>
        <w:pStyle w:val="HTMLPreformatted"/>
        <w:rPr>
          <w:rFonts w:ascii="Times New Roman" w:hAnsi="Times New Roman" w:cs="Times New Roman"/>
          <w:sz w:val="24"/>
        </w:rPr>
      </w:pPr>
      <w:r w:rsidRPr="005A5875">
        <w:rPr>
          <w:rFonts w:ascii="Times New Roman" w:hAnsi="Times New Roman" w:cs="Times New Roman"/>
          <w:sz w:val="24"/>
        </w:rPr>
        <w:tab/>
      </w:r>
      <w:r w:rsidRPr="005A5875">
        <w:rPr>
          <w:rFonts w:ascii="Times New Roman" w:hAnsi="Times New Roman" w:cs="Times New Roman"/>
          <w:sz w:val="24"/>
        </w:rPr>
        <w:tab/>
        <w:t>.</w:t>
      </w:r>
      <w:proofErr w:type="gramStart"/>
      <w:r w:rsidRPr="005A5875">
        <w:rPr>
          <w:rFonts w:ascii="Times New Roman" w:hAnsi="Times New Roman" w:cs="Times New Roman"/>
          <w:sz w:val="24"/>
        </w:rPr>
        <w:t>c(</w:t>
      </w:r>
      <w:proofErr w:type="gramEnd"/>
      <w:r w:rsidRPr="005A5875">
        <w:rPr>
          <w:rFonts w:ascii="Times New Roman" w:hAnsi="Times New Roman" w:cs="Times New Roman"/>
          <w:sz w:val="24"/>
        </w:rPr>
        <w:t>result)</w:t>
      </w:r>
    </w:p>
    <w:p w:rsidR="002150F9" w:rsidRPr="005A5875" w:rsidRDefault="002150F9" w:rsidP="002150F9">
      <w:pPr>
        <w:pStyle w:val="HTMLPreformatted"/>
        <w:rPr>
          <w:rFonts w:ascii="Times New Roman" w:hAnsi="Times New Roman" w:cs="Times New Roman"/>
          <w:sz w:val="24"/>
        </w:rPr>
      </w:pPr>
      <w:r w:rsidRPr="005A5875">
        <w:rPr>
          <w:rFonts w:ascii="Times New Roman" w:hAnsi="Times New Roman" w:cs="Times New Roman"/>
          <w:sz w:val="24"/>
        </w:rPr>
        <w:tab/>
      </w:r>
      <w:r w:rsidRPr="005A5875">
        <w:rPr>
          <w:rFonts w:ascii="Times New Roman" w:hAnsi="Times New Roman" w:cs="Times New Roman"/>
          <w:sz w:val="24"/>
        </w:rPr>
        <w:tab/>
        <w:t>);</w:t>
      </w:r>
    </w:p>
    <w:p w:rsidR="002150F9" w:rsidRPr="005A5875" w:rsidRDefault="002150F9" w:rsidP="002150F9">
      <w:pPr>
        <w:pStyle w:val="HTMLPreformatted"/>
        <w:rPr>
          <w:rFonts w:ascii="Times New Roman" w:hAnsi="Times New Roman" w:cs="Times New Roman"/>
          <w:sz w:val="24"/>
        </w:rPr>
      </w:pPr>
      <w:r w:rsidRPr="005A5875">
        <w:rPr>
          <w:rFonts w:ascii="Times New Roman" w:hAnsi="Times New Roman" w:cs="Times New Roman"/>
          <w:sz w:val="24"/>
        </w:rPr>
        <w:tab/>
        <w:t xml:space="preserve"> </w:t>
      </w:r>
    </w:p>
    <w:p w:rsidR="002150F9" w:rsidRDefault="002150F9" w:rsidP="002150F9">
      <w:pPr>
        <w:pStyle w:val="HTMLPreformatted"/>
      </w:pPr>
      <w:r w:rsidRPr="005A5875">
        <w:rPr>
          <w:rFonts w:ascii="Times New Roman" w:hAnsi="Times New Roman" w:cs="Times New Roman"/>
          <w:sz w:val="24"/>
        </w:rPr>
        <w:t>For subtraction, set the sign bit for the negative number. (</w:t>
      </w:r>
      <w:proofErr w:type="gramStart"/>
      <w:r w:rsidRPr="005A5875">
        <w:rPr>
          <w:rFonts w:ascii="Times New Roman" w:hAnsi="Times New Roman" w:cs="Times New Roman"/>
          <w:sz w:val="24"/>
        </w:rPr>
        <w:t>subtraction</w:t>
      </w:r>
      <w:proofErr w:type="gramEnd"/>
      <w:r w:rsidRPr="005A5875">
        <w:rPr>
          <w:rFonts w:ascii="Times New Roman" w:hAnsi="Times New Roman" w:cs="Times New Roman"/>
          <w:sz w:val="24"/>
        </w:rPr>
        <w:t xml:space="preserve"> is the addition of a negative, right?)</w:t>
      </w:r>
    </w:p>
    <w:p w:rsidR="002150F9" w:rsidRDefault="002150F9" w:rsidP="002150F9">
      <w:pPr>
        <w:pStyle w:val="Heading3"/>
      </w:pPr>
      <w:bookmarkStart w:id="11" w:name="qmult.v"/>
      <w:bookmarkEnd w:id="11"/>
      <w:r>
        <w:br w:type="page"/>
      </w:r>
      <w:bookmarkStart w:id="12" w:name="_Toc376711766"/>
      <w:proofErr w:type="spellStart"/>
      <w:r>
        <w:lastRenderedPageBreak/>
        <w:t>qmult.v</w:t>
      </w:r>
      <w:bookmarkEnd w:id="12"/>
      <w:proofErr w:type="spellEnd"/>
      <w:r>
        <w:t xml:space="preserve"> </w:t>
      </w:r>
    </w:p>
    <w:p w:rsidR="002150F9" w:rsidRPr="005A5875" w:rsidRDefault="002150F9" w:rsidP="002150F9">
      <w:pPr>
        <w:pStyle w:val="HTMLPreformatted"/>
        <w:rPr>
          <w:rFonts w:ascii="Times New Roman" w:hAnsi="Times New Roman" w:cs="Times New Roman"/>
          <w:sz w:val="24"/>
        </w:rPr>
      </w:pPr>
      <w:proofErr w:type="gramStart"/>
      <w:r w:rsidRPr="005A5875">
        <w:rPr>
          <w:rFonts w:ascii="Times New Roman" w:hAnsi="Times New Roman" w:cs="Times New Roman"/>
          <w:sz w:val="24"/>
        </w:rPr>
        <w:t>A simple combinational multiplication module.</w:t>
      </w:r>
      <w:proofErr w:type="gramEnd"/>
      <w:r w:rsidRPr="005A5875">
        <w:rPr>
          <w:rFonts w:ascii="Times New Roman" w:hAnsi="Times New Roman" w:cs="Times New Roman"/>
          <w:sz w:val="24"/>
        </w:rPr>
        <w:t xml:space="preserve">  </w:t>
      </w:r>
    </w:p>
    <w:p w:rsidR="002150F9" w:rsidRPr="005A5875" w:rsidRDefault="002150F9" w:rsidP="002150F9">
      <w:pPr>
        <w:pStyle w:val="HTMLPreformatted"/>
        <w:rPr>
          <w:rFonts w:ascii="Times New Roman" w:hAnsi="Times New Roman" w:cs="Times New Roman"/>
          <w:sz w:val="24"/>
        </w:rPr>
      </w:pPr>
    </w:p>
    <w:p w:rsidR="002150F9" w:rsidRPr="005A5875" w:rsidRDefault="002150F9" w:rsidP="002150F9">
      <w:pPr>
        <w:pStyle w:val="HTMLPreformatted"/>
        <w:rPr>
          <w:rFonts w:ascii="Times New Roman" w:hAnsi="Times New Roman" w:cs="Times New Roman"/>
          <w:sz w:val="24"/>
        </w:rPr>
      </w:pPr>
      <w:r w:rsidRPr="005A5875">
        <w:rPr>
          <w:rFonts w:ascii="Times New Roman" w:hAnsi="Times New Roman" w:cs="Times New Roman"/>
          <w:sz w:val="24"/>
        </w:rPr>
        <w:t xml:space="preserve">Input format: </w:t>
      </w:r>
    </w:p>
    <w:p w:rsidR="002150F9" w:rsidRDefault="00666A65" w:rsidP="002150F9">
      <w:pPr>
        <w:pStyle w:val="HTMLPreformatted"/>
      </w:pPr>
      <w:r>
        <w:tab/>
      </w:r>
      <w:r w:rsidR="002150F9">
        <w:t>|1|&lt;- N-Q-1 bits -&gt;|&lt;--- Q bits --&gt;|</w:t>
      </w:r>
    </w:p>
    <w:p w:rsidR="002150F9" w:rsidRDefault="00666A65" w:rsidP="002150F9">
      <w:pPr>
        <w:pStyle w:val="HTMLPreformatted"/>
      </w:pPr>
      <w:r>
        <w:tab/>
      </w:r>
      <w:r w:rsidR="002150F9">
        <w:t>|S|IIIIIIIIIIIIIIII|FFFFFFFFFFFFFFF|</w:t>
      </w:r>
    </w:p>
    <w:p w:rsidR="002150F9" w:rsidRPr="005A5875" w:rsidRDefault="002150F9" w:rsidP="002150F9">
      <w:pPr>
        <w:pStyle w:val="HTMLPreformatted"/>
        <w:rPr>
          <w:rFonts w:ascii="Times New Roman" w:hAnsi="Times New Roman" w:cs="Times New Roman"/>
          <w:sz w:val="24"/>
        </w:rPr>
      </w:pPr>
    </w:p>
    <w:p w:rsidR="002150F9" w:rsidRDefault="002150F9" w:rsidP="002150F9">
      <w:pPr>
        <w:pStyle w:val="HTMLPreformatted"/>
        <w:rPr>
          <w:rFonts w:ascii="Times New Roman" w:hAnsi="Times New Roman" w:cs="Times New Roman"/>
          <w:sz w:val="24"/>
        </w:rPr>
      </w:pPr>
      <w:r w:rsidRPr="005A5875">
        <w:rPr>
          <w:rFonts w:ascii="Times New Roman" w:hAnsi="Times New Roman" w:cs="Times New Roman"/>
          <w:sz w:val="24"/>
        </w:rPr>
        <w:t>Inputs:</w:t>
      </w:r>
    </w:p>
    <w:tbl>
      <w:tblPr>
        <w:tblW w:w="7722" w:type="dxa"/>
        <w:tblInd w:w="1008" w:type="dxa"/>
        <w:tblLayout w:type="fixed"/>
        <w:tblLook w:val="04A0"/>
      </w:tblPr>
      <w:tblGrid>
        <w:gridCol w:w="1980"/>
        <w:gridCol w:w="270"/>
        <w:gridCol w:w="5472"/>
      </w:tblGrid>
      <w:tr w:rsidR="005A5875" w:rsidRPr="005A5875" w:rsidTr="004E1BCB">
        <w:tc>
          <w:tcPr>
            <w:tcW w:w="1980" w:type="dxa"/>
          </w:tcPr>
          <w:p w:rsidR="005A5875" w:rsidRPr="005A5875" w:rsidRDefault="005A5875" w:rsidP="004E1BCB">
            <w:pPr>
              <w:pStyle w:val="HTMLPreformatted"/>
              <w:rPr>
                <w:rFonts w:ascii="Times New Roman" w:hAnsi="Times New Roman" w:cs="Times New Roman"/>
                <w:sz w:val="24"/>
              </w:rPr>
            </w:pPr>
            <w:proofErr w:type="spellStart"/>
            <w:r w:rsidRPr="005A5875">
              <w:rPr>
                <w:rFonts w:ascii="Times New Roman" w:hAnsi="Times New Roman" w:cs="Times New Roman"/>
                <w:sz w:val="24"/>
              </w:rPr>
              <w:t>i_multiplicand</w:t>
            </w:r>
            <w:proofErr w:type="spellEnd"/>
          </w:p>
        </w:tc>
        <w:tc>
          <w:tcPr>
            <w:tcW w:w="270" w:type="dxa"/>
          </w:tcPr>
          <w:p w:rsidR="005A5875" w:rsidRPr="005A5875" w:rsidRDefault="005A5875" w:rsidP="004E1BCB">
            <w:pPr>
              <w:pStyle w:val="HTMLPreformatted"/>
              <w:rPr>
                <w:rFonts w:ascii="Times New Roman" w:hAnsi="Times New Roman" w:cs="Times New Roman"/>
                <w:sz w:val="24"/>
              </w:rPr>
            </w:pPr>
            <w:r w:rsidRPr="005A5875">
              <w:rPr>
                <w:rFonts w:ascii="Times New Roman" w:hAnsi="Times New Roman" w:cs="Times New Roman"/>
                <w:sz w:val="24"/>
              </w:rPr>
              <w:t>-</w:t>
            </w:r>
          </w:p>
        </w:tc>
        <w:tc>
          <w:tcPr>
            <w:tcW w:w="5472" w:type="dxa"/>
          </w:tcPr>
          <w:p w:rsidR="005A5875" w:rsidRPr="005A5875" w:rsidRDefault="005A5875" w:rsidP="004E1BCB">
            <w:pPr>
              <w:pStyle w:val="HTMLPreformatted"/>
              <w:rPr>
                <w:rFonts w:ascii="Times New Roman" w:hAnsi="Times New Roman" w:cs="Times New Roman"/>
                <w:sz w:val="24"/>
              </w:rPr>
            </w:pPr>
            <w:r w:rsidRPr="005A5875">
              <w:rPr>
                <w:rFonts w:ascii="Times New Roman" w:hAnsi="Times New Roman" w:cs="Times New Roman"/>
                <w:sz w:val="24"/>
              </w:rPr>
              <w:t>multiplicand</w:t>
            </w:r>
          </w:p>
        </w:tc>
      </w:tr>
      <w:tr w:rsidR="005A5875" w:rsidRPr="005A5875" w:rsidTr="004E1BCB">
        <w:tc>
          <w:tcPr>
            <w:tcW w:w="1980" w:type="dxa"/>
          </w:tcPr>
          <w:p w:rsidR="005A5875" w:rsidRPr="005A5875" w:rsidRDefault="005A5875" w:rsidP="004E1BCB">
            <w:pPr>
              <w:pStyle w:val="HTMLPreformatted"/>
              <w:rPr>
                <w:rFonts w:ascii="Times New Roman" w:hAnsi="Times New Roman" w:cs="Times New Roman"/>
                <w:sz w:val="24"/>
              </w:rPr>
            </w:pPr>
            <w:proofErr w:type="spellStart"/>
            <w:r w:rsidRPr="005A5875">
              <w:rPr>
                <w:rFonts w:ascii="Times New Roman" w:hAnsi="Times New Roman" w:cs="Times New Roman"/>
                <w:sz w:val="24"/>
              </w:rPr>
              <w:t>i_multiplier</w:t>
            </w:r>
            <w:proofErr w:type="spellEnd"/>
          </w:p>
        </w:tc>
        <w:tc>
          <w:tcPr>
            <w:tcW w:w="270" w:type="dxa"/>
          </w:tcPr>
          <w:p w:rsidR="005A5875" w:rsidRPr="005A5875" w:rsidRDefault="005A5875" w:rsidP="004E1BCB">
            <w:pPr>
              <w:pStyle w:val="HTMLPreformatted"/>
              <w:rPr>
                <w:rFonts w:ascii="Times New Roman" w:hAnsi="Times New Roman" w:cs="Times New Roman"/>
                <w:sz w:val="24"/>
              </w:rPr>
            </w:pPr>
            <w:r w:rsidRPr="005A5875">
              <w:rPr>
                <w:rFonts w:ascii="Times New Roman" w:hAnsi="Times New Roman" w:cs="Times New Roman"/>
                <w:sz w:val="24"/>
              </w:rPr>
              <w:t>-</w:t>
            </w:r>
          </w:p>
        </w:tc>
        <w:tc>
          <w:tcPr>
            <w:tcW w:w="5472" w:type="dxa"/>
          </w:tcPr>
          <w:p w:rsidR="005A5875" w:rsidRPr="005A5875" w:rsidRDefault="005A5875" w:rsidP="004E1BCB">
            <w:pPr>
              <w:pStyle w:val="HTMLPreformatted"/>
              <w:rPr>
                <w:rFonts w:ascii="Times New Roman" w:hAnsi="Times New Roman" w:cs="Times New Roman"/>
                <w:sz w:val="24"/>
              </w:rPr>
            </w:pPr>
            <w:r w:rsidRPr="005A5875">
              <w:rPr>
                <w:rFonts w:ascii="Times New Roman" w:hAnsi="Times New Roman" w:cs="Times New Roman"/>
                <w:sz w:val="24"/>
              </w:rPr>
              <w:t>multiplier</w:t>
            </w:r>
          </w:p>
        </w:tc>
      </w:tr>
    </w:tbl>
    <w:p w:rsidR="002150F9" w:rsidRPr="005A5875" w:rsidRDefault="002150F9" w:rsidP="002150F9">
      <w:pPr>
        <w:pStyle w:val="HTMLPreformatted"/>
        <w:rPr>
          <w:rFonts w:ascii="Times New Roman" w:hAnsi="Times New Roman" w:cs="Times New Roman"/>
          <w:sz w:val="24"/>
        </w:rPr>
      </w:pPr>
    </w:p>
    <w:p w:rsidR="002150F9" w:rsidRPr="005A5875" w:rsidRDefault="002150F9" w:rsidP="002150F9">
      <w:pPr>
        <w:pStyle w:val="HTMLPreformatted"/>
        <w:rPr>
          <w:rFonts w:ascii="Times New Roman" w:hAnsi="Times New Roman" w:cs="Times New Roman"/>
          <w:sz w:val="24"/>
        </w:rPr>
      </w:pPr>
      <w:r w:rsidRPr="005A5875">
        <w:rPr>
          <w:rFonts w:ascii="Times New Roman" w:hAnsi="Times New Roman" w:cs="Times New Roman"/>
          <w:sz w:val="24"/>
        </w:rPr>
        <w:t>Output format:</w:t>
      </w:r>
    </w:p>
    <w:p w:rsidR="002150F9" w:rsidRDefault="00A7128A" w:rsidP="002150F9">
      <w:pPr>
        <w:pStyle w:val="HTMLPreformatted"/>
      </w:pPr>
      <w:r>
        <w:tab/>
      </w:r>
      <w:r w:rsidR="002150F9">
        <w:t>|1|&lt;- N-Q-1 bits -&gt;|&lt;--- Q bits --&gt;|</w:t>
      </w:r>
    </w:p>
    <w:p w:rsidR="002150F9" w:rsidRDefault="00A7128A" w:rsidP="002150F9">
      <w:pPr>
        <w:pStyle w:val="HTMLPreformatted"/>
      </w:pPr>
      <w:r>
        <w:tab/>
      </w:r>
      <w:r w:rsidR="002150F9">
        <w:t>|S|IIIIIIIIIIIIIIII|FFFFFFFFFFFFFFF|</w:t>
      </w:r>
    </w:p>
    <w:p w:rsidR="002150F9" w:rsidRPr="005A5875" w:rsidRDefault="002150F9" w:rsidP="002150F9">
      <w:pPr>
        <w:pStyle w:val="HTMLPreformatted"/>
        <w:rPr>
          <w:rFonts w:ascii="Times New Roman" w:hAnsi="Times New Roman" w:cs="Times New Roman"/>
          <w:sz w:val="24"/>
        </w:rPr>
      </w:pPr>
    </w:p>
    <w:p w:rsidR="002150F9" w:rsidRDefault="002150F9" w:rsidP="002150F9">
      <w:pPr>
        <w:pStyle w:val="HTMLPreformatted"/>
        <w:rPr>
          <w:rFonts w:ascii="Times New Roman" w:hAnsi="Times New Roman" w:cs="Times New Roman"/>
          <w:sz w:val="24"/>
        </w:rPr>
      </w:pPr>
      <w:r w:rsidRPr="005A5875">
        <w:rPr>
          <w:rFonts w:ascii="Times New Roman" w:hAnsi="Times New Roman" w:cs="Times New Roman"/>
          <w:sz w:val="24"/>
        </w:rPr>
        <w:t>Output:</w:t>
      </w:r>
    </w:p>
    <w:tbl>
      <w:tblPr>
        <w:tblW w:w="7740" w:type="dxa"/>
        <w:tblInd w:w="1008" w:type="dxa"/>
        <w:tblLayout w:type="fixed"/>
        <w:tblLook w:val="04A0"/>
      </w:tblPr>
      <w:tblGrid>
        <w:gridCol w:w="1980"/>
        <w:gridCol w:w="312"/>
        <w:gridCol w:w="5448"/>
      </w:tblGrid>
      <w:tr w:rsidR="005A5875" w:rsidRPr="005A5875" w:rsidTr="005A5875">
        <w:tc>
          <w:tcPr>
            <w:tcW w:w="1980" w:type="dxa"/>
          </w:tcPr>
          <w:p w:rsidR="005A5875" w:rsidRPr="005A5875" w:rsidRDefault="005A5875" w:rsidP="004E1BCB">
            <w:pPr>
              <w:pStyle w:val="HTMLPreformatted"/>
              <w:rPr>
                <w:rFonts w:ascii="Times New Roman" w:hAnsi="Times New Roman" w:cs="Times New Roman"/>
                <w:sz w:val="24"/>
              </w:rPr>
            </w:pPr>
            <w:proofErr w:type="spellStart"/>
            <w:r w:rsidRPr="005A5875">
              <w:rPr>
                <w:rFonts w:ascii="Times New Roman" w:hAnsi="Times New Roman" w:cs="Times New Roman"/>
                <w:sz w:val="24"/>
              </w:rPr>
              <w:t>o_result_out</w:t>
            </w:r>
            <w:proofErr w:type="spellEnd"/>
          </w:p>
        </w:tc>
        <w:tc>
          <w:tcPr>
            <w:tcW w:w="312" w:type="dxa"/>
          </w:tcPr>
          <w:p w:rsidR="005A5875" w:rsidRPr="005A5875" w:rsidRDefault="005A5875" w:rsidP="004E1BCB">
            <w:pPr>
              <w:pStyle w:val="HTMLPreformatted"/>
              <w:rPr>
                <w:rFonts w:ascii="Times New Roman" w:hAnsi="Times New Roman" w:cs="Times New Roman"/>
                <w:sz w:val="24"/>
              </w:rPr>
            </w:pPr>
            <w:r w:rsidRPr="005A5875">
              <w:rPr>
                <w:rFonts w:ascii="Times New Roman" w:hAnsi="Times New Roman" w:cs="Times New Roman"/>
                <w:sz w:val="24"/>
              </w:rPr>
              <w:t>-</w:t>
            </w:r>
          </w:p>
        </w:tc>
        <w:tc>
          <w:tcPr>
            <w:tcW w:w="5448" w:type="dxa"/>
          </w:tcPr>
          <w:p w:rsidR="005A5875" w:rsidRPr="005A5875" w:rsidRDefault="005A5875" w:rsidP="004E1BCB">
            <w:pPr>
              <w:pStyle w:val="HTMLPreformatted"/>
              <w:rPr>
                <w:rFonts w:ascii="Times New Roman" w:hAnsi="Times New Roman" w:cs="Times New Roman"/>
                <w:sz w:val="24"/>
              </w:rPr>
            </w:pPr>
            <w:r w:rsidRPr="005A5875">
              <w:rPr>
                <w:rFonts w:ascii="Times New Roman" w:hAnsi="Times New Roman" w:cs="Times New Roman"/>
                <w:sz w:val="24"/>
              </w:rPr>
              <w:t>result</w:t>
            </w:r>
          </w:p>
        </w:tc>
      </w:tr>
      <w:tr w:rsidR="005A5875" w:rsidRPr="005A5875" w:rsidTr="005A5875">
        <w:tc>
          <w:tcPr>
            <w:tcW w:w="1980" w:type="dxa"/>
          </w:tcPr>
          <w:p w:rsidR="005A5875" w:rsidRPr="005A5875" w:rsidRDefault="005A5875" w:rsidP="004E1BCB">
            <w:pPr>
              <w:pStyle w:val="HTMLPreformatted"/>
              <w:rPr>
                <w:rFonts w:ascii="Times New Roman" w:hAnsi="Times New Roman" w:cs="Times New Roman"/>
                <w:sz w:val="24"/>
              </w:rPr>
            </w:pPr>
            <w:proofErr w:type="spellStart"/>
            <w:r w:rsidRPr="005A5875">
              <w:rPr>
                <w:rFonts w:ascii="Times New Roman" w:hAnsi="Times New Roman" w:cs="Times New Roman"/>
                <w:sz w:val="24"/>
              </w:rPr>
              <w:t>o_complete</w:t>
            </w:r>
            <w:proofErr w:type="spellEnd"/>
          </w:p>
        </w:tc>
        <w:tc>
          <w:tcPr>
            <w:tcW w:w="312" w:type="dxa"/>
          </w:tcPr>
          <w:p w:rsidR="005A5875" w:rsidRPr="005A5875" w:rsidRDefault="005A5875" w:rsidP="004E1BCB">
            <w:pPr>
              <w:pStyle w:val="HTMLPreformatted"/>
              <w:rPr>
                <w:rFonts w:ascii="Times New Roman" w:hAnsi="Times New Roman" w:cs="Times New Roman"/>
                <w:sz w:val="24"/>
              </w:rPr>
            </w:pPr>
            <w:r w:rsidRPr="005A5875">
              <w:rPr>
                <w:rFonts w:ascii="Times New Roman" w:hAnsi="Times New Roman" w:cs="Times New Roman"/>
                <w:sz w:val="24"/>
              </w:rPr>
              <w:t>-</w:t>
            </w:r>
          </w:p>
        </w:tc>
        <w:tc>
          <w:tcPr>
            <w:tcW w:w="5448" w:type="dxa"/>
          </w:tcPr>
          <w:p w:rsidR="005A5875" w:rsidRPr="005A5875" w:rsidRDefault="005A5875" w:rsidP="004E1BCB">
            <w:pPr>
              <w:pStyle w:val="HTMLPreformatted"/>
              <w:rPr>
                <w:rFonts w:ascii="Times New Roman" w:hAnsi="Times New Roman" w:cs="Times New Roman"/>
                <w:sz w:val="24"/>
              </w:rPr>
            </w:pPr>
            <w:r w:rsidRPr="005A5875">
              <w:rPr>
                <w:rFonts w:ascii="Times New Roman" w:hAnsi="Times New Roman" w:cs="Times New Roman"/>
                <w:sz w:val="24"/>
              </w:rPr>
              <w:t>computation complete flag; asserted ("1") when the operation is completed</w:t>
            </w:r>
          </w:p>
        </w:tc>
      </w:tr>
      <w:tr w:rsidR="005A5875" w:rsidRPr="005A5875" w:rsidTr="005A5875">
        <w:tc>
          <w:tcPr>
            <w:tcW w:w="1980" w:type="dxa"/>
          </w:tcPr>
          <w:p w:rsidR="005A5875" w:rsidRPr="005A5875" w:rsidRDefault="005A5875" w:rsidP="004E1BCB">
            <w:pPr>
              <w:pStyle w:val="HTMLPreformatted"/>
              <w:rPr>
                <w:rFonts w:ascii="Times New Roman" w:hAnsi="Times New Roman" w:cs="Times New Roman"/>
                <w:sz w:val="24"/>
              </w:rPr>
            </w:pPr>
            <w:proofErr w:type="spellStart"/>
            <w:r w:rsidRPr="005A5875">
              <w:rPr>
                <w:rFonts w:ascii="Times New Roman" w:hAnsi="Times New Roman" w:cs="Times New Roman"/>
                <w:sz w:val="24"/>
              </w:rPr>
              <w:t>o_overflow</w:t>
            </w:r>
            <w:proofErr w:type="spellEnd"/>
          </w:p>
        </w:tc>
        <w:tc>
          <w:tcPr>
            <w:tcW w:w="312" w:type="dxa"/>
          </w:tcPr>
          <w:p w:rsidR="005A5875" w:rsidRPr="005A5875" w:rsidRDefault="005A5875" w:rsidP="004E1BCB">
            <w:pPr>
              <w:pStyle w:val="HTMLPreformatted"/>
              <w:rPr>
                <w:rFonts w:ascii="Times New Roman" w:hAnsi="Times New Roman" w:cs="Times New Roman"/>
                <w:sz w:val="24"/>
              </w:rPr>
            </w:pPr>
            <w:r w:rsidRPr="005A5875">
              <w:rPr>
                <w:rFonts w:ascii="Times New Roman" w:hAnsi="Times New Roman" w:cs="Times New Roman"/>
                <w:sz w:val="24"/>
              </w:rPr>
              <w:t>-</w:t>
            </w:r>
          </w:p>
        </w:tc>
        <w:tc>
          <w:tcPr>
            <w:tcW w:w="5448" w:type="dxa"/>
          </w:tcPr>
          <w:p w:rsidR="005A5875" w:rsidRPr="005A5875" w:rsidRDefault="005A5875" w:rsidP="004E1BCB">
            <w:pPr>
              <w:pStyle w:val="HTMLPreformatted"/>
              <w:rPr>
                <w:rFonts w:ascii="Times New Roman" w:hAnsi="Times New Roman" w:cs="Times New Roman"/>
                <w:sz w:val="24"/>
              </w:rPr>
            </w:pPr>
            <w:proofErr w:type="gramStart"/>
            <w:r w:rsidRPr="005A5875">
              <w:rPr>
                <w:rFonts w:ascii="Times New Roman" w:hAnsi="Times New Roman" w:cs="Times New Roman"/>
                <w:sz w:val="24"/>
              </w:rPr>
              <w:t>overflow</w:t>
            </w:r>
            <w:proofErr w:type="gramEnd"/>
            <w:r w:rsidRPr="005A5875">
              <w:rPr>
                <w:rFonts w:ascii="Times New Roman" w:hAnsi="Times New Roman" w:cs="Times New Roman"/>
                <w:sz w:val="24"/>
              </w:rPr>
              <w:t xml:space="preserve"> flag; asserted ("1") to indicate that an overflow has occurred.</w:t>
            </w:r>
          </w:p>
          <w:p w:rsidR="005A5875" w:rsidRPr="005A5875" w:rsidRDefault="005A5875" w:rsidP="004E1BCB">
            <w:pPr>
              <w:pStyle w:val="HTMLPreformatted"/>
              <w:rPr>
                <w:rFonts w:ascii="Times New Roman" w:hAnsi="Times New Roman" w:cs="Times New Roman"/>
                <w:sz w:val="24"/>
              </w:rPr>
            </w:pPr>
          </w:p>
        </w:tc>
      </w:tr>
    </w:tbl>
    <w:p w:rsidR="002150F9" w:rsidRPr="005A5875" w:rsidRDefault="002150F9" w:rsidP="002150F9">
      <w:pPr>
        <w:pStyle w:val="HTMLPreformatted"/>
        <w:rPr>
          <w:rFonts w:ascii="Times New Roman" w:hAnsi="Times New Roman" w:cs="Times New Roman"/>
          <w:sz w:val="24"/>
        </w:rPr>
      </w:pPr>
      <w:r w:rsidRPr="005A5875">
        <w:rPr>
          <w:rFonts w:ascii="Times New Roman" w:hAnsi="Times New Roman" w:cs="Times New Roman"/>
          <w:sz w:val="24"/>
        </w:rPr>
        <w:tab/>
        <w:t xml:space="preserve"> </w:t>
      </w:r>
    </w:p>
    <w:tbl>
      <w:tblPr>
        <w:tblW w:w="0" w:type="auto"/>
        <w:tblLook w:val="04A0"/>
      </w:tblPr>
      <w:tblGrid>
        <w:gridCol w:w="977"/>
        <w:gridCol w:w="7885"/>
      </w:tblGrid>
      <w:tr w:rsidR="0030125F" w:rsidRPr="005A5875" w:rsidTr="007C7DD7">
        <w:tc>
          <w:tcPr>
            <w:tcW w:w="828" w:type="dxa"/>
          </w:tcPr>
          <w:p w:rsidR="0030125F" w:rsidRPr="005A5875" w:rsidRDefault="0030125F" w:rsidP="002150F9">
            <w:pPr>
              <w:pStyle w:val="HTMLPreformatted"/>
              <w:rPr>
                <w:rFonts w:ascii="Times New Roman" w:hAnsi="Times New Roman" w:cs="Times New Roman"/>
                <w:b/>
                <w:sz w:val="24"/>
              </w:rPr>
            </w:pPr>
            <w:r w:rsidRPr="005A5875">
              <w:rPr>
                <w:rFonts w:ascii="Times New Roman" w:hAnsi="Times New Roman" w:cs="Times New Roman"/>
                <w:b/>
                <w:sz w:val="24"/>
              </w:rPr>
              <w:t xml:space="preserve">NOTE:  </w:t>
            </w:r>
          </w:p>
        </w:tc>
        <w:tc>
          <w:tcPr>
            <w:tcW w:w="7920" w:type="dxa"/>
          </w:tcPr>
          <w:p w:rsidR="0030125F" w:rsidRPr="005A5875" w:rsidRDefault="0030125F" w:rsidP="0030125F">
            <w:pPr>
              <w:pStyle w:val="HTMLPreformatted"/>
              <w:rPr>
                <w:rFonts w:ascii="Times New Roman" w:hAnsi="Times New Roman" w:cs="Times New Roman"/>
                <w:sz w:val="24"/>
              </w:rPr>
            </w:pPr>
            <w:r w:rsidRPr="005A5875">
              <w:rPr>
                <w:rFonts w:ascii="Times New Roman" w:hAnsi="Times New Roman" w:cs="Times New Roman"/>
                <w:sz w:val="24"/>
              </w:rPr>
              <w:t>This module assumes a system that supports the synthesis of combinational multipliers.  If your device/synthesizer does not support this for your particular application, then use the "</w:t>
            </w:r>
            <w:proofErr w:type="spellStart"/>
            <w:r w:rsidRPr="005A5875">
              <w:rPr>
                <w:rFonts w:ascii="Times New Roman" w:hAnsi="Times New Roman" w:cs="Times New Roman"/>
                <w:sz w:val="24"/>
              </w:rPr>
              <w:t>qmults.v</w:t>
            </w:r>
            <w:proofErr w:type="spellEnd"/>
            <w:r w:rsidRPr="005A5875">
              <w:rPr>
                <w:rFonts w:ascii="Times New Roman" w:hAnsi="Times New Roman" w:cs="Times New Roman"/>
                <w:sz w:val="24"/>
              </w:rPr>
              <w:t>" module.</w:t>
            </w:r>
          </w:p>
          <w:p w:rsidR="0030125F" w:rsidRPr="005A5875" w:rsidRDefault="0030125F" w:rsidP="002150F9">
            <w:pPr>
              <w:pStyle w:val="HTMLPreformatted"/>
              <w:rPr>
                <w:rFonts w:ascii="Times New Roman" w:hAnsi="Times New Roman" w:cs="Times New Roman"/>
                <w:sz w:val="24"/>
              </w:rPr>
            </w:pPr>
          </w:p>
        </w:tc>
      </w:tr>
      <w:tr w:rsidR="0030125F" w:rsidRPr="005A5875" w:rsidTr="007C7DD7">
        <w:tc>
          <w:tcPr>
            <w:tcW w:w="828" w:type="dxa"/>
          </w:tcPr>
          <w:p w:rsidR="0030125F" w:rsidRPr="005A5875" w:rsidRDefault="0030125F" w:rsidP="002150F9">
            <w:pPr>
              <w:pStyle w:val="HTMLPreformatted"/>
              <w:rPr>
                <w:rFonts w:ascii="Times New Roman" w:hAnsi="Times New Roman" w:cs="Times New Roman"/>
                <w:b/>
                <w:sz w:val="24"/>
              </w:rPr>
            </w:pPr>
            <w:r w:rsidRPr="005A5875">
              <w:rPr>
                <w:rFonts w:ascii="Times New Roman" w:hAnsi="Times New Roman" w:cs="Times New Roman"/>
                <w:b/>
                <w:sz w:val="24"/>
              </w:rPr>
              <w:t xml:space="preserve">NOTE:  </w:t>
            </w:r>
          </w:p>
        </w:tc>
        <w:tc>
          <w:tcPr>
            <w:tcW w:w="7920" w:type="dxa"/>
          </w:tcPr>
          <w:p w:rsidR="0030125F" w:rsidRPr="005A5875" w:rsidRDefault="0030125F" w:rsidP="002150F9">
            <w:pPr>
              <w:pStyle w:val="HTMLPreformatted"/>
              <w:rPr>
                <w:rFonts w:ascii="Times New Roman" w:hAnsi="Times New Roman" w:cs="Times New Roman"/>
                <w:sz w:val="24"/>
              </w:rPr>
            </w:pPr>
            <w:r w:rsidRPr="005A5875">
              <w:rPr>
                <w:rFonts w:ascii="Times New Roman" w:hAnsi="Times New Roman" w:cs="Times New Roman"/>
                <w:sz w:val="24"/>
              </w:rPr>
              <w:t>Notice that the output format is identical to the input format!  To properly use this module, you need to either ensure that you maximum result never exceeds the format, or incorporate the overflow flag into your design.</w:t>
            </w:r>
          </w:p>
        </w:tc>
      </w:tr>
    </w:tbl>
    <w:p w:rsidR="002150F9" w:rsidRPr="005A5875" w:rsidRDefault="002150F9" w:rsidP="002150F9">
      <w:pPr>
        <w:pStyle w:val="HTMLPreformatted"/>
        <w:rPr>
          <w:rFonts w:ascii="Times New Roman" w:hAnsi="Times New Roman" w:cs="Times New Roman"/>
          <w:sz w:val="24"/>
        </w:rPr>
      </w:pPr>
    </w:p>
    <w:p w:rsidR="002150F9" w:rsidRPr="005A5875" w:rsidRDefault="002150F9" w:rsidP="002150F9">
      <w:pPr>
        <w:pStyle w:val="HTMLPreformatted"/>
        <w:rPr>
          <w:rFonts w:ascii="Times New Roman" w:hAnsi="Times New Roman" w:cs="Times New Roman"/>
          <w:sz w:val="24"/>
        </w:rPr>
      </w:pPr>
      <w:r w:rsidRPr="005A5875">
        <w:rPr>
          <w:rFonts w:ascii="Times New Roman" w:hAnsi="Times New Roman" w:cs="Times New Roman"/>
          <w:sz w:val="24"/>
        </w:rPr>
        <w:t>Example usage:</w:t>
      </w:r>
    </w:p>
    <w:p w:rsidR="002150F9" w:rsidRPr="005A5875" w:rsidRDefault="00A7128A" w:rsidP="002150F9">
      <w:pPr>
        <w:pStyle w:val="HTMLPreformatted"/>
        <w:rPr>
          <w:rFonts w:ascii="Times New Roman" w:hAnsi="Times New Roman" w:cs="Times New Roman"/>
          <w:sz w:val="24"/>
        </w:rPr>
      </w:pPr>
      <w:r w:rsidRPr="005A5875">
        <w:rPr>
          <w:rFonts w:ascii="Times New Roman" w:hAnsi="Times New Roman" w:cs="Times New Roman"/>
          <w:sz w:val="24"/>
        </w:rPr>
        <w:tab/>
      </w:r>
      <w:proofErr w:type="spellStart"/>
      <w:proofErr w:type="gramStart"/>
      <w:r w:rsidR="002150F9" w:rsidRPr="005A5875">
        <w:rPr>
          <w:rFonts w:ascii="Times New Roman" w:hAnsi="Times New Roman" w:cs="Times New Roman"/>
          <w:sz w:val="24"/>
        </w:rPr>
        <w:t>qmult</w:t>
      </w:r>
      <w:proofErr w:type="spellEnd"/>
      <w:proofErr w:type="gramEnd"/>
      <w:r w:rsidR="002150F9" w:rsidRPr="005A5875">
        <w:rPr>
          <w:rFonts w:ascii="Times New Roman" w:hAnsi="Times New Roman" w:cs="Times New Roman"/>
          <w:sz w:val="24"/>
        </w:rPr>
        <w:t xml:space="preserve"> #(Q,N) </w:t>
      </w:r>
      <w:proofErr w:type="spellStart"/>
      <w:r w:rsidR="002150F9" w:rsidRPr="005A5875">
        <w:rPr>
          <w:rFonts w:ascii="Times New Roman" w:hAnsi="Times New Roman" w:cs="Times New Roman"/>
          <w:sz w:val="24"/>
        </w:rPr>
        <w:t>my_multiplier</w:t>
      </w:r>
      <w:proofErr w:type="spellEnd"/>
      <w:r w:rsidR="002150F9" w:rsidRPr="005A5875">
        <w:rPr>
          <w:rFonts w:ascii="Times New Roman" w:hAnsi="Times New Roman" w:cs="Times New Roman"/>
          <w:sz w:val="24"/>
        </w:rPr>
        <w:t>(</w:t>
      </w:r>
    </w:p>
    <w:p w:rsidR="002150F9" w:rsidRPr="005A5875" w:rsidRDefault="00A7128A" w:rsidP="002150F9">
      <w:pPr>
        <w:pStyle w:val="HTMLPreformatted"/>
        <w:rPr>
          <w:rFonts w:ascii="Times New Roman" w:hAnsi="Times New Roman" w:cs="Times New Roman"/>
          <w:sz w:val="24"/>
        </w:rPr>
      </w:pPr>
      <w:r w:rsidRPr="005A5875">
        <w:rPr>
          <w:rFonts w:ascii="Times New Roman" w:hAnsi="Times New Roman" w:cs="Times New Roman"/>
          <w:sz w:val="24"/>
        </w:rPr>
        <w:tab/>
      </w:r>
      <w:r w:rsidRPr="005A5875">
        <w:rPr>
          <w:rFonts w:ascii="Times New Roman" w:hAnsi="Times New Roman" w:cs="Times New Roman"/>
          <w:sz w:val="24"/>
        </w:rPr>
        <w:tab/>
      </w:r>
      <w:r w:rsidR="002150F9" w:rsidRPr="005A5875">
        <w:rPr>
          <w:rFonts w:ascii="Times New Roman" w:hAnsi="Times New Roman" w:cs="Times New Roman"/>
          <w:sz w:val="24"/>
        </w:rPr>
        <w:t>.</w:t>
      </w:r>
      <w:proofErr w:type="spellStart"/>
      <w:r w:rsidR="002150F9" w:rsidRPr="005A5875">
        <w:rPr>
          <w:rFonts w:ascii="Times New Roman" w:hAnsi="Times New Roman" w:cs="Times New Roman"/>
          <w:sz w:val="24"/>
        </w:rPr>
        <w:t>i_</w:t>
      </w:r>
      <w:proofErr w:type="gramStart"/>
      <w:r w:rsidR="002150F9" w:rsidRPr="005A5875">
        <w:rPr>
          <w:rFonts w:ascii="Times New Roman" w:hAnsi="Times New Roman" w:cs="Times New Roman"/>
          <w:sz w:val="24"/>
        </w:rPr>
        <w:t>multiplicand</w:t>
      </w:r>
      <w:proofErr w:type="spellEnd"/>
      <w:r w:rsidR="002150F9" w:rsidRPr="005A5875">
        <w:rPr>
          <w:rFonts w:ascii="Times New Roman" w:hAnsi="Times New Roman" w:cs="Times New Roman"/>
          <w:sz w:val="24"/>
        </w:rPr>
        <w:t>(</w:t>
      </w:r>
      <w:proofErr w:type="gramEnd"/>
      <w:r w:rsidR="002150F9" w:rsidRPr="005A5875">
        <w:rPr>
          <w:rFonts w:ascii="Times New Roman" w:hAnsi="Times New Roman" w:cs="Times New Roman"/>
          <w:sz w:val="24"/>
        </w:rPr>
        <w:t>multiplicand),</w:t>
      </w:r>
    </w:p>
    <w:p w:rsidR="002150F9" w:rsidRPr="005A5875" w:rsidRDefault="00A7128A" w:rsidP="002150F9">
      <w:pPr>
        <w:pStyle w:val="HTMLPreformatted"/>
        <w:rPr>
          <w:rFonts w:ascii="Times New Roman" w:hAnsi="Times New Roman" w:cs="Times New Roman"/>
          <w:sz w:val="24"/>
        </w:rPr>
      </w:pPr>
      <w:r w:rsidRPr="005A5875">
        <w:rPr>
          <w:rFonts w:ascii="Times New Roman" w:hAnsi="Times New Roman" w:cs="Times New Roman"/>
          <w:sz w:val="24"/>
        </w:rPr>
        <w:tab/>
      </w:r>
      <w:r w:rsidRPr="005A5875">
        <w:rPr>
          <w:rFonts w:ascii="Times New Roman" w:hAnsi="Times New Roman" w:cs="Times New Roman"/>
          <w:sz w:val="24"/>
        </w:rPr>
        <w:tab/>
      </w:r>
      <w:r w:rsidR="002150F9" w:rsidRPr="005A5875">
        <w:rPr>
          <w:rFonts w:ascii="Times New Roman" w:hAnsi="Times New Roman" w:cs="Times New Roman"/>
          <w:sz w:val="24"/>
        </w:rPr>
        <w:t>.</w:t>
      </w:r>
      <w:proofErr w:type="spellStart"/>
      <w:r w:rsidR="002150F9" w:rsidRPr="005A5875">
        <w:rPr>
          <w:rFonts w:ascii="Times New Roman" w:hAnsi="Times New Roman" w:cs="Times New Roman"/>
          <w:sz w:val="24"/>
        </w:rPr>
        <w:t>i_</w:t>
      </w:r>
      <w:proofErr w:type="gramStart"/>
      <w:r w:rsidR="002150F9" w:rsidRPr="005A5875">
        <w:rPr>
          <w:rFonts w:ascii="Times New Roman" w:hAnsi="Times New Roman" w:cs="Times New Roman"/>
          <w:sz w:val="24"/>
        </w:rPr>
        <w:t>multiplier</w:t>
      </w:r>
      <w:proofErr w:type="spellEnd"/>
      <w:r w:rsidR="002150F9" w:rsidRPr="005A5875">
        <w:rPr>
          <w:rFonts w:ascii="Times New Roman" w:hAnsi="Times New Roman" w:cs="Times New Roman"/>
          <w:sz w:val="24"/>
        </w:rPr>
        <w:t>(</w:t>
      </w:r>
      <w:proofErr w:type="gramEnd"/>
      <w:r w:rsidR="002150F9" w:rsidRPr="005A5875">
        <w:rPr>
          <w:rFonts w:ascii="Times New Roman" w:hAnsi="Times New Roman" w:cs="Times New Roman"/>
          <w:sz w:val="24"/>
        </w:rPr>
        <w:t>multiplier),</w:t>
      </w:r>
    </w:p>
    <w:p w:rsidR="002150F9" w:rsidRPr="005A5875" w:rsidRDefault="00A7128A" w:rsidP="002150F9">
      <w:pPr>
        <w:pStyle w:val="HTMLPreformatted"/>
        <w:rPr>
          <w:rFonts w:ascii="Times New Roman" w:hAnsi="Times New Roman" w:cs="Times New Roman"/>
          <w:sz w:val="24"/>
        </w:rPr>
      </w:pPr>
      <w:r w:rsidRPr="005A5875">
        <w:rPr>
          <w:rFonts w:ascii="Times New Roman" w:hAnsi="Times New Roman" w:cs="Times New Roman"/>
          <w:sz w:val="24"/>
        </w:rPr>
        <w:tab/>
      </w:r>
      <w:r w:rsidRPr="005A5875">
        <w:rPr>
          <w:rFonts w:ascii="Times New Roman" w:hAnsi="Times New Roman" w:cs="Times New Roman"/>
          <w:sz w:val="24"/>
        </w:rPr>
        <w:tab/>
      </w:r>
      <w:r w:rsidR="002150F9" w:rsidRPr="005A5875">
        <w:rPr>
          <w:rFonts w:ascii="Times New Roman" w:hAnsi="Times New Roman" w:cs="Times New Roman"/>
          <w:sz w:val="24"/>
        </w:rPr>
        <w:t>.</w:t>
      </w:r>
      <w:proofErr w:type="spellStart"/>
      <w:r w:rsidR="002150F9" w:rsidRPr="005A5875">
        <w:rPr>
          <w:rFonts w:ascii="Times New Roman" w:hAnsi="Times New Roman" w:cs="Times New Roman"/>
          <w:sz w:val="24"/>
        </w:rPr>
        <w:t>o_</w:t>
      </w:r>
      <w:proofErr w:type="gramStart"/>
      <w:r w:rsidR="002150F9" w:rsidRPr="005A5875">
        <w:rPr>
          <w:rFonts w:ascii="Times New Roman" w:hAnsi="Times New Roman" w:cs="Times New Roman"/>
          <w:sz w:val="24"/>
        </w:rPr>
        <w:t>result</w:t>
      </w:r>
      <w:proofErr w:type="spellEnd"/>
      <w:r w:rsidR="002150F9" w:rsidRPr="005A5875">
        <w:rPr>
          <w:rFonts w:ascii="Times New Roman" w:hAnsi="Times New Roman" w:cs="Times New Roman"/>
          <w:sz w:val="24"/>
        </w:rPr>
        <w:t>(</w:t>
      </w:r>
      <w:proofErr w:type="gramEnd"/>
      <w:r w:rsidR="002150F9" w:rsidRPr="005A5875">
        <w:rPr>
          <w:rFonts w:ascii="Times New Roman" w:hAnsi="Times New Roman" w:cs="Times New Roman"/>
          <w:sz w:val="24"/>
        </w:rPr>
        <w:t>result),</w:t>
      </w:r>
    </w:p>
    <w:p w:rsidR="002150F9" w:rsidRPr="005A5875" w:rsidRDefault="00A7128A" w:rsidP="002150F9">
      <w:pPr>
        <w:pStyle w:val="HTMLPreformatted"/>
        <w:rPr>
          <w:rFonts w:ascii="Times New Roman" w:hAnsi="Times New Roman" w:cs="Times New Roman"/>
          <w:sz w:val="24"/>
        </w:rPr>
      </w:pPr>
      <w:r w:rsidRPr="005A5875">
        <w:rPr>
          <w:rFonts w:ascii="Times New Roman" w:hAnsi="Times New Roman" w:cs="Times New Roman"/>
          <w:sz w:val="24"/>
        </w:rPr>
        <w:tab/>
      </w:r>
      <w:r w:rsidRPr="005A5875">
        <w:rPr>
          <w:rFonts w:ascii="Times New Roman" w:hAnsi="Times New Roman" w:cs="Times New Roman"/>
          <w:sz w:val="24"/>
        </w:rPr>
        <w:tab/>
      </w:r>
      <w:r w:rsidR="002150F9" w:rsidRPr="005A5875">
        <w:rPr>
          <w:rFonts w:ascii="Times New Roman" w:hAnsi="Times New Roman" w:cs="Times New Roman"/>
          <w:sz w:val="24"/>
        </w:rPr>
        <w:t>.</w:t>
      </w:r>
      <w:proofErr w:type="spellStart"/>
      <w:proofErr w:type="gramStart"/>
      <w:r w:rsidR="002150F9" w:rsidRPr="005A5875">
        <w:rPr>
          <w:rFonts w:ascii="Times New Roman" w:hAnsi="Times New Roman" w:cs="Times New Roman"/>
          <w:sz w:val="24"/>
        </w:rPr>
        <w:t>ovr</w:t>
      </w:r>
      <w:proofErr w:type="spellEnd"/>
      <w:r w:rsidR="002150F9" w:rsidRPr="005A5875">
        <w:rPr>
          <w:rFonts w:ascii="Times New Roman" w:hAnsi="Times New Roman" w:cs="Times New Roman"/>
          <w:sz w:val="24"/>
        </w:rPr>
        <w:t>(</w:t>
      </w:r>
      <w:proofErr w:type="spellStart"/>
      <w:proofErr w:type="gramEnd"/>
      <w:r w:rsidR="002150F9" w:rsidRPr="005A5875">
        <w:rPr>
          <w:rFonts w:ascii="Times New Roman" w:hAnsi="Times New Roman" w:cs="Times New Roman"/>
          <w:sz w:val="24"/>
        </w:rPr>
        <w:t>overflow_flag</w:t>
      </w:r>
      <w:proofErr w:type="spellEnd"/>
      <w:r w:rsidR="002150F9" w:rsidRPr="005A5875">
        <w:rPr>
          <w:rFonts w:ascii="Times New Roman" w:hAnsi="Times New Roman" w:cs="Times New Roman"/>
          <w:sz w:val="24"/>
        </w:rPr>
        <w:t>)</w:t>
      </w:r>
    </w:p>
    <w:p w:rsidR="002150F9" w:rsidRPr="005A5875" w:rsidRDefault="00A7128A" w:rsidP="002150F9">
      <w:pPr>
        <w:pStyle w:val="HTMLPreformatted"/>
        <w:rPr>
          <w:rFonts w:ascii="Times New Roman" w:hAnsi="Times New Roman" w:cs="Times New Roman"/>
          <w:sz w:val="24"/>
        </w:rPr>
      </w:pPr>
      <w:r w:rsidRPr="005A5875">
        <w:rPr>
          <w:rFonts w:ascii="Times New Roman" w:hAnsi="Times New Roman" w:cs="Times New Roman"/>
          <w:sz w:val="24"/>
        </w:rPr>
        <w:tab/>
      </w:r>
      <w:r w:rsidRPr="005A5875">
        <w:rPr>
          <w:rFonts w:ascii="Times New Roman" w:hAnsi="Times New Roman" w:cs="Times New Roman"/>
          <w:sz w:val="24"/>
        </w:rPr>
        <w:tab/>
      </w:r>
      <w:r w:rsidR="002150F9" w:rsidRPr="005A5875">
        <w:rPr>
          <w:rFonts w:ascii="Times New Roman" w:hAnsi="Times New Roman" w:cs="Times New Roman"/>
          <w:sz w:val="24"/>
        </w:rPr>
        <w:t>);</w:t>
      </w:r>
    </w:p>
    <w:p w:rsidR="002150F9" w:rsidRDefault="002150F9" w:rsidP="002150F9">
      <w:pPr>
        <w:pStyle w:val="Heading3"/>
      </w:pPr>
      <w:bookmarkStart w:id="13" w:name="qmults.v"/>
      <w:bookmarkEnd w:id="13"/>
      <w:r>
        <w:br w:type="page"/>
      </w:r>
      <w:bookmarkStart w:id="14" w:name="_Toc376711767"/>
      <w:proofErr w:type="spellStart"/>
      <w:r>
        <w:lastRenderedPageBreak/>
        <w:t>qmults.v</w:t>
      </w:r>
      <w:bookmarkEnd w:id="14"/>
      <w:proofErr w:type="spellEnd"/>
      <w:r>
        <w:t xml:space="preserve"> </w:t>
      </w:r>
    </w:p>
    <w:p w:rsidR="002150F9" w:rsidRPr="005A5875" w:rsidRDefault="002150F9" w:rsidP="002150F9">
      <w:pPr>
        <w:pStyle w:val="HTMLPreformatted"/>
        <w:rPr>
          <w:rFonts w:ascii="Times New Roman" w:hAnsi="Times New Roman" w:cs="Times New Roman"/>
          <w:sz w:val="24"/>
        </w:rPr>
      </w:pPr>
      <w:proofErr w:type="gramStart"/>
      <w:r w:rsidRPr="005A5875">
        <w:rPr>
          <w:rFonts w:ascii="Times New Roman" w:hAnsi="Times New Roman" w:cs="Times New Roman"/>
          <w:sz w:val="24"/>
        </w:rPr>
        <w:t>A multi-clock multiplication module that uses a left-shift and add algorithm.</w:t>
      </w:r>
      <w:proofErr w:type="gramEnd"/>
    </w:p>
    <w:p w:rsidR="002150F9" w:rsidRPr="005A5875" w:rsidRDefault="002150F9" w:rsidP="002150F9">
      <w:pPr>
        <w:pStyle w:val="HTMLPreformatted"/>
        <w:rPr>
          <w:rFonts w:ascii="Times New Roman" w:hAnsi="Times New Roman" w:cs="Times New Roman"/>
          <w:sz w:val="24"/>
        </w:rPr>
      </w:pPr>
      <w:r w:rsidRPr="005A5875">
        <w:rPr>
          <w:rFonts w:ascii="Times New Roman" w:hAnsi="Times New Roman" w:cs="Times New Roman"/>
          <w:sz w:val="24"/>
        </w:rPr>
        <w:tab/>
      </w:r>
      <w:r w:rsidRPr="005A5875">
        <w:rPr>
          <w:rFonts w:ascii="Times New Roman" w:hAnsi="Times New Roman" w:cs="Times New Roman"/>
          <w:sz w:val="24"/>
        </w:rPr>
        <w:tab/>
        <w:t xml:space="preserve">   </w:t>
      </w:r>
    </w:p>
    <w:p w:rsidR="002150F9" w:rsidRPr="005A5875" w:rsidRDefault="002150F9" w:rsidP="002150F9">
      <w:pPr>
        <w:pStyle w:val="HTMLPreformatted"/>
        <w:rPr>
          <w:rFonts w:ascii="Times New Roman" w:hAnsi="Times New Roman" w:cs="Times New Roman"/>
          <w:sz w:val="24"/>
        </w:rPr>
      </w:pPr>
      <w:proofErr w:type="gramStart"/>
      <w:r w:rsidRPr="005A5875">
        <w:rPr>
          <w:rFonts w:ascii="Times New Roman" w:hAnsi="Times New Roman" w:cs="Times New Roman"/>
          <w:sz w:val="24"/>
        </w:rPr>
        <w:t>result</w:t>
      </w:r>
      <w:proofErr w:type="gramEnd"/>
      <w:r w:rsidRPr="005A5875">
        <w:rPr>
          <w:rFonts w:ascii="Times New Roman" w:hAnsi="Times New Roman" w:cs="Times New Roman"/>
          <w:sz w:val="24"/>
        </w:rPr>
        <w:t xml:space="preserve"> = multiplicand x multiplier</w:t>
      </w:r>
    </w:p>
    <w:p w:rsidR="002150F9" w:rsidRPr="005A5875" w:rsidRDefault="002150F9" w:rsidP="002150F9">
      <w:pPr>
        <w:pStyle w:val="HTMLPreformatted"/>
        <w:rPr>
          <w:rFonts w:ascii="Times New Roman" w:hAnsi="Times New Roman" w:cs="Times New Roman"/>
          <w:sz w:val="24"/>
        </w:rPr>
      </w:pPr>
    </w:p>
    <w:p w:rsidR="002150F9" w:rsidRPr="005A5875" w:rsidRDefault="002150F9" w:rsidP="002150F9">
      <w:pPr>
        <w:pStyle w:val="HTMLPreformatted"/>
        <w:rPr>
          <w:rFonts w:ascii="Times New Roman" w:hAnsi="Times New Roman" w:cs="Times New Roman"/>
          <w:sz w:val="24"/>
        </w:rPr>
      </w:pPr>
      <w:r w:rsidRPr="005A5875">
        <w:rPr>
          <w:rFonts w:ascii="Times New Roman" w:hAnsi="Times New Roman" w:cs="Times New Roman"/>
          <w:sz w:val="24"/>
        </w:rPr>
        <w:t xml:space="preserve">Input format: </w:t>
      </w:r>
    </w:p>
    <w:p w:rsidR="002150F9" w:rsidRDefault="00666A65" w:rsidP="002150F9">
      <w:pPr>
        <w:pStyle w:val="HTMLPreformatted"/>
      </w:pPr>
      <w:r>
        <w:tab/>
      </w:r>
      <w:r w:rsidR="002150F9">
        <w:t>|1|&lt;- N-Q-1 bits -&gt;|&lt;--- Q bits --&gt;|</w:t>
      </w:r>
    </w:p>
    <w:p w:rsidR="002150F9" w:rsidRDefault="00666A65" w:rsidP="002150F9">
      <w:pPr>
        <w:pStyle w:val="HTMLPreformatted"/>
      </w:pPr>
      <w:r>
        <w:tab/>
      </w:r>
      <w:r w:rsidR="002150F9">
        <w:t>|S|IIIIIIIIIIIIIIII|FFFFFFFFFFFFFFF|</w:t>
      </w:r>
    </w:p>
    <w:p w:rsidR="002150F9" w:rsidRPr="005A5875" w:rsidRDefault="002150F9" w:rsidP="002150F9">
      <w:pPr>
        <w:pStyle w:val="HTMLPreformatted"/>
        <w:rPr>
          <w:rFonts w:ascii="Times New Roman" w:hAnsi="Times New Roman" w:cs="Times New Roman"/>
          <w:sz w:val="24"/>
        </w:rPr>
      </w:pPr>
    </w:p>
    <w:p w:rsidR="002150F9" w:rsidRPr="005A5875" w:rsidRDefault="002150F9" w:rsidP="002150F9">
      <w:pPr>
        <w:pStyle w:val="HTMLPreformatted"/>
        <w:rPr>
          <w:rFonts w:ascii="Times New Roman" w:hAnsi="Times New Roman" w:cs="Times New Roman"/>
          <w:sz w:val="24"/>
        </w:rPr>
      </w:pPr>
      <w:r w:rsidRPr="005A5875">
        <w:rPr>
          <w:rFonts w:ascii="Times New Roman" w:hAnsi="Times New Roman" w:cs="Times New Roman"/>
          <w:sz w:val="24"/>
        </w:rPr>
        <w:t>Inputs:</w:t>
      </w:r>
    </w:p>
    <w:tbl>
      <w:tblPr>
        <w:tblW w:w="7722" w:type="dxa"/>
        <w:tblInd w:w="1008" w:type="dxa"/>
        <w:tblLayout w:type="fixed"/>
        <w:tblLook w:val="04A0"/>
      </w:tblPr>
      <w:tblGrid>
        <w:gridCol w:w="1980"/>
        <w:gridCol w:w="270"/>
        <w:gridCol w:w="5472"/>
      </w:tblGrid>
      <w:tr w:rsidR="007C7DD7" w:rsidRPr="005A5875" w:rsidTr="007C7DD7">
        <w:tc>
          <w:tcPr>
            <w:tcW w:w="1980" w:type="dxa"/>
          </w:tcPr>
          <w:p w:rsidR="000E22D3" w:rsidRPr="005A5875" w:rsidRDefault="000E22D3" w:rsidP="002150F9">
            <w:pPr>
              <w:pStyle w:val="HTMLPreformatted"/>
              <w:rPr>
                <w:rFonts w:ascii="Times New Roman" w:hAnsi="Times New Roman" w:cs="Times New Roman"/>
                <w:sz w:val="24"/>
              </w:rPr>
            </w:pPr>
            <w:proofErr w:type="spellStart"/>
            <w:r w:rsidRPr="005A5875">
              <w:rPr>
                <w:rFonts w:ascii="Times New Roman" w:hAnsi="Times New Roman" w:cs="Times New Roman"/>
                <w:sz w:val="24"/>
              </w:rPr>
              <w:t>i_multiplicand</w:t>
            </w:r>
            <w:proofErr w:type="spellEnd"/>
          </w:p>
        </w:tc>
        <w:tc>
          <w:tcPr>
            <w:tcW w:w="270" w:type="dxa"/>
          </w:tcPr>
          <w:p w:rsidR="000E22D3" w:rsidRPr="005A5875" w:rsidRDefault="000E22D3" w:rsidP="005A5875">
            <w:pPr>
              <w:pStyle w:val="HTMLPreformatted"/>
              <w:rPr>
                <w:rFonts w:ascii="Times New Roman" w:hAnsi="Times New Roman" w:cs="Times New Roman"/>
                <w:sz w:val="24"/>
              </w:rPr>
            </w:pPr>
            <w:r w:rsidRPr="005A5875">
              <w:rPr>
                <w:rFonts w:ascii="Times New Roman" w:hAnsi="Times New Roman" w:cs="Times New Roman"/>
                <w:sz w:val="24"/>
              </w:rPr>
              <w:t>-</w:t>
            </w:r>
          </w:p>
        </w:tc>
        <w:tc>
          <w:tcPr>
            <w:tcW w:w="5472" w:type="dxa"/>
          </w:tcPr>
          <w:p w:rsidR="000E22D3" w:rsidRPr="005A5875" w:rsidRDefault="000E22D3" w:rsidP="002150F9">
            <w:pPr>
              <w:pStyle w:val="HTMLPreformatted"/>
              <w:rPr>
                <w:rFonts w:ascii="Times New Roman" w:hAnsi="Times New Roman" w:cs="Times New Roman"/>
                <w:sz w:val="24"/>
              </w:rPr>
            </w:pPr>
            <w:r w:rsidRPr="005A5875">
              <w:rPr>
                <w:rFonts w:ascii="Times New Roman" w:hAnsi="Times New Roman" w:cs="Times New Roman"/>
                <w:sz w:val="24"/>
              </w:rPr>
              <w:t>multiplicand</w:t>
            </w:r>
          </w:p>
        </w:tc>
      </w:tr>
      <w:tr w:rsidR="007C7DD7" w:rsidRPr="005A5875" w:rsidTr="007C7DD7">
        <w:tc>
          <w:tcPr>
            <w:tcW w:w="1980" w:type="dxa"/>
          </w:tcPr>
          <w:p w:rsidR="000E22D3" w:rsidRPr="005A5875" w:rsidRDefault="0030125F" w:rsidP="002150F9">
            <w:pPr>
              <w:pStyle w:val="HTMLPreformatted"/>
              <w:rPr>
                <w:rFonts w:ascii="Times New Roman" w:hAnsi="Times New Roman" w:cs="Times New Roman"/>
                <w:sz w:val="24"/>
              </w:rPr>
            </w:pPr>
            <w:proofErr w:type="spellStart"/>
            <w:r w:rsidRPr="005A5875">
              <w:rPr>
                <w:rFonts w:ascii="Times New Roman" w:hAnsi="Times New Roman" w:cs="Times New Roman"/>
                <w:sz w:val="24"/>
              </w:rPr>
              <w:t>i</w:t>
            </w:r>
            <w:r w:rsidR="000E22D3" w:rsidRPr="005A5875">
              <w:rPr>
                <w:rFonts w:ascii="Times New Roman" w:hAnsi="Times New Roman" w:cs="Times New Roman"/>
                <w:sz w:val="24"/>
              </w:rPr>
              <w:t>_multiplier</w:t>
            </w:r>
            <w:proofErr w:type="spellEnd"/>
          </w:p>
        </w:tc>
        <w:tc>
          <w:tcPr>
            <w:tcW w:w="270" w:type="dxa"/>
          </w:tcPr>
          <w:p w:rsidR="000E22D3" w:rsidRPr="005A5875" w:rsidRDefault="000E22D3" w:rsidP="005A5875">
            <w:pPr>
              <w:pStyle w:val="HTMLPreformatted"/>
              <w:rPr>
                <w:rFonts w:ascii="Times New Roman" w:hAnsi="Times New Roman" w:cs="Times New Roman"/>
                <w:sz w:val="24"/>
              </w:rPr>
            </w:pPr>
            <w:r w:rsidRPr="005A5875">
              <w:rPr>
                <w:rFonts w:ascii="Times New Roman" w:hAnsi="Times New Roman" w:cs="Times New Roman"/>
                <w:sz w:val="24"/>
              </w:rPr>
              <w:t>-</w:t>
            </w:r>
          </w:p>
        </w:tc>
        <w:tc>
          <w:tcPr>
            <w:tcW w:w="5472" w:type="dxa"/>
          </w:tcPr>
          <w:p w:rsidR="000E22D3" w:rsidRPr="005A5875" w:rsidRDefault="000E22D3" w:rsidP="002150F9">
            <w:pPr>
              <w:pStyle w:val="HTMLPreformatted"/>
              <w:rPr>
                <w:rFonts w:ascii="Times New Roman" w:hAnsi="Times New Roman" w:cs="Times New Roman"/>
                <w:sz w:val="24"/>
              </w:rPr>
            </w:pPr>
            <w:r w:rsidRPr="005A5875">
              <w:rPr>
                <w:rFonts w:ascii="Times New Roman" w:hAnsi="Times New Roman" w:cs="Times New Roman"/>
                <w:sz w:val="24"/>
              </w:rPr>
              <w:t>multiplier</w:t>
            </w:r>
          </w:p>
        </w:tc>
      </w:tr>
      <w:tr w:rsidR="007C7DD7" w:rsidRPr="005A5875" w:rsidTr="007C7DD7">
        <w:tc>
          <w:tcPr>
            <w:tcW w:w="1980" w:type="dxa"/>
          </w:tcPr>
          <w:p w:rsidR="000E22D3" w:rsidRPr="005A5875" w:rsidRDefault="000E22D3" w:rsidP="002150F9">
            <w:pPr>
              <w:pStyle w:val="HTMLPreformatted"/>
              <w:rPr>
                <w:rFonts w:ascii="Times New Roman" w:hAnsi="Times New Roman" w:cs="Times New Roman"/>
                <w:sz w:val="24"/>
              </w:rPr>
            </w:pPr>
            <w:proofErr w:type="spellStart"/>
            <w:r w:rsidRPr="005A5875">
              <w:rPr>
                <w:rFonts w:ascii="Times New Roman" w:hAnsi="Times New Roman" w:cs="Times New Roman"/>
                <w:sz w:val="24"/>
              </w:rPr>
              <w:t>i_start</w:t>
            </w:r>
            <w:proofErr w:type="spellEnd"/>
          </w:p>
        </w:tc>
        <w:tc>
          <w:tcPr>
            <w:tcW w:w="270" w:type="dxa"/>
          </w:tcPr>
          <w:p w:rsidR="000E22D3" w:rsidRPr="005A5875" w:rsidRDefault="000E22D3" w:rsidP="005A5875">
            <w:pPr>
              <w:pStyle w:val="HTMLPreformatted"/>
              <w:rPr>
                <w:rFonts w:ascii="Times New Roman" w:hAnsi="Times New Roman" w:cs="Times New Roman"/>
                <w:sz w:val="24"/>
              </w:rPr>
            </w:pPr>
            <w:r w:rsidRPr="005A5875">
              <w:rPr>
                <w:rFonts w:ascii="Times New Roman" w:hAnsi="Times New Roman" w:cs="Times New Roman"/>
                <w:sz w:val="24"/>
              </w:rPr>
              <w:t>-</w:t>
            </w:r>
          </w:p>
        </w:tc>
        <w:tc>
          <w:tcPr>
            <w:tcW w:w="5472" w:type="dxa"/>
          </w:tcPr>
          <w:p w:rsidR="000E22D3" w:rsidRPr="005A5875" w:rsidRDefault="000E22D3" w:rsidP="000E22D3">
            <w:pPr>
              <w:pStyle w:val="HTMLPreformatted"/>
              <w:rPr>
                <w:rFonts w:ascii="Times New Roman" w:hAnsi="Times New Roman" w:cs="Times New Roman"/>
                <w:sz w:val="24"/>
              </w:rPr>
            </w:pPr>
            <w:r w:rsidRPr="005A5875">
              <w:rPr>
                <w:rFonts w:ascii="Times New Roman" w:hAnsi="Times New Roman" w:cs="Times New Roman"/>
                <w:sz w:val="24"/>
              </w:rPr>
              <w:t xml:space="preserve">Start flag; set this bit high ("1") to start the operation when the last operation is completed.  This bit is ignored until </w:t>
            </w:r>
            <w:proofErr w:type="spellStart"/>
            <w:r w:rsidRPr="005A5875">
              <w:rPr>
                <w:rFonts w:ascii="Times New Roman" w:hAnsi="Times New Roman" w:cs="Times New Roman"/>
                <w:sz w:val="24"/>
              </w:rPr>
              <w:t>o_complete</w:t>
            </w:r>
            <w:proofErr w:type="spellEnd"/>
            <w:r w:rsidRPr="005A5875">
              <w:rPr>
                <w:rFonts w:ascii="Times New Roman" w:hAnsi="Times New Roman" w:cs="Times New Roman"/>
                <w:sz w:val="24"/>
              </w:rPr>
              <w:t xml:space="preserve"> is asserted.</w:t>
            </w:r>
          </w:p>
        </w:tc>
      </w:tr>
      <w:tr w:rsidR="000E22D3" w:rsidRPr="005A5875" w:rsidTr="007C7DD7">
        <w:tc>
          <w:tcPr>
            <w:tcW w:w="1980" w:type="dxa"/>
          </w:tcPr>
          <w:p w:rsidR="000E22D3" w:rsidRPr="005A5875" w:rsidRDefault="0030125F" w:rsidP="002150F9">
            <w:pPr>
              <w:pStyle w:val="HTMLPreformatted"/>
              <w:rPr>
                <w:rFonts w:ascii="Times New Roman" w:hAnsi="Times New Roman" w:cs="Times New Roman"/>
                <w:sz w:val="24"/>
              </w:rPr>
            </w:pPr>
            <w:proofErr w:type="spellStart"/>
            <w:r w:rsidRPr="005A5875">
              <w:rPr>
                <w:rFonts w:ascii="Times New Roman" w:hAnsi="Times New Roman" w:cs="Times New Roman"/>
                <w:sz w:val="24"/>
              </w:rPr>
              <w:t>i</w:t>
            </w:r>
            <w:r w:rsidR="000E22D3" w:rsidRPr="005A5875">
              <w:rPr>
                <w:rFonts w:ascii="Times New Roman" w:hAnsi="Times New Roman" w:cs="Times New Roman"/>
                <w:sz w:val="24"/>
              </w:rPr>
              <w:t>_clk</w:t>
            </w:r>
            <w:proofErr w:type="spellEnd"/>
          </w:p>
        </w:tc>
        <w:tc>
          <w:tcPr>
            <w:tcW w:w="270" w:type="dxa"/>
          </w:tcPr>
          <w:p w:rsidR="000E22D3" w:rsidRPr="005A5875" w:rsidRDefault="000E22D3" w:rsidP="005A5875">
            <w:pPr>
              <w:pStyle w:val="HTMLPreformatted"/>
              <w:rPr>
                <w:rFonts w:ascii="Times New Roman" w:hAnsi="Times New Roman" w:cs="Times New Roman"/>
                <w:sz w:val="24"/>
              </w:rPr>
            </w:pPr>
            <w:r w:rsidRPr="005A5875">
              <w:rPr>
                <w:rFonts w:ascii="Times New Roman" w:hAnsi="Times New Roman" w:cs="Times New Roman"/>
                <w:sz w:val="24"/>
              </w:rPr>
              <w:t>-</w:t>
            </w:r>
          </w:p>
        </w:tc>
        <w:tc>
          <w:tcPr>
            <w:tcW w:w="5472" w:type="dxa"/>
          </w:tcPr>
          <w:p w:rsidR="000E22D3" w:rsidRPr="005A5875" w:rsidRDefault="000E22D3" w:rsidP="000E22D3">
            <w:pPr>
              <w:pStyle w:val="HTMLPreformatted"/>
              <w:rPr>
                <w:rFonts w:ascii="Times New Roman" w:hAnsi="Times New Roman" w:cs="Times New Roman"/>
                <w:sz w:val="24"/>
              </w:rPr>
            </w:pPr>
            <w:r w:rsidRPr="005A5875">
              <w:rPr>
                <w:rFonts w:ascii="Times New Roman" w:hAnsi="Times New Roman" w:cs="Times New Roman"/>
                <w:sz w:val="24"/>
              </w:rPr>
              <w:t>input clock; internal workings occur on the rising edge</w:t>
            </w:r>
          </w:p>
        </w:tc>
      </w:tr>
    </w:tbl>
    <w:p w:rsidR="0030125F" w:rsidRPr="005A5875" w:rsidRDefault="0030125F" w:rsidP="002150F9">
      <w:pPr>
        <w:pStyle w:val="HTMLPreformatted"/>
        <w:rPr>
          <w:rFonts w:ascii="Times New Roman" w:hAnsi="Times New Roman" w:cs="Times New Roman"/>
          <w:sz w:val="24"/>
        </w:rPr>
      </w:pPr>
    </w:p>
    <w:p w:rsidR="002150F9" w:rsidRPr="005A5875" w:rsidRDefault="002150F9" w:rsidP="002150F9">
      <w:pPr>
        <w:pStyle w:val="HTMLPreformatted"/>
        <w:rPr>
          <w:rFonts w:ascii="Times New Roman" w:hAnsi="Times New Roman" w:cs="Times New Roman"/>
          <w:sz w:val="24"/>
        </w:rPr>
      </w:pPr>
      <w:r w:rsidRPr="005A5875">
        <w:rPr>
          <w:rFonts w:ascii="Times New Roman" w:hAnsi="Times New Roman" w:cs="Times New Roman"/>
          <w:sz w:val="24"/>
        </w:rPr>
        <w:t>Output format:</w:t>
      </w:r>
    </w:p>
    <w:p w:rsidR="002150F9" w:rsidRDefault="000E22D3" w:rsidP="002150F9">
      <w:pPr>
        <w:pStyle w:val="HTMLPreformatted"/>
      </w:pPr>
      <w:r>
        <w:tab/>
      </w:r>
      <w:r w:rsidR="002150F9">
        <w:t>|1|&lt;- N-Q-1 bits -&gt;|&lt;--- Q bits --&gt;|</w:t>
      </w:r>
    </w:p>
    <w:p w:rsidR="002150F9" w:rsidRDefault="000E22D3" w:rsidP="002150F9">
      <w:pPr>
        <w:pStyle w:val="HTMLPreformatted"/>
      </w:pPr>
      <w:r>
        <w:tab/>
      </w:r>
      <w:r w:rsidR="002150F9">
        <w:t>|S|IIIIIIIIIIIIIIII|FFFFFFFFFFFFFFF|</w:t>
      </w:r>
    </w:p>
    <w:p w:rsidR="002150F9" w:rsidRPr="005A5875" w:rsidRDefault="002150F9" w:rsidP="002150F9">
      <w:pPr>
        <w:pStyle w:val="HTMLPreformatted"/>
        <w:rPr>
          <w:rFonts w:ascii="Times New Roman" w:hAnsi="Times New Roman" w:cs="Times New Roman"/>
          <w:sz w:val="24"/>
        </w:rPr>
      </w:pPr>
    </w:p>
    <w:p w:rsidR="002150F9" w:rsidRPr="005A5875" w:rsidRDefault="002150F9" w:rsidP="002150F9">
      <w:pPr>
        <w:pStyle w:val="HTMLPreformatted"/>
        <w:rPr>
          <w:rFonts w:ascii="Times New Roman" w:hAnsi="Times New Roman" w:cs="Times New Roman"/>
          <w:sz w:val="24"/>
        </w:rPr>
      </w:pPr>
      <w:r w:rsidRPr="005A5875">
        <w:rPr>
          <w:rFonts w:ascii="Times New Roman" w:hAnsi="Times New Roman" w:cs="Times New Roman"/>
          <w:sz w:val="24"/>
        </w:rPr>
        <w:t>Output:</w:t>
      </w:r>
    </w:p>
    <w:tbl>
      <w:tblPr>
        <w:tblW w:w="8928" w:type="dxa"/>
        <w:tblLayout w:type="fixed"/>
        <w:tblLook w:val="04A0"/>
      </w:tblPr>
      <w:tblGrid>
        <w:gridCol w:w="828"/>
        <w:gridCol w:w="180"/>
        <w:gridCol w:w="1800"/>
        <w:gridCol w:w="270"/>
        <w:gridCol w:w="5472"/>
        <w:gridCol w:w="378"/>
      </w:tblGrid>
      <w:tr w:rsidR="007C7DD7" w:rsidRPr="005A5875" w:rsidTr="005A5875">
        <w:trPr>
          <w:gridBefore w:val="1"/>
          <w:gridAfter w:val="1"/>
          <w:wBefore w:w="828" w:type="dxa"/>
          <w:wAfter w:w="378" w:type="dxa"/>
        </w:trPr>
        <w:tc>
          <w:tcPr>
            <w:tcW w:w="1980" w:type="dxa"/>
            <w:gridSpan w:val="2"/>
          </w:tcPr>
          <w:p w:rsidR="0030125F" w:rsidRPr="005A5875" w:rsidRDefault="0030125F" w:rsidP="002D4E38">
            <w:pPr>
              <w:pStyle w:val="HTMLPreformatted"/>
              <w:rPr>
                <w:rFonts w:ascii="Times New Roman" w:hAnsi="Times New Roman" w:cs="Times New Roman"/>
                <w:sz w:val="24"/>
              </w:rPr>
            </w:pPr>
            <w:proofErr w:type="spellStart"/>
            <w:r w:rsidRPr="005A5875">
              <w:rPr>
                <w:rFonts w:ascii="Times New Roman" w:hAnsi="Times New Roman" w:cs="Times New Roman"/>
                <w:sz w:val="24"/>
              </w:rPr>
              <w:t>o_result_out</w:t>
            </w:r>
            <w:proofErr w:type="spellEnd"/>
          </w:p>
        </w:tc>
        <w:tc>
          <w:tcPr>
            <w:tcW w:w="270" w:type="dxa"/>
          </w:tcPr>
          <w:p w:rsidR="0030125F" w:rsidRPr="005A5875" w:rsidRDefault="0030125F" w:rsidP="005A5875">
            <w:pPr>
              <w:pStyle w:val="HTMLPreformatted"/>
              <w:rPr>
                <w:rFonts w:ascii="Times New Roman" w:hAnsi="Times New Roman" w:cs="Times New Roman"/>
                <w:sz w:val="24"/>
              </w:rPr>
            </w:pPr>
            <w:r w:rsidRPr="005A5875">
              <w:rPr>
                <w:rFonts w:ascii="Times New Roman" w:hAnsi="Times New Roman" w:cs="Times New Roman"/>
                <w:sz w:val="24"/>
              </w:rPr>
              <w:t>-</w:t>
            </w:r>
          </w:p>
        </w:tc>
        <w:tc>
          <w:tcPr>
            <w:tcW w:w="5472" w:type="dxa"/>
          </w:tcPr>
          <w:p w:rsidR="0030125F" w:rsidRPr="005A5875" w:rsidRDefault="0030125F" w:rsidP="002D4E38">
            <w:pPr>
              <w:pStyle w:val="HTMLPreformatted"/>
              <w:rPr>
                <w:rFonts w:ascii="Times New Roman" w:hAnsi="Times New Roman" w:cs="Times New Roman"/>
                <w:sz w:val="24"/>
              </w:rPr>
            </w:pPr>
            <w:r w:rsidRPr="005A5875">
              <w:rPr>
                <w:rFonts w:ascii="Times New Roman" w:hAnsi="Times New Roman" w:cs="Times New Roman"/>
                <w:sz w:val="24"/>
              </w:rPr>
              <w:t>result</w:t>
            </w:r>
          </w:p>
        </w:tc>
      </w:tr>
      <w:tr w:rsidR="007C7DD7" w:rsidRPr="005A5875" w:rsidTr="005A5875">
        <w:trPr>
          <w:gridBefore w:val="1"/>
          <w:gridAfter w:val="1"/>
          <w:wBefore w:w="828" w:type="dxa"/>
          <w:wAfter w:w="378" w:type="dxa"/>
        </w:trPr>
        <w:tc>
          <w:tcPr>
            <w:tcW w:w="1980" w:type="dxa"/>
            <w:gridSpan w:val="2"/>
          </w:tcPr>
          <w:p w:rsidR="0030125F" w:rsidRPr="005A5875" w:rsidRDefault="0030125F" w:rsidP="0030125F">
            <w:pPr>
              <w:pStyle w:val="HTMLPreformatted"/>
              <w:rPr>
                <w:rFonts w:ascii="Times New Roman" w:hAnsi="Times New Roman" w:cs="Times New Roman"/>
                <w:sz w:val="24"/>
              </w:rPr>
            </w:pPr>
            <w:proofErr w:type="spellStart"/>
            <w:r w:rsidRPr="005A5875">
              <w:rPr>
                <w:rFonts w:ascii="Times New Roman" w:hAnsi="Times New Roman" w:cs="Times New Roman"/>
                <w:sz w:val="24"/>
              </w:rPr>
              <w:t>o_complete</w:t>
            </w:r>
            <w:proofErr w:type="spellEnd"/>
          </w:p>
        </w:tc>
        <w:tc>
          <w:tcPr>
            <w:tcW w:w="270" w:type="dxa"/>
          </w:tcPr>
          <w:p w:rsidR="0030125F" w:rsidRPr="005A5875" w:rsidRDefault="0030125F" w:rsidP="005A5875">
            <w:pPr>
              <w:pStyle w:val="HTMLPreformatted"/>
              <w:rPr>
                <w:rFonts w:ascii="Times New Roman" w:hAnsi="Times New Roman" w:cs="Times New Roman"/>
                <w:sz w:val="24"/>
              </w:rPr>
            </w:pPr>
            <w:r w:rsidRPr="005A5875">
              <w:rPr>
                <w:rFonts w:ascii="Times New Roman" w:hAnsi="Times New Roman" w:cs="Times New Roman"/>
                <w:sz w:val="24"/>
              </w:rPr>
              <w:t>-</w:t>
            </w:r>
          </w:p>
        </w:tc>
        <w:tc>
          <w:tcPr>
            <w:tcW w:w="5472" w:type="dxa"/>
          </w:tcPr>
          <w:p w:rsidR="0030125F" w:rsidRPr="005A5875" w:rsidRDefault="0030125F" w:rsidP="0030125F">
            <w:pPr>
              <w:pStyle w:val="HTMLPreformatted"/>
              <w:rPr>
                <w:rFonts w:ascii="Times New Roman" w:hAnsi="Times New Roman" w:cs="Times New Roman"/>
                <w:sz w:val="24"/>
              </w:rPr>
            </w:pPr>
            <w:r w:rsidRPr="005A5875">
              <w:rPr>
                <w:rFonts w:ascii="Times New Roman" w:hAnsi="Times New Roman" w:cs="Times New Roman"/>
                <w:sz w:val="24"/>
              </w:rPr>
              <w:t>computation complete flag; asserted ("1") when the operation is completed</w:t>
            </w:r>
          </w:p>
        </w:tc>
      </w:tr>
      <w:tr w:rsidR="007C7DD7" w:rsidRPr="005A5875" w:rsidTr="005A5875">
        <w:trPr>
          <w:gridBefore w:val="1"/>
          <w:gridAfter w:val="1"/>
          <w:wBefore w:w="828" w:type="dxa"/>
          <w:wAfter w:w="378" w:type="dxa"/>
        </w:trPr>
        <w:tc>
          <w:tcPr>
            <w:tcW w:w="1980" w:type="dxa"/>
            <w:gridSpan w:val="2"/>
          </w:tcPr>
          <w:p w:rsidR="0030125F" w:rsidRPr="005A5875" w:rsidRDefault="0030125F" w:rsidP="002D4E38">
            <w:pPr>
              <w:pStyle w:val="HTMLPreformatted"/>
              <w:rPr>
                <w:rFonts w:ascii="Times New Roman" w:hAnsi="Times New Roman" w:cs="Times New Roman"/>
                <w:sz w:val="24"/>
              </w:rPr>
            </w:pPr>
            <w:proofErr w:type="spellStart"/>
            <w:r w:rsidRPr="005A5875">
              <w:rPr>
                <w:rFonts w:ascii="Times New Roman" w:hAnsi="Times New Roman" w:cs="Times New Roman"/>
                <w:sz w:val="24"/>
              </w:rPr>
              <w:t>o_overflow</w:t>
            </w:r>
            <w:proofErr w:type="spellEnd"/>
          </w:p>
        </w:tc>
        <w:tc>
          <w:tcPr>
            <w:tcW w:w="270" w:type="dxa"/>
          </w:tcPr>
          <w:p w:rsidR="0030125F" w:rsidRPr="005A5875" w:rsidRDefault="0030125F" w:rsidP="005A5875">
            <w:pPr>
              <w:pStyle w:val="HTMLPreformatted"/>
              <w:rPr>
                <w:rFonts w:ascii="Times New Roman" w:hAnsi="Times New Roman" w:cs="Times New Roman"/>
                <w:sz w:val="24"/>
              </w:rPr>
            </w:pPr>
            <w:r w:rsidRPr="005A5875">
              <w:rPr>
                <w:rFonts w:ascii="Times New Roman" w:hAnsi="Times New Roman" w:cs="Times New Roman"/>
                <w:sz w:val="24"/>
              </w:rPr>
              <w:t>-</w:t>
            </w:r>
          </w:p>
        </w:tc>
        <w:tc>
          <w:tcPr>
            <w:tcW w:w="5472" w:type="dxa"/>
          </w:tcPr>
          <w:p w:rsidR="0030125F" w:rsidRPr="005A5875" w:rsidRDefault="0030125F" w:rsidP="0030125F">
            <w:pPr>
              <w:pStyle w:val="HTMLPreformatted"/>
              <w:rPr>
                <w:rFonts w:ascii="Times New Roman" w:hAnsi="Times New Roman" w:cs="Times New Roman"/>
                <w:sz w:val="24"/>
              </w:rPr>
            </w:pPr>
            <w:proofErr w:type="gramStart"/>
            <w:r w:rsidRPr="005A5875">
              <w:rPr>
                <w:rFonts w:ascii="Times New Roman" w:hAnsi="Times New Roman" w:cs="Times New Roman"/>
                <w:sz w:val="24"/>
              </w:rPr>
              <w:t>overflow</w:t>
            </w:r>
            <w:proofErr w:type="gramEnd"/>
            <w:r w:rsidRPr="005A5875">
              <w:rPr>
                <w:rFonts w:ascii="Times New Roman" w:hAnsi="Times New Roman" w:cs="Times New Roman"/>
                <w:sz w:val="24"/>
              </w:rPr>
              <w:t xml:space="preserve"> flag; asserted ("1") to indicate that an overflow has occurred.</w:t>
            </w:r>
          </w:p>
          <w:p w:rsidR="0030125F" w:rsidRPr="005A5875" w:rsidRDefault="0030125F" w:rsidP="002D4E38">
            <w:pPr>
              <w:pStyle w:val="HTMLPreformatted"/>
              <w:rPr>
                <w:rFonts w:ascii="Times New Roman" w:hAnsi="Times New Roman" w:cs="Times New Roman"/>
                <w:sz w:val="24"/>
              </w:rPr>
            </w:pPr>
          </w:p>
        </w:tc>
      </w:tr>
      <w:tr w:rsidR="007C7DD7" w:rsidRPr="005A5875" w:rsidTr="005A5875">
        <w:tc>
          <w:tcPr>
            <w:tcW w:w="1008" w:type="dxa"/>
            <w:gridSpan w:val="2"/>
          </w:tcPr>
          <w:p w:rsidR="0030125F" w:rsidRPr="005A5875" w:rsidRDefault="0030125F" w:rsidP="005A5875">
            <w:pPr>
              <w:pStyle w:val="HTMLPreformatted"/>
              <w:rPr>
                <w:rFonts w:ascii="Times New Roman" w:hAnsi="Times New Roman" w:cs="Times New Roman"/>
                <w:b/>
                <w:sz w:val="24"/>
              </w:rPr>
            </w:pPr>
            <w:r w:rsidRPr="005A5875">
              <w:rPr>
                <w:rFonts w:ascii="Times New Roman" w:hAnsi="Times New Roman" w:cs="Times New Roman"/>
                <w:b/>
                <w:sz w:val="24"/>
              </w:rPr>
              <w:t xml:space="preserve">NOTE:  </w:t>
            </w:r>
          </w:p>
        </w:tc>
        <w:tc>
          <w:tcPr>
            <w:tcW w:w="7920" w:type="dxa"/>
            <w:gridSpan w:val="4"/>
          </w:tcPr>
          <w:p w:rsidR="0030125F" w:rsidRPr="005A5875" w:rsidRDefault="0030125F" w:rsidP="0030125F">
            <w:pPr>
              <w:pStyle w:val="HTMLPreformatted"/>
              <w:rPr>
                <w:rFonts w:ascii="Times New Roman" w:hAnsi="Times New Roman" w:cs="Times New Roman"/>
                <w:sz w:val="24"/>
              </w:rPr>
            </w:pPr>
            <w:r w:rsidRPr="005A5875">
              <w:rPr>
                <w:rFonts w:ascii="Times New Roman" w:hAnsi="Times New Roman" w:cs="Times New Roman"/>
                <w:sz w:val="24"/>
              </w:rPr>
              <w:t>This module is "time deterministic." - that is, it should always take the same number of clock cycles to complete an operation, regardless of the inputs (N+1 clocks)</w:t>
            </w:r>
          </w:p>
          <w:p w:rsidR="0030125F" w:rsidRPr="005A5875" w:rsidRDefault="0030125F" w:rsidP="002D4E38">
            <w:pPr>
              <w:pStyle w:val="HTMLPreformatted"/>
              <w:rPr>
                <w:rFonts w:ascii="Times New Roman" w:hAnsi="Times New Roman" w:cs="Times New Roman"/>
                <w:sz w:val="24"/>
              </w:rPr>
            </w:pPr>
          </w:p>
        </w:tc>
      </w:tr>
      <w:tr w:rsidR="007C7DD7" w:rsidRPr="005A5875" w:rsidTr="005A5875">
        <w:tc>
          <w:tcPr>
            <w:tcW w:w="1008" w:type="dxa"/>
            <w:gridSpan w:val="2"/>
          </w:tcPr>
          <w:p w:rsidR="0030125F" w:rsidRPr="005A5875" w:rsidRDefault="0030125F" w:rsidP="005A5875">
            <w:pPr>
              <w:pStyle w:val="HTMLPreformatted"/>
              <w:rPr>
                <w:rFonts w:ascii="Times New Roman" w:hAnsi="Times New Roman" w:cs="Times New Roman"/>
                <w:b/>
                <w:sz w:val="24"/>
              </w:rPr>
            </w:pPr>
            <w:r w:rsidRPr="005A5875">
              <w:rPr>
                <w:rFonts w:ascii="Times New Roman" w:hAnsi="Times New Roman" w:cs="Times New Roman"/>
                <w:b/>
                <w:sz w:val="24"/>
              </w:rPr>
              <w:t xml:space="preserve">NOTE:  </w:t>
            </w:r>
          </w:p>
        </w:tc>
        <w:tc>
          <w:tcPr>
            <w:tcW w:w="7920" w:type="dxa"/>
            <w:gridSpan w:val="4"/>
          </w:tcPr>
          <w:p w:rsidR="0030125F" w:rsidRPr="005A5875" w:rsidRDefault="0030125F" w:rsidP="0030125F">
            <w:pPr>
              <w:pStyle w:val="HTMLPreformatted"/>
              <w:rPr>
                <w:rFonts w:ascii="Times New Roman" w:hAnsi="Times New Roman" w:cs="Times New Roman"/>
                <w:sz w:val="24"/>
              </w:rPr>
            </w:pPr>
            <w:r w:rsidRPr="005A5875">
              <w:rPr>
                <w:rFonts w:ascii="Times New Roman" w:hAnsi="Times New Roman" w:cs="Times New Roman"/>
                <w:sz w:val="24"/>
              </w:rPr>
              <w:t>Notice that the output format is identical to the input format!  To properly use this module, you need to either ensure that you maximum result never exceeds the format, or incorporate the overflow flag into your design</w:t>
            </w:r>
          </w:p>
        </w:tc>
      </w:tr>
    </w:tbl>
    <w:p w:rsidR="002150F9" w:rsidRPr="005A5875" w:rsidRDefault="002150F9" w:rsidP="002150F9">
      <w:pPr>
        <w:pStyle w:val="HTMLPreformatted"/>
        <w:rPr>
          <w:rFonts w:ascii="Times New Roman" w:hAnsi="Times New Roman" w:cs="Times New Roman"/>
          <w:sz w:val="24"/>
        </w:rPr>
      </w:pPr>
    </w:p>
    <w:p w:rsidR="002150F9" w:rsidRPr="005A5875" w:rsidRDefault="000A3DA9" w:rsidP="002150F9">
      <w:pPr>
        <w:pStyle w:val="HTMLPreformatted"/>
        <w:rPr>
          <w:rFonts w:ascii="Times New Roman" w:hAnsi="Times New Roman" w:cs="Times New Roman"/>
          <w:sz w:val="24"/>
        </w:rPr>
      </w:pPr>
      <w:r w:rsidRPr="005A5875">
        <w:rPr>
          <w:rFonts w:ascii="Times New Roman" w:hAnsi="Times New Roman" w:cs="Times New Roman"/>
          <w:sz w:val="24"/>
        </w:rPr>
        <w:br w:type="page"/>
      </w:r>
      <w:r w:rsidR="002150F9" w:rsidRPr="005A5875">
        <w:rPr>
          <w:rFonts w:ascii="Times New Roman" w:hAnsi="Times New Roman" w:cs="Times New Roman"/>
          <w:sz w:val="24"/>
        </w:rPr>
        <w:lastRenderedPageBreak/>
        <w:t>Example usage:</w:t>
      </w:r>
    </w:p>
    <w:p w:rsidR="002150F9" w:rsidRPr="005A5875" w:rsidRDefault="0030125F" w:rsidP="002150F9">
      <w:pPr>
        <w:pStyle w:val="HTMLPreformatted"/>
        <w:rPr>
          <w:rFonts w:ascii="Times New Roman" w:hAnsi="Times New Roman" w:cs="Times New Roman"/>
          <w:sz w:val="24"/>
        </w:rPr>
      </w:pPr>
      <w:r w:rsidRPr="005A5875">
        <w:rPr>
          <w:rFonts w:ascii="Times New Roman" w:hAnsi="Times New Roman" w:cs="Times New Roman"/>
          <w:sz w:val="24"/>
        </w:rPr>
        <w:tab/>
      </w:r>
      <w:proofErr w:type="spellStart"/>
      <w:proofErr w:type="gramStart"/>
      <w:r w:rsidR="002150F9" w:rsidRPr="005A5875">
        <w:rPr>
          <w:rFonts w:ascii="Times New Roman" w:hAnsi="Times New Roman" w:cs="Times New Roman"/>
          <w:sz w:val="24"/>
        </w:rPr>
        <w:t>qmults</w:t>
      </w:r>
      <w:proofErr w:type="spellEnd"/>
      <w:proofErr w:type="gramEnd"/>
      <w:r w:rsidR="002150F9" w:rsidRPr="005A5875">
        <w:rPr>
          <w:rFonts w:ascii="Times New Roman" w:hAnsi="Times New Roman" w:cs="Times New Roman"/>
          <w:sz w:val="24"/>
        </w:rPr>
        <w:t xml:space="preserve"> #(Q,N) </w:t>
      </w:r>
      <w:proofErr w:type="spellStart"/>
      <w:r w:rsidR="002150F9" w:rsidRPr="005A5875">
        <w:rPr>
          <w:rFonts w:ascii="Times New Roman" w:hAnsi="Times New Roman" w:cs="Times New Roman"/>
          <w:sz w:val="24"/>
        </w:rPr>
        <w:t>my_multiplier</w:t>
      </w:r>
      <w:proofErr w:type="spellEnd"/>
      <w:r w:rsidR="002150F9" w:rsidRPr="005A5875">
        <w:rPr>
          <w:rFonts w:ascii="Times New Roman" w:hAnsi="Times New Roman" w:cs="Times New Roman"/>
          <w:sz w:val="24"/>
        </w:rPr>
        <w:t>(</w:t>
      </w:r>
    </w:p>
    <w:p w:rsidR="002150F9" w:rsidRPr="005A5875" w:rsidRDefault="0030125F" w:rsidP="002150F9">
      <w:pPr>
        <w:pStyle w:val="HTMLPreformatted"/>
        <w:rPr>
          <w:rFonts w:ascii="Times New Roman" w:hAnsi="Times New Roman" w:cs="Times New Roman"/>
          <w:sz w:val="24"/>
        </w:rPr>
      </w:pPr>
      <w:r w:rsidRPr="005A5875">
        <w:rPr>
          <w:rFonts w:ascii="Times New Roman" w:hAnsi="Times New Roman" w:cs="Times New Roman"/>
          <w:sz w:val="24"/>
        </w:rPr>
        <w:tab/>
      </w:r>
      <w:r w:rsidRPr="005A5875">
        <w:rPr>
          <w:rFonts w:ascii="Times New Roman" w:hAnsi="Times New Roman" w:cs="Times New Roman"/>
          <w:sz w:val="24"/>
        </w:rPr>
        <w:tab/>
      </w:r>
      <w:r w:rsidR="002150F9" w:rsidRPr="005A5875">
        <w:rPr>
          <w:rFonts w:ascii="Times New Roman" w:hAnsi="Times New Roman" w:cs="Times New Roman"/>
          <w:sz w:val="24"/>
        </w:rPr>
        <w:t>.</w:t>
      </w:r>
      <w:proofErr w:type="spellStart"/>
      <w:r w:rsidR="002150F9" w:rsidRPr="005A5875">
        <w:rPr>
          <w:rFonts w:ascii="Times New Roman" w:hAnsi="Times New Roman" w:cs="Times New Roman"/>
          <w:sz w:val="24"/>
        </w:rPr>
        <w:t>i_</w:t>
      </w:r>
      <w:proofErr w:type="gramStart"/>
      <w:r w:rsidR="002150F9" w:rsidRPr="005A5875">
        <w:rPr>
          <w:rFonts w:ascii="Times New Roman" w:hAnsi="Times New Roman" w:cs="Times New Roman"/>
          <w:sz w:val="24"/>
        </w:rPr>
        <w:t>multiplicand</w:t>
      </w:r>
      <w:proofErr w:type="spellEnd"/>
      <w:r w:rsidR="002150F9" w:rsidRPr="005A5875">
        <w:rPr>
          <w:rFonts w:ascii="Times New Roman" w:hAnsi="Times New Roman" w:cs="Times New Roman"/>
          <w:sz w:val="24"/>
        </w:rPr>
        <w:t>(</w:t>
      </w:r>
      <w:proofErr w:type="gramEnd"/>
      <w:r w:rsidR="002150F9" w:rsidRPr="005A5875">
        <w:rPr>
          <w:rFonts w:ascii="Times New Roman" w:hAnsi="Times New Roman" w:cs="Times New Roman"/>
          <w:sz w:val="24"/>
        </w:rPr>
        <w:t>multiplicand),</w:t>
      </w:r>
    </w:p>
    <w:p w:rsidR="002150F9" w:rsidRPr="005A5875" w:rsidRDefault="0030125F" w:rsidP="002150F9">
      <w:pPr>
        <w:pStyle w:val="HTMLPreformatted"/>
        <w:rPr>
          <w:rFonts w:ascii="Times New Roman" w:hAnsi="Times New Roman" w:cs="Times New Roman"/>
          <w:sz w:val="24"/>
        </w:rPr>
      </w:pPr>
      <w:r w:rsidRPr="005A5875">
        <w:rPr>
          <w:rFonts w:ascii="Times New Roman" w:hAnsi="Times New Roman" w:cs="Times New Roman"/>
          <w:sz w:val="24"/>
        </w:rPr>
        <w:tab/>
      </w:r>
      <w:r w:rsidRPr="005A5875">
        <w:rPr>
          <w:rFonts w:ascii="Times New Roman" w:hAnsi="Times New Roman" w:cs="Times New Roman"/>
          <w:sz w:val="24"/>
        </w:rPr>
        <w:tab/>
      </w:r>
      <w:r w:rsidR="002150F9" w:rsidRPr="005A5875">
        <w:rPr>
          <w:rFonts w:ascii="Times New Roman" w:hAnsi="Times New Roman" w:cs="Times New Roman"/>
          <w:sz w:val="24"/>
        </w:rPr>
        <w:t>.</w:t>
      </w:r>
      <w:proofErr w:type="spellStart"/>
      <w:r w:rsidR="002150F9" w:rsidRPr="005A5875">
        <w:rPr>
          <w:rFonts w:ascii="Times New Roman" w:hAnsi="Times New Roman" w:cs="Times New Roman"/>
          <w:sz w:val="24"/>
        </w:rPr>
        <w:t>i_</w:t>
      </w:r>
      <w:proofErr w:type="gramStart"/>
      <w:r w:rsidR="002150F9" w:rsidRPr="005A5875">
        <w:rPr>
          <w:rFonts w:ascii="Times New Roman" w:hAnsi="Times New Roman" w:cs="Times New Roman"/>
          <w:sz w:val="24"/>
        </w:rPr>
        <w:t>multiplier</w:t>
      </w:r>
      <w:proofErr w:type="spellEnd"/>
      <w:r w:rsidR="002150F9" w:rsidRPr="005A5875">
        <w:rPr>
          <w:rFonts w:ascii="Times New Roman" w:hAnsi="Times New Roman" w:cs="Times New Roman"/>
          <w:sz w:val="24"/>
        </w:rPr>
        <w:t>(</w:t>
      </w:r>
      <w:proofErr w:type="gramEnd"/>
      <w:r w:rsidR="002150F9" w:rsidRPr="005A5875">
        <w:rPr>
          <w:rFonts w:ascii="Times New Roman" w:hAnsi="Times New Roman" w:cs="Times New Roman"/>
          <w:sz w:val="24"/>
        </w:rPr>
        <w:t>multiplier),</w:t>
      </w:r>
    </w:p>
    <w:p w:rsidR="002150F9" w:rsidRPr="005A5875" w:rsidRDefault="0030125F" w:rsidP="002150F9">
      <w:pPr>
        <w:pStyle w:val="HTMLPreformatted"/>
        <w:rPr>
          <w:rFonts w:ascii="Times New Roman" w:hAnsi="Times New Roman" w:cs="Times New Roman"/>
          <w:sz w:val="24"/>
        </w:rPr>
      </w:pPr>
      <w:r w:rsidRPr="005A5875">
        <w:rPr>
          <w:rFonts w:ascii="Times New Roman" w:hAnsi="Times New Roman" w:cs="Times New Roman"/>
          <w:sz w:val="24"/>
        </w:rPr>
        <w:tab/>
      </w:r>
      <w:r w:rsidRPr="005A5875">
        <w:rPr>
          <w:rFonts w:ascii="Times New Roman" w:hAnsi="Times New Roman" w:cs="Times New Roman"/>
          <w:sz w:val="24"/>
        </w:rPr>
        <w:tab/>
      </w:r>
      <w:r w:rsidR="002150F9" w:rsidRPr="005A5875">
        <w:rPr>
          <w:rFonts w:ascii="Times New Roman" w:hAnsi="Times New Roman" w:cs="Times New Roman"/>
          <w:sz w:val="24"/>
        </w:rPr>
        <w:t>.</w:t>
      </w:r>
      <w:proofErr w:type="spellStart"/>
      <w:r w:rsidR="002150F9" w:rsidRPr="005A5875">
        <w:rPr>
          <w:rFonts w:ascii="Times New Roman" w:hAnsi="Times New Roman" w:cs="Times New Roman"/>
          <w:sz w:val="24"/>
        </w:rPr>
        <w:t>i_</w:t>
      </w:r>
      <w:proofErr w:type="gramStart"/>
      <w:r w:rsidR="002150F9" w:rsidRPr="005A5875">
        <w:rPr>
          <w:rFonts w:ascii="Times New Roman" w:hAnsi="Times New Roman" w:cs="Times New Roman"/>
          <w:sz w:val="24"/>
        </w:rPr>
        <w:t>start</w:t>
      </w:r>
      <w:proofErr w:type="spellEnd"/>
      <w:r w:rsidR="002150F9" w:rsidRPr="005A5875">
        <w:rPr>
          <w:rFonts w:ascii="Times New Roman" w:hAnsi="Times New Roman" w:cs="Times New Roman"/>
          <w:sz w:val="24"/>
        </w:rPr>
        <w:t>(</w:t>
      </w:r>
      <w:proofErr w:type="gramEnd"/>
      <w:r w:rsidR="002150F9" w:rsidRPr="005A5875">
        <w:rPr>
          <w:rFonts w:ascii="Times New Roman" w:hAnsi="Times New Roman" w:cs="Times New Roman"/>
          <w:sz w:val="24"/>
        </w:rPr>
        <w:t>start),</w:t>
      </w:r>
    </w:p>
    <w:p w:rsidR="002150F9" w:rsidRPr="005A5875" w:rsidRDefault="0030125F" w:rsidP="002150F9">
      <w:pPr>
        <w:pStyle w:val="HTMLPreformatted"/>
        <w:rPr>
          <w:rFonts w:ascii="Times New Roman" w:hAnsi="Times New Roman" w:cs="Times New Roman"/>
          <w:sz w:val="24"/>
        </w:rPr>
      </w:pPr>
      <w:r w:rsidRPr="005A5875">
        <w:rPr>
          <w:rFonts w:ascii="Times New Roman" w:hAnsi="Times New Roman" w:cs="Times New Roman"/>
          <w:sz w:val="24"/>
        </w:rPr>
        <w:tab/>
      </w:r>
      <w:r w:rsidRPr="005A5875">
        <w:rPr>
          <w:rFonts w:ascii="Times New Roman" w:hAnsi="Times New Roman" w:cs="Times New Roman"/>
          <w:sz w:val="24"/>
        </w:rPr>
        <w:tab/>
      </w:r>
      <w:r w:rsidR="002150F9" w:rsidRPr="005A5875">
        <w:rPr>
          <w:rFonts w:ascii="Times New Roman" w:hAnsi="Times New Roman" w:cs="Times New Roman"/>
          <w:sz w:val="24"/>
        </w:rPr>
        <w:t>.</w:t>
      </w:r>
      <w:proofErr w:type="spellStart"/>
      <w:r w:rsidR="002150F9" w:rsidRPr="005A5875">
        <w:rPr>
          <w:rFonts w:ascii="Times New Roman" w:hAnsi="Times New Roman" w:cs="Times New Roman"/>
          <w:sz w:val="24"/>
        </w:rPr>
        <w:t>i_</w:t>
      </w:r>
      <w:proofErr w:type="gramStart"/>
      <w:r w:rsidR="002150F9" w:rsidRPr="005A5875">
        <w:rPr>
          <w:rFonts w:ascii="Times New Roman" w:hAnsi="Times New Roman" w:cs="Times New Roman"/>
          <w:sz w:val="24"/>
        </w:rPr>
        <w:t>clk</w:t>
      </w:r>
      <w:proofErr w:type="spellEnd"/>
      <w:r w:rsidR="002150F9" w:rsidRPr="005A5875">
        <w:rPr>
          <w:rFonts w:ascii="Times New Roman" w:hAnsi="Times New Roman" w:cs="Times New Roman"/>
          <w:sz w:val="24"/>
        </w:rPr>
        <w:t>(</w:t>
      </w:r>
      <w:proofErr w:type="gramEnd"/>
      <w:r w:rsidR="002150F9" w:rsidRPr="005A5875">
        <w:rPr>
          <w:rFonts w:ascii="Times New Roman" w:hAnsi="Times New Roman" w:cs="Times New Roman"/>
          <w:sz w:val="24"/>
        </w:rPr>
        <w:t>clock),</w:t>
      </w:r>
    </w:p>
    <w:p w:rsidR="002150F9" w:rsidRPr="005A5875" w:rsidRDefault="0030125F" w:rsidP="002150F9">
      <w:pPr>
        <w:pStyle w:val="HTMLPreformatted"/>
        <w:rPr>
          <w:rFonts w:ascii="Times New Roman" w:hAnsi="Times New Roman" w:cs="Times New Roman"/>
          <w:sz w:val="24"/>
        </w:rPr>
      </w:pPr>
      <w:r w:rsidRPr="005A5875">
        <w:rPr>
          <w:rFonts w:ascii="Times New Roman" w:hAnsi="Times New Roman" w:cs="Times New Roman"/>
          <w:sz w:val="24"/>
        </w:rPr>
        <w:tab/>
      </w:r>
      <w:r w:rsidRPr="005A5875">
        <w:rPr>
          <w:rFonts w:ascii="Times New Roman" w:hAnsi="Times New Roman" w:cs="Times New Roman"/>
          <w:sz w:val="24"/>
        </w:rPr>
        <w:tab/>
      </w:r>
      <w:r w:rsidR="002150F9" w:rsidRPr="005A5875">
        <w:rPr>
          <w:rFonts w:ascii="Times New Roman" w:hAnsi="Times New Roman" w:cs="Times New Roman"/>
          <w:sz w:val="24"/>
        </w:rPr>
        <w:t>.</w:t>
      </w:r>
      <w:proofErr w:type="spellStart"/>
      <w:r w:rsidR="002150F9" w:rsidRPr="005A5875">
        <w:rPr>
          <w:rFonts w:ascii="Times New Roman" w:hAnsi="Times New Roman" w:cs="Times New Roman"/>
          <w:sz w:val="24"/>
        </w:rPr>
        <w:t>o_</w:t>
      </w:r>
      <w:proofErr w:type="gramStart"/>
      <w:r w:rsidR="002150F9" w:rsidRPr="005A5875">
        <w:rPr>
          <w:rFonts w:ascii="Times New Roman" w:hAnsi="Times New Roman" w:cs="Times New Roman"/>
          <w:sz w:val="24"/>
        </w:rPr>
        <w:t>result</w:t>
      </w:r>
      <w:proofErr w:type="spellEnd"/>
      <w:r w:rsidR="002150F9" w:rsidRPr="005A5875">
        <w:rPr>
          <w:rFonts w:ascii="Times New Roman" w:hAnsi="Times New Roman" w:cs="Times New Roman"/>
          <w:sz w:val="24"/>
        </w:rPr>
        <w:t>(</w:t>
      </w:r>
      <w:proofErr w:type="gramEnd"/>
      <w:r w:rsidR="002150F9" w:rsidRPr="005A5875">
        <w:rPr>
          <w:rFonts w:ascii="Times New Roman" w:hAnsi="Times New Roman" w:cs="Times New Roman"/>
          <w:sz w:val="24"/>
        </w:rPr>
        <w:t>result),</w:t>
      </w:r>
    </w:p>
    <w:p w:rsidR="002150F9" w:rsidRPr="005A5875" w:rsidRDefault="0030125F" w:rsidP="002150F9">
      <w:pPr>
        <w:pStyle w:val="HTMLPreformatted"/>
        <w:rPr>
          <w:rFonts w:ascii="Times New Roman" w:hAnsi="Times New Roman" w:cs="Times New Roman"/>
          <w:sz w:val="24"/>
        </w:rPr>
      </w:pPr>
      <w:r w:rsidRPr="005A5875">
        <w:rPr>
          <w:rFonts w:ascii="Times New Roman" w:hAnsi="Times New Roman" w:cs="Times New Roman"/>
          <w:sz w:val="24"/>
        </w:rPr>
        <w:tab/>
      </w:r>
      <w:r w:rsidRPr="005A5875">
        <w:rPr>
          <w:rFonts w:ascii="Times New Roman" w:hAnsi="Times New Roman" w:cs="Times New Roman"/>
          <w:sz w:val="24"/>
        </w:rPr>
        <w:tab/>
      </w:r>
      <w:r w:rsidR="002150F9" w:rsidRPr="005A5875">
        <w:rPr>
          <w:rFonts w:ascii="Times New Roman" w:hAnsi="Times New Roman" w:cs="Times New Roman"/>
          <w:sz w:val="24"/>
        </w:rPr>
        <w:t>.</w:t>
      </w:r>
      <w:proofErr w:type="spellStart"/>
      <w:r w:rsidR="002150F9" w:rsidRPr="005A5875">
        <w:rPr>
          <w:rFonts w:ascii="Times New Roman" w:hAnsi="Times New Roman" w:cs="Times New Roman"/>
          <w:sz w:val="24"/>
        </w:rPr>
        <w:t>o_</w:t>
      </w:r>
      <w:proofErr w:type="gramStart"/>
      <w:r w:rsidR="002150F9" w:rsidRPr="005A5875">
        <w:rPr>
          <w:rFonts w:ascii="Times New Roman" w:hAnsi="Times New Roman" w:cs="Times New Roman"/>
          <w:sz w:val="24"/>
        </w:rPr>
        <w:t>complete</w:t>
      </w:r>
      <w:proofErr w:type="spellEnd"/>
      <w:r w:rsidR="002150F9" w:rsidRPr="005A5875">
        <w:rPr>
          <w:rFonts w:ascii="Times New Roman" w:hAnsi="Times New Roman" w:cs="Times New Roman"/>
          <w:sz w:val="24"/>
        </w:rPr>
        <w:t>(</w:t>
      </w:r>
      <w:proofErr w:type="gramEnd"/>
      <w:r w:rsidR="002150F9" w:rsidRPr="005A5875">
        <w:rPr>
          <w:rFonts w:ascii="Times New Roman" w:hAnsi="Times New Roman" w:cs="Times New Roman"/>
          <w:sz w:val="24"/>
        </w:rPr>
        <w:t>done),</w:t>
      </w:r>
    </w:p>
    <w:p w:rsidR="002150F9" w:rsidRPr="005A5875" w:rsidRDefault="0030125F" w:rsidP="002150F9">
      <w:pPr>
        <w:pStyle w:val="HTMLPreformatted"/>
        <w:rPr>
          <w:rFonts w:ascii="Times New Roman" w:hAnsi="Times New Roman" w:cs="Times New Roman"/>
          <w:sz w:val="24"/>
        </w:rPr>
      </w:pPr>
      <w:r w:rsidRPr="005A5875">
        <w:rPr>
          <w:rFonts w:ascii="Times New Roman" w:hAnsi="Times New Roman" w:cs="Times New Roman"/>
          <w:sz w:val="24"/>
        </w:rPr>
        <w:tab/>
      </w:r>
      <w:r w:rsidRPr="005A5875">
        <w:rPr>
          <w:rFonts w:ascii="Times New Roman" w:hAnsi="Times New Roman" w:cs="Times New Roman"/>
          <w:sz w:val="24"/>
        </w:rPr>
        <w:tab/>
      </w:r>
      <w:r w:rsidR="002150F9" w:rsidRPr="005A5875">
        <w:rPr>
          <w:rFonts w:ascii="Times New Roman" w:hAnsi="Times New Roman" w:cs="Times New Roman"/>
          <w:sz w:val="24"/>
        </w:rPr>
        <w:t>.</w:t>
      </w:r>
      <w:proofErr w:type="spellStart"/>
      <w:r w:rsidR="002150F9" w:rsidRPr="005A5875">
        <w:rPr>
          <w:rFonts w:ascii="Times New Roman" w:hAnsi="Times New Roman" w:cs="Times New Roman"/>
          <w:sz w:val="24"/>
        </w:rPr>
        <w:t>o_</w:t>
      </w:r>
      <w:proofErr w:type="gramStart"/>
      <w:r w:rsidR="002150F9" w:rsidRPr="005A5875">
        <w:rPr>
          <w:rFonts w:ascii="Times New Roman" w:hAnsi="Times New Roman" w:cs="Times New Roman"/>
          <w:sz w:val="24"/>
        </w:rPr>
        <w:t>overflow</w:t>
      </w:r>
      <w:proofErr w:type="spellEnd"/>
      <w:r w:rsidR="002150F9" w:rsidRPr="005A5875">
        <w:rPr>
          <w:rFonts w:ascii="Times New Roman" w:hAnsi="Times New Roman" w:cs="Times New Roman"/>
          <w:sz w:val="24"/>
        </w:rPr>
        <w:t>(</w:t>
      </w:r>
      <w:proofErr w:type="spellStart"/>
      <w:proofErr w:type="gramEnd"/>
      <w:r w:rsidR="002150F9" w:rsidRPr="005A5875">
        <w:rPr>
          <w:rFonts w:ascii="Times New Roman" w:hAnsi="Times New Roman" w:cs="Times New Roman"/>
          <w:sz w:val="24"/>
        </w:rPr>
        <w:t>overflow_flag</w:t>
      </w:r>
      <w:proofErr w:type="spellEnd"/>
      <w:r w:rsidR="002150F9" w:rsidRPr="005A5875">
        <w:rPr>
          <w:rFonts w:ascii="Times New Roman" w:hAnsi="Times New Roman" w:cs="Times New Roman"/>
          <w:sz w:val="24"/>
        </w:rPr>
        <w:t>)</w:t>
      </w:r>
    </w:p>
    <w:p w:rsidR="002150F9" w:rsidRPr="005A5875" w:rsidRDefault="0030125F" w:rsidP="002150F9">
      <w:pPr>
        <w:pStyle w:val="HTMLPreformatted"/>
        <w:rPr>
          <w:rFonts w:ascii="Times New Roman" w:hAnsi="Times New Roman" w:cs="Times New Roman"/>
          <w:sz w:val="24"/>
        </w:rPr>
      </w:pPr>
      <w:r w:rsidRPr="005A5875">
        <w:rPr>
          <w:rFonts w:ascii="Times New Roman" w:hAnsi="Times New Roman" w:cs="Times New Roman"/>
          <w:sz w:val="24"/>
        </w:rPr>
        <w:tab/>
      </w:r>
      <w:r w:rsidRPr="005A5875">
        <w:rPr>
          <w:rFonts w:ascii="Times New Roman" w:hAnsi="Times New Roman" w:cs="Times New Roman"/>
          <w:sz w:val="24"/>
        </w:rPr>
        <w:tab/>
      </w:r>
      <w:r w:rsidR="002150F9" w:rsidRPr="005A5875">
        <w:rPr>
          <w:rFonts w:ascii="Times New Roman" w:hAnsi="Times New Roman" w:cs="Times New Roman"/>
          <w:sz w:val="24"/>
        </w:rPr>
        <w:t>);</w:t>
      </w:r>
    </w:p>
    <w:p w:rsidR="002150F9" w:rsidRPr="005A5875" w:rsidRDefault="002150F9" w:rsidP="002150F9">
      <w:pPr>
        <w:pStyle w:val="HTMLPreformatted"/>
        <w:rPr>
          <w:rFonts w:ascii="Times New Roman" w:hAnsi="Times New Roman" w:cs="Times New Roman"/>
          <w:sz w:val="24"/>
        </w:rPr>
      </w:pPr>
      <w:r w:rsidRPr="005A5875">
        <w:rPr>
          <w:rFonts w:ascii="Times New Roman" w:hAnsi="Times New Roman" w:cs="Times New Roman"/>
          <w:sz w:val="24"/>
        </w:rPr>
        <w:tab/>
        <w:t xml:space="preserve"> </w:t>
      </w:r>
    </w:p>
    <w:p w:rsidR="002150F9" w:rsidRPr="005A5875" w:rsidRDefault="002150F9" w:rsidP="002150F9">
      <w:pPr>
        <w:pStyle w:val="HTMLPreformatted"/>
        <w:rPr>
          <w:rFonts w:ascii="Times New Roman" w:hAnsi="Times New Roman" w:cs="Times New Roman"/>
          <w:sz w:val="24"/>
        </w:rPr>
      </w:pPr>
      <w:r w:rsidRPr="005A5875">
        <w:rPr>
          <w:rFonts w:ascii="Times New Roman" w:hAnsi="Times New Roman" w:cs="Times New Roman"/>
          <w:sz w:val="24"/>
        </w:rPr>
        <w:t xml:space="preserve">The </w:t>
      </w:r>
      <w:proofErr w:type="spellStart"/>
      <w:r w:rsidRPr="005A5875">
        <w:rPr>
          <w:rFonts w:ascii="Times New Roman" w:hAnsi="Times New Roman" w:cs="Times New Roman"/>
          <w:sz w:val="24"/>
        </w:rPr>
        <w:t>qmults.v</w:t>
      </w:r>
      <w:proofErr w:type="spellEnd"/>
      <w:r w:rsidRPr="005A5875">
        <w:rPr>
          <w:rFonts w:ascii="Times New Roman" w:hAnsi="Times New Roman" w:cs="Times New Roman"/>
          <w:sz w:val="24"/>
        </w:rPr>
        <w:t xml:space="preserve"> module begins computation when the start conditions are met: </w:t>
      </w:r>
    </w:p>
    <w:p w:rsidR="002150F9" w:rsidRPr="005A5875" w:rsidRDefault="0030125F" w:rsidP="002150F9">
      <w:pPr>
        <w:pStyle w:val="HTMLPreformatted"/>
        <w:rPr>
          <w:rFonts w:ascii="Times New Roman" w:hAnsi="Times New Roman" w:cs="Times New Roman"/>
          <w:sz w:val="24"/>
        </w:rPr>
      </w:pPr>
      <w:r w:rsidRPr="005A5875">
        <w:rPr>
          <w:rFonts w:ascii="Times New Roman" w:hAnsi="Times New Roman" w:cs="Times New Roman"/>
          <w:sz w:val="24"/>
        </w:rPr>
        <w:tab/>
      </w:r>
      <w:proofErr w:type="spellStart"/>
      <w:r w:rsidR="002150F9" w:rsidRPr="005A5875">
        <w:rPr>
          <w:rFonts w:ascii="Times New Roman" w:hAnsi="Times New Roman" w:cs="Times New Roman"/>
          <w:sz w:val="24"/>
        </w:rPr>
        <w:t>o_complete</w:t>
      </w:r>
      <w:proofErr w:type="spellEnd"/>
      <w:r w:rsidR="002150F9" w:rsidRPr="005A5875">
        <w:rPr>
          <w:rFonts w:ascii="Times New Roman" w:hAnsi="Times New Roman" w:cs="Times New Roman"/>
          <w:sz w:val="24"/>
        </w:rPr>
        <w:t xml:space="preserve"> == 1'b1;</w:t>
      </w:r>
    </w:p>
    <w:p w:rsidR="002150F9" w:rsidRPr="005A5875" w:rsidRDefault="0030125F" w:rsidP="002150F9">
      <w:pPr>
        <w:pStyle w:val="HTMLPreformatted"/>
        <w:rPr>
          <w:rFonts w:ascii="Times New Roman" w:hAnsi="Times New Roman" w:cs="Times New Roman"/>
          <w:sz w:val="24"/>
        </w:rPr>
      </w:pPr>
      <w:r w:rsidRPr="005A5875">
        <w:rPr>
          <w:rFonts w:ascii="Times New Roman" w:hAnsi="Times New Roman" w:cs="Times New Roman"/>
          <w:sz w:val="24"/>
        </w:rPr>
        <w:tab/>
      </w:r>
      <w:proofErr w:type="spellStart"/>
      <w:r w:rsidR="002150F9" w:rsidRPr="005A5875">
        <w:rPr>
          <w:rFonts w:ascii="Times New Roman" w:hAnsi="Times New Roman" w:cs="Times New Roman"/>
          <w:sz w:val="24"/>
        </w:rPr>
        <w:t>i_start</w:t>
      </w:r>
      <w:proofErr w:type="spellEnd"/>
      <w:r w:rsidR="002150F9" w:rsidRPr="005A5875">
        <w:rPr>
          <w:rFonts w:ascii="Times New Roman" w:hAnsi="Times New Roman" w:cs="Times New Roman"/>
          <w:sz w:val="24"/>
        </w:rPr>
        <w:t xml:space="preserve"> == 1'b1;</w:t>
      </w:r>
    </w:p>
    <w:p w:rsidR="002150F9" w:rsidRDefault="002150F9" w:rsidP="002150F9">
      <w:pPr>
        <w:pStyle w:val="Heading3"/>
      </w:pPr>
      <w:bookmarkStart w:id="15" w:name="qdiv.v"/>
      <w:bookmarkEnd w:id="15"/>
      <w:r>
        <w:br w:type="page"/>
      </w:r>
      <w:bookmarkStart w:id="16" w:name="_Toc376711768"/>
      <w:proofErr w:type="spellStart"/>
      <w:r>
        <w:lastRenderedPageBreak/>
        <w:t>qdiv.v</w:t>
      </w:r>
      <w:bookmarkEnd w:id="16"/>
      <w:proofErr w:type="spellEnd"/>
      <w:r>
        <w:t xml:space="preserve"> </w:t>
      </w:r>
    </w:p>
    <w:p w:rsidR="002150F9" w:rsidRPr="005A5875" w:rsidRDefault="002150F9" w:rsidP="002150F9">
      <w:pPr>
        <w:pStyle w:val="HTMLPreformatted"/>
        <w:rPr>
          <w:rFonts w:ascii="Times New Roman" w:hAnsi="Times New Roman" w:cs="Times New Roman"/>
          <w:sz w:val="24"/>
        </w:rPr>
      </w:pPr>
      <w:proofErr w:type="gramStart"/>
      <w:r w:rsidRPr="005A5875">
        <w:rPr>
          <w:rFonts w:ascii="Times New Roman" w:hAnsi="Times New Roman" w:cs="Times New Roman"/>
          <w:sz w:val="24"/>
        </w:rPr>
        <w:t>A multi-clock division module that uses a right-shift and add algorithm.</w:t>
      </w:r>
      <w:proofErr w:type="gramEnd"/>
    </w:p>
    <w:p w:rsidR="002150F9" w:rsidRPr="005A5875" w:rsidRDefault="002150F9" w:rsidP="002150F9">
      <w:pPr>
        <w:pStyle w:val="HTMLPreformatted"/>
        <w:rPr>
          <w:rFonts w:ascii="Times New Roman" w:hAnsi="Times New Roman" w:cs="Times New Roman"/>
          <w:sz w:val="24"/>
        </w:rPr>
      </w:pPr>
    </w:p>
    <w:p w:rsidR="002150F9" w:rsidRPr="005A5875" w:rsidRDefault="002150F9" w:rsidP="002150F9">
      <w:pPr>
        <w:pStyle w:val="HTMLPreformatted"/>
        <w:rPr>
          <w:rFonts w:ascii="Times New Roman" w:hAnsi="Times New Roman" w:cs="Times New Roman"/>
          <w:sz w:val="24"/>
        </w:rPr>
      </w:pPr>
      <w:proofErr w:type="gramStart"/>
      <w:r w:rsidRPr="005A5875">
        <w:rPr>
          <w:rFonts w:ascii="Times New Roman" w:hAnsi="Times New Roman" w:cs="Times New Roman"/>
          <w:sz w:val="24"/>
        </w:rPr>
        <w:t>quotient</w:t>
      </w:r>
      <w:proofErr w:type="gramEnd"/>
      <w:r w:rsidRPr="005A5875">
        <w:rPr>
          <w:rFonts w:ascii="Times New Roman" w:hAnsi="Times New Roman" w:cs="Times New Roman"/>
          <w:sz w:val="24"/>
        </w:rPr>
        <w:t xml:space="preserve"> = dividend / divisor</w:t>
      </w:r>
    </w:p>
    <w:p w:rsidR="002150F9" w:rsidRPr="005A5875" w:rsidRDefault="002150F9" w:rsidP="002150F9">
      <w:pPr>
        <w:pStyle w:val="HTMLPreformatted"/>
        <w:rPr>
          <w:rFonts w:ascii="Times New Roman" w:hAnsi="Times New Roman" w:cs="Times New Roman"/>
          <w:sz w:val="24"/>
        </w:rPr>
      </w:pPr>
    </w:p>
    <w:p w:rsidR="002150F9" w:rsidRPr="005A5875" w:rsidRDefault="002150F9" w:rsidP="002150F9">
      <w:pPr>
        <w:pStyle w:val="HTMLPreformatted"/>
        <w:rPr>
          <w:rFonts w:ascii="Times New Roman" w:hAnsi="Times New Roman" w:cs="Times New Roman"/>
          <w:sz w:val="24"/>
        </w:rPr>
      </w:pPr>
      <w:r w:rsidRPr="005A5875">
        <w:rPr>
          <w:rFonts w:ascii="Times New Roman" w:hAnsi="Times New Roman" w:cs="Times New Roman"/>
          <w:sz w:val="24"/>
        </w:rPr>
        <w:t xml:space="preserve">Input format: </w:t>
      </w:r>
    </w:p>
    <w:p w:rsidR="002150F9" w:rsidRDefault="00E35A95" w:rsidP="002150F9">
      <w:pPr>
        <w:pStyle w:val="HTMLPreformatted"/>
      </w:pPr>
      <w:r>
        <w:tab/>
      </w:r>
      <w:r w:rsidR="002150F9">
        <w:t>|1|&lt;- N-Q-1 bits -&gt;|&lt;--- Q bits --&gt;|</w:t>
      </w:r>
    </w:p>
    <w:p w:rsidR="002150F9" w:rsidRDefault="00E35A95" w:rsidP="002150F9">
      <w:pPr>
        <w:pStyle w:val="HTMLPreformatted"/>
      </w:pPr>
      <w:r>
        <w:tab/>
      </w:r>
      <w:r w:rsidR="002150F9">
        <w:t>|S|IIIIIIIIIIIIIIII|FFFFFFFFFFFFFFF|</w:t>
      </w:r>
    </w:p>
    <w:p w:rsidR="002150F9" w:rsidRPr="005A5875" w:rsidRDefault="002150F9" w:rsidP="002150F9">
      <w:pPr>
        <w:pStyle w:val="HTMLPreformatted"/>
        <w:rPr>
          <w:rFonts w:ascii="Times New Roman" w:hAnsi="Times New Roman" w:cs="Times New Roman"/>
          <w:sz w:val="24"/>
        </w:rPr>
      </w:pPr>
    </w:p>
    <w:p w:rsidR="002150F9" w:rsidRPr="005A5875" w:rsidRDefault="002150F9" w:rsidP="002150F9">
      <w:pPr>
        <w:pStyle w:val="HTMLPreformatted"/>
        <w:rPr>
          <w:rFonts w:ascii="Times New Roman" w:hAnsi="Times New Roman" w:cs="Times New Roman"/>
          <w:sz w:val="24"/>
        </w:rPr>
      </w:pPr>
      <w:r w:rsidRPr="005A5875">
        <w:rPr>
          <w:rFonts w:ascii="Times New Roman" w:hAnsi="Times New Roman" w:cs="Times New Roman"/>
          <w:sz w:val="24"/>
        </w:rPr>
        <w:t>Inputs:</w:t>
      </w:r>
    </w:p>
    <w:tbl>
      <w:tblPr>
        <w:tblW w:w="7722" w:type="dxa"/>
        <w:tblInd w:w="1008" w:type="dxa"/>
        <w:tblLayout w:type="fixed"/>
        <w:tblLook w:val="04A0"/>
      </w:tblPr>
      <w:tblGrid>
        <w:gridCol w:w="1980"/>
        <w:gridCol w:w="270"/>
        <w:gridCol w:w="5472"/>
      </w:tblGrid>
      <w:tr w:rsidR="007C7DD7" w:rsidRPr="005A5875" w:rsidTr="007C7DD7">
        <w:tc>
          <w:tcPr>
            <w:tcW w:w="1980" w:type="dxa"/>
          </w:tcPr>
          <w:p w:rsidR="000A3DA9" w:rsidRPr="005A5875" w:rsidRDefault="000A3DA9" w:rsidP="000A3DA9">
            <w:pPr>
              <w:pStyle w:val="HTMLPreformatted"/>
              <w:rPr>
                <w:rFonts w:ascii="Times New Roman" w:hAnsi="Times New Roman" w:cs="Times New Roman"/>
                <w:sz w:val="24"/>
              </w:rPr>
            </w:pPr>
            <w:proofErr w:type="spellStart"/>
            <w:r w:rsidRPr="005A5875">
              <w:rPr>
                <w:rFonts w:ascii="Times New Roman" w:hAnsi="Times New Roman" w:cs="Times New Roman"/>
                <w:sz w:val="24"/>
              </w:rPr>
              <w:t>i_dividend</w:t>
            </w:r>
            <w:proofErr w:type="spellEnd"/>
          </w:p>
        </w:tc>
        <w:tc>
          <w:tcPr>
            <w:tcW w:w="270" w:type="dxa"/>
          </w:tcPr>
          <w:p w:rsidR="000A3DA9" w:rsidRPr="005A5875" w:rsidRDefault="000A3DA9" w:rsidP="005A5875">
            <w:pPr>
              <w:pStyle w:val="HTMLPreformatted"/>
              <w:rPr>
                <w:rFonts w:ascii="Times New Roman" w:hAnsi="Times New Roman" w:cs="Times New Roman"/>
                <w:sz w:val="24"/>
              </w:rPr>
            </w:pPr>
            <w:r w:rsidRPr="005A5875">
              <w:rPr>
                <w:rFonts w:ascii="Times New Roman" w:hAnsi="Times New Roman" w:cs="Times New Roman"/>
                <w:sz w:val="24"/>
              </w:rPr>
              <w:t>-</w:t>
            </w:r>
          </w:p>
        </w:tc>
        <w:tc>
          <w:tcPr>
            <w:tcW w:w="5472" w:type="dxa"/>
          </w:tcPr>
          <w:p w:rsidR="000A3DA9" w:rsidRPr="005A5875" w:rsidRDefault="000A3DA9" w:rsidP="002D4E38">
            <w:pPr>
              <w:pStyle w:val="HTMLPreformatted"/>
              <w:rPr>
                <w:rFonts w:ascii="Times New Roman" w:hAnsi="Times New Roman" w:cs="Times New Roman"/>
                <w:sz w:val="24"/>
              </w:rPr>
            </w:pPr>
            <w:r w:rsidRPr="005A5875">
              <w:rPr>
                <w:rFonts w:ascii="Times New Roman" w:hAnsi="Times New Roman" w:cs="Times New Roman"/>
                <w:sz w:val="24"/>
              </w:rPr>
              <w:t>dividend</w:t>
            </w:r>
          </w:p>
        </w:tc>
      </w:tr>
      <w:tr w:rsidR="007C7DD7" w:rsidRPr="005A5875" w:rsidTr="007C7DD7">
        <w:tc>
          <w:tcPr>
            <w:tcW w:w="1980" w:type="dxa"/>
          </w:tcPr>
          <w:p w:rsidR="000A3DA9" w:rsidRPr="005A5875" w:rsidRDefault="000A3DA9" w:rsidP="000A3DA9">
            <w:pPr>
              <w:pStyle w:val="HTMLPreformatted"/>
              <w:rPr>
                <w:rFonts w:ascii="Times New Roman" w:hAnsi="Times New Roman" w:cs="Times New Roman"/>
                <w:sz w:val="24"/>
              </w:rPr>
            </w:pPr>
            <w:proofErr w:type="spellStart"/>
            <w:r w:rsidRPr="005A5875">
              <w:rPr>
                <w:rFonts w:ascii="Times New Roman" w:hAnsi="Times New Roman" w:cs="Times New Roman"/>
                <w:sz w:val="24"/>
              </w:rPr>
              <w:t>i_divisor</w:t>
            </w:r>
            <w:proofErr w:type="spellEnd"/>
          </w:p>
        </w:tc>
        <w:tc>
          <w:tcPr>
            <w:tcW w:w="270" w:type="dxa"/>
          </w:tcPr>
          <w:p w:rsidR="000A3DA9" w:rsidRPr="005A5875" w:rsidRDefault="000A3DA9" w:rsidP="005A5875">
            <w:pPr>
              <w:pStyle w:val="HTMLPreformatted"/>
              <w:rPr>
                <w:rFonts w:ascii="Times New Roman" w:hAnsi="Times New Roman" w:cs="Times New Roman"/>
                <w:sz w:val="24"/>
              </w:rPr>
            </w:pPr>
            <w:r w:rsidRPr="005A5875">
              <w:rPr>
                <w:rFonts w:ascii="Times New Roman" w:hAnsi="Times New Roman" w:cs="Times New Roman"/>
                <w:sz w:val="24"/>
              </w:rPr>
              <w:t>-</w:t>
            </w:r>
          </w:p>
        </w:tc>
        <w:tc>
          <w:tcPr>
            <w:tcW w:w="5472" w:type="dxa"/>
          </w:tcPr>
          <w:p w:rsidR="000A3DA9" w:rsidRPr="005A5875" w:rsidRDefault="000A3DA9" w:rsidP="002D4E38">
            <w:pPr>
              <w:pStyle w:val="HTMLPreformatted"/>
              <w:rPr>
                <w:rFonts w:ascii="Times New Roman" w:hAnsi="Times New Roman" w:cs="Times New Roman"/>
                <w:sz w:val="24"/>
              </w:rPr>
            </w:pPr>
            <w:r w:rsidRPr="005A5875">
              <w:rPr>
                <w:rFonts w:ascii="Times New Roman" w:hAnsi="Times New Roman" w:cs="Times New Roman"/>
                <w:sz w:val="24"/>
              </w:rPr>
              <w:t>divisor</w:t>
            </w:r>
          </w:p>
        </w:tc>
      </w:tr>
      <w:tr w:rsidR="007C7DD7" w:rsidRPr="005A5875" w:rsidTr="007C7DD7">
        <w:tc>
          <w:tcPr>
            <w:tcW w:w="1980" w:type="dxa"/>
          </w:tcPr>
          <w:p w:rsidR="000A3DA9" w:rsidRPr="005A5875" w:rsidRDefault="000A3DA9" w:rsidP="002D4E38">
            <w:pPr>
              <w:pStyle w:val="HTMLPreformatted"/>
              <w:rPr>
                <w:rFonts w:ascii="Times New Roman" w:hAnsi="Times New Roman" w:cs="Times New Roman"/>
                <w:sz w:val="24"/>
              </w:rPr>
            </w:pPr>
            <w:proofErr w:type="spellStart"/>
            <w:r w:rsidRPr="005A5875">
              <w:rPr>
                <w:rFonts w:ascii="Times New Roman" w:hAnsi="Times New Roman" w:cs="Times New Roman"/>
                <w:sz w:val="24"/>
              </w:rPr>
              <w:t>i_start</w:t>
            </w:r>
            <w:proofErr w:type="spellEnd"/>
          </w:p>
        </w:tc>
        <w:tc>
          <w:tcPr>
            <w:tcW w:w="270" w:type="dxa"/>
          </w:tcPr>
          <w:p w:rsidR="000A3DA9" w:rsidRPr="005A5875" w:rsidRDefault="000A3DA9" w:rsidP="005A5875">
            <w:pPr>
              <w:pStyle w:val="HTMLPreformatted"/>
              <w:rPr>
                <w:rFonts w:ascii="Times New Roman" w:hAnsi="Times New Roman" w:cs="Times New Roman"/>
                <w:sz w:val="24"/>
              </w:rPr>
            </w:pPr>
            <w:r w:rsidRPr="005A5875">
              <w:rPr>
                <w:rFonts w:ascii="Times New Roman" w:hAnsi="Times New Roman" w:cs="Times New Roman"/>
                <w:sz w:val="24"/>
              </w:rPr>
              <w:t>-</w:t>
            </w:r>
          </w:p>
        </w:tc>
        <w:tc>
          <w:tcPr>
            <w:tcW w:w="5472" w:type="dxa"/>
          </w:tcPr>
          <w:p w:rsidR="000A3DA9" w:rsidRPr="005A5875" w:rsidRDefault="000A3DA9" w:rsidP="002D4E38">
            <w:pPr>
              <w:pStyle w:val="HTMLPreformatted"/>
              <w:rPr>
                <w:rFonts w:ascii="Times New Roman" w:hAnsi="Times New Roman" w:cs="Times New Roman"/>
                <w:sz w:val="24"/>
              </w:rPr>
            </w:pPr>
            <w:r w:rsidRPr="005A5875">
              <w:rPr>
                <w:rFonts w:ascii="Times New Roman" w:hAnsi="Times New Roman" w:cs="Times New Roman"/>
                <w:sz w:val="24"/>
              </w:rPr>
              <w:t xml:space="preserve">Start flag; set this bit high ("1") to start the operation when the last operation is completed.  This bit is ignored until </w:t>
            </w:r>
            <w:proofErr w:type="spellStart"/>
            <w:r w:rsidRPr="005A5875">
              <w:rPr>
                <w:rFonts w:ascii="Times New Roman" w:hAnsi="Times New Roman" w:cs="Times New Roman"/>
                <w:sz w:val="24"/>
              </w:rPr>
              <w:t>o_complete</w:t>
            </w:r>
            <w:proofErr w:type="spellEnd"/>
            <w:r w:rsidRPr="005A5875">
              <w:rPr>
                <w:rFonts w:ascii="Times New Roman" w:hAnsi="Times New Roman" w:cs="Times New Roman"/>
                <w:sz w:val="24"/>
              </w:rPr>
              <w:t xml:space="preserve"> is asserted.</w:t>
            </w:r>
          </w:p>
        </w:tc>
      </w:tr>
      <w:tr w:rsidR="007C7DD7" w:rsidRPr="005A5875" w:rsidTr="007C7DD7">
        <w:tc>
          <w:tcPr>
            <w:tcW w:w="1980" w:type="dxa"/>
          </w:tcPr>
          <w:p w:rsidR="000A3DA9" w:rsidRPr="005A5875" w:rsidRDefault="000A3DA9" w:rsidP="002D4E38">
            <w:pPr>
              <w:pStyle w:val="HTMLPreformatted"/>
              <w:rPr>
                <w:rFonts w:ascii="Times New Roman" w:hAnsi="Times New Roman" w:cs="Times New Roman"/>
                <w:sz w:val="24"/>
              </w:rPr>
            </w:pPr>
            <w:proofErr w:type="spellStart"/>
            <w:r w:rsidRPr="005A5875">
              <w:rPr>
                <w:rFonts w:ascii="Times New Roman" w:hAnsi="Times New Roman" w:cs="Times New Roman"/>
                <w:sz w:val="24"/>
              </w:rPr>
              <w:t>i_clk</w:t>
            </w:r>
            <w:proofErr w:type="spellEnd"/>
          </w:p>
        </w:tc>
        <w:tc>
          <w:tcPr>
            <w:tcW w:w="270" w:type="dxa"/>
          </w:tcPr>
          <w:p w:rsidR="000A3DA9" w:rsidRPr="005A5875" w:rsidRDefault="000A3DA9" w:rsidP="005A5875">
            <w:pPr>
              <w:pStyle w:val="HTMLPreformatted"/>
              <w:rPr>
                <w:rFonts w:ascii="Times New Roman" w:hAnsi="Times New Roman" w:cs="Times New Roman"/>
                <w:sz w:val="24"/>
              </w:rPr>
            </w:pPr>
            <w:r w:rsidRPr="005A5875">
              <w:rPr>
                <w:rFonts w:ascii="Times New Roman" w:hAnsi="Times New Roman" w:cs="Times New Roman"/>
                <w:sz w:val="24"/>
              </w:rPr>
              <w:t>-</w:t>
            </w:r>
          </w:p>
        </w:tc>
        <w:tc>
          <w:tcPr>
            <w:tcW w:w="5472" w:type="dxa"/>
          </w:tcPr>
          <w:p w:rsidR="000A3DA9" w:rsidRPr="005A5875" w:rsidRDefault="000A3DA9" w:rsidP="002D4E38">
            <w:pPr>
              <w:pStyle w:val="HTMLPreformatted"/>
              <w:rPr>
                <w:rFonts w:ascii="Times New Roman" w:hAnsi="Times New Roman" w:cs="Times New Roman"/>
                <w:sz w:val="24"/>
              </w:rPr>
            </w:pPr>
            <w:r w:rsidRPr="005A5875">
              <w:rPr>
                <w:rFonts w:ascii="Times New Roman" w:hAnsi="Times New Roman" w:cs="Times New Roman"/>
                <w:sz w:val="24"/>
              </w:rPr>
              <w:t>input clock; internal workings occur on the rising edge</w:t>
            </w:r>
          </w:p>
        </w:tc>
      </w:tr>
    </w:tbl>
    <w:p w:rsidR="002150F9" w:rsidRPr="005A5875" w:rsidRDefault="002150F9" w:rsidP="002150F9">
      <w:pPr>
        <w:pStyle w:val="HTMLPreformatted"/>
        <w:rPr>
          <w:rFonts w:ascii="Times New Roman" w:hAnsi="Times New Roman" w:cs="Times New Roman"/>
          <w:sz w:val="24"/>
        </w:rPr>
      </w:pPr>
    </w:p>
    <w:p w:rsidR="002150F9" w:rsidRPr="005A5875" w:rsidRDefault="002150F9" w:rsidP="002150F9">
      <w:pPr>
        <w:pStyle w:val="HTMLPreformatted"/>
        <w:rPr>
          <w:rFonts w:ascii="Times New Roman" w:hAnsi="Times New Roman" w:cs="Times New Roman"/>
          <w:sz w:val="24"/>
        </w:rPr>
      </w:pPr>
      <w:r w:rsidRPr="005A5875">
        <w:rPr>
          <w:rFonts w:ascii="Times New Roman" w:hAnsi="Times New Roman" w:cs="Times New Roman"/>
          <w:sz w:val="24"/>
        </w:rPr>
        <w:t>Output format:</w:t>
      </w:r>
    </w:p>
    <w:p w:rsidR="002150F9" w:rsidRDefault="000A3DA9" w:rsidP="002150F9">
      <w:pPr>
        <w:pStyle w:val="HTMLPreformatted"/>
      </w:pPr>
      <w:r>
        <w:tab/>
      </w:r>
      <w:r w:rsidR="002150F9">
        <w:t>|1|&lt;- N-Q-1 bits -&gt;|&lt;--- Q bits --&gt;|</w:t>
      </w:r>
    </w:p>
    <w:p w:rsidR="002150F9" w:rsidRDefault="000A3DA9" w:rsidP="002150F9">
      <w:pPr>
        <w:pStyle w:val="HTMLPreformatted"/>
      </w:pPr>
      <w:r>
        <w:tab/>
      </w:r>
      <w:r w:rsidR="002150F9">
        <w:t>|S|IIIIIIIIIIIIIIII|FFFFFFFFFFFFFFF|</w:t>
      </w:r>
    </w:p>
    <w:p w:rsidR="002150F9" w:rsidRPr="005A5875" w:rsidRDefault="002150F9" w:rsidP="002150F9">
      <w:pPr>
        <w:pStyle w:val="HTMLPreformatted"/>
        <w:rPr>
          <w:rFonts w:ascii="Times New Roman" w:hAnsi="Times New Roman" w:cs="Times New Roman"/>
          <w:sz w:val="24"/>
        </w:rPr>
      </w:pPr>
    </w:p>
    <w:p w:rsidR="002150F9" w:rsidRPr="005A5875" w:rsidRDefault="002150F9" w:rsidP="002150F9">
      <w:pPr>
        <w:pStyle w:val="HTMLPreformatted"/>
        <w:rPr>
          <w:rFonts w:ascii="Times New Roman" w:hAnsi="Times New Roman" w:cs="Times New Roman"/>
          <w:sz w:val="24"/>
        </w:rPr>
      </w:pPr>
      <w:r w:rsidRPr="005A5875">
        <w:rPr>
          <w:rFonts w:ascii="Times New Roman" w:hAnsi="Times New Roman" w:cs="Times New Roman"/>
          <w:sz w:val="24"/>
        </w:rPr>
        <w:t>Output:</w:t>
      </w:r>
    </w:p>
    <w:tbl>
      <w:tblPr>
        <w:tblW w:w="8928" w:type="dxa"/>
        <w:tblLayout w:type="fixed"/>
        <w:tblLook w:val="04A0"/>
      </w:tblPr>
      <w:tblGrid>
        <w:gridCol w:w="828"/>
        <w:gridCol w:w="180"/>
        <w:gridCol w:w="1890"/>
        <w:gridCol w:w="270"/>
        <w:gridCol w:w="5472"/>
        <w:gridCol w:w="288"/>
      </w:tblGrid>
      <w:tr w:rsidR="000A3DA9" w:rsidTr="005A5875">
        <w:trPr>
          <w:gridBefore w:val="1"/>
          <w:gridAfter w:val="1"/>
          <w:wBefore w:w="828" w:type="dxa"/>
          <w:wAfter w:w="288" w:type="dxa"/>
        </w:trPr>
        <w:tc>
          <w:tcPr>
            <w:tcW w:w="2070" w:type="dxa"/>
            <w:gridSpan w:val="2"/>
          </w:tcPr>
          <w:p w:rsidR="000A3DA9" w:rsidRPr="005A5875" w:rsidRDefault="000A3DA9" w:rsidP="002D4E38">
            <w:pPr>
              <w:pStyle w:val="HTMLPreformatted"/>
              <w:rPr>
                <w:rFonts w:ascii="Times New Roman" w:hAnsi="Times New Roman" w:cs="Times New Roman"/>
                <w:sz w:val="24"/>
              </w:rPr>
            </w:pPr>
            <w:proofErr w:type="spellStart"/>
            <w:r w:rsidRPr="005A5875">
              <w:rPr>
                <w:rFonts w:ascii="Times New Roman" w:hAnsi="Times New Roman" w:cs="Times New Roman"/>
                <w:sz w:val="24"/>
              </w:rPr>
              <w:t>o_quotient_out</w:t>
            </w:r>
            <w:proofErr w:type="spellEnd"/>
          </w:p>
        </w:tc>
        <w:tc>
          <w:tcPr>
            <w:tcW w:w="270" w:type="dxa"/>
          </w:tcPr>
          <w:p w:rsidR="000A3DA9" w:rsidRPr="005A5875" w:rsidRDefault="000A3DA9" w:rsidP="000A3DA9">
            <w:pPr>
              <w:pStyle w:val="HTMLPreformatted"/>
              <w:jc w:val="center"/>
              <w:rPr>
                <w:rFonts w:ascii="Times New Roman" w:hAnsi="Times New Roman" w:cs="Times New Roman"/>
                <w:sz w:val="24"/>
              </w:rPr>
            </w:pPr>
            <w:r w:rsidRPr="005A5875">
              <w:rPr>
                <w:rFonts w:ascii="Times New Roman" w:hAnsi="Times New Roman" w:cs="Times New Roman"/>
                <w:sz w:val="24"/>
              </w:rPr>
              <w:t>-</w:t>
            </w:r>
          </w:p>
        </w:tc>
        <w:tc>
          <w:tcPr>
            <w:tcW w:w="5472" w:type="dxa"/>
          </w:tcPr>
          <w:p w:rsidR="000A3DA9" w:rsidRPr="005A5875" w:rsidRDefault="000A3DA9" w:rsidP="002D4E38">
            <w:pPr>
              <w:pStyle w:val="HTMLPreformatted"/>
              <w:rPr>
                <w:rFonts w:ascii="Times New Roman" w:hAnsi="Times New Roman" w:cs="Times New Roman"/>
                <w:sz w:val="24"/>
              </w:rPr>
            </w:pPr>
            <w:r w:rsidRPr="005A5875">
              <w:rPr>
                <w:rFonts w:ascii="Times New Roman" w:hAnsi="Times New Roman" w:cs="Times New Roman"/>
                <w:sz w:val="24"/>
              </w:rPr>
              <w:t>result</w:t>
            </w:r>
          </w:p>
        </w:tc>
      </w:tr>
      <w:tr w:rsidR="000A3DA9" w:rsidTr="005A5875">
        <w:trPr>
          <w:gridBefore w:val="1"/>
          <w:gridAfter w:val="1"/>
          <w:wBefore w:w="828" w:type="dxa"/>
          <w:wAfter w:w="288" w:type="dxa"/>
        </w:trPr>
        <w:tc>
          <w:tcPr>
            <w:tcW w:w="2070" w:type="dxa"/>
            <w:gridSpan w:val="2"/>
          </w:tcPr>
          <w:p w:rsidR="000A3DA9" w:rsidRPr="005A5875" w:rsidRDefault="000A3DA9" w:rsidP="002D4E38">
            <w:pPr>
              <w:pStyle w:val="HTMLPreformatted"/>
              <w:rPr>
                <w:rFonts w:ascii="Times New Roman" w:hAnsi="Times New Roman" w:cs="Times New Roman"/>
                <w:sz w:val="24"/>
              </w:rPr>
            </w:pPr>
            <w:proofErr w:type="spellStart"/>
            <w:r w:rsidRPr="005A5875">
              <w:rPr>
                <w:rFonts w:ascii="Times New Roman" w:hAnsi="Times New Roman" w:cs="Times New Roman"/>
                <w:sz w:val="24"/>
              </w:rPr>
              <w:t>o_complete</w:t>
            </w:r>
            <w:proofErr w:type="spellEnd"/>
          </w:p>
        </w:tc>
        <w:tc>
          <w:tcPr>
            <w:tcW w:w="270" w:type="dxa"/>
          </w:tcPr>
          <w:p w:rsidR="000A3DA9" w:rsidRPr="005A5875" w:rsidRDefault="000A3DA9" w:rsidP="000A3DA9">
            <w:pPr>
              <w:pStyle w:val="HTMLPreformatted"/>
              <w:jc w:val="center"/>
              <w:rPr>
                <w:rFonts w:ascii="Times New Roman" w:hAnsi="Times New Roman" w:cs="Times New Roman"/>
                <w:sz w:val="24"/>
              </w:rPr>
            </w:pPr>
            <w:r w:rsidRPr="005A5875">
              <w:rPr>
                <w:rFonts w:ascii="Times New Roman" w:hAnsi="Times New Roman" w:cs="Times New Roman"/>
                <w:sz w:val="24"/>
              </w:rPr>
              <w:t>-</w:t>
            </w:r>
          </w:p>
        </w:tc>
        <w:tc>
          <w:tcPr>
            <w:tcW w:w="5472" w:type="dxa"/>
          </w:tcPr>
          <w:p w:rsidR="000A3DA9" w:rsidRPr="005A5875" w:rsidRDefault="000A3DA9" w:rsidP="002D4E38">
            <w:pPr>
              <w:pStyle w:val="HTMLPreformatted"/>
              <w:rPr>
                <w:rFonts w:ascii="Times New Roman" w:hAnsi="Times New Roman" w:cs="Times New Roman"/>
                <w:sz w:val="24"/>
              </w:rPr>
            </w:pPr>
            <w:r w:rsidRPr="005A5875">
              <w:rPr>
                <w:rFonts w:ascii="Times New Roman" w:hAnsi="Times New Roman" w:cs="Times New Roman"/>
                <w:sz w:val="24"/>
              </w:rPr>
              <w:t>computation complete flag; asserted ("1") when the operation is completed</w:t>
            </w:r>
          </w:p>
        </w:tc>
      </w:tr>
      <w:tr w:rsidR="000A3DA9" w:rsidTr="005A5875">
        <w:trPr>
          <w:gridBefore w:val="1"/>
          <w:gridAfter w:val="1"/>
          <w:wBefore w:w="828" w:type="dxa"/>
          <w:wAfter w:w="288" w:type="dxa"/>
        </w:trPr>
        <w:tc>
          <w:tcPr>
            <w:tcW w:w="2070" w:type="dxa"/>
            <w:gridSpan w:val="2"/>
          </w:tcPr>
          <w:p w:rsidR="000A3DA9" w:rsidRPr="005A5875" w:rsidRDefault="000A3DA9" w:rsidP="002D4E38">
            <w:pPr>
              <w:pStyle w:val="HTMLPreformatted"/>
              <w:rPr>
                <w:rFonts w:ascii="Times New Roman" w:hAnsi="Times New Roman" w:cs="Times New Roman"/>
                <w:sz w:val="24"/>
              </w:rPr>
            </w:pPr>
            <w:proofErr w:type="spellStart"/>
            <w:r w:rsidRPr="005A5875">
              <w:rPr>
                <w:rFonts w:ascii="Times New Roman" w:hAnsi="Times New Roman" w:cs="Times New Roman"/>
                <w:sz w:val="24"/>
              </w:rPr>
              <w:t>o_overflow</w:t>
            </w:r>
            <w:proofErr w:type="spellEnd"/>
          </w:p>
        </w:tc>
        <w:tc>
          <w:tcPr>
            <w:tcW w:w="270" w:type="dxa"/>
          </w:tcPr>
          <w:p w:rsidR="000A3DA9" w:rsidRPr="005A5875" w:rsidRDefault="000A3DA9" w:rsidP="000A3DA9">
            <w:pPr>
              <w:pStyle w:val="HTMLPreformatted"/>
              <w:jc w:val="center"/>
              <w:rPr>
                <w:rFonts w:ascii="Times New Roman" w:hAnsi="Times New Roman" w:cs="Times New Roman"/>
                <w:sz w:val="24"/>
              </w:rPr>
            </w:pPr>
            <w:r w:rsidRPr="005A5875">
              <w:rPr>
                <w:rFonts w:ascii="Times New Roman" w:hAnsi="Times New Roman" w:cs="Times New Roman"/>
                <w:sz w:val="24"/>
              </w:rPr>
              <w:t>-</w:t>
            </w:r>
          </w:p>
        </w:tc>
        <w:tc>
          <w:tcPr>
            <w:tcW w:w="5472" w:type="dxa"/>
          </w:tcPr>
          <w:p w:rsidR="000A3DA9" w:rsidRPr="005A5875" w:rsidRDefault="000A3DA9" w:rsidP="002D4E38">
            <w:pPr>
              <w:pStyle w:val="HTMLPreformatted"/>
              <w:rPr>
                <w:rFonts w:ascii="Times New Roman" w:hAnsi="Times New Roman" w:cs="Times New Roman"/>
                <w:sz w:val="24"/>
              </w:rPr>
            </w:pPr>
            <w:proofErr w:type="gramStart"/>
            <w:r w:rsidRPr="005A5875">
              <w:rPr>
                <w:rFonts w:ascii="Times New Roman" w:hAnsi="Times New Roman" w:cs="Times New Roman"/>
                <w:sz w:val="24"/>
              </w:rPr>
              <w:t>overflow</w:t>
            </w:r>
            <w:proofErr w:type="gramEnd"/>
            <w:r w:rsidRPr="005A5875">
              <w:rPr>
                <w:rFonts w:ascii="Times New Roman" w:hAnsi="Times New Roman" w:cs="Times New Roman"/>
                <w:sz w:val="24"/>
              </w:rPr>
              <w:t xml:space="preserve"> flag; asserted ("1") to indicate that an overflow has occurred.</w:t>
            </w:r>
          </w:p>
          <w:p w:rsidR="000A3DA9" w:rsidRPr="005A5875" w:rsidRDefault="000A3DA9" w:rsidP="002D4E38">
            <w:pPr>
              <w:pStyle w:val="HTMLPreformatted"/>
              <w:rPr>
                <w:rFonts w:ascii="Times New Roman" w:hAnsi="Times New Roman" w:cs="Times New Roman"/>
                <w:sz w:val="24"/>
              </w:rPr>
            </w:pPr>
          </w:p>
        </w:tc>
      </w:tr>
      <w:tr w:rsidR="000A3DA9" w:rsidRPr="000A3DA9" w:rsidTr="005A5875">
        <w:tc>
          <w:tcPr>
            <w:tcW w:w="1008" w:type="dxa"/>
            <w:gridSpan w:val="2"/>
          </w:tcPr>
          <w:p w:rsidR="000A3DA9" w:rsidRPr="005A5875" w:rsidRDefault="000A3DA9" w:rsidP="002D4E38">
            <w:pPr>
              <w:pStyle w:val="HTMLPreformatted"/>
              <w:rPr>
                <w:rFonts w:ascii="Times New Roman" w:hAnsi="Times New Roman" w:cs="Times New Roman"/>
                <w:b/>
                <w:sz w:val="24"/>
              </w:rPr>
            </w:pPr>
            <w:r w:rsidRPr="005A5875">
              <w:rPr>
                <w:rFonts w:ascii="Times New Roman" w:hAnsi="Times New Roman" w:cs="Times New Roman"/>
                <w:b/>
                <w:sz w:val="24"/>
              </w:rPr>
              <w:t xml:space="preserve">NOTE:  </w:t>
            </w:r>
          </w:p>
        </w:tc>
        <w:tc>
          <w:tcPr>
            <w:tcW w:w="7920" w:type="dxa"/>
            <w:gridSpan w:val="4"/>
          </w:tcPr>
          <w:p w:rsidR="000A3DA9" w:rsidRPr="005A5875" w:rsidRDefault="000A3DA9" w:rsidP="002D4E38">
            <w:pPr>
              <w:pStyle w:val="HTMLPreformatted"/>
              <w:rPr>
                <w:rFonts w:ascii="Times New Roman" w:hAnsi="Times New Roman" w:cs="Times New Roman"/>
                <w:sz w:val="24"/>
              </w:rPr>
            </w:pPr>
            <w:r w:rsidRPr="005A5875">
              <w:rPr>
                <w:rFonts w:ascii="Times New Roman" w:hAnsi="Times New Roman" w:cs="Times New Roman"/>
                <w:sz w:val="24"/>
              </w:rPr>
              <w:t>This module is "time deterministic." - that is, it should always take the same number of clock cycles to complete an operation, regardless of the inputs (N+Q+1 clocks)</w:t>
            </w:r>
          </w:p>
          <w:p w:rsidR="000A3DA9" w:rsidRPr="005A5875" w:rsidRDefault="000A3DA9" w:rsidP="002D4E38">
            <w:pPr>
              <w:pStyle w:val="HTMLPreformatted"/>
              <w:rPr>
                <w:rFonts w:ascii="Times New Roman" w:hAnsi="Times New Roman" w:cs="Times New Roman"/>
                <w:sz w:val="24"/>
              </w:rPr>
            </w:pPr>
          </w:p>
        </w:tc>
      </w:tr>
      <w:tr w:rsidR="000A3DA9" w:rsidRPr="000A3DA9" w:rsidTr="005A5875">
        <w:tc>
          <w:tcPr>
            <w:tcW w:w="1008" w:type="dxa"/>
            <w:gridSpan w:val="2"/>
          </w:tcPr>
          <w:p w:rsidR="000A3DA9" w:rsidRPr="005A5875" w:rsidRDefault="000A3DA9" w:rsidP="002D4E38">
            <w:pPr>
              <w:pStyle w:val="HTMLPreformatted"/>
              <w:rPr>
                <w:rFonts w:ascii="Times New Roman" w:hAnsi="Times New Roman" w:cs="Times New Roman"/>
                <w:b/>
                <w:sz w:val="24"/>
              </w:rPr>
            </w:pPr>
            <w:r w:rsidRPr="005A5875">
              <w:rPr>
                <w:rFonts w:ascii="Times New Roman" w:hAnsi="Times New Roman" w:cs="Times New Roman"/>
                <w:b/>
                <w:sz w:val="24"/>
              </w:rPr>
              <w:t xml:space="preserve">NOTE:  </w:t>
            </w:r>
          </w:p>
        </w:tc>
        <w:tc>
          <w:tcPr>
            <w:tcW w:w="7920" w:type="dxa"/>
            <w:gridSpan w:val="4"/>
          </w:tcPr>
          <w:p w:rsidR="000A3DA9" w:rsidRPr="005A5875" w:rsidRDefault="000A3DA9" w:rsidP="002D4E38">
            <w:pPr>
              <w:pStyle w:val="HTMLPreformatted"/>
              <w:rPr>
                <w:rFonts w:ascii="Times New Roman" w:hAnsi="Times New Roman" w:cs="Times New Roman"/>
                <w:sz w:val="24"/>
              </w:rPr>
            </w:pPr>
            <w:r w:rsidRPr="005A5875">
              <w:rPr>
                <w:rFonts w:ascii="Times New Roman" w:hAnsi="Times New Roman" w:cs="Times New Roman"/>
                <w:sz w:val="24"/>
              </w:rPr>
              <w:t>Notice that the output format is identical to the input format!  To properly use this module, you need to either ensure that you maximum result never exceeds the format, or incorporate the overflow flag into your design</w:t>
            </w:r>
          </w:p>
        </w:tc>
      </w:tr>
    </w:tbl>
    <w:p w:rsidR="002150F9" w:rsidRDefault="002150F9" w:rsidP="002150F9">
      <w:pPr>
        <w:pStyle w:val="HTMLPreformatted"/>
      </w:pPr>
    </w:p>
    <w:p w:rsidR="005A5875" w:rsidRDefault="000A3DA9" w:rsidP="005A5875">
      <w:pPr>
        <w:pStyle w:val="Table"/>
      </w:pPr>
      <w:r>
        <w:br w:type="page"/>
      </w:r>
      <w:r w:rsidR="002150F9">
        <w:lastRenderedPageBreak/>
        <w:t xml:space="preserve">Example </w:t>
      </w:r>
      <w:proofErr w:type="spellStart"/>
      <w:r w:rsidR="002150F9">
        <w:t>usage:</w:t>
      </w:r>
      <w:proofErr w:type="spellEnd"/>
    </w:p>
    <w:p w:rsidR="005A5875" w:rsidRDefault="002150F9" w:rsidP="005A5875">
      <w:pPr>
        <w:pStyle w:val="Table"/>
        <w:ind w:firstLine="720"/>
      </w:pPr>
      <w:proofErr w:type="spellStart"/>
      <w:proofErr w:type="gramStart"/>
      <w:r>
        <w:t>qdiv</w:t>
      </w:r>
      <w:proofErr w:type="spellEnd"/>
      <w:proofErr w:type="gramEnd"/>
      <w:r>
        <w:t xml:space="preserve"> #(Q,N) </w:t>
      </w:r>
      <w:proofErr w:type="spellStart"/>
      <w:r>
        <w:t>my_divider</w:t>
      </w:r>
      <w:proofErr w:type="spellEnd"/>
      <w:r>
        <w:t>(</w:t>
      </w:r>
    </w:p>
    <w:p w:rsidR="005A5875" w:rsidRDefault="002150F9" w:rsidP="005A5875">
      <w:pPr>
        <w:pStyle w:val="Table"/>
        <w:ind w:left="720" w:firstLine="720"/>
      </w:pPr>
      <w:r>
        <w:t>.</w:t>
      </w:r>
      <w:proofErr w:type="spellStart"/>
      <w:r>
        <w:t>i_</w:t>
      </w:r>
      <w:proofErr w:type="gramStart"/>
      <w:r>
        <w:t>dividend</w:t>
      </w:r>
      <w:proofErr w:type="spellEnd"/>
      <w:r>
        <w:t>(</w:t>
      </w:r>
      <w:proofErr w:type="gramEnd"/>
      <w:r>
        <w:t>dividend),</w:t>
      </w:r>
    </w:p>
    <w:p w:rsidR="002150F9" w:rsidRDefault="002150F9" w:rsidP="005A5875">
      <w:pPr>
        <w:pStyle w:val="Table"/>
        <w:ind w:left="720" w:firstLine="720"/>
      </w:pPr>
      <w:r>
        <w:t>.</w:t>
      </w:r>
      <w:proofErr w:type="spellStart"/>
      <w:r>
        <w:t>i_</w:t>
      </w:r>
      <w:proofErr w:type="gramStart"/>
      <w:r>
        <w:t>divisor</w:t>
      </w:r>
      <w:proofErr w:type="spellEnd"/>
      <w:r>
        <w:t>(</w:t>
      </w:r>
      <w:proofErr w:type="gramEnd"/>
      <w:r>
        <w:t>divisor),</w:t>
      </w:r>
    </w:p>
    <w:p w:rsidR="002150F9" w:rsidRDefault="002150F9" w:rsidP="005A5875">
      <w:pPr>
        <w:pStyle w:val="Table"/>
        <w:ind w:left="720" w:firstLine="720"/>
      </w:pPr>
      <w:r>
        <w:t>.</w:t>
      </w:r>
      <w:proofErr w:type="spellStart"/>
      <w:r>
        <w:t>i_</w:t>
      </w:r>
      <w:proofErr w:type="gramStart"/>
      <w:r>
        <w:t>start</w:t>
      </w:r>
      <w:proofErr w:type="spellEnd"/>
      <w:r>
        <w:t>(</w:t>
      </w:r>
      <w:proofErr w:type="gramEnd"/>
      <w:r>
        <w:t>start),</w:t>
      </w:r>
    </w:p>
    <w:p w:rsidR="002150F9" w:rsidRDefault="002150F9" w:rsidP="005A5875">
      <w:pPr>
        <w:pStyle w:val="Table"/>
        <w:ind w:left="720" w:firstLine="720"/>
      </w:pPr>
      <w:r>
        <w:t>.</w:t>
      </w:r>
      <w:proofErr w:type="spellStart"/>
      <w:r>
        <w:t>i_</w:t>
      </w:r>
      <w:proofErr w:type="gramStart"/>
      <w:r>
        <w:t>clk</w:t>
      </w:r>
      <w:proofErr w:type="spellEnd"/>
      <w:r>
        <w:t>(</w:t>
      </w:r>
      <w:proofErr w:type="gramEnd"/>
      <w:r>
        <w:t>clock),</w:t>
      </w:r>
    </w:p>
    <w:p w:rsidR="002150F9" w:rsidRDefault="002150F9" w:rsidP="005A5875">
      <w:pPr>
        <w:pStyle w:val="Table"/>
        <w:ind w:left="720" w:firstLine="720"/>
      </w:pPr>
      <w:r>
        <w:t>.</w:t>
      </w:r>
      <w:proofErr w:type="spellStart"/>
      <w:r>
        <w:t>o_quotient_</w:t>
      </w:r>
      <w:proofErr w:type="gramStart"/>
      <w:r>
        <w:t>out</w:t>
      </w:r>
      <w:proofErr w:type="spellEnd"/>
      <w:r>
        <w:t>(</w:t>
      </w:r>
      <w:proofErr w:type="gramEnd"/>
      <w:r>
        <w:t>result),</w:t>
      </w:r>
    </w:p>
    <w:p w:rsidR="002150F9" w:rsidRDefault="002150F9" w:rsidP="005A5875">
      <w:pPr>
        <w:pStyle w:val="Table"/>
        <w:ind w:left="720" w:firstLine="720"/>
      </w:pPr>
      <w:r>
        <w:t>.</w:t>
      </w:r>
      <w:proofErr w:type="spellStart"/>
      <w:r>
        <w:t>o_</w:t>
      </w:r>
      <w:proofErr w:type="gramStart"/>
      <w:r>
        <w:t>complete</w:t>
      </w:r>
      <w:proofErr w:type="spellEnd"/>
      <w:r>
        <w:t>(</w:t>
      </w:r>
      <w:proofErr w:type="gramEnd"/>
      <w:r>
        <w:t>done),</w:t>
      </w:r>
    </w:p>
    <w:p w:rsidR="002150F9" w:rsidRDefault="002150F9" w:rsidP="005A5875">
      <w:pPr>
        <w:pStyle w:val="Table"/>
        <w:ind w:left="720" w:firstLine="720"/>
      </w:pPr>
      <w:r>
        <w:t>.</w:t>
      </w:r>
      <w:proofErr w:type="spellStart"/>
      <w:r>
        <w:t>o_</w:t>
      </w:r>
      <w:proofErr w:type="gramStart"/>
      <w:r>
        <w:t>overflow</w:t>
      </w:r>
      <w:proofErr w:type="spellEnd"/>
      <w:r>
        <w:t>(</w:t>
      </w:r>
      <w:proofErr w:type="spellStart"/>
      <w:proofErr w:type="gramEnd"/>
      <w:r>
        <w:t>overflow_flag</w:t>
      </w:r>
      <w:proofErr w:type="spellEnd"/>
      <w:r>
        <w:t>)</w:t>
      </w:r>
    </w:p>
    <w:p w:rsidR="002150F9" w:rsidRDefault="002150F9" w:rsidP="005A5875">
      <w:pPr>
        <w:pStyle w:val="Table"/>
        <w:ind w:left="720" w:firstLine="720"/>
      </w:pPr>
      <w:r>
        <w:t xml:space="preserve"> );</w:t>
      </w:r>
    </w:p>
    <w:p w:rsidR="002150F9" w:rsidRDefault="002150F9" w:rsidP="005A5875">
      <w:pPr>
        <w:pStyle w:val="Table"/>
      </w:pPr>
      <w:r>
        <w:tab/>
        <w:t xml:space="preserve"> </w:t>
      </w:r>
    </w:p>
    <w:p w:rsidR="002150F9" w:rsidRDefault="002150F9" w:rsidP="005A5875">
      <w:pPr>
        <w:pStyle w:val="Table"/>
      </w:pPr>
      <w:r>
        <w:t xml:space="preserve">The </w:t>
      </w:r>
      <w:proofErr w:type="spellStart"/>
      <w:r>
        <w:t>qdiv.v</w:t>
      </w:r>
      <w:proofErr w:type="spellEnd"/>
      <w:r>
        <w:t xml:space="preserve"> module begins computation when the start conditions are met: </w:t>
      </w:r>
    </w:p>
    <w:p w:rsidR="002150F9" w:rsidRDefault="002150F9" w:rsidP="005A5875">
      <w:pPr>
        <w:pStyle w:val="Table"/>
      </w:pPr>
      <w:r>
        <w:t xml:space="preserve">     </w:t>
      </w:r>
      <w:proofErr w:type="spellStart"/>
      <w:r>
        <w:t>o_complete</w:t>
      </w:r>
      <w:proofErr w:type="spellEnd"/>
      <w:r>
        <w:t xml:space="preserve"> == 1'b1;</w:t>
      </w:r>
    </w:p>
    <w:p w:rsidR="002150F9" w:rsidRDefault="002150F9" w:rsidP="005A5875">
      <w:pPr>
        <w:pStyle w:val="Table"/>
      </w:pPr>
      <w:r>
        <w:t xml:space="preserve">     </w:t>
      </w:r>
      <w:proofErr w:type="spellStart"/>
      <w:r>
        <w:t>i_start</w:t>
      </w:r>
      <w:proofErr w:type="spellEnd"/>
      <w:r>
        <w:t xml:space="preserve"> == 1'b1;</w:t>
      </w:r>
    </w:p>
    <w:p w:rsidR="00010B39" w:rsidRDefault="00010B39"/>
    <w:bookmarkEnd w:id="8"/>
    <w:p w:rsidR="00010B39" w:rsidRDefault="00010B39">
      <w:pPr>
        <w:pStyle w:val="Heading2"/>
      </w:pPr>
    </w:p>
    <w:p w:rsidR="00010B39" w:rsidRDefault="00010B39">
      <w:pPr>
        <w:pStyle w:val="Heading2name"/>
      </w:pPr>
      <w:bookmarkStart w:id="17" w:name="Registers"/>
      <w:bookmarkStart w:id="18" w:name="_Toc376711769"/>
      <w:r>
        <w:t>Registe</w:t>
      </w:r>
      <w:bookmarkEnd w:id="17"/>
      <w:r>
        <w:t>rs</w:t>
      </w:r>
      <w:bookmarkEnd w:id="18"/>
    </w:p>
    <w:p w:rsidR="00010B39" w:rsidRDefault="00010B39">
      <w:pPr>
        <w:pStyle w:val="Heading3"/>
      </w:pPr>
      <w:bookmarkStart w:id="19" w:name="_Toc517168571"/>
      <w:bookmarkStart w:id="20" w:name="_Toc376711770"/>
      <w:r>
        <w:t>List of Registers</w:t>
      </w:r>
      <w:bookmarkEnd w:id="19"/>
      <w:bookmarkEnd w:id="20"/>
    </w:p>
    <w:p w:rsidR="00B7550E" w:rsidRDefault="00B7550E" w:rsidP="00B7550E">
      <w:pPr>
        <w:pStyle w:val="Heading4"/>
      </w:pPr>
      <w:proofErr w:type="spellStart"/>
      <w:r>
        <w:t>qadd.v</w:t>
      </w:r>
      <w:proofErr w:type="spellEnd"/>
    </w:p>
    <w:p w:rsidR="00B7550E" w:rsidRDefault="00B7550E" w:rsidP="00B7550E">
      <w:r>
        <w:t>None – combinational only</w:t>
      </w:r>
    </w:p>
    <w:p w:rsidR="00B7550E" w:rsidRDefault="00B7550E" w:rsidP="00B7550E">
      <w:pPr>
        <w:pStyle w:val="Heading4"/>
      </w:pPr>
      <w:proofErr w:type="spellStart"/>
      <w:r>
        <w:t>qmult.v</w:t>
      </w:r>
      <w:proofErr w:type="spellEnd"/>
    </w:p>
    <w:p w:rsidR="00B7550E" w:rsidRDefault="00B7550E" w:rsidP="00B7550E">
      <w:r>
        <w:t>None – combinational only</w:t>
      </w:r>
    </w:p>
    <w:p w:rsidR="00B7550E" w:rsidRPr="00B7550E" w:rsidRDefault="00325444" w:rsidP="00B7550E">
      <w:pPr>
        <w:pStyle w:val="Heading4"/>
      </w:pPr>
      <w:r>
        <w:br w:type="page"/>
      </w:r>
      <w:proofErr w:type="spellStart"/>
      <w:r w:rsidR="00B7550E">
        <w:lastRenderedPageBreak/>
        <w:t>qmults.v</w:t>
      </w:r>
      <w:proofErr w:type="spellEnd"/>
    </w:p>
    <w:tbl>
      <w:tblPr>
        <w:tblW w:w="9198"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0AF"/>
      </w:tblPr>
      <w:tblGrid>
        <w:gridCol w:w="2628"/>
        <w:gridCol w:w="1080"/>
        <w:gridCol w:w="900"/>
        <w:gridCol w:w="990"/>
        <w:gridCol w:w="3600"/>
      </w:tblGrid>
      <w:tr w:rsidR="00D26B2D" w:rsidTr="002D4E38">
        <w:trPr>
          <w:tblHeader/>
        </w:trPr>
        <w:tc>
          <w:tcPr>
            <w:tcW w:w="2628" w:type="dxa"/>
            <w:shd w:val="pct12" w:color="auto" w:fill="auto"/>
          </w:tcPr>
          <w:p w:rsidR="00D26B2D" w:rsidRDefault="00D26B2D" w:rsidP="002D4E38">
            <w:pPr>
              <w:pStyle w:val="Table"/>
              <w:rPr>
                <w:b/>
              </w:rPr>
            </w:pPr>
            <w:bookmarkStart w:id="21" w:name="_Toc513532500"/>
            <w:r>
              <w:rPr>
                <w:b/>
              </w:rPr>
              <w:t>Name</w:t>
            </w:r>
          </w:p>
        </w:tc>
        <w:tc>
          <w:tcPr>
            <w:tcW w:w="1080" w:type="dxa"/>
            <w:shd w:val="pct12" w:color="auto" w:fill="auto"/>
          </w:tcPr>
          <w:p w:rsidR="00D26B2D" w:rsidRDefault="00D26B2D" w:rsidP="002D4E38">
            <w:pPr>
              <w:pStyle w:val="Table"/>
              <w:jc w:val="center"/>
              <w:rPr>
                <w:b/>
              </w:rPr>
            </w:pPr>
            <w:r>
              <w:rPr>
                <w:b/>
              </w:rPr>
              <w:t>Address</w:t>
            </w:r>
          </w:p>
        </w:tc>
        <w:tc>
          <w:tcPr>
            <w:tcW w:w="900" w:type="dxa"/>
            <w:shd w:val="pct12" w:color="auto" w:fill="auto"/>
          </w:tcPr>
          <w:p w:rsidR="00D26B2D" w:rsidRDefault="00D26B2D" w:rsidP="002D4E38">
            <w:pPr>
              <w:pStyle w:val="Table"/>
              <w:jc w:val="center"/>
              <w:rPr>
                <w:b/>
              </w:rPr>
            </w:pPr>
            <w:r>
              <w:rPr>
                <w:b/>
              </w:rPr>
              <w:t>Width</w:t>
            </w:r>
          </w:p>
        </w:tc>
        <w:tc>
          <w:tcPr>
            <w:tcW w:w="990" w:type="dxa"/>
            <w:shd w:val="pct12" w:color="auto" w:fill="auto"/>
          </w:tcPr>
          <w:p w:rsidR="00D26B2D" w:rsidRDefault="00D26B2D" w:rsidP="002D4E38">
            <w:pPr>
              <w:pStyle w:val="Table"/>
              <w:jc w:val="center"/>
              <w:rPr>
                <w:b/>
              </w:rPr>
            </w:pPr>
            <w:r>
              <w:rPr>
                <w:b/>
              </w:rPr>
              <w:t>Access</w:t>
            </w:r>
          </w:p>
        </w:tc>
        <w:tc>
          <w:tcPr>
            <w:tcW w:w="3600" w:type="dxa"/>
            <w:shd w:val="pct12" w:color="auto" w:fill="auto"/>
          </w:tcPr>
          <w:p w:rsidR="00D26B2D" w:rsidRDefault="00D26B2D" w:rsidP="002D4E38">
            <w:pPr>
              <w:pStyle w:val="Table"/>
              <w:rPr>
                <w:b/>
              </w:rPr>
            </w:pPr>
            <w:r>
              <w:rPr>
                <w:b/>
              </w:rPr>
              <w:t>Description</w:t>
            </w:r>
          </w:p>
        </w:tc>
      </w:tr>
      <w:tr w:rsidR="00D26B2D" w:rsidTr="002D4E38">
        <w:tc>
          <w:tcPr>
            <w:tcW w:w="2628" w:type="dxa"/>
          </w:tcPr>
          <w:p w:rsidR="00D26B2D" w:rsidRDefault="00D26B2D" w:rsidP="002D4E38">
            <w:pPr>
              <w:pStyle w:val="Table"/>
            </w:pPr>
            <w:proofErr w:type="spellStart"/>
            <w:r>
              <w:t>reg_working_result</w:t>
            </w:r>
            <w:proofErr w:type="spellEnd"/>
          </w:p>
        </w:tc>
        <w:tc>
          <w:tcPr>
            <w:tcW w:w="1080" w:type="dxa"/>
          </w:tcPr>
          <w:p w:rsidR="00D26B2D" w:rsidRDefault="00D26B2D" w:rsidP="002D4E38">
            <w:pPr>
              <w:pStyle w:val="Table"/>
              <w:jc w:val="center"/>
            </w:pPr>
            <w:r>
              <w:t>N/A</w:t>
            </w:r>
          </w:p>
        </w:tc>
        <w:tc>
          <w:tcPr>
            <w:tcW w:w="900" w:type="dxa"/>
          </w:tcPr>
          <w:p w:rsidR="00D26B2D" w:rsidRDefault="00D26B2D" w:rsidP="002D4E38">
            <w:pPr>
              <w:pStyle w:val="Table"/>
              <w:jc w:val="center"/>
            </w:pPr>
            <w:r>
              <w:t>2N-1</w:t>
            </w:r>
          </w:p>
        </w:tc>
        <w:tc>
          <w:tcPr>
            <w:tcW w:w="990" w:type="dxa"/>
          </w:tcPr>
          <w:p w:rsidR="00D26B2D" w:rsidRDefault="00D26B2D" w:rsidP="002D4E38">
            <w:pPr>
              <w:pStyle w:val="Table"/>
              <w:jc w:val="center"/>
            </w:pPr>
            <w:r>
              <w:t>None</w:t>
            </w:r>
          </w:p>
        </w:tc>
        <w:tc>
          <w:tcPr>
            <w:tcW w:w="3600" w:type="dxa"/>
          </w:tcPr>
          <w:p w:rsidR="00D26B2D" w:rsidRDefault="00D26B2D" w:rsidP="002D4E38">
            <w:pPr>
              <w:pStyle w:val="Table"/>
            </w:pPr>
            <w:r>
              <w:t>Accumulator for results of math operation</w:t>
            </w:r>
          </w:p>
        </w:tc>
      </w:tr>
      <w:tr w:rsidR="00D26B2D" w:rsidTr="002D4E38">
        <w:tc>
          <w:tcPr>
            <w:tcW w:w="2628" w:type="dxa"/>
          </w:tcPr>
          <w:p w:rsidR="00D26B2D" w:rsidRDefault="00D26B2D" w:rsidP="002D4E38">
            <w:pPr>
              <w:pStyle w:val="Table"/>
            </w:pPr>
            <w:proofErr w:type="spellStart"/>
            <w:r>
              <w:t>reg_multiplier_temp</w:t>
            </w:r>
            <w:proofErr w:type="spellEnd"/>
          </w:p>
        </w:tc>
        <w:tc>
          <w:tcPr>
            <w:tcW w:w="1080" w:type="dxa"/>
          </w:tcPr>
          <w:p w:rsidR="00D26B2D" w:rsidRDefault="00D26B2D" w:rsidP="002D4E38">
            <w:pPr>
              <w:pStyle w:val="Table"/>
              <w:jc w:val="center"/>
            </w:pPr>
            <w:r>
              <w:t>N/A</w:t>
            </w:r>
          </w:p>
        </w:tc>
        <w:tc>
          <w:tcPr>
            <w:tcW w:w="900" w:type="dxa"/>
          </w:tcPr>
          <w:p w:rsidR="00D26B2D" w:rsidRDefault="00D26B2D" w:rsidP="002D4E38">
            <w:pPr>
              <w:pStyle w:val="Table"/>
              <w:jc w:val="center"/>
            </w:pPr>
            <w:r>
              <w:t>2N-1</w:t>
            </w:r>
          </w:p>
        </w:tc>
        <w:tc>
          <w:tcPr>
            <w:tcW w:w="990" w:type="dxa"/>
          </w:tcPr>
          <w:p w:rsidR="00D26B2D" w:rsidRDefault="00D26B2D" w:rsidP="002D4E38">
            <w:pPr>
              <w:pStyle w:val="Table"/>
              <w:jc w:val="center"/>
            </w:pPr>
            <w:r>
              <w:t>None</w:t>
            </w:r>
          </w:p>
        </w:tc>
        <w:tc>
          <w:tcPr>
            <w:tcW w:w="3600" w:type="dxa"/>
          </w:tcPr>
          <w:p w:rsidR="00D26B2D" w:rsidRDefault="00D26B2D" w:rsidP="002D4E38">
            <w:pPr>
              <w:pStyle w:val="Table"/>
            </w:pPr>
            <w:r>
              <w:t>Working copy of multiplier</w:t>
            </w:r>
          </w:p>
        </w:tc>
      </w:tr>
      <w:tr w:rsidR="00D26B2D" w:rsidTr="002D4E38">
        <w:tc>
          <w:tcPr>
            <w:tcW w:w="2628" w:type="dxa"/>
          </w:tcPr>
          <w:p w:rsidR="00D26B2D" w:rsidRDefault="00D26B2D" w:rsidP="002D4E38">
            <w:pPr>
              <w:pStyle w:val="Table"/>
            </w:pPr>
            <w:proofErr w:type="spellStart"/>
            <w:r>
              <w:t>reg_multiplicand_temp</w:t>
            </w:r>
            <w:proofErr w:type="spellEnd"/>
          </w:p>
        </w:tc>
        <w:tc>
          <w:tcPr>
            <w:tcW w:w="1080" w:type="dxa"/>
          </w:tcPr>
          <w:p w:rsidR="00D26B2D" w:rsidRDefault="00D26B2D" w:rsidP="002D4E38">
            <w:pPr>
              <w:pStyle w:val="Table"/>
              <w:jc w:val="center"/>
            </w:pPr>
            <w:r>
              <w:t>N/A</w:t>
            </w:r>
          </w:p>
        </w:tc>
        <w:tc>
          <w:tcPr>
            <w:tcW w:w="900" w:type="dxa"/>
          </w:tcPr>
          <w:p w:rsidR="00D26B2D" w:rsidRDefault="00D26B2D" w:rsidP="002D4E38">
            <w:pPr>
              <w:pStyle w:val="Table"/>
              <w:jc w:val="center"/>
            </w:pPr>
            <w:r>
              <w:t>N</w:t>
            </w:r>
          </w:p>
        </w:tc>
        <w:tc>
          <w:tcPr>
            <w:tcW w:w="990" w:type="dxa"/>
          </w:tcPr>
          <w:p w:rsidR="00D26B2D" w:rsidRDefault="00D26B2D" w:rsidP="002D4E38">
            <w:pPr>
              <w:pStyle w:val="Table"/>
              <w:jc w:val="center"/>
            </w:pPr>
            <w:r>
              <w:t>None</w:t>
            </w:r>
          </w:p>
        </w:tc>
        <w:tc>
          <w:tcPr>
            <w:tcW w:w="3600" w:type="dxa"/>
          </w:tcPr>
          <w:p w:rsidR="00D26B2D" w:rsidRDefault="00D26B2D" w:rsidP="002D4E38">
            <w:pPr>
              <w:pStyle w:val="Table"/>
              <w:keepNext/>
            </w:pPr>
            <w:r>
              <w:t>Working copy of multiplicand</w:t>
            </w:r>
          </w:p>
        </w:tc>
      </w:tr>
      <w:tr w:rsidR="00D26B2D" w:rsidTr="002D4E38">
        <w:tc>
          <w:tcPr>
            <w:tcW w:w="2628" w:type="dxa"/>
          </w:tcPr>
          <w:p w:rsidR="00D26B2D" w:rsidRDefault="00D26B2D" w:rsidP="002D4E38">
            <w:pPr>
              <w:pStyle w:val="Table"/>
            </w:pPr>
            <w:proofErr w:type="spellStart"/>
            <w:r>
              <w:t>reg_count</w:t>
            </w:r>
            <w:proofErr w:type="spellEnd"/>
          </w:p>
        </w:tc>
        <w:tc>
          <w:tcPr>
            <w:tcW w:w="1080" w:type="dxa"/>
          </w:tcPr>
          <w:p w:rsidR="00D26B2D" w:rsidRDefault="00D26B2D" w:rsidP="002D4E38">
            <w:pPr>
              <w:pStyle w:val="Table"/>
              <w:jc w:val="center"/>
            </w:pPr>
            <w:r>
              <w:t>N/A</w:t>
            </w:r>
          </w:p>
        </w:tc>
        <w:tc>
          <w:tcPr>
            <w:tcW w:w="900" w:type="dxa"/>
          </w:tcPr>
          <w:p w:rsidR="00D26B2D" w:rsidRDefault="00D26B2D" w:rsidP="002D4E38">
            <w:pPr>
              <w:pStyle w:val="Table"/>
              <w:jc w:val="center"/>
            </w:pPr>
            <w:r>
              <w:t>N</w:t>
            </w:r>
          </w:p>
        </w:tc>
        <w:tc>
          <w:tcPr>
            <w:tcW w:w="990" w:type="dxa"/>
          </w:tcPr>
          <w:p w:rsidR="00D26B2D" w:rsidRDefault="00D26B2D" w:rsidP="002D4E38">
            <w:pPr>
              <w:pStyle w:val="Table"/>
              <w:jc w:val="center"/>
            </w:pPr>
            <w:r>
              <w:t>None</w:t>
            </w:r>
          </w:p>
        </w:tc>
        <w:tc>
          <w:tcPr>
            <w:tcW w:w="3600" w:type="dxa"/>
          </w:tcPr>
          <w:p w:rsidR="00D26B2D" w:rsidRDefault="00D26B2D" w:rsidP="002D4E38">
            <w:pPr>
              <w:pStyle w:val="Table"/>
              <w:keepNext/>
            </w:pPr>
            <w:r>
              <w:t>Operation counter</w:t>
            </w:r>
          </w:p>
        </w:tc>
      </w:tr>
      <w:tr w:rsidR="00D26B2D" w:rsidTr="002D4E38">
        <w:tc>
          <w:tcPr>
            <w:tcW w:w="2628" w:type="dxa"/>
          </w:tcPr>
          <w:p w:rsidR="00D26B2D" w:rsidRDefault="00D26B2D" w:rsidP="002D4E38">
            <w:pPr>
              <w:pStyle w:val="Table"/>
            </w:pPr>
            <w:proofErr w:type="spellStart"/>
            <w:r>
              <w:t>reg_done</w:t>
            </w:r>
            <w:proofErr w:type="spellEnd"/>
          </w:p>
        </w:tc>
        <w:tc>
          <w:tcPr>
            <w:tcW w:w="1080" w:type="dxa"/>
          </w:tcPr>
          <w:p w:rsidR="00D26B2D" w:rsidRDefault="00D26B2D" w:rsidP="002D4E38">
            <w:pPr>
              <w:pStyle w:val="Table"/>
              <w:jc w:val="center"/>
            </w:pPr>
            <w:r>
              <w:t>N/A</w:t>
            </w:r>
          </w:p>
        </w:tc>
        <w:tc>
          <w:tcPr>
            <w:tcW w:w="900" w:type="dxa"/>
          </w:tcPr>
          <w:p w:rsidR="00D26B2D" w:rsidRDefault="00D26B2D" w:rsidP="002D4E38">
            <w:pPr>
              <w:pStyle w:val="Table"/>
              <w:jc w:val="center"/>
            </w:pPr>
            <w:r>
              <w:t>1 bit</w:t>
            </w:r>
          </w:p>
        </w:tc>
        <w:tc>
          <w:tcPr>
            <w:tcW w:w="990" w:type="dxa"/>
          </w:tcPr>
          <w:p w:rsidR="00D26B2D" w:rsidRDefault="00D26B2D" w:rsidP="002D4E38">
            <w:pPr>
              <w:pStyle w:val="Table"/>
              <w:jc w:val="center"/>
            </w:pPr>
            <w:r>
              <w:t>None</w:t>
            </w:r>
          </w:p>
        </w:tc>
        <w:tc>
          <w:tcPr>
            <w:tcW w:w="3600" w:type="dxa"/>
          </w:tcPr>
          <w:p w:rsidR="00D26B2D" w:rsidRDefault="00D26B2D" w:rsidP="002D4E38">
            <w:pPr>
              <w:pStyle w:val="Table"/>
              <w:keepNext/>
            </w:pPr>
            <w:r>
              <w:t>Operation done flag</w:t>
            </w:r>
          </w:p>
        </w:tc>
      </w:tr>
      <w:tr w:rsidR="00D26B2D" w:rsidTr="002D4E38">
        <w:tc>
          <w:tcPr>
            <w:tcW w:w="2628" w:type="dxa"/>
          </w:tcPr>
          <w:p w:rsidR="00D26B2D" w:rsidRDefault="00D26B2D" w:rsidP="002D4E38">
            <w:pPr>
              <w:pStyle w:val="Table"/>
            </w:pPr>
            <w:proofErr w:type="spellStart"/>
            <w:r>
              <w:t>reg_overflow</w:t>
            </w:r>
            <w:proofErr w:type="spellEnd"/>
          </w:p>
        </w:tc>
        <w:tc>
          <w:tcPr>
            <w:tcW w:w="1080" w:type="dxa"/>
          </w:tcPr>
          <w:p w:rsidR="00D26B2D" w:rsidRDefault="00D26B2D" w:rsidP="002D4E38">
            <w:pPr>
              <w:pStyle w:val="Table"/>
              <w:jc w:val="center"/>
            </w:pPr>
            <w:r>
              <w:t>N/A</w:t>
            </w:r>
          </w:p>
        </w:tc>
        <w:tc>
          <w:tcPr>
            <w:tcW w:w="900" w:type="dxa"/>
          </w:tcPr>
          <w:p w:rsidR="00D26B2D" w:rsidRDefault="00D26B2D" w:rsidP="002D4E38">
            <w:pPr>
              <w:pStyle w:val="Table"/>
              <w:jc w:val="center"/>
            </w:pPr>
            <w:r>
              <w:t>1 bit</w:t>
            </w:r>
          </w:p>
        </w:tc>
        <w:tc>
          <w:tcPr>
            <w:tcW w:w="990" w:type="dxa"/>
          </w:tcPr>
          <w:p w:rsidR="00D26B2D" w:rsidRDefault="00D26B2D" w:rsidP="002D4E38">
            <w:pPr>
              <w:pStyle w:val="Table"/>
              <w:jc w:val="center"/>
            </w:pPr>
            <w:r>
              <w:t>None</w:t>
            </w:r>
          </w:p>
        </w:tc>
        <w:tc>
          <w:tcPr>
            <w:tcW w:w="3600" w:type="dxa"/>
          </w:tcPr>
          <w:p w:rsidR="00D26B2D" w:rsidRDefault="00D26B2D" w:rsidP="002D4E38">
            <w:pPr>
              <w:pStyle w:val="Table"/>
              <w:keepNext/>
            </w:pPr>
            <w:r>
              <w:t>Result overflow flag</w:t>
            </w:r>
          </w:p>
        </w:tc>
      </w:tr>
      <w:tr w:rsidR="00D26B2D" w:rsidTr="002D4E38">
        <w:tc>
          <w:tcPr>
            <w:tcW w:w="2628" w:type="dxa"/>
          </w:tcPr>
          <w:p w:rsidR="00D26B2D" w:rsidRDefault="00D26B2D" w:rsidP="002D4E38">
            <w:pPr>
              <w:pStyle w:val="Table"/>
            </w:pPr>
            <w:proofErr w:type="spellStart"/>
            <w:r>
              <w:t>reg_sign</w:t>
            </w:r>
            <w:proofErr w:type="spellEnd"/>
          </w:p>
        </w:tc>
        <w:tc>
          <w:tcPr>
            <w:tcW w:w="1080" w:type="dxa"/>
          </w:tcPr>
          <w:p w:rsidR="00D26B2D" w:rsidRDefault="00D26B2D" w:rsidP="002D4E38">
            <w:pPr>
              <w:pStyle w:val="Table"/>
              <w:jc w:val="center"/>
            </w:pPr>
            <w:r>
              <w:t>N/A</w:t>
            </w:r>
          </w:p>
        </w:tc>
        <w:tc>
          <w:tcPr>
            <w:tcW w:w="900" w:type="dxa"/>
          </w:tcPr>
          <w:p w:rsidR="00D26B2D" w:rsidRDefault="00D26B2D" w:rsidP="002D4E38">
            <w:pPr>
              <w:pStyle w:val="Table"/>
              <w:jc w:val="center"/>
            </w:pPr>
            <w:r>
              <w:t>1 bit</w:t>
            </w:r>
          </w:p>
        </w:tc>
        <w:tc>
          <w:tcPr>
            <w:tcW w:w="990" w:type="dxa"/>
          </w:tcPr>
          <w:p w:rsidR="00D26B2D" w:rsidRDefault="00D26B2D" w:rsidP="002D4E38">
            <w:pPr>
              <w:pStyle w:val="Table"/>
              <w:jc w:val="center"/>
            </w:pPr>
            <w:r>
              <w:t>None</w:t>
            </w:r>
          </w:p>
        </w:tc>
        <w:tc>
          <w:tcPr>
            <w:tcW w:w="3600" w:type="dxa"/>
          </w:tcPr>
          <w:p w:rsidR="00D26B2D" w:rsidRDefault="00D26B2D" w:rsidP="002D4E38">
            <w:pPr>
              <w:pStyle w:val="Table"/>
              <w:keepNext/>
            </w:pPr>
            <w:r>
              <w:t>Sign flag</w:t>
            </w:r>
          </w:p>
        </w:tc>
      </w:tr>
    </w:tbl>
    <w:p w:rsidR="00010B39" w:rsidRDefault="00010B39">
      <w:pPr>
        <w:pStyle w:val="Caption"/>
      </w:pPr>
      <w:r>
        <w:t xml:space="preserve">Table </w:t>
      </w:r>
      <w:fldSimple w:instr=" SEQ Table \* ARABIC ">
        <w:r w:rsidR="00422BFA">
          <w:rPr>
            <w:noProof/>
          </w:rPr>
          <w:t>1</w:t>
        </w:r>
      </w:fldSimple>
      <w:r>
        <w:t>: List of registers</w:t>
      </w:r>
      <w:r w:rsidR="00B7550E">
        <w:t xml:space="preserve"> for </w:t>
      </w:r>
      <w:proofErr w:type="spellStart"/>
      <w:r w:rsidR="00B7550E">
        <w:t>qmults.v</w:t>
      </w:r>
      <w:proofErr w:type="spellEnd"/>
    </w:p>
    <w:p w:rsidR="00325444" w:rsidRDefault="00325444" w:rsidP="00325444">
      <w:pPr>
        <w:spacing w:before="120" w:after="0"/>
        <w:rPr>
          <w:i/>
        </w:rPr>
      </w:pPr>
      <w:bookmarkStart w:id="22" w:name="_Toc517168572"/>
      <w:r>
        <w:rPr>
          <w:i/>
        </w:rPr>
        <w:t>Reset Value:</w:t>
      </w:r>
    </w:p>
    <w:tbl>
      <w:tblPr>
        <w:tblW w:w="8352" w:type="dxa"/>
        <w:tblInd w:w="1008" w:type="dxa"/>
        <w:tblLayout w:type="fixed"/>
        <w:tblLook w:val="04A0"/>
      </w:tblPr>
      <w:tblGrid>
        <w:gridCol w:w="2610"/>
        <w:gridCol w:w="270"/>
        <w:gridCol w:w="5472"/>
      </w:tblGrid>
      <w:tr w:rsidR="007C7DD7" w:rsidTr="007C7DD7">
        <w:tc>
          <w:tcPr>
            <w:tcW w:w="2610" w:type="dxa"/>
          </w:tcPr>
          <w:p w:rsidR="00325444" w:rsidRDefault="00325444" w:rsidP="002D4E38">
            <w:pPr>
              <w:pStyle w:val="Table"/>
            </w:pPr>
            <w:proofErr w:type="spellStart"/>
            <w:r>
              <w:t>reg_working_result</w:t>
            </w:r>
            <w:proofErr w:type="spellEnd"/>
          </w:p>
        </w:tc>
        <w:tc>
          <w:tcPr>
            <w:tcW w:w="270" w:type="dxa"/>
          </w:tcPr>
          <w:p w:rsidR="00325444" w:rsidRPr="005A5875" w:rsidRDefault="00325444" w:rsidP="007C7DD7">
            <w:pPr>
              <w:pStyle w:val="HTMLPreformatted"/>
              <w:jc w:val="center"/>
              <w:rPr>
                <w:rFonts w:ascii="Times New Roman" w:hAnsi="Times New Roman" w:cs="Times New Roman"/>
                <w:sz w:val="24"/>
              </w:rPr>
            </w:pPr>
            <w:r w:rsidRPr="005A5875">
              <w:rPr>
                <w:rFonts w:ascii="Times New Roman" w:hAnsi="Times New Roman" w:cs="Times New Roman"/>
                <w:sz w:val="24"/>
              </w:rPr>
              <w:t>-</w:t>
            </w:r>
          </w:p>
        </w:tc>
        <w:tc>
          <w:tcPr>
            <w:tcW w:w="5472" w:type="dxa"/>
          </w:tcPr>
          <w:p w:rsidR="00325444" w:rsidRPr="005A5875" w:rsidRDefault="00325444" w:rsidP="002D4E38">
            <w:pPr>
              <w:pStyle w:val="HTMLPreformatted"/>
              <w:rPr>
                <w:rFonts w:ascii="Times New Roman" w:hAnsi="Times New Roman" w:cs="Times New Roman"/>
                <w:sz w:val="24"/>
              </w:rPr>
            </w:pPr>
            <w:r w:rsidRPr="005A5875">
              <w:rPr>
                <w:rFonts w:ascii="Times New Roman" w:hAnsi="Times New Roman" w:cs="Times New Roman"/>
                <w:sz w:val="24"/>
              </w:rPr>
              <w:t>2N-1’b0</w:t>
            </w:r>
          </w:p>
        </w:tc>
      </w:tr>
      <w:tr w:rsidR="007C7DD7" w:rsidTr="007C7DD7">
        <w:tc>
          <w:tcPr>
            <w:tcW w:w="2610" w:type="dxa"/>
          </w:tcPr>
          <w:p w:rsidR="00325444" w:rsidRDefault="00325444" w:rsidP="002D4E38">
            <w:pPr>
              <w:pStyle w:val="Table"/>
            </w:pPr>
            <w:proofErr w:type="spellStart"/>
            <w:r>
              <w:t>reg_multiplier_temp</w:t>
            </w:r>
            <w:proofErr w:type="spellEnd"/>
          </w:p>
        </w:tc>
        <w:tc>
          <w:tcPr>
            <w:tcW w:w="270" w:type="dxa"/>
          </w:tcPr>
          <w:p w:rsidR="00325444" w:rsidRPr="005A5875" w:rsidRDefault="00325444" w:rsidP="007C7DD7">
            <w:pPr>
              <w:pStyle w:val="HTMLPreformatted"/>
              <w:jc w:val="center"/>
              <w:rPr>
                <w:rFonts w:ascii="Times New Roman" w:hAnsi="Times New Roman" w:cs="Times New Roman"/>
                <w:sz w:val="24"/>
              </w:rPr>
            </w:pPr>
            <w:r w:rsidRPr="005A5875">
              <w:rPr>
                <w:rFonts w:ascii="Times New Roman" w:hAnsi="Times New Roman" w:cs="Times New Roman"/>
                <w:sz w:val="24"/>
              </w:rPr>
              <w:t>-</w:t>
            </w:r>
          </w:p>
        </w:tc>
        <w:tc>
          <w:tcPr>
            <w:tcW w:w="5472" w:type="dxa"/>
          </w:tcPr>
          <w:p w:rsidR="00325444" w:rsidRPr="005A5875" w:rsidRDefault="00325444" w:rsidP="002D4E38">
            <w:pPr>
              <w:pStyle w:val="HTMLPreformatted"/>
              <w:rPr>
                <w:rFonts w:ascii="Times New Roman" w:hAnsi="Times New Roman" w:cs="Times New Roman"/>
                <w:sz w:val="24"/>
              </w:rPr>
            </w:pPr>
            <w:r w:rsidRPr="005A5875">
              <w:rPr>
                <w:rFonts w:ascii="Times New Roman" w:hAnsi="Times New Roman" w:cs="Times New Roman"/>
                <w:sz w:val="24"/>
              </w:rPr>
              <w:t>2N-1’b0</w:t>
            </w:r>
          </w:p>
        </w:tc>
      </w:tr>
      <w:tr w:rsidR="007C7DD7" w:rsidTr="007C7DD7">
        <w:tc>
          <w:tcPr>
            <w:tcW w:w="2610" w:type="dxa"/>
          </w:tcPr>
          <w:p w:rsidR="00325444" w:rsidRDefault="00325444" w:rsidP="002D4E38">
            <w:pPr>
              <w:pStyle w:val="Table"/>
            </w:pPr>
            <w:proofErr w:type="spellStart"/>
            <w:r>
              <w:t>reg_multiplicand_temp</w:t>
            </w:r>
            <w:proofErr w:type="spellEnd"/>
          </w:p>
        </w:tc>
        <w:tc>
          <w:tcPr>
            <w:tcW w:w="270" w:type="dxa"/>
          </w:tcPr>
          <w:p w:rsidR="00325444" w:rsidRPr="005A5875" w:rsidRDefault="00325444" w:rsidP="007C7DD7">
            <w:pPr>
              <w:pStyle w:val="HTMLPreformatted"/>
              <w:jc w:val="center"/>
              <w:rPr>
                <w:rFonts w:ascii="Times New Roman" w:hAnsi="Times New Roman" w:cs="Times New Roman"/>
                <w:sz w:val="24"/>
              </w:rPr>
            </w:pPr>
            <w:r w:rsidRPr="005A5875">
              <w:rPr>
                <w:rFonts w:ascii="Times New Roman" w:hAnsi="Times New Roman" w:cs="Times New Roman"/>
                <w:sz w:val="24"/>
              </w:rPr>
              <w:t>-</w:t>
            </w:r>
          </w:p>
        </w:tc>
        <w:tc>
          <w:tcPr>
            <w:tcW w:w="5472" w:type="dxa"/>
          </w:tcPr>
          <w:p w:rsidR="00325444" w:rsidRPr="005A5875" w:rsidRDefault="00325444" w:rsidP="00325444">
            <w:pPr>
              <w:pStyle w:val="HTMLPreformatted"/>
              <w:rPr>
                <w:rFonts w:ascii="Times New Roman" w:hAnsi="Times New Roman" w:cs="Times New Roman"/>
                <w:sz w:val="24"/>
              </w:rPr>
            </w:pPr>
            <w:r w:rsidRPr="005A5875">
              <w:rPr>
                <w:rFonts w:ascii="Times New Roman" w:hAnsi="Times New Roman" w:cs="Times New Roman"/>
                <w:sz w:val="24"/>
              </w:rPr>
              <w:t>N’b0</w:t>
            </w:r>
          </w:p>
        </w:tc>
      </w:tr>
      <w:tr w:rsidR="007C7DD7" w:rsidTr="007C7DD7">
        <w:tc>
          <w:tcPr>
            <w:tcW w:w="2610" w:type="dxa"/>
          </w:tcPr>
          <w:p w:rsidR="00325444" w:rsidRDefault="00325444" w:rsidP="005A5875">
            <w:pPr>
              <w:pStyle w:val="Table"/>
            </w:pPr>
            <w:proofErr w:type="spellStart"/>
            <w:r>
              <w:t>reg_count</w:t>
            </w:r>
            <w:proofErr w:type="spellEnd"/>
          </w:p>
        </w:tc>
        <w:tc>
          <w:tcPr>
            <w:tcW w:w="270" w:type="dxa"/>
          </w:tcPr>
          <w:p w:rsidR="00325444" w:rsidRDefault="00325444" w:rsidP="005A5875">
            <w:pPr>
              <w:pStyle w:val="Table"/>
            </w:pPr>
            <w:r>
              <w:t>-</w:t>
            </w:r>
          </w:p>
        </w:tc>
        <w:tc>
          <w:tcPr>
            <w:tcW w:w="5472" w:type="dxa"/>
          </w:tcPr>
          <w:p w:rsidR="00325444" w:rsidRDefault="00325444" w:rsidP="005A5875">
            <w:pPr>
              <w:pStyle w:val="Table"/>
            </w:pPr>
            <w:r>
              <w:t>N’b0</w:t>
            </w:r>
          </w:p>
        </w:tc>
      </w:tr>
      <w:tr w:rsidR="00325444" w:rsidTr="007C7DD7">
        <w:tc>
          <w:tcPr>
            <w:tcW w:w="2610" w:type="dxa"/>
          </w:tcPr>
          <w:p w:rsidR="00325444" w:rsidRDefault="00325444" w:rsidP="005A5875">
            <w:pPr>
              <w:pStyle w:val="Table"/>
            </w:pPr>
            <w:proofErr w:type="spellStart"/>
            <w:r>
              <w:t>reg_done</w:t>
            </w:r>
            <w:proofErr w:type="spellEnd"/>
          </w:p>
        </w:tc>
        <w:tc>
          <w:tcPr>
            <w:tcW w:w="270" w:type="dxa"/>
          </w:tcPr>
          <w:p w:rsidR="00325444" w:rsidRDefault="00325444" w:rsidP="005A5875">
            <w:pPr>
              <w:pStyle w:val="Table"/>
            </w:pPr>
            <w:r>
              <w:t>-</w:t>
            </w:r>
          </w:p>
        </w:tc>
        <w:tc>
          <w:tcPr>
            <w:tcW w:w="5472" w:type="dxa"/>
          </w:tcPr>
          <w:p w:rsidR="00325444" w:rsidRDefault="00325444" w:rsidP="005A5875">
            <w:pPr>
              <w:pStyle w:val="Table"/>
            </w:pPr>
            <w:r>
              <w:t>1’b0</w:t>
            </w:r>
          </w:p>
        </w:tc>
      </w:tr>
      <w:tr w:rsidR="00325444" w:rsidTr="007C7DD7">
        <w:tc>
          <w:tcPr>
            <w:tcW w:w="2610" w:type="dxa"/>
          </w:tcPr>
          <w:p w:rsidR="00325444" w:rsidRDefault="00325444" w:rsidP="005A5875">
            <w:pPr>
              <w:pStyle w:val="Table"/>
            </w:pPr>
            <w:proofErr w:type="spellStart"/>
            <w:r>
              <w:t>reg_overflow</w:t>
            </w:r>
            <w:proofErr w:type="spellEnd"/>
          </w:p>
        </w:tc>
        <w:tc>
          <w:tcPr>
            <w:tcW w:w="270" w:type="dxa"/>
          </w:tcPr>
          <w:p w:rsidR="00325444" w:rsidRDefault="00325444" w:rsidP="005A5875">
            <w:pPr>
              <w:pStyle w:val="Table"/>
            </w:pPr>
            <w:r>
              <w:t>-</w:t>
            </w:r>
          </w:p>
        </w:tc>
        <w:tc>
          <w:tcPr>
            <w:tcW w:w="5472" w:type="dxa"/>
          </w:tcPr>
          <w:p w:rsidR="00325444" w:rsidRDefault="00325444" w:rsidP="005A5875">
            <w:pPr>
              <w:pStyle w:val="Table"/>
            </w:pPr>
            <w:r>
              <w:t>1’b0</w:t>
            </w:r>
          </w:p>
        </w:tc>
      </w:tr>
      <w:tr w:rsidR="00325444" w:rsidTr="007C7DD7">
        <w:tc>
          <w:tcPr>
            <w:tcW w:w="2610" w:type="dxa"/>
          </w:tcPr>
          <w:p w:rsidR="00325444" w:rsidRDefault="00325444" w:rsidP="005A5875">
            <w:pPr>
              <w:pStyle w:val="Table"/>
            </w:pPr>
            <w:proofErr w:type="spellStart"/>
            <w:r>
              <w:t>reg_sign</w:t>
            </w:r>
            <w:proofErr w:type="spellEnd"/>
          </w:p>
        </w:tc>
        <w:tc>
          <w:tcPr>
            <w:tcW w:w="270" w:type="dxa"/>
          </w:tcPr>
          <w:p w:rsidR="00325444" w:rsidRDefault="00325444" w:rsidP="005A5875">
            <w:pPr>
              <w:pStyle w:val="Table"/>
            </w:pPr>
            <w:r>
              <w:t>-</w:t>
            </w:r>
          </w:p>
        </w:tc>
        <w:tc>
          <w:tcPr>
            <w:tcW w:w="5472" w:type="dxa"/>
          </w:tcPr>
          <w:p w:rsidR="00325444" w:rsidRDefault="00325444" w:rsidP="005A5875">
            <w:pPr>
              <w:pStyle w:val="Table"/>
            </w:pPr>
            <w:r>
              <w:t>1’b0</w:t>
            </w:r>
          </w:p>
        </w:tc>
      </w:tr>
    </w:tbl>
    <w:p w:rsidR="00325444" w:rsidRDefault="00325444" w:rsidP="00325444">
      <w:pPr>
        <w:tabs>
          <w:tab w:val="left" w:pos="720"/>
          <w:tab w:val="left" w:pos="1440"/>
          <w:tab w:val="left" w:pos="2160"/>
          <w:tab w:val="left" w:pos="3600"/>
        </w:tabs>
      </w:pPr>
    </w:p>
    <w:p w:rsidR="00B7550E" w:rsidRPr="00B7550E" w:rsidRDefault="00B7550E" w:rsidP="00B7550E">
      <w:pPr>
        <w:pStyle w:val="Heading4"/>
      </w:pPr>
      <w:r>
        <w:br w:type="page"/>
      </w:r>
      <w:proofErr w:type="spellStart"/>
      <w:r>
        <w:lastRenderedPageBreak/>
        <w:t>q</w:t>
      </w:r>
      <w:r w:rsidR="00D26B2D">
        <w:t>div</w:t>
      </w:r>
      <w:r>
        <w:t>.v</w:t>
      </w:r>
      <w:proofErr w:type="spellEnd"/>
    </w:p>
    <w:tbl>
      <w:tblPr>
        <w:tblW w:w="9468"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0AF"/>
      </w:tblPr>
      <w:tblGrid>
        <w:gridCol w:w="2628"/>
        <w:gridCol w:w="1080"/>
        <w:gridCol w:w="1170"/>
        <w:gridCol w:w="990"/>
        <w:gridCol w:w="3600"/>
      </w:tblGrid>
      <w:tr w:rsidR="00D26B2D" w:rsidTr="002D4E38">
        <w:trPr>
          <w:tblHeader/>
        </w:trPr>
        <w:tc>
          <w:tcPr>
            <w:tcW w:w="2628" w:type="dxa"/>
            <w:shd w:val="pct12" w:color="auto" w:fill="auto"/>
          </w:tcPr>
          <w:p w:rsidR="00D26B2D" w:rsidRDefault="00D26B2D" w:rsidP="002D4E38">
            <w:pPr>
              <w:pStyle w:val="Table"/>
              <w:rPr>
                <w:b/>
              </w:rPr>
            </w:pPr>
            <w:r>
              <w:rPr>
                <w:b/>
              </w:rPr>
              <w:t>Name</w:t>
            </w:r>
          </w:p>
        </w:tc>
        <w:tc>
          <w:tcPr>
            <w:tcW w:w="1080" w:type="dxa"/>
            <w:shd w:val="pct12" w:color="auto" w:fill="auto"/>
          </w:tcPr>
          <w:p w:rsidR="00D26B2D" w:rsidRDefault="00D26B2D" w:rsidP="002D4E38">
            <w:pPr>
              <w:pStyle w:val="Table"/>
              <w:jc w:val="center"/>
              <w:rPr>
                <w:b/>
              </w:rPr>
            </w:pPr>
            <w:r>
              <w:rPr>
                <w:b/>
              </w:rPr>
              <w:t>Address</w:t>
            </w:r>
          </w:p>
        </w:tc>
        <w:tc>
          <w:tcPr>
            <w:tcW w:w="1170" w:type="dxa"/>
            <w:shd w:val="pct12" w:color="auto" w:fill="auto"/>
          </w:tcPr>
          <w:p w:rsidR="00D26B2D" w:rsidRDefault="00D26B2D" w:rsidP="002D4E38">
            <w:pPr>
              <w:pStyle w:val="Table"/>
              <w:jc w:val="center"/>
              <w:rPr>
                <w:b/>
              </w:rPr>
            </w:pPr>
            <w:r>
              <w:rPr>
                <w:b/>
              </w:rPr>
              <w:t>Width</w:t>
            </w:r>
          </w:p>
        </w:tc>
        <w:tc>
          <w:tcPr>
            <w:tcW w:w="990" w:type="dxa"/>
            <w:shd w:val="pct12" w:color="auto" w:fill="auto"/>
          </w:tcPr>
          <w:p w:rsidR="00D26B2D" w:rsidRDefault="00D26B2D" w:rsidP="002D4E38">
            <w:pPr>
              <w:pStyle w:val="Table"/>
              <w:jc w:val="center"/>
              <w:rPr>
                <w:b/>
              </w:rPr>
            </w:pPr>
            <w:r>
              <w:rPr>
                <w:b/>
              </w:rPr>
              <w:t>Access</w:t>
            </w:r>
          </w:p>
        </w:tc>
        <w:tc>
          <w:tcPr>
            <w:tcW w:w="3600" w:type="dxa"/>
            <w:shd w:val="pct12" w:color="auto" w:fill="auto"/>
          </w:tcPr>
          <w:p w:rsidR="00D26B2D" w:rsidRDefault="00D26B2D" w:rsidP="002D4E38">
            <w:pPr>
              <w:pStyle w:val="Table"/>
              <w:rPr>
                <w:b/>
              </w:rPr>
            </w:pPr>
            <w:r>
              <w:rPr>
                <w:b/>
              </w:rPr>
              <w:t>Description</w:t>
            </w:r>
          </w:p>
        </w:tc>
      </w:tr>
      <w:tr w:rsidR="00D26B2D" w:rsidTr="002D4E38">
        <w:tc>
          <w:tcPr>
            <w:tcW w:w="2628" w:type="dxa"/>
          </w:tcPr>
          <w:p w:rsidR="00D26B2D" w:rsidRDefault="00D26B2D" w:rsidP="002D4E38">
            <w:pPr>
              <w:pStyle w:val="Table"/>
            </w:pPr>
            <w:proofErr w:type="spellStart"/>
            <w:r>
              <w:t>reg_working_quotient</w:t>
            </w:r>
            <w:proofErr w:type="spellEnd"/>
          </w:p>
        </w:tc>
        <w:tc>
          <w:tcPr>
            <w:tcW w:w="1080" w:type="dxa"/>
          </w:tcPr>
          <w:p w:rsidR="00D26B2D" w:rsidRDefault="00D26B2D" w:rsidP="002D4E38">
            <w:pPr>
              <w:pStyle w:val="Table"/>
              <w:jc w:val="center"/>
            </w:pPr>
            <w:r>
              <w:t>N/A</w:t>
            </w:r>
          </w:p>
        </w:tc>
        <w:tc>
          <w:tcPr>
            <w:tcW w:w="1170" w:type="dxa"/>
          </w:tcPr>
          <w:p w:rsidR="00D26B2D" w:rsidRDefault="00D26B2D" w:rsidP="002D4E38">
            <w:pPr>
              <w:pStyle w:val="Table"/>
              <w:jc w:val="center"/>
            </w:pPr>
            <w:r>
              <w:t>2N-2+Q</w:t>
            </w:r>
          </w:p>
        </w:tc>
        <w:tc>
          <w:tcPr>
            <w:tcW w:w="990" w:type="dxa"/>
          </w:tcPr>
          <w:p w:rsidR="00D26B2D" w:rsidRDefault="00D26B2D" w:rsidP="002D4E38">
            <w:pPr>
              <w:pStyle w:val="Table"/>
              <w:jc w:val="center"/>
            </w:pPr>
            <w:r>
              <w:t>None</w:t>
            </w:r>
          </w:p>
        </w:tc>
        <w:tc>
          <w:tcPr>
            <w:tcW w:w="3600" w:type="dxa"/>
          </w:tcPr>
          <w:p w:rsidR="00D26B2D" w:rsidRDefault="00D26B2D" w:rsidP="002D4E38">
            <w:pPr>
              <w:pStyle w:val="Table"/>
            </w:pPr>
            <w:r>
              <w:t>Accumulator for results of math operation</w:t>
            </w:r>
          </w:p>
        </w:tc>
      </w:tr>
      <w:tr w:rsidR="00D26B2D" w:rsidTr="002D4E38">
        <w:tc>
          <w:tcPr>
            <w:tcW w:w="2628" w:type="dxa"/>
          </w:tcPr>
          <w:p w:rsidR="00D26B2D" w:rsidRDefault="00D26B2D" w:rsidP="002D4E38">
            <w:pPr>
              <w:pStyle w:val="Table"/>
            </w:pPr>
            <w:proofErr w:type="spellStart"/>
            <w:r>
              <w:t>reg_quotient</w:t>
            </w:r>
            <w:proofErr w:type="spellEnd"/>
          </w:p>
        </w:tc>
        <w:tc>
          <w:tcPr>
            <w:tcW w:w="1080" w:type="dxa"/>
          </w:tcPr>
          <w:p w:rsidR="00D26B2D" w:rsidRDefault="00D26B2D" w:rsidP="002D4E38">
            <w:pPr>
              <w:pStyle w:val="Table"/>
              <w:jc w:val="center"/>
            </w:pPr>
            <w:r>
              <w:t>N/A</w:t>
            </w:r>
          </w:p>
        </w:tc>
        <w:tc>
          <w:tcPr>
            <w:tcW w:w="1170" w:type="dxa"/>
          </w:tcPr>
          <w:p w:rsidR="00D26B2D" w:rsidRDefault="00D26B2D" w:rsidP="002D4E38">
            <w:pPr>
              <w:pStyle w:val="Table"/>
              <w:jc w:val="center"/>
            </w:pPr>
            <w:r>
              <w:t>2N-1</w:t>
            </w:r>
          </w:p>
        </w:tc>
        <w:tc>
          <w:tcPr>
            <w:tcW w:w="990" w:type="dxa"/>
          </w:tcPr>
          <w:p w:rsidR="00D26B2D" w:rsidRDefault="00D26B2D" w:rsidP="002D4E38">
            <w:pPr>
              <w:pStyle w:val="Table"/>
              <w:jc w:val="center"/>
            </w:pPr>
            <w:r>
              <w:t>None</w:t>
            </w:r>
          </w:p>
        </w:tc>
        <w:tc>
          <w:tcPr>
            <w:tcW w:w="3600" w:type="dxa"/>
          </w:tcPr>
          <w:p w:rsidR="00D26B2D" w:rsidRDefault="00D26B2D" w:rsidP="002D4E38">
            <w:pPr>
              <w:pStyle w:val="Table"/>
            </w:pPr>
            <w:r>
              <w:t>Working copy of multiplier</w:t>
            </w:r>
          </w:p>
        </w:tc>
      </w:tr>
      <w:tr w:rsidR="00D26B2D" w:rsidTr="002D4E38">
        <w:tc>
          <w:tcPr>
            <w:tcW w:w="2628" w:type="dxa"/>
          </w:tcPr>
          <w:p w:rsidR="00D26B2D" w:rsidRDefault="00D26B2D" w:rsidP="002D4E38">
            <w:pPr>
              <w:pStyle w:val="Table"/>
            </w:pPr>
            <w:proofErr w:type="spellStart"/>
            <w:r>
              <w:t>reg_working_dividend</w:t>
            </w:r>
            <w:proofErr w:type="spellEnd"/>
          </w:p>
        </w:tc>
        <w:tc>
          <w:tcPr>
            <w:tcW w:w="1080" w:type="dxa"/>
          </w:tcPr>
          <w:p w:rsidR="00D26B2D" w:rsidRDefault="00D26B2D" w:rsidP="002D4E38">
            <w:pPr>
              <w:pStyle w:val="Table"/>
              <w:jc w:val="center"/>
            </w:pPr>
            <w:r>
              <w:t>N/A</w:t>
            </w:r>
          </w:p>
        </w:tc>
        <w:tc>
          <w:tcPr>
            <w:tcW w:w="1170" w:type="dxa"/>
          </w:tcPr>
          <w:p w:rsidR="00D26B2D" w:rsidRDefault="00D26B2D" w:rsidP="002D4E38">
            <w:pPr>
              <w:pStyle w:val="Table"/>
              <w:jc w:val="center"/>
            </w:pPr>
            <w:r>
              <w:t>N</w:t>
            </w:r>
          </w:p>
        </w:tc>
        <w:tc>
          <w:tcPr>
            <w:tcW w:w="990" w:type="dxa"/>
          </w:tcPr>
          <w:p w:rsidR="00D26B2D" w:rsidRDefault="00D26B2D" w:rsidP="002D4E38">
            <w:pPr>
              <w:pStyle w:val="Table"/>
              <w:jc w:val="center"/>
            </w:pPr>
            <w:r>
              <w:t>None</w:t>
            </w:r>
          </w:p>
        </w:tc>
        <w:tc>
          <w:tcPr>
            <w:tcW w:w="3600" w:type="dxa"/>
          </w:tcPr>
          <w:p w:rsidR="00D26B2D" w:rsidRDefault="00D26B2D" w:rsidP="002D4E38">
            <w:pPr>
              <w:pStyle w:val="Table"/>
              <w:keepNext/>
            </w:pPr>
            <w:r>
              <w:t>Working copy of multiplicand</w:t>
            </w:r>
          </w:p>
        </w:tc>
      </w:tr>
      <w:tr w:rsidR="00D26B2D" w:rsidTr="002D4E38">
        <w:tc>
          <w:tcPr>
            <w:tcW w:w="2628" w:type="dxa"/>
          </w:tcPr>
          <w:p w:rsidR="00D26B2D" w:rsidRDefault="00D26B2D" w:rsidP="002D4E38">
            <w:pPr>
              <w:pStyle w:val="Table"/>
            </w:pPr>
            <w:proofErr w:type="spellStart"/>
            <w:r>
              <w:t>reg_working_divisor</w:t>
            </w:r>
            <w:proofErr w:type="spellEnd"/>
          </w:p>
        </w:tc>
        <w:tc>
          <w:tcPr>
            <w:tcW w:w="1080" w:type="dxa"/>
          </w:tcPr>
          <w:p w:rsidR="00D26B2D" w:rsidRDefault="00D26B2D" w:rsidP="002D4E38">
            <w:pPr>
              <w:pStyle w:val="Table"/>
              <w:jc w:val="center"/>
            </w:pPr>
            <w:r>
              <w:t>N/A</w:t>
            </w:r>
          </w:p>
        </w:tc>
        <w:tc>
          <w:tcPr>
            <w:tcW w:w="1170" w:type="dxa"/>
          </w:tcPr>
          <w:p w:rsidR="00D26B2D" w:rsidRDefault="00D26B2D" w:rsidP="002D4E38">
            <w:pPr>
              <w:pStyle w:val="Table"/>
              <w:jc w:val="center"/>
            </w:pPr>
            <w:r>
              <w:t>2N-2+Q</w:t>
            </w:r>
          </w:p>
        </w:tc>
        <w:tc>
          <w:tcPr>
            <w:tcW w:w="990" w:type="dxa"/>
          </w:tcPr>
          <w:p w:rsidR="00D26B2D" w:rsidRDefault="00D26B2D" w:rsidP="002D4E38">
            <w:pPr>
              <w:pStyle w:val="Table"/>
              <w:jc w:val="center"/>
            </w:pPr>
            <w:r>
              <w:t>None</w:t>
            </w:r>
          </w:p>
        </w:tc>
        <w:tc>
          <w:tcPr>
            <w:tcW w:w="3600" w:type="dxa"/>
          </w:tcPr>
          <w:p w:rsidR="00D26B2D" w:rsidRDefault="00D26B2D" w:rsidP="002D4E38">
            <w:pPr>
              <w:pStyle w:val="Table"/>
              <w:keepNext/>
            </w:pPr>
            <w:r>
              <w:t>Working copy of divisor</w:t>
            </w:r>
          </w:p>
        </w:tc>
      </w:tr>
      <w:tr w:rsidR="00D26B2D" w:rsidTr="002D4E38">
        <w:tc>
          <w:tcPr>
            <w:tcW w:w="2628" w:type="dxa"/>
          </w:tcPr>
          <w:p w:rsidR="00D26B2D" w:rsidRDefault="00D26B2D" w:rsidP="002D4E38">
            <w:pPr>
              <w:pStyle w:val="Table"/>
            </w:pPr>
            <w:proofErr w:type="spellStart"/>
            <w:r>
              <w:t>reg_count</w:t>
            </w:r>
            <w:proofErr w:type="spellEnd"/>
          </w:p>
        </w:tc>
        <w:tc>
          <w:tcPr>
            <w:tcW w:w="1080" w:type="dxa"/>
          </w:tcPr>
          <w:p w:rsidR="00D26B2D" w:rsidRDefault="00D26B2D" w:rsidP="002D4E38">
            <w:pPr>
              <w:pStyle w:val="Table"/>
              <w:jc w:val="center"/>
            </w:pPr>
            <w:r>
              <w:t>N/A</w:t>
            </w:r>
          </w:p>
        </w:tc>
        <w:tc>
          <w:tcPr>
            <w:tcW w:w="1170" w:type="dxa"/>
          </w:tcPr>
          <w:p w:rsidR="00D26B2D" w:rsidRDefault="00D26B2D" w:rsidP="002D4E38">
            <w:pPr>
              <w:pStyle w:val="Table"/>
              <w:jc w:val="center"/>
            </w:pPr>
            <w:r>
              <w:t>N</w:t>
            </w:r>
          </w:p>
        </w:tc>
        <w:tc>
          <w:tcPr>
            <w:tcW w:w="990" w:type="dxa"/>
          </w:tcPr>
          <w:p w:rsidR="00D26B2D" w:rsidRDefault="00D26B2D" w:rsidP="002D4E38">
            <w:pPr>
              <w:pStyle w:val="Table"/>
              <w:jc w:val="center"/>
            </w:pPr>
            <w:r>
              <w:t>None</w:t>
            </w:r>
          </w:p>
        </w:tc>
        <w:tc>
          <w:tcPr>
            <w:tcW w:w="3600" w:type="dxa"/>
          </w:tcPr>
          <w:p w:rsidR="00D26B2D" w:rsidRDefault="00D26B2D" w:rsidP="002D4E38">
            <w:pPr>
              <w:pStyle w:val="Table"/>
              <w:keepNext/>
            </w:pPr>
            <w:r>
              <w:t>Operation counter</w:t>
            </w:r>
          </w:p>
        </w:tc>
      </w:tr>
      <w:tr w:rsidR="00D26B2D" w:rsidTr="002D4E38">
        <w:tc>
          <w:tcPr>
            <w:tcW w:w="2628" w:type="dxa"/>
          </w:tcPr>
          <w:p w:rsidR="00D26B2D" w:rsidRDefault="00D26B2D" w:rsidP="002D4E38">
            <w:pPr>
              <w:pStyle w:val="Table"/>
            </w:pPr>
            <w:proofErr w:type="spellStart"/>
            <w:r>
              <w:t>reg_done</w:t>
            </w:r>
            <w:proofErr w:type="spellEnd"/>
          </w:p>
        </w:tc>
        <w:tc>
          <w:tcPr>
            <w:tcW w:w="1080" w:type="dxa"/>
          </w:tcPr>
          <w:p w:rsidR="00D26B2D" w:rsidRDefault="00D26B2D" w:rsidP="002D4E38">
            <w:pPr>
              <w:pStyle w:val="Table"/>
              <w:jc w:val="center"/>
            </w:pPr>
            <w:r>
              <w:t>N/A</w:t>
            </w:r>
          </w:p>
        </w:tc>
        <w:tc>
          <w:tcPr>
            <w:tcW w:w="1170" w:type="dxa"/>
          </w:tcPr>
          <w:p w:rsidR="00D26B2D" w:rsidRDefault="00D26B2D" w:rsidP="002D4E38">
            <w:pPr>
              <w:pStyle w:val="Table"/>
              <w:jc w:val="center"/>
            </w:pPr>
            <w:r>
              <w:t>1 bit</w:t>
            </w:r>
          </w:p>
        </w:tc>
        <w:tc>
          <w:tcPr>
            <w:tcW w:w="990" w:type="dxa"/>
          </w:tcPr>
          <w:p w:rsidR="00D26B2D" w:rsidRDefault="00D26B2D" w:rsidP="002D4E38">
            <w:pPr>
              <w:pStyle w:val="Table"/>
              <w:jc w:val="center"/>
            </w:pPr>
            <w:r>
              <w:t>None</w:t>
            </w:r>
          </w:p>
        </w:tc>
        <w:tc>
          <w:tcPr>
            <w:tcW w:w="3600" w:type="dxa"/>
          </w:tcPr>
          <w:p w:rsidR="00D26B2D" w:rsidRDefault="00D26B2D" w:rsidP="002D4E38">
            <w:pPr>
              <w:pStyle w:val="Table"/>
              <w:keepNext/>
            </w:pPr>
            <w:r>
              <w:t>Operation done flag</w:t>
            </w:r>
          </w:p>
        </w:tc>
      </w:tr>
      <w:tr w:rsidR="00D26B2D" w:rsidTr="002D4E38">
        <w:tc>
          <w:tcPr>
            <w:tcW w:w="2628" w:type="dxa"/>
          </w:tcPr>
          <w:p w:rsidR="00D26B2D" w:rsidRDefault="00D26B2D" w:rsidP="002D4E38">
            <w:pPr>
              <w:pStyle w:val="Table"/>
            </w:pPr>
            <w:proofErr w:type="spellStart"/>
            <w:r>
              <w:t>reg_overflow</w:t>
            </w:r>
            <w:proofErr w:type="spellEnd"/>
          </w:p>
        </w:tc>
        <w:tc>
          <w:tcPr>
            <w:tcW w:w="1080" w:type="dxa"/>
          </w:tcPr>
          <w:p w:rsidR="00D26B2D" w:rsidRDefault="00D26B2D" w:rsidP="002D4E38">
            <w:pPr>
              <w:pStyle w:val="Table"/>
              <w:jc w:val="center"/>
            </w:pPr>
            <w:r>
              <w:t>N/A</w:t>
            </w:r>
          </w:p>
        </w:tc>
        <w:tc>
          <w:tcPr>
            <w:tcW w:w="1170" w:type="dxa"/>
          </w:tcPr>
          <w:p w:rsidR="00D26B2D" w:rsidRDefault="00D26B2D" w:rsidP="002D4E38">
            <w:pPr>
              <w:pStyle w:val="Table"/>
              <w:jc w:val="center"/>
            </w:pPr>
            <w:r>
              <w:t>1 bit</w:t>
            </w:r>
          </w:p>
        </w:tc>
        <w:tc>
          <w:tcPr>
            <w:tcW w:w="990" w:type="dxa"/>
          </w:tcPr>
          <w:p w:rsidR="00D26B2D" w:rsidRDefault="00D26B2D" w:rsidP="002D4E38">
            <w:pPr>
              <w:pStyle w:val="Table"/>
              <w:jc w:val="center"/>
            </w:pPr>
            <w:r>
              <w:t>None</w:t>
            </w:r>
          </w:p>
        </w:tc>
        <w:tc>
          <w:tcPr>
            <w:tcW w:w="3600" w:type="dxa"/>
          </w:tcPr>
          <w:p w:rsidR="00D26B2D" w:rsidRDefault="00D26B2D" w:rsidP="002D4E38">
            <w:pPr>
              <w:pStyle w:val="Table"/>
              <w:keepNext/>
            </w:pPr>
            <w:r>
              <w:t>Result overflow flag</w:t>
            </w:r>
          </w:p>
        </w:tc>
      </w:tr>
      <w:tr w:rsidR="00D26B2D" w:rsidTr="002D4E38">
        <w:tc>
          <w:tcPr>
            <w:tcW w:w="2628" w:type="dxa"/>
          </w:tcPr>
          <w:p w:rsidR="00D26B2D" w:rsidRDefault="00D26B2D" w:rsidP="002D4E38">
            <w:pPr>
              <w:pStyle w:val="Table"/>
            </w:pPr>
            <w:proofErr w:type="spellStart"/>
            <w:r>
              <w:t>reg_sign</w:t>
            </w:r>
            <w:proofErr w:type="spellEnd"/>
          </w:p>
        </w:tc>
        <w:tc>
          <w:tcPr>
            <w:tcW w:w="1080" w:type="dxa"/>
          </w:tcPr>
          <w:p w:rsidR="00D26B2D" w:rsidRDefault="00D26B2D" w:rsidP="002D4E38">
            <w:pPr>
              <w:pStyle w:val="Table"/>
              <w:jc w:val="center"/>
            </w:pPr>
            <w:r>
              <w:t>N/A</w:t>
            </w:r>
          </w:p>
        </w:tc>
        <w:tc>
          <w:tcPr>
            <w:tcW w:w="1170" w:type="dxa"/>
          </w:tcPr>
          <w:p w:rsidR="00D26B2D" w:rsidRDefault="00D26B2D" w:rsidP="002D4E38">
            <w:pPr>
              <w:pStyle w:val="Table"/>
              <w:jc w:val="center"/>
            </w:pPr>
            <w:r>
              <w:t>1 bit</w:t>
            </w:r>
          </w:p>
        </w:tc>
        <w:tc>
          <w:tcPr>
            <w:tcW w:w="990" w:type="dxa"/>
          </w:tcPr>
          <w:p w:rsidR="00D26B2D" w:rsidRDefault="00D26B2D" w:rsidP="002D4E38">
            <w:pPr>
              <w:pStyle w:val="Table"/>
              <w:jc w:val="center"/>
            </w:pPr>
            <w:r>
              <w:t>None</w:t>
            </w:r>
          </w:p>
        </w:tc>
        <w:tc>
          <w:tcPr>
            <w:tcW w:w="3600" w:type="dxa"/>
          </w:tcPr>
          <w:p w:rsidR="00D26B2D" w:rsidRDefault="00D26B2D" w:rsidP="002D4E38">
            <w:pPr>
              <w:pStyle w:val="Table"/>
              <w:keepNext/>
            </w:pPr>
            <w:r>
              <w:t>Sign flag</w:t>
            </w:r>
          </w:p>
        </w:tc>
      </w:tr>
    </w:tbl>
    <w:p w:rsidR="00B7550E" w:rsidRDefault="002D4E38" w:rsidP="00B7550E">
      <w:pPr>
        <w:pStyle w:val="Caption"/>
      </w:pPr>
      <w:r>
        <w:t xml:space="preserve">Table </w:t>
      </w:r>
      <w:fldSimple w:instr=" SEQ Table \* ARABIC ">
        <w:r w:rsidR="00422BFA">
          <w:rPr>
            <w:noProof/>
          </w:rPr>
          <w:t>2</w:t>
        </w:r>
      </w:fldSimple>
      <w:r w:rsidR="00B7550E">
        <w:t xml:space="preserve">: List of registers for </w:t>
      </w:r>
      <w:proofErr w:type="spellStart"/>
      <w:r w:rsidR="00B7550E">
        <w:t>qdiv.v</w:t>
      </w:r>
      <w:proofErr w:type="spellEnd"/>
    </w:p>
    <w:p w:rsidR="00D26B2D" w:rsidRDefault="00D26B2D" w:rsidP="00D26B2D">
      <w:pPr>
        <w:spacing w:before="120" w:after="0"/>
        <w:rPr>
          <w:i/>
        </w:rPr>
      </w:pPr>
      <w:r>
        <w:rPr>
          <w:i/>
        </w:rPr>
        <w:t>Reset Value:</w:t>
      </w:r>
    </w:p>
    <w:tbl>
      <w:tblPr>
        <w:tblW w:w="8352" w:type="dxa"/>
        <w:tblInd w:w="1008" w:type="dxa"/>
        <w:tblLayout w:type="fixed"/>
        <w:tblLook w:val="04A0"/>
      </w:tblPr>
      <w:tblGrid>
        <w:gridCol w:w="2610"/>
        <w:gridCol w:w="270"/>
        <w:gridCol w:w="5472"/>
      </w:tblGrid>
      <w:tr w:rsidR="007C7DD7" w:rsidTr="007C7DD7">
        <w:tc>
          <w:tcPr>
            <w:tcW w:w="2610" w:type="dxa"/>
          </w:tcPr>
          <w:p w:rsidR="00D26B2D" w:rsidRDefault="00D26B2D" w:rsidP="00D26B2D">
            <w:pPr>
              <w:pStyle w:val="Table"/>
            </w:pPr>
            <w:proofErr w:type="spellStart"/>
            <w:r>
              <w:t>reg_working_quotient</w:t>
            </w:r>
            <w:proofErr w:type="spellEnd"/>
          </w:p>
        </w:tc>
        <w:tc>
          <w:tcPr>
            <w:tcW w:w="270" w:type="dxa"/>
          </w:tcPr>
          <w:p w:rsidR="00D26B2D" w:rsidRPr="005A5875" w:rsidRDefault="00D26B2D" w:rsidP="007C7DD7">
            <w:pPr>
              <w:pStyle w:val="HTMLPreformatted"/>
              <w:jc w:val="center"/>
              <w:rPr>
                <w:rFonts w:ascii="Times New Roman" w:hAnsi="Times New Roman" w:cs="Times New Roman"/>
                <w:sz w:val="24"/>
              </w:rPr>
            </w:pPr>
            <w:r w:rsidRPr="005A5875">
              <w:rPr>
                <w:rFonts w:ascii="Times New Roman" w:hAnsi="Times New Roman" w:cs="Times New Roman"/>
                <w:sz w:val="24"/>
              </w:rPr>
              <w:t>-</w:t>
            </w:r>
          </w:p>
        </w:tc>
        <w:tc>
          <w:tcPr>
            <w:tcW w:w="5472" w:type="dxa"/>
          </w:tcPr>
          <w:p w:rsidR="00D26B2D" w:rsidRPr="005A5875" w:rsidRDefault="00D26B2D" w:rsidP="002D4E38">
            <w:pPr>
              <w:pStyle w:val="HTMLPreformatted"/>
              <w:rPr>
                <w:rFonts w:ascii="Times New Roman" w:hAnsi="Times New Roman" w:cs="Times New Roman"/>
                <w:sz w:val="24"/>
              </w:rPr>
            </w:pPr>
            <w:r w:rsidRPr="005A5875">
              <w:rPr>
                <w:rFonts w:ascii="Times New Roman" w:hAnsi="Times New Roman" w:cs="Times New Roman"/>
                <w:sz w:val="24"/>
              </w:rPr>
              <w:t>2N-2+Q’b0</w:t>
            </w:r>
          </w:p>
        </w:tc>
      </w:tr>
      <w:tr w:rsidR="007C7DD7" w:rsidTr="007C7DD7">
        <w:tc>
          <w:tcPr>
            <w:tcW w:w="2610" w:type="dxa"/>
          </w:tcPr>
          <w:p w:rsidR="00D26B2D" w:rsidRDefault="00D26B2D" w:rsidP="002D4E38">
            <w:pPr>
              <w:pStyle w:val="Table"/>
            </w:pPr>
            <w:proofErr w:type="spellStart"/>
            <w:r>
              <w:t>reg_quotient</w:t>
            </w:r>
            <w:proofErr w:type="spellEnd"/>
          </w:p>
        </w:tc>
        <w:tc>
          <w:tcPr>
            <w:tcW w:w="270" w:type="dxa"/>
          </w:tcPr>
          <w:p w:rsidR="00D26B2D" w:rsidRPr="005A5875" w:rsidRDefault="00D26B2D" w:rsidP="007C7DD7">
            <w:pPr>
              <w:pStyle w:val="HTMLPreformatted"/>
              <w:jc w:val="center"/>
              <w:rPr>
                <w:rFonts w:ascii="Times New Roman" w:hAnsi="Times New Roman" w:cs="Times New Roman"/>
                <w:sz w:val="24"/>
              </w:rPr>
            </w:pPr>
            <w:r w:rsidRPr="005A5875">
              <w:rPr>
                <w:rFonts w:ascii="Times New Roman" w:hAnsi="Times New Roman" w:cs="Times New Roman"/>
                <w:sz w:val="24"/>
              </w:rPr>
              <w:t>-</w:t>
            </w:r>
          </w:p>
        </w:tc>
        <w:tc>
          <w:tcPr>
            <w:tcW w:w="5472" w:type="dxa"/>
          </w:tcPr>
          <w:p w:rsidR="00D26B2D" w:rsidRPr="005A5875" w:rsidRDefault="00D26B2D" w:rsidP="002D4E38">
            <w:pPr>
              <w:pStyle w:val="HTMLPreformatted"/>
              <w:rPr>
                <w:rFonts w:ascii="Times New Roman" w:hAnsi="Times New Roman" w:cs="Times New Roman"/>
                <w:sz w:val="24"/>
              </w:rPr>
            </w:pPr>
            <w:r w:rsidRPr="005A5875">
              <w:rPr>
                <w:rFonts w:ascii="Times New Roman" w:hAnsi="Times New Roman" w:cs="Times New Roman"/>
                <w:sz w:val="24"/>
              </w:rPr>
              <w:t>2N-1’b0</w:t>
            </w:r>
          </w:p>
        </w:tc>
      </w:tr>
      <w:tr w:rsidR="007C7DD7" w:rsidTr="007C7DD7">
        <w:tc>
          <w:tcPr>
            <w:tcW w:w="2610" w:type="dxa"/>
          </w:tcPr>
          <w:p w:rsidR="00D26B2D" w:rsidRDefault="00D26B2D" w:rsidP="002D4E38">
            <w:pPr>
              <w:pStyle w:val="Table"/>
            </w:pPr>
            <w:proofErr w:type="spellStart"/>
            <w:r>
              <w:t>reg_working_dividend</w:t>
            </w:r>
            <w:proofErr w:type="spellEnd"/>
          </w:p>
        </w:tc>
        <w:tc>
          <w:tcPr>
            <w:tcW w:w="270" w:type="dxa"/>
          </w:tcPr>
          <w:p w:rsidR="00D26B2D" w:rsidRPr="005A5875" w:rsidRDefault="00D26B2D" w:rsidP="007C7DD7">
            <w:pPr>
              <w:pStyle w:val="HTMLPreformatted"/>
              <w:jc w:val="center"/>
              <w:rPr>
                <w:rFonts w:ascii="Times New Roman" w:hAnsi="Times New Roman" w:cs="Times New Roman"/>
                <w:sz w:val="24"/>
              </w:rPr>
            </w:pPr>
            <w:r w:rsidRPr="005A5875">
              <w:rPr>
                <w:rFonts w:ascii="Times New Roman" w:hAnsi="Times New Roman" w:cs="Times New Roman"/>
                <w:sz w:val="24"/>
              </w:rPr>
              <w:t>-</w:t>
            </w:r>
          </w:p>
        </w:tc>
        <w:tc>
          <w:tcPr>
            <w:tcW w:w="5472" w:type="dxa"/>
          </w:tcPr>
          <w:p w:rsidR="00D26B2D" w:rsidRPr="005A5875" w:rsidRDefault="00D26B2D" w:rsidP="002D4E38">
            <w:pPr>
              <w:pStyle w:val="HTMLPreformatted"/>
              <w:rPr>
                <w:rFonts w:ascii="Times New Roman" w:hAnsi="Times New Roman" w:cs="Times New Roman"/>
                <w:sz w:val="24"/>
              </w:rPr>
            </w:pPr>
            <w:r w:rsidRPr="005A5875">
              <w:rPr>
                <w:rFonts w:ascii="Times New Roman" w:hAnsi="Times New Roman" w:cs="Times New Roman"/>
                <w:sz w:val="24"/>
              </w:rPr>
              <w:t>N’b0</w:t>
            </w:r>
          </w:p>
        </w:tc>
      </w:tr>
      <w:tr w:rsidR="00D26B2D" w:rsidTr="007C7DD7">
        <w:tc>
          <w:tcPr>
            <w:tcW w:w="2610" w:type="dxa"/>
          </w:tcPr>
          <w:p w:rsidR="00D26B2D" w:rsidRDefault="00D26B2D" w:rsidP="002D4E38">
            <w:pPr>
              <w:pStyle w:val="Table"/>
            </w:pPr>
            <w:proofErr w:type="spellStart"/>
            <w:r>
              <w:t>reg_working_divisor</w:t>
            </w:r>
            <w:proofErr w:type="spellEnd"/>
          </w:p>
        </w:tc>
        <w:tc>
          <w:tcPr>
            <w:tcW w:w="270" w:type="dxa"/>
          </w:tcPr>
          <w:p w:rsidR="00D26B2D" w:rsidRPr="005A5875" w:rsidRDefault="00D26B2D" w:rsidP="007C7DD7">
            <w:pPr>
              <w:pStyle w:val="HTMLPreformatted"/>
              <w:jc w:val="center"/>
              <w:rPr>
                <w:rFonts w:ascii="Times New Roman" w:hAnsi="Times New Roman" w:cs="Times New Roman"/>
                <w:sz w:val="24"/>
              </w:rPr>
            </w:pPr>
            <w:r w:rsidRPr="005A5875">
              <w:rPr>
                <w:rFonts w:ascii="Times New Roman" w:hAnsi="Times New Roman" w:cs="Times New Roman"/>
                <w:sz w:val="24"/>
              </w:rPr>
              <w:t>-</w:t>
            </w:r>
          </w:p>
        </w:tc>
        <w:tc>
          <w:tcPr>
            <w:tcW w:w="5472" w:type="dxa"/>
          </w:tcPr>
          <w:p w:rsidR="00D26B2D" w:rsidRPr="005A5875" w:rsidRDefault="00D26B2D" w:rsidP="002D4E38">
            <w:pPr>
              <w:pStyle w:val="HTMLPreformatted"/>
              <w:rPr>
                <w:rFonts w:ascii="Times New Roman" w:hAnsi="Times New Roman" w:cs="Times New Roman"/>
                <w:sz w:val="24"/>
              </w:rPr>
            </w:pPr>
            <w:r w:rsidRPr="005A5875">
              <w:rPr>
                <w:rFonts w:ascii="Times New Roman" w:hAnsi="Times New Roman" w:cs="Times New Roman"/>
                <w:sz w:val="24"/>
              </w:rPr>
              <w:t>2N-2+Q’b0</w:t>
            </w:r>
          </w:p>
        </w:tc>
      </w:tr>
      <w:tr w:rsidR="007C7DD7" w:rsidTr="007C7DD7">
        <w:tc>
          <w:tcPr>
            <w:tcW w:w="2610" w:type="dxa"/>
          </w:tcPr>
          <w:p w:rsidR="00D26B2D" w:rsidRDefault="00D26B2D" w:rsidP="005A5875">
            <w:pPr>
              <w:pStyle w:val="Table"/>
            </w:pPr>
            <w:proofErr w:type="spellStart"/>
            <w:r>
              <w:t>reg_count</w:t>
            </w:r>
            <w:proofErr w:type="spellEnd"/>
          </w:p>
        </w:tc>
        <w:tc>
          <w:tcPr>
            <w:tcW w:w="270" w:type="dxa"/>
          </w:tcPr>
          <w:p w:rsidR="00D26B2D" w:rsidRDefault="00D26B2D" w:rsidP="005A5875">
            <w:pPr>
              <w:pStyle w:val="Table"/>
            </w:pPr>
            <w:r>
              <w:t>-</w:t>
            </w:r>
          </w:p>
        </w:tc>
        <w:tc>
          <w:tcPr>
            <w:tcW w:w="5472" w:type="dxa"/>
          </w:tcPr>
          <w:p w:rsidR="00D26B2D" w:rsidRDefault="00D26B2D" w:rsidP="005A5875">
            <w:pPr>
              <w:pStyle w:val="Table"/>
            </w:pPr>
            <w:r>
              <w:t>N’b0</w:t>
            </w:r>
          </w:p>
        </w:tc>
      </w:tr>
      <w:tr w:rsidR="00D26B2D" w:rsidTr="007C7DD7">
        <w:tc>
          <w:tcPr>
            <w:tcW w:w="2610" w:type="dxa"/>
          </w:tcPr>
          <w:p w:rsidR="00D26B2D" w:rsidRDefault="00D26B2D" w:rsidP="005A5875">
            <w:pPr>
              <w:pStyle w:val="Table"/>
            </w:pPr>
            <w:proofErr w:type="spellStart"/>
            <w:r>
              <w:t>reg_done</w:t>
            </w:r>
            <w:proofErr w:type="spellEnd"/>
          </w:p>
        </w:tc>
        <w:tc>
          <w:tcPr>
            <w:tcW w:w="270" w:type="dxa"/>
          </w:tcPr>
          <w:p w:rsidR="00D26B2D" w:rsidRDefault="00D26B2D" w:rsidP="005A5875">
            <w:pPr>
              <w:pStyle w:val="Table"/>
            </w:pPr>
            <w:r>
              <w:t>-</w:t>
            </w:r>
          </w:p>
        </w:tc>
        <w:tc>
          <w:tcPr>
            <w:tcW w:w="5472" w:type="dxa"/>
          </w:tcPr>
          <w:p w:rsidR="00D26B2D" w:rsidRDefault="00D26B2D" w:rsidP="005A5875">
            <w:pPr>
              <w:pStyle w:val="Table"/>
            </w:pPr>
            <w:r>
              <w:t>1’b0</w:t>
            </w:r>
          </w:p>
        </w:tc>
      </w:tr>
      <w:tr w:rsidR="00D26B2D" w:rsidTr="007C7DD7">
        <w:tc>
          <w:tcPr>
            <w:tcW w:w="2610" w:type="dxa"/>
          </w:tcPr>
          <w:p w:rsidR="00D26B2D" w:rsidRDefault="00D26B2D" w:rsidP="005A5875">
            <w:pPr>
              <w:pStyle w:val="Table"/>
            </w:pPr>
            <w:proofErr w:type="spellStart"/>
            <w:r>
              <w:t>reg_overflow</w:t>
            </w:r>
            <w:proofErr w:type="spellEnd"/>
          </w:p>
        </w:tc>
        <w:tc>
          <w:tcPr>
            <w:tcW w:w="270" w:type="dxa"/>
          </w:tcPr>
          <w:p w:rsidR="00D26B2D" w:rsidRDefault="00D26B2D" w:rsidP="005A5875">
            <w:pPr>
              <w:pStyle w:val="Table"/>
            </w:pPr>
            <w:r>
              <w:t>-</w:t>
            </w:r>
          </w:p>
        </w:tc>
        <w:tc>
          <w:tcPr>
            <w:tcW w:w="5472" w:type="dxa"/>
          </w:tcPr>
          <w:p w:rsidR="00D26B2D" w:rsidRDefault="00D26B2D" w:rsidP="005A5875">
            <w:pPr>
              <w:pStyle w:val="Table"/>
            </w:pPr>
            <w:r>
              <w:t>1’b0</w:t>
            </w:r>
          </w:p>
        </w:tc>
      </w:tr>
      <w:tr w:rsidR="00D26B2D" w:rsidTr="007C7DD7">
        <w:tc>
          <w:tcPr>
            <w:tcW w:w="2610" w:type="dxa"/>
          </w:tcPr>
          <w:p w:rsidR="00D26B2D" w:rsidRDefault="00D26B2D" w:rsidP="005A5875">
            <w:pPr>
              <w:pStyle w:val="Table"/>
            </w:pPr>
            <w:proofErr w:type="spellStart"/>
            <w:r>
              <w:t>reg_sign</w:t>
            </w:r>
            <w:proofErr w:type="spellEnd"/>
          </w:p>
        </w:tc>
        <w:tc>
          <w:tcPr>
            <w:tcW w:w="270" w:type="dxa"/>
          </w:tcPr>
          <w:p w:rsidR="00D26B2D" w:rsidRDefault="00D26B2D" w:rsidP="005A5875">
            <w:pPr>
              <w:pStyle w:val="Table"/>
            </w:pPr>
            <w:r>
              <w:t>-</w:t>
            </w:r>
          </w:p>
        </w:tc>
        <w:tc>
          <w:tcPr>
            <w:tcW w:w="5472" w:type="dxa"/>
          </w:tcPr>
          <w:p w:rsidR="00D26B2D" w:rsidRDefault="00D26B2D" w:rsidP="005A5875">
            <w:pPr>
              <w:pStyle w:val="Table"/>
            </w:pPr>
            <w:r>
              <w:t>1’b0</w:t>
            </w:r>
          </w:p>
        </w:tc>
      </w:tr>
    </w:tbl>
    <w:p w:rsidR="00D26B2D" w:rsidRDefault="00D26B2D" w:rsidP="00D26B2D">
      <w:pPr>
        <w:tabs>
          <w:tab w:val="left" w:pos="720"/>
          <w:tab w:val="left" w:pos="1440"/>
          <w:tab w:val="left" w:pos="2160"/>
          <w:tab w:val="left" w:pos="3600"/>
        </w:tabs>
      </w:pPr>
    </w:p>
    <w:p w:rsidR="00D26B2D" w:rsidRPr="00D26B2D" w:rsidRDefault="00D26B2D" w:rsidP="00D26B2D"/>
    <w:bookmarkEnd w:id="21"/>
    <w:bookmarkEnd w:id="22"/>
    <w:p w:rsidR="00010B39" w:rsidRDefault="00010B39">
      <w:pPr>
        <w:pStyle w:val="Heading2"/>
      </w:pPr>
    </w:p>
    <w:p w:rsidR="00010B39" w:rsidRDefault="00010B39">
      <w:pPr>
        <w:pStyle w:val="Heading2name"/>
      </w:pPr>
      <w:bookmarkStart w:id="23" w:name="_Toc376711771"/>
      <w:r>
        <w:t>Clocks</w:t>
      </w:r>
      <w:bookmarkEnd w:id="23"/>
    </w:p>
    <w:p w:rsidR="00010B39" w:rsidRDefault="00010B39"/>
    <w:tbl>
      <w:tblPr>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tblPr>
      <w:tblGrid>
        <w:gridCol w:w="1188"/>
        <w:gridCol w:w="990"/>
        <w:gridCol w:w="720"/>
        <w:gridCol w:w="720"/>
        <w:gridCol w:w="1350"/>
        <w:gridCol w:w="2160"/>
        <w:gridCol w:w="1710"/>
      </w:tblGrid>
      <w:tr w:rsidR="00010B39">
        <w:trPr>
          <w:cantSplit/>
          <w:tblHeader/>
        </w:trPr>
        <w:tc>
          <w:tcPr>
            <w:tcW w:w="1188" w:type="dxa"/>
            <w:vMerge w:val="restart"/>
            <w:shd w:val="pct12" w:color="auto" w:fill="auto"/>
          </w:tcPr>
          <w:p w:rsidR="00010B39" w:rsidRDefault="00010B39">
            <w:pPr>
              <w:pStyle w:val="Table"/>
              <w:rPr>
                <w:b/>
              </w:rPr>
            </w:pPr>
            <w:r>
              <w:rPr>
                <w:b/>
              </w:rPr>
              <w:t>Name</w:t>
            </w:r>
          </w:p>
        </w:tc>
        <w:tc>
          <w:tcPr>
            <w:tcW w:w="990" w:type="dxa"/>
            <w:vMerge w:val="restart"/>
            <w:shd w:val="pct12" w:color="auto" w:fill="auto"/>
          </w:tcPr>
          <w:p w:rsidR="00010B39" w:rsidRDefault="00010B39">
            <w:pPr>
              <w:pStyle w:val="Table"/>
              <w:rPr>
                <w:b/>
              </w:rPr>
            </w:pPr>
            <w:r>
              <w:rPr>
                <w:b/>
              </w:rPr>
              <w:t>Source</w:t>
            </w:r>
          </w:p>
        </w:tc>
        <w:tc>
          <w:tcPr>
            <w:tcW w:w="2790" w:type="dxa"/>
            <w:gridSpan w:val="3"/>
            <w:shd w:val="pct12" w:color="auto" w:fill="auto"/>
          </w:tcPr>
          <w:p w:rsidR="00010B39" w:rsidRDefault="00010B39">
            <w:pPr>
              <w:pStyle w:val="Table"/>
              <w:rPr>
                <w:b/>
              </w:rPr>
            </w:pPr>
            <w:r>
              <w:rPr>
                <w:b/>
              </w:rPr>
              <w:t>Rates (MHz)</w:t>
            </w:r>
          </w:p>
        </w:tc>
        <w:tc>
          <w:tcPr>
            <w:tcW w:w="2160" w:type="dxa"/>
            <w:vMerge w:val="restart"/>
            <w:shd w:val="pct12" w:color="auto" w:fill="auto"/>
          </w:tcPr>
          <w:p w:rsidR="00010B39" w:rsidRDefault="00010B39">
            <w:pPr>
              <w:pStyle w:val="Table"/>
              <w:rPr>
                <w:b/>
              </w:rPr>
            </w:pPr>
            <w:r>
              <w:rPr>
                <w:b/>
              </w:rPr>
              <w:t>Remarks</w:t>
            </w:r>
          </w:p>
        </w:tc>
        <w:tc>
          <w:tcPr>
            <w:tcW w:w="1710" w:type="dxa"/>
            <w:vMerge w:val="restart"/>
            <w:shd w:val="pct12" w:color="auto" w:fill="auto"/>
          </w:tcPr>
          <w:p w:rsidR="00010B39" w:rsidRDefault="00010B39">
            <w:pPr>
              <w:pStyle w:val="Table"/>
              <w:rPr>
                <w:b/>
              </w:rPr>
            </w:pPr>
            <w:r>
              <w:rPr>
                <w:b/>
              </w:rPr>
              <w:t>Description</w:t>
            </w:r>
          </w:p>
        </w:tc>
      </w:tr>
      <w:tr w:rsidR="00010B39">
        <w:trPr>
          <w:cantSplit/>
          <w:tblHeader/>
        </w:trPr>
        <w:tc>
          <w:tcPr>
            <w:tcW w:w="1188" w:type="dxa"/>
            <w:vMerge/>
          </w:tcPr>
          <w:p w:rsidR="00010B39" w:rsidRDefault="00010B39">
            <w:pPr>
              <w:pStyle w:val="Table"/>
            </w:pPr>
          </w:p>
        </w:tc>
        <w:tc>
          <w:tcPr>
            <w:tcW w:w="990" w:type="dxa"/>
            <w:vMerge/>
          </w:tcPr>
          <w:p w:rsidR="00010B39" w:rsidRDefault="00010B39">
            <w:pPr>
              <w:pStyle w:val="Table"/>
            </w:pPr>
          </w:p>
        </w:tc>
        <w:tc>
          <w:tcPr>
            <w:tcW w:w="720" w:type="dxa"/>
            <w:shd w:val="pct5" w:color="auto" w:fill="auto"/>
          </w:tcPr>
          <w:p w:rsidR="00010B39" w:rsidRDefault="00010B39">
            <w:pPr>
              <w:pStyle w:val="Table"/>
              <w:rPr>
                <w:b/>
              </w:rPr>
            </w:pPr>
            <w:r>
              <w:rPr>
                <w:b/>
              </w:rPr>
              <w:t>Max</w:t>
            </w:r>
          </w:p>
        </w:tc>
        <w:tc>
          <w:tcPr>
            <w:tcW w:w="720" w:type="dxa"/>
            <w:shd w:val="pct5" w:color="auto" w:fill="auto"/>
          </w:tcPr>
          <w:p w:rsidR="00010B39" w:rsidRDefault="00010B39">
            <w:pPr>
              <w:pStyle w:val="Table"/>
              <w:rPr>
                <w:b/>
              </w:rPr>
            </w:pPr>
            <w:r>
              <w:rPr>
                <w:b/>
              </w:rPr>
              <w:t>Min</w:t>
            </w:r>
          </w:p>
        </w:tc>
        <w:tc>
          <w:tcPr>
            <w:tcW w:w="1350" w:type="dxa"/>
            <w:shd w:val="pct5" w:color="auto" w:fill="auto"/>
          </w:tcPr>
          <w:p w:rsidR="00010B39" w:rsidRDefault="00010B39">
            <w:pPr>
              <w:pStyle w:val="Table"/>
              <w:rPr>
                <w:b/>
              </w:rPr>
            </w:pPr>
            <w:r>
              <w:rPr>
                <w:b/>
              </w:rPr>
              <w:t>Resolution</w:t>
            </w:r>
          </w:p>
        </w:tc>
        <w:tc>
          <w:tcPr>
            <w:tcW w:w="2160" w:type="dxa"/>
            <w:vMerge/>
          </w:tcPr>
          <w:p w:rsidR="00010B39" w:rsidRDefault="00010B39">
            <w:pPr>
              <w:pStyle w:val="Table"/>
            </w:pPr>
          </w:p>
        </w:tc>
        <w:tc>
          <w:tcPr>
            <w:tcW w:w="1710" w:type="dxa"/>
            <w:vMerge/>
          </w:tcPr>
          <w:p w:rsidR="00010B39" w:rsidRDefault="00010B39">
            <w:pPr>
              <w:pStyle w:val="Table"/>
            </w:pPr>
          </w:p>
        </w:tc>
      </w:tr>
      <w:tr w:rsidR="00B77ACD" w:rsidTr="002D4E38">
        <w:tc>
          <w:tcPr>
            <w:tcW w:w="1188" w:type="dxa"/>
          </w:tcPr>
          <w:p w:rsidR="00B77ACD" w:rsidRDefault="00B77ACD">
            <w:pPr>
              <w:pStyle w:val="Table"/>
            </w:pPr>
            <w:proofErr w:type="spellStart"/>
            <w:r>
              <w:t>i_clk</w:t>
            </w:r>
            <w:proofErr w:type="spellEnd"/>
          </w:p>
        </w:tc>
        <w:tc>
          <w:tcPr>
            <w:tcW w:w="990" w:type="dxa"/>
          </w:tcPr>
          <w:p w:rsidR="00B77ACD" w:rsidRDefault="00B77ACD">
            <w:pPr>
              <w:pStyle w:val="Table"/>
            </w:pPr>
            <w:r>
              <w:t>NHA</w:t>
            </w:r>
          </w:p>
        </w:tc>
        <w:tc>
          <w:tcPr>
            <w:tcW w:w="2790" w:type="dxa"/>
            <w:gridSpan w:val="3"/>
          </w:tcPr>
          <w:p w:rsidR="00B77ACD" w:rsidRDefault="00B77ACD">
            <w:pPr>
              <w:pStyle w:val="Table"/>
            </w:pPr>
            <w:r>
              <w:t>Solution dependent.  Tested to 133MHz on Xilinx Spartan 3E</w:t>
            </w:r>
          </w:p>
        </w:tc>
        <w:tc>
          <w:tcPr>
            <w:tcW w:w="2160" w:type="dxa"/>
          </w:tcPr>
          <w:p w:rsidR="00B77ACD" w:rsidRDefault="00B77ACD" w:rsidP="00B77ACD">
            <w:pPr>
              <w:pStyle w:val="Table"/>
            </w:pPr>
            <w:r>
              <w:t>Duty cycle 50/50.</w:t>
            </w:r>
          </w:p>
        </w:tc>
        <w:tc>
          <w:tcPr>
            <w:tcW w:w="1710" w:type="dxa"/>
          </w:tcPr>
          <w:p w:rsidR="00B77ACD" w:rsidRDefault="00B77ACD">
            <w:pPr>
              <w:pStyle w:val="Table"/>
            </w:pPr>
            <w:r>
              <w:t>For internal use</w:t>
            </w:r>
          </w:p>
        </w:tc>
      </w:tr>
      <w:tr w:rsidR="00010B39">
        <w:tc>
          <w:tcPr>
            <w:tcW w:w="1188" w:type="dxa"/>
          </w:tcPr>
          <w:p w:rsidR="00010B39" w:rsidRDefault="00010B39">
            <w:pPr>
              <w:pStyle w:val="Table"/>
            </w:pPr>
          </w:p>
        </w:tc>
        <w:tc>
          <w:tcPr>
            <w:tcW w:w="990" w:type="dxa"/>
          </w:tcPr>
          <w:p w:rsidR="00010B39" w:rsidRDefault="00010B39">
            <w:pPr>
              <w:pStyle w:val="Table"/>
            </w:pPr>
          </w:p>
        </w:tc>
        <w:tc>
          <w:tcPr>
            <w:tcW w:w="720" w:type="dxa"/>
          </w:tcPr>
          <w:p w:rsidR="00010B39" w:rsidRDefault="00010B39">
            <w:pPr>
              <w:pStyle w:val="Table"/>
            </w:pPr>
          </w:p>
        </w:tc>
        <w:tc>
          <w:tcPr>
            <w:tcW w:w="720" w:type="dxa"/>
          </w:tcPr>
          <w:p w:rsidR="00010B39" w:rsidRDefault="00010B39">
            <w:pPr>
              <w:pStyle w:val="Table"/>
            </w:pPr>
          </w:p>
        </w:tc>
        <w:tc>
          <w:tcPr>
            <w:tcW w:w="1350" w:type="dxa"/>
          </w:tcPr>
          <w:p w:rsidR="00010B39" w:rsidRDefault="00010B39">
            <w:pPr>
              <w:pStyle w:val="Table"/>
            </w:pPr>
          </w:p>
        </w:tc>
        <w:tc>
          <w:tcPr>
            <w:tcW w:w="2160" w:type="dxa"/>
          </w:tcPr>
          <w:p w:rsidR="00010B39" w:rsidRDefault="00010B39">
            <w:pPr>
              <w:pStyle w:val="Table"/>
            </w:pPr>
          </w:p>
        </w:tc>
        <w:tc>
          <w:tcPr>
            <w:tcW w:w="1710" w:type="dxa"/>
          </w:tcPr>
          <w:p w:rsidR="00010B39" w:rsidRDefault="00010B39">
            <w:pPr>
              <w:pStyle w:val="Table"/>
            </w:pPr>
          </w:p>
        </w:tc>
      </w:tr>
      <w:tr w:rsidR="00010B39">
        <w:tc>
          <w:tcPr>
            <w:tcW w:w="1188" w:type="dxa"/>
          </w:tcPr>
          <w:p w:rsidR="00010B39" w:rsidRDefault="00010B39">
            <w:pPr>
              <w:pStyle w:val="Table"/>
            </w:pPr>
          </w:p>
        </w:tc>
        <w:tc>
          <w:tcPr>
            <w:tcW w:w="990" w:type="dxa"/>
          </w:tcPr>
          <w:p w:rsidR="00010B39" w:rsidRDefault="00010B39">
            <w:pPr>
              <w:pStyle w:val="Table"/>
            </w:pPr>
          </w:p>
        </w:tc>
        <w:tc>
          <w:tcPr>
            <w:tcW w:w="720" w:type="dxa"/>
          </w:tcPr>
          <w:p w:rsidR="00010B39" w:rsidRDefault="00010B39">
            <w:pPr>
              <w:pStyle w:val="Table"/>
            </w:pPr>
          </w:p>
        </w:tc>
        <w:tc>
          <w:tcPr>
            <w:tcW w:w="720" w:type="dxa"/>
          </w:tcPr>
          <w:p w:rsidR="00010B39" w:rsidRDefault="00010B39">
            <w:pPr>
              <w:pStyle w:val="Table"/>
            </w:pPr>
          </w:p>
        </w:tc>
        <w:tc>
          <w:tcPr>
            <w:tcW w:w="1350" w:type="dxa"/>
          </w:tcPr>
          <w:p w:rsidR="00010B39" w:rsidRDefault="00010B39">
            <w:pPr>
              <w:pStyle w:val="Table"/>
            </w:pPr>
          </w:p>
        </w:tc>
        <w:tc>
          <w:tcPr>
            <w:tcW w:w="2160" w:type="dxa"/>
          </w:tcPr>
          <w:p w:rsidR="00010B39" w:rsidRDefault="00010B39">
            <w:pPr>
              <w:pStyle w:val="Table"/>
            </w:pPr>
          </w:p>
        </w:tc>
        <w:tc>
          <w:tcPr>
            <w:tcW w:w="1710" w:type="dxa"/>
          </w:tcPr>
          <w:p w:rsidR="00010B39" w:rsidRDefault="00010B39">
            <w:pPr>
              <w:pStyle w:val="Table"/>
              <w:keepNext/>
            </w:pPr>
          </w:p>
        </w:tc>
      </w:tr>
    </w:tbl>
    <w:p w:rsidR="00010B39" w:rsidRDefault="00010B39">
      <w:pPr>
        <w:pStyle w:val="Caption"/>
      </w:pPr>
      <w:bookmarkStart w:id="24" w:name="_Toc513532498"/>
      <w:r>
        <w:t xml:space="preserve">Table </w:t>
      </w:r>
      <w:fldSimple w:instr=" SEQ Table \* ARABIC ">
        <w:r w:rsidR="00422BFA">
          <w:rPr>
            <w:noProof/>
          </w:rPr>
          <w:t>3</w:t>
        </w:r>
      </w:fldSimple>
      <w:r>
        <w:t>: List of clocks</w:t>
      </w:r>
    </w:p>
    <w:bookmarkEnd w:id="24"/>
    <w:p w:rsidR="00010B39" w:rsidRDefault="00010B39"/>
    <w:p w:rsidR="00010B39" w:rsidRDefault="00010B39">
      <w:pPr>
        <w:pStyle w:val="Heading2"/>
      </w:pPr>
    </w:p>
    <w:p w:rsidR="00010B39" w:rsidRDefault="00010B39">
      <w:pPr>
        <w:pStyle w:val="Heading2name"/>
      </w:pPr>
      <w:bookmarkStart w:id="25" w:name="_Toc376711772"/>
      <w:r>
        <w:t>IO Ports</w:t>
      </w:r>
      <w:bookmarkEnd w:id="25"/>
    </w:p>
    <w:p w:rsidR="00B77ACD" w:rsidRDefault="00B77ACD" w:rsidP="00B77ACD">
      <w:pPr>
        <w:pStyle w:val="Heading3"/>
      </w:pPr>
      <w:bookmarkStart w:id="26" w:name="_Toc376711773"/>
      <w:proofErr w:type="spellStart"/>
      <w:r>
        <w:t>qadd.v</w:t>
      </w:r>
      <w:bookmarkEnd w:id="26"/>
      <w:proofErr w:type="spellEnd"/>
    </w:p>
    <w:tbl>
      <w:tblPr>
        <w:tblW w:w="0" w:type="auto"/>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0AF"/>
      </w:tblPr>
      <w:tblGrid>
        <w:gridCol w:w="1384"/>
        <w:gridCol w:w="974"/>
        <w:gridCol w:w="1260"/>
        <w:gridCol w:w="5130"/>
      </w:tblGrid>
      <w:tr w:rsidR="00B77ACD" w:rsidTr="002D4E38">
        <w:trPr>
          <w:tblHeader/>
        </w:trPr>
        <w:tc>
          <w:tcPr>
            <w:tcW w:w="1384" w:type="dxa"/>
            <w:shd w:val="pct12" w:color="auto" w:fill="auto"/>
          </w:tcPr>
          <w:p w:rsidR="00B77ACD" w:rsidRDefault="00B77ACD" w:rsidP="002D4E38">
            <w:pPr>
              <w:pStyle w:val="Table"/>
              <w:rPr>
                <w:b/>
              </w:rPr>
            </w:pPr>
            <w:r>
              <w:rPr>
                <w:b/>
              </w:rPr>
              <w:t>Port</w:t>
            </w:r>
          </w:p>
        </w:tc>
        <w:tc>
          <w:tcPr>
            <w:tcW w:w="974" w:type="dxa"/>
            <w:shd w:val="pct12" w:color="auto" w:fill="auto"/>
          </w:tcPr>
          <w:p w:rsidR="00B77ACD" w:rsidRDefault="00B77ACD" w:rsidP="002D4E38">
            <w:pPr>
              <w:pStyle w:val="Table"/>
              <w:rPr>
                <w:b/>
              </w:rPr>
            </w:pPr>
            <w:r>
              <w:rPr>
                <w:b/>
              </w:rPr>
              <w:t>Width</w:t>
            </w:r>
          </w:p>
        </w:tc>
        <w:tc>
          <w:tcPr>
            <w:tcW w:w="1260" w:type="dxa"/>
            <w:shd w:val="pct12" w:color="auto" w:fill="auto"/>
          </w:tcPr>
          <w:p w:rsidR="00B77ACD" w:rsidRDefault="00B77ACD" w:rsidP="002D4E38">
            <w:pPr>
              <w:pStyle w:val="Table"/>
              <w:rPr>
                <w:b/>
              </w:rPr>
            </w:pPr>
            <w:r>
              <w:rPr>
                <w:b/>
              </w:rPr>
              <w:t>Direction</w:t>
            </w:r>
          </w:p>
        </w:tc>
        <w:tc>
          <w:tcPr>
            <w:tcW w:w="5130" w:type="dxa"/>
            <w:shd w:val="pct12" w:color="auto" w:fill="auto"/>
          </w:tcPr>
          <w:p w:rsidR="00B77ACD" w:rsidRDefault="00B77ACD" w:rsidP="002D4E38">
            <w:pPr>
              <w:pStyle w:val="Table"/>
              <w:rPr>
                <w:b/>
              </w:rPr>
            </w:pPr>
            <w:r>
              <w:rPr>
                <w:b/>
              </w:rPr>
              <w:t>Description</w:t>
            </w:r>
          </w:p>
        </w:tc>
      </w:tr>
      <w:tr w:rsidR="00B77ACD" w:rsidTr="002D4E38">
        <w:tc>
          <w:tcPr>
            <w:tcW w:w="1384" w:type="dxa"/>
          </w:tcPr>
          <w:p w:rsidR="00B77ACD" w:rsidRDefault="00B77ACD" w:rsidP="002D4E38">
            <w:pPr>
              <w:pStyle w:val="Table"/>
            </w:pPr>
            <w:r>
              <w:t>a</w:t>
            </w:r>
          </w:p>
        </w:tc>
        <w:tc>
          <w:tcPr>
            <w:tcW w:w="974" w:type="dxa"/>
          </w:tcPr>
          <w:p w:rsidR="00B77ACD" w:rsidRDefault="00B77ACD" w:rsidP="002D4E38">
            <w:pPr>
              <w:pStyle w:val="Table"/>
            </w:pPr>
            <w:r>
              <w:t>N</w:t>
            </w:r>
          </w:p>
        </w:tc>
        <w:tc>
          <w:tcPr>
            <w:tcW w:w="1260" w:type="dxa"/>
          </w:tcPr>
          <w:p w:rsidR="00B77ACD" w:rsidRDefault="00B77ACD" w:rsidP="002D4E38">
            <w:pPr>
              <w:pStyle w:val="Table"/>
            </w:pPr>
            <w:r>
              <w:t>Input</w:t>
            </w:r>
          </w:p>
        </w:tc>
        <w:tc>
          <w:tcPr>
            <w:tcW w:w="5130" w:type="dxa"/>
          </w:tcPr>
          <w:p w:rsidR="00B77ACD" w:rsidRDefault="002D4E38" w:rsidP="002D4E38">
            <w:pPr>
              <w:pStyle w:val="Table"/>
            </w:pPr>
            <w:r>
              <w:t>Addend 1</w:t>
            </w:r>
          </w:p>
        </w:tc>
      </w:tr>
      <w:tr w:rsidR="00B77ACD" w:rsidTr="002D4E38">
        <w:tc>
          <w:tcPr>
            <w:tcW w:w="1384" w:type="dxa"/>
          </w:tcPr>
          <w:p w:rsidR="00B77ACD" w:rsidRDefault="00B77ACD" w:rsidP="002D4E38">
            <w:pPr>
              <w:pStyle w:val="Table"/>
            </w:pPr>
            <w:r>
              <w:t>b</w:t>
            </w:r>
          </w:p>
        </w:tc>
        <w:tc>
          <w:tcPr>
            <w:tcW w:w="974" w:type="dxa"/>
          </w:tcPr>
          <w:p w:rsidR="00B77ACD" w:rsidRDefault="00B77ACD" w:rsidP="002D4E38">
            <w:pPr>
              <w:pStyle w:val="Table"/>
            </w:pPr>
            <w:r>
              <w:t>N</w:t>
            </w:r>
          </w:p>
        </w:tc>
        <w:tc>
          <w:tcPr>
            <w:tcW w:w="1260" w:type="dxa"/>
          </w:tcPr>
          <w:p w:rsidR="00B77ACD" w:rsidRDefault="00B77ACD" w:rsidP="002D4E38">
            <w:pPr>
              <w:pStyle w:val="Table"/>
            </w:pPr>
            <w:r>
              <w:t>Input</w:t>
            </w:r>
          </w:p>
        </w:tc>
        <w:tc>
          <w:tcPr>
            <w:tcW w:w="5130" w:type="dxa"/>
          </w:tcPr>
          <w:p w:rsidR="00B77ACD" w:rsidRDefault="002D4E38" w:rsidP="002D4E38">
            <w:pPr>
              <w:pStyle w:val="Table"/>
            </w:pPr>
            <w:r>
              <w:t>Addend 2</w:t>
            </w:r>
          </w:p>
        </w:tc>
      </w:tr>
      <w:tr w:rsidR="00B77ACD" w:rsidTr="002D4E38">
        <w:tc>
          <w:tcPr>
            <w:tcW w:w="1384" w:type="dxa"/>
          </w:tcPr>
          <w:p w:rsidR="00B77ACD" w:rsidRDefault="00B77ACD" w:rsidP="002D4E38">
            <w:pPr>
              <w:pStyle w:val="Table"/>
            </w:pPr>
            <w:r>
              <w:t>c</w:t>
            </w:r>
          </w:p>
        </w:tc>
        <w:tc>
          <w:tcPr>
            <w:tcW w:w="974" w:type="dxa"/>
          </w:tcPr>
          <w:p w:rsidR="00B77ACD" w:rsidRDefault="00B77ACD" w:rsidP="002D4E38">
            <w:pPr>
              <w:pStyle w:val="Table"/>
            </w:pPr>
            <w:r>
              <w:t>N</w:t>
            </w:r>
          </w:p>
        </w:tc>
        <w:tc>
          <w:tcPr>
            <w:tcW w:w="1260" w:type="dxa"/>
          </w:tcPr>
          <w:p w:rsidR="00B77ACD" w:rsidRDefault="00B77ACD" w:rsidP="002D4E38">
            <w:pPr>
              <w:pStyle w:val="Table"/>
            </w:pPr>
            <w:r>
              <w:t>Output</w:t>
            </w:r>
          </w:p>
        </w:tc>
        <w:tc>
          <w:tcPr>
            <w:tcW w:w="5130" w:type="dxa"/>
          </w:tcPr>
          <w:p w:rsidR="00B77ACD" w:rsidRDefault="002D4E38" w:rsidP="002D4E38">
            <w:pPr>
              <w:pStyle w:val="Table"/>
              <w:keepNext/>
            </w:pPr>
            <w:r>
              <w:t>Sum</w:t>
            </w:r>
          </w:p>
        </w:tc>
      </w:tr>
    </w:tbl>
    <w:p w:rsidR="00B77ACD" w:rsidRDefault="00B77ACD" w:rsidP="00B77ACD">
      <w:pPr>
        <w:pStyle w:val="Caption"/>
      </w:pPr>
      <w:r>
        <w:t xml:space="preserve">Table </w:t>
      </w:r>
      <w:fldSimple w:instr=" SEQ Table \* ARABIC ">
        <w:r w:rsidR="00422BFA">
          <w:rPr>
            <w:noProof/>
          </w:rPr>
          <w:t>4</w:t>
        </w:r>
      </w:fldSimple>
      <w:r>
        <w:t xml:space="preserve">: List of </w:t>
      </w:r>
      <w:proofErr w:type="spellStart"/>
      <w:r w:rsidR="00B13A29">
        <w:t>qadd.v</w:t>
      </w:r>
      <w:proofErr w:type="spellEnd"/>
      <w:r w:rsidR="00B13A29">
        <w:t xml:space="preserve"> </w:t>
      </w:r>
      <w:r>
        <w:t>IO ports</w:t>
      </w:r>
    </w:p>
    <w:p w:rsidR="00B77ACD" w:rsidRDefault="00B77ACD" w:rsidP="00B77ACD">
      <w:pPr>
        <w:pStyle w:val="HTMLPreformatted"/>
      </w:pPr>
      <w:r>
        <w:tab/>
        <w:t xml:space="preserve"> </w:t>
      </w:r>
    </w:p>
    <w:p w:rsidR="00B77ACD" w:rsidRDefault="00B77ACD" w:rsidP="00B77ACD">
      <w:pPr>
        <w:pStyle w:val="Heading3"/>
      </w:pPr>
      <w:bookmarkStart w:id="27" w:name="_Toc376711774"/>
      <w:proofErr w:type="spellStart"/>
      <w:r>
        <w:t>qmult.v</w:t>
      </w:r>
      <w:bookmarkEnd w:id="27"/>
      <w:proofErr w:type="spellEnd"/>
      <w:r>
        <w:t xml:space="preserve"> </w:t>
      </w:r>
    </w:p>
    <w:tbl>
      <w:tblPr>
        <w:tblW w:w="8748"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0AF"/>
      </w:tblPr>
      <w:tblGrid>
        <w:gridCol w:w="1638"/>
        <w:gridCol w:w="974"/>
        <w:gridCol w:w="1260"/>
        <w:gridCol w:w="4876"/>
      </w:tblGrid>
      <w:tr w:rsidR="002D4E38" w:rsidTr="002D4E38">
        <w:trPr>
          <w:tblHeader/>
        </w:trPr>
        <w:tc>
          <w:tcPr>
            <w:tcW w:w="1638" w:type="dxa"/>
            <w:shd w:val="pct12" w:color="auto" w:fill="auto"/>
          </w:tcPr>
          <w:p w:rsidR="002D4E38" w:rsidRDefault="002D4E38" w:rsidP="002D4E38">
            <w:pPr>
              <w:pStyle w:val="Table"/>
              <w:rPr>
                <w:b/>
              </w:rPr>
            </w:pPr>
            <w:r>
              <w:rPr>
                <w:b/>
              </w:rPr>
              <w:t>Port</w:t>
            </w:r>
          </w:p>
        </w:tc>
        <w:tc>
          <w:tcPr>
            <w:tcW w:w="974" w:type="dxa"/>
            <w:shd w:val="pct12" w:color="auto" w:fill="auto"/>
          </w:tcPr>
          <w:p w:rsidR="002D4E38" w:rsidRDefault="002D4E38" w:rsidP="002D4E38">
            <w:pPr>
              <w:pStyle w:val="Table"/>
              <w:rPr>
                <w:b/>
              </w:rPr>
            </w:pPr>
            <w:r>
              <w:rPr>
                <w:b/>
              </w:rPr>
              <w:t>Width</w:t>
            </w:r>
          </w:p>
        </w:tc>
        <w:tc>
          <w:tcPr>
            <w:tcW w:w="1260" w:type="dxa"/>
            <w:shd w:val="pct12" w:color="auto" w:fill="auto"/>
          </w:tcPr>
          <w:p w:rsidR="002D4E38" w:rsidRDefault="002D4E38" w:rsidP="002D4E38">
            <w:pPr>
              <w:pStyle w:val="Table"/>
              <w:rPr>
                <w:b/>
              </w:rPr>
            </w:pPr>
            <w:r>
              <w:rPr>
                <w:b/>
              </w:rPr>
              <w:t>Direction</w:t>
            </w:r>
          </w:p>
        </w:tc>
        <w:tc>
          <w:tcPr>
            <w:tcW w:w="4876" w:type="dxa"/>
            <w:shd w:val="pct12" w:color="auto" w:fill="auto"/>
          </w:tcPr>
          <w:p w:rsidR="002D4E38" w:rsidRDefault="002D4E38" w:rsidP="002D4E38">
            <w:pPr>
              <w:pStyle w:val="Table"/>
              <w:rPr>
                <w:b/>
              </w:rPr>
            </w:pPr>
            <w:r>
              <w:rPr>
                <w:b/>
              </w:rPr>
              <w:t>Description</w:t>
            </w:r>
          </w:p>
        </w:tc>
      </w:tr>
      <w:tr w:rsidR="002D4E38" w:rsidTr="002D4E38">
        <w:tc>
          <w:tcPr>
            <w:tcW w:w="1638" w:type="dxa"/>
          </w:tcPr>
          <w:p w:rsidR="002D4E38" w:rsidRDefault="002D4E38" w:rsidP="002D4E38">
            <w:pPr>
              <w:pStyle w:val="Table"/>
            </w:pPr>
            <w:proofErr w:type="spellStart"/>
            <w:r>
              <w:t>i_multiplicand</w:t>
            </w:r>
            <w:proofErr w:type="spellEnd"/>
          </w:p>
        </w:tc>
        <w:tc>
          <w:tcPr>
            <w:tcW w:w="974" w:type="dxa"/>
          </w:tcPr>
          <w:p w:rsidR="002D4E38" w:rsidRDefault="002D4E38" w:rsidP="002D4E38">
            <w:pPr>
              <w:pStyle w:val="Table"/>
            </w:pPr>
            <w:r>
              <w:t>N</w:t>
            </w:r>
          </w:p>
        </w:tc>
        <w:tc>
          <w:tcPr>
            <w:tcW w:w="1260" w:type="dxa"/>
          </w:tcPr>
          <w:p w:rsidR="002D4E38" w:rsidRDefault="002D4E38" w:rsidP="002D4E38">
            <w:pPr>
              <w:pStyle w:val="Table"/>
            </w:pPr>
            <w:r>
              <w:t>Input</w:t>
            </w:r>
          </w:p>
        </w:tc>
        <w:tc>
          <w:tcPr>
            <w:tcW w:w="4876" w:type="dxa"/>
          </w:tcPr>
          <w:p w:rsidR="002D4E38" w:rsidRDefault="002D4E38" w:rsidP="002D4E38">
            <w:pPr>
              <w:pStyle w:val="Table"/>
            </w:pPr>
            <w:r>
              <w:t>Multiplicand</w:t>
            </w:r>
          </w:p>
        </w:tc>
      </w:tr>
      <w:tr w:rsidR="002D4E38" w:rsidTr="002D4E38">
        <w:tc>
          <w:tcPr>
            <w:tcW w:w="1638" w:type="dxa"/>
          </w:tcPr>
          <w:p w:rsidR="002D4E38" w:rsidRDefault="002D4E38" w:rsidP="002D4E38">
            <w:pPr>
              <w:pStyle w:val="Table"/>
            </w:pPr>
            <w:proofErr w:type="spellStart"/>
            <w:r>
              <w:t>i_multiplier</w:t>
            </w:r>
            <w:proofErr w:type="spellEnd"/>
          </w:p>
        </w:tc>
        <w:tc>
          <w:tcPr>
            <w:tcW w:w="974" w:type="dxa"/>
          </w:tcPr>
          <w:p w:rsidR="002D4E38" w:rsidRDefault="002D4E38" w:rsidP="002D4E38">
            <w:pPr>
              <w:pStyle w:val="Table"/>
            </w:pPr>
            <w:r>
              <w:t>N</w:t>
            </w:r>
          </w:p>
        </w:tc>
        <w:tc>
          <w:tcPr>
            <w:tcW w:w="1260" w:type="dxa"/>
          </w:tcPr>
          <w:p w:rsidR="002D4E38" w:rsidRDefault="002D4E38" w:rsidP="002D4E38">
            <w:pPr>
              <w:pStyle w:val="Table"/>
            </w:pPr>
            <w:r>
              <w:t>Input</w:t>
            </w:r>
          </w:p>
        </w:tc>
        <w:tc>
          <w:tcPr>
            <w:tcW w:w="4876" w:type="dxa"/>
          </w:tcPr>
          <w:p w:rsidR="002D4E38" w:rsidRDefault="002D4E38" w:rsidP="002D4E38">
            <w:pPr>
              <w:pStyle w:val="Table"/>
            </w:pPr>
            <w:r>
              <w:t>Multiplier</w:t>
            </w:r>
          </w:p>
        </w:tc>
      </w:tr>
      <w:tr w:rsidR="002D4E38" w:rsidTr="002D4E38">
        <w:tc>
          <w:tcPr>
            <w:tcW w:w="1638" w:type="dxa"/>
          </w:tcPr>
          <w:p w:rsidR="002D4E38" w:rsidRDefault="002D4E38" w:rsidP="002D4E38">
            <w:pPr>
              <w:pStyle w:val="Table"/>
            </w:pPr>
            <w:proofErr w:type="spellStart"/>
            <w:r>
              <w:t>o_result</w:t>
            </w:r>
            <w:proofErr w:type="spellEnd"/>
          </w:p>
        </w:tc>
        <w:tc>
          <w:tcPr>
            <w:tcW w:w="974" w:type="dxa"/>
          </w:tcPr>
          <w:p w:rsidR="002D4E38" w:rsidRDefault="002D4E38" w:rsidP="002D4E38">
            <w:pPr>
              <w:pStyle w:val="Table"/>
            </w:pPr>
            <w:r>
              <w:t>N</w:t>
            </w:r>
          </w:p>
        </w:tc>
        <w:tc>
          <w:tcPr>
            <w:tcW w:w="1260" w:type="dxa"/>
          </w:tcPr>
          <w:p w:rsidR="002D4E38" w:rsidRDefault="002D4E38" w:rsidP="002D4E38">
            <w:pPr>
              <w:pStyle w:val="Table"/>
            </w:pPr>
            <w:r>
              <w:t>Output</w:t>
            </w:r>
          </w:p>
        </w:tc>
        <w:tc>
          <w:tcPr>
            <w:tcW w:w="4876" w:type="dxa"/>
          </w:tcPr>
          <w:p w:rsidR="002D4E38" w:rsidRDefault="002D4E38" w:rsidP="002D4E38">
            <w:pPr>
              <w:pStyle w:val="Table"/>
              <w:keepNext/>
            </w:pPr>
            <w:r>
              <w:t>Product</w:t>
            </w:r>
          </w:p>
        </w:tc>
      </w:tr>
      <w:tr w:rsidR="002D4E38" w:rsidTr="002D4E38">
        <w:tc>
          <w:tcPr>
            <w:tcW w:w="1638" w:type="dxa"/>
          </w:tcPr>
          <w:p w:rsidR="002D4E38" w:rsidRDefault="002D4E38" w:rsidP="002D4E38">
            <w:pPr>
              <w:pStyle w:val="Table"/>
            </w:pPr>
            <w:proofErr w:type="spellStart"/>
            <w:r>
              <w:t>ovr</w:t>
            </w:r>
            <w:proofErr w:type="spellEnd"/>
          </w:p>
        </w:tc>
        <w:tc>
          <w:tcPr>
            <w:tcW w:w="974" w:type="dxa"/>
          </w:tcPr>
          <w:p w:rsidR="002D4E38" w:rsidRDefault="002D4E38" w:rsidP="002D4E38">
            <w:pPr>
              <w:pStyle w:val="Table"/>
            </w:pPr>
            <w:r>
              <w:t>1</w:t>
            </w:r>
          </w:p>
        </w:tc>
        <w:tc>
          <w:tcPr>
            <w:tcW w:w="1260" w:type="dxa"/>
          </w:tcPr>
          <w:p w:rsidR="002D4E38" w:rsidRDefault="002D4E38" w:rsidP="002D4E38">
            <w:pPr>
              <w:pStyle w:val="Table"/>
            </w:pPr>
            <w:r>
              <w:t>Output</w:t>
            </w:r>
          </w:p>
        </w:tc>
        <w:tc>
          <w:tcPr>
            <w:tcW w:w="4876" w:type="dxa"/>
          </w:tcPr>
          <w:p w:rsidR="002D4E38" w:rsidRDefault="002D4E38" w:rsidP="002D4E38">
            <w:pPr>
              <w:pStyle w:val="Table"/>
              <w:keepNext/>
            </w:pPr>
            <w:r>
              <w:t>Overflow Flag</w:t>
            </w:r>
          </w:p>
        </w:tc>
      </w:tr>
    </w:tbl>
    <w:p w:rsidR="00B13A29" w:rsidRDefault="00B13A29" w:rsidP="00B13A29">
      <w:pPr>
        <w:pStyle w:val="Caption"/>
      </w:pPr>
      <w:r>
        <w:t xml:space="preserve">Table </w:t>
      </w:r>
      <w:fldSimple w:instr=" SEQ Table \* ARABIC ">
        <w:r w:rsidR="00422BFA">
          <w:rPr>
            <w:noProof/>
          </w:rPr>
          <w:t>5</w:t>
        </w:r>
      </w:fldSimple>
      <w:r>
        <w:t xml:space="preserve">: List of </w:t>
      </w:r>
      <w:proofErr w:type="spellStart"/>
      <w:r>
        <w:t>qmult.v</w:t>
      </w:r>
      <w:proofErr w:type="spellEnd"/>
      <w:r>
        <w:t xml:space="preserve"> IO ports</w:t>
      </w:r>
    </w:p>
    <w:p w:rsidR="002D4E38" w:rsidRDefault="002D4E38" w:rsidP="00B77ACD">
      <w:pPr>
        <w:pStyle w:val="Heading3"/>
      </w:pPr>
    </w:p>
    <w:p w:rsidR="00B77ACD" w:rsidRDefault="002D4E38" w:rsidP="002D4E38">
      <w:pPr>
        <w:pStyle w:val="Heading3"/>
      </w:pPr>
      <w:r>
        <w:br w:type="page"/>
      </w:r>
      <w:bookmarkStart w:id="28" w:name="_Toc376711775"/>
      <w:proofErr w:type="spellStart"/>
      <w:r w:rsidR="00B77ACD">
        <w:lastRenderedPageBreak/>
        <w:t>qmults.v</w:t>
      </w:r>
      <w:bookmarkEnd w:id="28"/>
      <w:proofErr w:type="spellEnd"/>
      <w:r w:rsidR="00B77ACD">
        <w:t xml:space="preserve"> </w:t>
      </w:r>
    </w:p>
    <w:p w:rsidR="00B77ACD" w:rsidRDefault="00B77ACD" w:rsidP="00B77ACD">
      <w:pPr>
        <w:pStyle w:val="HTMLPreformatted"/>
      </w:pPr>
    </w:p>
    <w:tbl>
      <w:tblPr>
        <w:tblW w:w="8748"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0AF"/>
      </w:tblPr>
      <w:tblGrid>
        <w:gridCol w:w="1638"/>
        <w:gridCol w:w="974"/>
        <w:gridCol w:w="1260"/>
        <w:gridCol w:w="4876"/>
      </w:tblGrid>
      <w:tr w:rsidR="002D4E38" w:rsidTr="002D4E38">
        <w:trPr>
          <w:tblHeader/>
        </w:trPr>
        <w:tc>
          <w:tcPr>
            <w:tcW w:w="1638" w:type="dxa"/>
            <w:shd w:val="pct12" w:color="auto" w:fill="auto"/>
          </w:tcPr>
          <w:p w:rsidR="002D4E38" w:rsidRDefault="002D4E38" w:rsidP="002D4E38">
            <w:pPr>
              <w:pStyle w:val="Table"/>
              <w:rPr>
                <w:b/>
              </w:rPr>
            </w:pPr>
            <w:r>
              <w:rPr>
                <w:b/>
              </w:rPr>
              <w:t>Port</w:t>
            </w:r>
          </w:p>
        </w:tc>
        <w:tc>
          <w:tcPr>
            <w:tcW w:w="974" w:type="dxa"/>
            <w:shd w:val="pct12" w:color="auto" w:fill="auto"/>
          </w:tcPr>
          <w:p w:rsidR="002D4E38" w:rsidRDefault="002D4E38" w:rsidP="002D4E38">
            <w:pPr>
              <w:pStyle w:val="Table"/>
              <w:rPr>
                <w:b/>
              </w:rPr>
            </w:pPr>
            <w:r>
              <w:rPr>
                <w:b/>
              </w:rPr>
              <w:t>Width</w:t>
            </w:r>
          </w:p>
        </w:tc>
        <w:tc>
          <w:tcPr>
            <w:tcW w:w="1260" w:type="dxa"/>
            <w:shd w:val="pct12" w:color="auto" w:fill="auto"/>
          </w:tcPr>
          <w:p w:rsidR="002D4E38" w:rsidRDefault="002D4E38" w:rsidP="002D4E38">
            <w:pPr>
              <w:pStyle w:val="Table"/>
              <w:rPr>
                <w:b/>
              </w:rPr>
            </w:pPr>
            <w:r>
              <w:rPr>
                <w:b/>
              </w:rPr>
              <w:t>Direction</w:t>
            </w:r>
          </w:p>
        </w:tc>
        <w:tc>
          <w:tcPr>
            <w:tcW w:w="4876" w:type="dxa"/>
            <w:shd w:val="pct12" w:color="auto" w:fill="auto"/>
          </w:tcPr>
          <w:p w:rsidR="002D4E38" w:rsidRDefault="002D4E38" w:rsidP="002D4E38">
            <w:pPr>
              <w:pStyle w:val="Table"/>
              <w:rPr>
                <w:b/>
              </w:rPr>
            </w:pPr>
            <w:r>
              <w:rPr>
                <w:b/>
              </w:rPr>
              <w:t>Description</w:t>
            </w:r>
          </w:p>
        </w:tc>
      </w:tr>
      <w:tr w:rsidR="002D4E38" w:rsidTr="002D4E38">
        <w:tc>
          <w:tcPr>
            <w:tcW w:w="1638" w:type="dxa"/>
          </w:tcPr>
          <w:p w:rsidR="002D4E38" w:rsidRDefault="002D4E38" w:rsidP="002D4E38">
            <w:pPr>
              <w:pStyle w:val="Table"/>
            </w:pPr>
            <w:proofErr w:type="spellStart"/>
            <w:r>
              <w:t>i_multiplicand</w:t>
            </w:r>
            <w:proofErr w:type="spellEnd"/>
          </w:p>
        </w:tc>
        <w:tc>
          <w:tcPr>
            <w:tcW w:w="974" w:type="dxa"/>
          </w:tcPr>
          <w:p w:rsidR="002D4E38" w:rsidRDefault="002D4E38" w:rsidP="002D4E38">
            <w:pPr>
              <w:pStyle w:val="Table"/>
            </w:pPr>
            <w:r>
              <w:t>N</w:t>
            </w:r>
          </w:p>
        </w:tc>
        <w:tc>
          <w:tcPr>
            <w:tcW w:w="1260" w:type="dxa"/>
          </w:tcPr>
          <w:p w:rsidR="002D4E38" w:rsidRDefault="002D4E38" w:rsidP="002D4E38">
            <w:pPr>
              <w:pStyle w:val="Table"/>
            </w:pPr>
            <w:r>
              <w:t>Input</w:t>
            </w:r>
          </w:p>
        </w:tc>
        <w:tc>
          <w:tcPr>
            <w:tcW w:w="4876" w:type="dxa"/>
          </w:tcPr>
          <w:p w:rsidR="002D4E38" w:rsidRDefault="002D4E38" w:rsidP="002D4E38">
            <w:pPr>
              <w:pStyle w:val="Table"/>
            </w:pPr>
            <w:r>
              <w:t>Multiplicand</w:t>
            </w:r>
          </w:p>
        </w:tc>
      </w:tr>
      <w:tr w:rsidR="002D4E38" w:rsidTr="002D4E38">
        <w:tc>
          <w:tcPr>
            <w:tcW w:w="1638" w:type="dxa"/>
          </w:tcPr>
          <w:p w:rsidR="002D4E38" w:rsidRDefault="002D4E38" w:rsidP="002D4E38">
            <w:pPr>
              <w:pStyle w:val="Table"/>
            </w:pPr>
            <w:proofErr w:type="spellStart"/>
            <w:r>
              <w:t>i_multiplier</w:t>
            </w:r>
            <w:proofErr w:type="spellEnd"/>
          </w:p>
        </w:tc>
        <w:tc>
          <w:tcPr>
            <w:tcW w:w="974" w:type="dxa"/>
          </w:tcPr>
          <w:p w:rsidR="002D4E38" w:rsidRDefault="002D4E38" w:rsidP="002D4E38">
            <w:pPr>
              <w:pStyle w:val="Table"/>
            </w:pPr>
            <w:r>
              <w:t>N</w:t>
            </w:r>
          </w:p>
        </w:tc>
        <w:tc>
          <w:tcPr>
            <w:tcW w:w="1260" w:type="dxa"/>
          </w:tcPr>
          <w:p w:rsidR="002D4E38" w:rsidRDefault="002D4E38" w:rsidP="002D4E38">
            <w:pPr>
              <w:pStyle w:val="Table"/>
            </w:pPr>
            <w:r>
              <w:t>Input</w:t>
            </w:r>
          </w:p>
        </w:tc>
        <w:tc>
          <w:tcPr>
            <w:tcW w:w="4876" w:type="dxa"/>
          </w:tcPr>
          <w:p w:rsidR="002D4E38" w:rsidRDefault="002D4E38" w:rsidP="002D4E38">
            <w:pPr>
              <w:pStyle w:val="Table"/>
            </w:pPr>
            <w:r>
              <w:t>Multiplier</w:t>
            </w:r>
          </w:p>
        </w:tc>
      </w:tr>
      <w:tr w:rsidR="002D4E38" w:rsidTr="002D4E38">
        <w:tc>
          <w:tcPr>
            <w:tcW w:w="1638" w:type="dxa"/>
          </w:tcPr>
          <w:p w:rsidR="002D4E38" w:rsidRDefault="002D4E38" w:rsidP="002D4E38">
            <w:pPr>
              <w:pStyle w:val="Table"/>
            </w:pPr>
            <w:proofErr w:type="spellStart"/>
            <w:r>
              <w:t>i_start</w:t>
            </w:r>
            <w:proofErr w:type="spellEnd"/>
          </w:p>
        </w:tc>
        <w:tc>
          <w:tcPr>
            <w:tcW w:w="974" w:type="dxa"/>
          </w:tcPr>
          <w:p w:rsidR="002D4E38" w:rsidRDefault="002D4E38" w:rsidP="002D4E38">
            <w:pPr>
              <w:pStyle w:val="Table"/>
            </w:pPr>
            <w:r>
              <w:t>1</w:t>
            </w:r>
          </w:p>
        </w:tc>
        <w:tc>
          <w:tcPr>
            <w:tcW w:w="1260" w:type="dxa"/>
          </w:tcPr>
          <w:p w:rsidR="002D4E38" w:rsidRDefault="002D4E38" w:rsidP="002D4E38">
            <w:pPr>
              <w:pStyle w:val="Table"/>
            </w:pPr>
            <w:r>
              <w:t>Input</w:t>
            </w:r>
          </w:p>
        </w:tc>
        <w:tc>
          <w:tcPr>
            <w:tcW w:w="4876" w:type="dxa"/>
          </w:tcPr>
          <w:p w:rsidR="002D4E38" w:rsidRDefault="002D4E38" w:rsidP="002D4E38">
            <w:pPr>
              <w:pStyle w:val="Table"/>
            </w:pPr>
            <w:r>
              <w:t xml:space="preserve">Start flag; set this bit high ("1") to start the operation when the last operation is completed.  This bit is ignored until </w:t>
            </w:r>
            <w:proofErr w:type="spellStart"/>
            <w:r>
              <w:t>o_complete</w:t>
            </w:r>
            <w:proofErr w:type="spellEnd"/>
            <w:r>
              <w:t xml:space="preserve"> is asserted.</w:t>
            </w:r>
          </w:p>
        </w:tc>
      </w:tr>
      <w:tr w:rsidR="002D4E38" w:rsidTr="002D4E38">
        <w:tc>
          <w:tcPr>
            <w:tcW w:w="1638" w:type="dxa"/>
          </w:tcPr>
          <w:p w:rsidR="002D4E38" w:rsidRDefault="002D4E38" w:rsidP="002D4E38">
            <w:pPr>
              <w:pStyle w:val="Table"/>
            </w:pPr>
            <w:proofErr w:type="spellStart"/>
            <w:r>
              <w:t>i_clk</w:t>
            </w:r>
            <w:proofErr w:type="spellEnd"/>
          </w:p>
        </w:tc>
        <w:tc>
          <w:tcPr>
            <w:tcW w:w="974" w:type="dxa"/>
          </w:tcPr>
          <w:p w:rsidR="002D4E38" w:rsidRDefault="002D4E38" w:rsidP="002D4E38">
            <w:pPr>
              <w:pStyle w:val="Table"/>
            </w:pPr>
            <w:r>
              <w:t>1</w:t>
            </w:r>
          </w:p>
        </w:tc>
        <w:tc>
          <w:tcPr>
            <w:tcW w:w="1260" w:type="dxa"/>
          </w:tcPr>
          <w:p w:rsidR="002D4E38" w:rsidRDefault="002D4E38" w:rsidP="002D4E38">
            <w:pPr>
              <w:pStyle w:val="Table"/>
            </w:pPr>
            <w:r>
              <w:t>Input</w:t>
            </w:r>
          </w:p>
        </w:tc>
        <w:tc>
          <w:tcPr>
            <w:tcW w:w="4876" w:type="dxa"/>
          </w:tcPr>
          <w:p w:rsidR="002D4E38" w:rsidRDefault="002D4E38" w:rsidP="002D4E38">
            <w:pPr>
              <w:pStyle w:val="Table"/>
            </w:pPr>
            <w:r>
              <w:t>input clock; internal workings occur on the rising edge</w:t>
            </w:r>
          </w:p>
        </w:tc>
      </w:tr>
      <w:tr w:rsidR="002D4E38" w:rsidTr="002D4E38">
        <w:tc>
          <w:tcPr>
            <w:tcW w:w="1638" w:type="dxa"/>
          </w:tcPr>
          <w:p w:rsidR="002D4E38" w:rsidRDefault="00B13A29" w:rsidP="002D4E38">
            <w:pPr>
              <w:pStyle w:val="Table"/>
            </w:pPr>
            <w:proofErr w:type="spellStart"/>
            <w:r>
              <w:t>o_result_out</w:t>
            </w:r>
            <w:proofErr w:type="spellEnd"/>
          </w:p>
        </w:tc>
        <w:tc>
          <w:tcPr>
            <w:tcW w:w="974" w:type="dxa"/>
          </w:tcPr>
          <w:p w:rsidR="002D4E38" w:rsidRDefault="002D4E38" w:rsidP="002D4E38">
            <w:pPr>
              <w:pStyle w:val="Table"/>
            </w:pPr>
            <w:r>
              <w:t>N</w:t>
            </w:r>
          </w:p>
        </w:tc>
        <w:tc>
          <w:tcPr>
            <w:tcW w:w="1260" w:type="dxa"/>
          </w:tcPr>
          <w:p w:rsidR="002D4E38" w:rsidRDefault="002D4E38" w:rsidP="002D4E38">
            <w:pPr>
              <w:pStyle w:val="Table"/>
            </w:pPr>
            <w:r>
              <w:t>Output</w:t>
            </w:r>
          </w:p>
        </w:tc>
        <w:tc>
          <w:tcPr>
            <w:tcW w:w="4876" w:type="dxa"/>
          </w:tcPr>
          <w:p w:rsidR="002D4E38" w:rsidRDefault="002D4E38" w:rsidP="002D4E38">
            <w:pPr>
              <w:pStyle w:val="Table"/>
              <w:keepNext/>
            </w:pPr>
            <w:r>
              <w:t>Product</w:t>
            </w:r>
          </w:p>
        </w:tc>
      </w:tr>
      <w:tr w:rsidR="00B13A29" w:rsidTr="002D4E38">
        <w:tc>
          <w:tcPr>
            <w:tcW w:w="1638" w:type="dxa"/>
          </w:tcPr>
          <w:p w:rsidR="00B13A29" w:rsidRDefault="00B13A29" w:rsidP="002D4E38">
            <w:pPr>
              <w:pStyle w:val="Table"/>
            </w:pPr>
            <w:proofErr w:type="spellStart"/>
            <w:r>
              <w:t>o_complete</w:t>
            </w:r>
            <w:proofErr w:type="spellEnd"/>
          </w:p>
        </w:tc>
        <w:tc>
          <w:tcPr>
            <w:tcW w:w="974" w:type="dxa"/>
          </w:tcPr>
          <w:p w:rsidR="00B13A29" w:rsidRDefault="00B13A29" w:rsidP="002D4E38">
            <w:pPr>
              <w:pStyle w:val="Table"/>
            </w:pPr>
            <w:r>
              <w:t>1</w:t>
            </w:r>
          </w:p>
        </w:tc>
        <w:tc>
          <w:tcPr>
            <w:tcW w:w="1260" w:type="dxa"/>
          </w:tcPr>
          <w:p w:rsidR="00B13A29" w:rsidRDefault="00B13A29" w:rsidP="002D4E38">
            <w:pPr>
              <w:pStyle w:val="Table"/>
            </w:pPr>
            <w:r>
              <w:t>Output</w:t>
            </w:r>
          </w:p>
        </w:tc>
        <w:tc>
          <w:tcPr>
            <w:tcW w:w="4876" w:type="dxa"/>
          </w:tcPr>
          <w:p w:rsidR="00B13A29" w:rsidRPr="00B13A29" w:rsidRDefault="00B13A29" w:rsidP="004E1BCB">
            <w:pPr>
              <w:pStyle w:val="HTMLPreformatted"/>
              <w:rPr>
                <w:rFonts w:ascii="Times New Roman" w:hAnsi="Times New Roman" w:cs="Times New Roman"/>
                <w:sz w:val="24"/>
              </w:rPr>
            </w:pPr>
            <w:r w:rsidRPr="00B13A29">
              <w:rPr>
                <w:rFonts w:ascii="Times New Roman" w:hAnsi="Times New Roman" w:cs="Times New Roman"/>
                <w:sz w:val="24"/>
              </w:rPr>
              <w:t>computation complete flag; asserted ("1") when the operation is completed</w:t>
            </w:r>
          </w:p>
        </w:tc>
      </w:tr>
      <w:tr w:rsidR="00B13A29" w:rsidTr="002D4E38">
        <w:tc>
          <w:tcPr>
            <w:tcW w:w="1638" w:type="dxa"/>
          </w:tcPr>
          <w:p w:rsidR="00B13A29" w:rsidRDefault="00B13A29" w:rsidP="002D4E38">
            <w:pPr>
              <w:pStyle w:val="Table"/>
            </w:pPr>
            <w:proofErr w:type="spellStart"/>
            <w:r>
              <w:t>o_overflow</w:t>
            </w:r>
            <w:proofErr w:type="spellEnd"/>
          </w:p>
        </w:tc>
        <w:tc>
          <w:tcPr>
            <w:tcW w:w="974" w:type="dxa"/>
          </w:tcPr>
          <w:p w:rsidR="00B13A29" w:rsidRDefault="00B13A29" w:rsidP="002D4E38">
            <w:pPr>
              <w:pStyle w:val="Table"/>
            </w:pPr>
            <w:r>
              <w:t>1</w:t>
            </w:r>
          </w:p>
        </w:tc>
        <w:tc>
          <w:tcPr>
            <w:tcW w:w="1260" w:type="dxa"/>
          </w:tcPr>
          <w:p w:rsidR="00B13A29" w:rsidRDefault="00B13A29" w:rsidP="002D4E38">
            <w:pPr>
              <w:pStyle w:val="Table"/>
            </w:pPr>
            <w:r>
              <w:t>Output</w:t>
            </w:r>
          </w:p>
        </w:tc>
        <w:tc>
          <w:tcPr>
            <w:tcW w:w="4876" w:type="dxa"/>
          </w:tcPr>
          <w:p w:rsidR="00B13A29" w:rsidRPr="00B13A29" w:rsidRDefault="00B13A29" w:rsidP="00B13A29">
            <w:pPr>
              <w:pStyle w:val="HTMLPreformatted"/>
              <w:rPr>
                <w:rFonts w:ascii="Times New Roman" w:hAnsi="Times New Roman" w:cs="Times New Roman"/>
                <w:sz w:val="24"/>
              </w:rPr>
            </w:pPr>
            <w:proofErr w:type="gramStart"/>
            <w:r w:rsidRPr="00B13A29">
              <w:rPr>
                <w:rFonts w:ascii="Times New Roman" w:hAnsi="Times New Roman" w:cs="Times New Roman"/>
                <w:sz w:val="24"/>
              </w:rPr>
              <w:t>overflow</w:t>
            </w:r>
            <w:proofErr w:type="gramEnd"/>
            <w:r w:rsidRPr="00B13A29">
              <w:rPr>
                <w:rFonts w:ascii="Times New Roman" w:hAnsi="Times New Roman" w:cs="Times New Roman"/>
                <w:sz w:val="24"/>
              </w:rPr>
              <w:t xml:space="preserve"> flag; asserted ("1") to indicate that an overflow has occurred.</w:t>
            </w:r>
          </w:p>
        </w:tc>
      </w:tr>
    </w:tbl>
    <w:p w:rsidR="00B13A29" w:rsidRDefault="00B13A29" w:rsidP="00B13A29">
      <w:pPr>
        <w:pStyle w:val="Caption"/>
      </w:pPr>
      <w:r>
        <w:t xml:space="preserve">Table </w:t>
      </w:r>
      <w:fldSimple w:instr=" SEQ Table \* ARABIC ">
        <w:r w:rsidR="00422BFA">
          <w:rPr>
            <w:noProof/>
          </w:rPr>
          <w:t>6</w:t>
        </w:r>
      </w:fldSimple>
      <w:r>
        <w:t xml:space="preserve">: List of </w:t>
      </w:r>
      <w:proofErr w:type="spellStart"/>
      <w:r>
        <w:t>qmults.v</w:t>
      </w:r>
      <w:proofErr w:type="spellEnd"/>
      <w:r>
        <w:t xml:space="preserve"> IO ports</w:t>
      </w:r>
    </w:p>
    <w:p w:rsidR="00B77ACD" w:rsidRDefault="00B77ACD" w:rsidP="00B77ACD">
      <w:pPr>
        <w:pStyle w:val="HTMLPreformatted"/>
      </w:pPr>
    </w:p>
    <w:p w:rsidR="00B77ACD" w:rsidRDefault="00B77ACD" w:rsidP="00B77ACD">
      <w:pPr>
        <w:pStyle w:val="HTMLPreformatted"/>
      </w:pPr>
    </w:p>
    <w:p w:rsidR="00B77ACD" w:rsidRDefault="00B77ACD" w:rsidP="00B77ACD">
      <w:pPr>
        <w:pStyle w:val="HTMLPreformatted"/>
      </w:pPr>
    </w:p>
    <w:p w:rsidR="00B77ACD" w:rsidRDefault="00B77ACD" w:rsidP="00B77ACD">
      <w:pPr>
        <w:pStyle w:val="Heading3"/>
      </w:pPr>
      <w:r>
        <w:br w:type="page"/>
      </w:r>
      <w:bookmarkStart w:id="29" w:name="_Toc376711776"/>
      <w:proofErr w:type="spellStart"/>
      <w:r>
        <w:lastRenderedPageBreak/>
        <w:t>qdiv.v</w:t>
      </w:r>
      <w:bookmarkEnd w:id="29"/>
      <w:proofErr w:type="spellEnd"/>
      <w:r>
        <w:t xml:space="preserve"> </w:t>
      </w:r>
    </w:p>
    <w:p w:rsidR="00B13A29" w:rsidRDefault="00B13A29" w:rsidP="00B13A29">
      <w:pPr>
        <w:pStyle w:val="HTMLPreformatted"/>
      </w:pPr>
    </w:p>
    <w:tbl>
      <w:tblPr>
        <w:tblW w:w="8748"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0AF"/>
      </w:tblPr>
      <w:tblGrid>
        <w:gridCol w:w="1728"/>
        <w:gridCol w:w="974"/>
        <w:gridCol w:w="1260"/>
        <w:gridCol w:w="4786"/>
      </w:tblGrid>
      <w:tr w:rsidR="00B13A29" w:rsidTr="00B13A29">
        <w:trPr>
          <w:tblHeader/>
        </w:trPr>
        <w:tc>
          <w:tcPr>
            <w:tcW w:w="1728" w:type="dxa"/>
            <w:shd w:val="pct12" w:color="auto" w:fill="auto"/>
          </w:tcPr>
          <w:p w:rsidR="00B13A29" w:rsidRDefault="00B13A29" w:rsidP="004E1BCB">
            <w:pPr>
              <w:pStyle w:val="Table"/>
              <w:rPr>
                <w:b/>
              </w:rPr>
            </w:pPr>
            <w:r>
              <w:rPr>
                <w:b/>
              </w:rPr>
              <w:t>Port</w:t>
            </w:r>
          </w:p>
        </w:tc>
        <w:tc>
          <w:tcPr>
            <w:tcW w:w="974" w:type="dxa"/>
            <w:shd w:val="pct12" w:color="auto" w:fill="auto"/>
          </w:tcPr>
          <w:p w:rsidR="00B13A29" w:rsidRDefault="00B13A29" w:rsidP="004E1BCB">
            <w:pPr>
              <w:pStyle w:val="Table"/>
              <w:rPr>
                <w:b/>
              </w:rPr>
            </w:pPr>
            <w:r>
              <w:rPr>
                <w:b/>
              </w:rPr>
              <w:t>Width</w:t>
            </w:r>
          </w:p>
        </w:tc>
        <w:tc>
          <w:tcPr>
            <w:tcW w:w="1260" w:type="dxa"/>
            <w:shd w:val="pct12" w:color="auto" w:fill="auto"/>
          </w:tcPr>
          <w:p w:rsidR="00B13A29" w:rsidRDefault="00B13A29" w:rsidP="004E1BCB">
            <w:pPr>
              <w:pStyle w:val="Table"/>
              <w:rPr>
                <w:b/>
              </w:rPr>
            </w:pPr>
            <w:r>
              <w:rPr>
                <w:b/>
              </w:rPr>
              <w:t>Direction</w:t>
            </w:r>
          </w:p>
        </w:tc>
        <w:tc>
          <w:tcPr>
            <w:tcW w:w="4786" w:type="dxa"/>
            <w:shd w:val="pct12" w:color="auto" w:fill="auto"/>
          </w:tcPr>
          <w:p w:rsidR="00B13A29" w:rsidRDefault="00B13A29" w:rsidP="004E1BCB">
            <w:pPr>
              <w:pStyle w:val="Table"/>
              <w:rPr>
                <w:b/>
              </w:rPr>
            </w:pPr>
            <w:r>
              <w:rPr>
                <w:b/>
              </w:rPr>
              <w:t>Description</w:t>
            </w:r>
          </w:p>
        </w:tc>
      </w:tr>
      <w:tr w:rsidR="00B13A29" w:rsidTr="00B13A29">
        <w:tc>
          <w:tcPr>
            <w:tcW w:w="1728" w:type="dxa"/>
          </w:tcPr>
          <w:p w:rsidR="00B13A29" w:rsidRDefault="00B13A29" w:rsidP="00B13A29">
            <w:pPr>
              <w:pStyle w:val="Table"/>
            </w:pPr>
            <w:proofErr w:type="spellStart"/>
            <w:r>
              <w:t>i_dividend</w:t>
            </w:r>
            <w:proofErr w:type="spellEnd"/>
          </w:p>
        </w:tc>
        <w:tc>
          <w:tcPr>
            <w:tcW w:w="974" w:type="dxa"/>
          </w:tcPr>
          <w:p w:rsidR="00B13A29" w:rsidRDefault="00B13A29" w:rsidP="004E1BCB">
            <w:pPr>
              <w:pStyle w:val="Table"/>
            </w:pPr>
            <w:r>
              <w:t>N</w:t>
            </w:r>
          </w:p>
        </w:tc>
        <w:tc>
          <w:tcPr>
            <w:tcW w:w="1260" w:type="dxa"/>
          </w:tcPr>
          <w:p w:rsidR="00B13A29" w:rsidRDefault="00B13A29" w:rsidP="004E1BCB">
            <w:pPr>
              <w:pStyle w:val="Table"/>
            </w:pPr>
            <w:r>
              <w:t>Input</w:t>
            </w:r>
          </w:p>
        </w:tc>
        <w:tc>
          <w:tcPr>
            <w:tcW w:w="4786" w:type="dxa"/>
          </w:tcPr>
          <w:p w:rsidR="00B13A29" w:rsidRDefault="00B13A29" w:rsidP="004E1BCB">
            <w:pPr>
              <w:pStyle w:val="Table"/>
            </w:pPr>
            <w:r>
              <w:t>Multiplicand</w:t>
            </w:r>
          </w:p>
        </w:tc>
      </w:tr>
      <w:tr w:rsidR="00B13A29" w:rsidTr="00B13A29">
        <w:tc>
          <w:tcPr>
            <w:tcW w:w="1728" w:type="dxa"/>
          </w:tcPr>
          <w:p w:rsidR="00B13A29" w:rsidRDefault="00B13A29" w:rsidP="004E1BCB">
            <w:pPr>
              <w:pStyle w:val="Table"/>
            </w:pPr>
            <w:proofErr w:type="spellStart"/>
            <w:r>
              <w:t>i_divisor</w:t>
            </w:r>
            <w:proofErr w:type="spellEnd"/>
          </w:p>
        </w:tc>
        <w:tc>
          <w:tcPr>
            <w:tcW w:w="974" w:type="dxa"/>
          </w:tcPr>
          <w:p w:rsidR="00B13A29" w:rsidRDefault="00B13A29" w:rsidP="004E1BCB">
            <w:pPr>
              <w:pStyle w:val="Table"/>
            </w:pPr>
            <w:r>
              <w:t>N</w:t>
            </w:r>
          </w:p>
        </w:tc>
        <w:tc>
          <w:tcPr>
            <w:tcW w:w="1260" w:type="dxa"/>
          </w:tcPr>
          <w:p w:rsidR="00B13A29" w:rsidRDefault="00B13A29" w:rsidP="004E1BCB">
            <w:pPr>
              <w:pStyle w:val="Table"/>
            </w:pPr>
            <w:r>
              <w:t>Input</w:t>
            </w:r>
          </w:p>
        </w:tc>
        <w:tc>
          <w:tcPr>
            <w:tcW w:w="4786" w:type="dxa"/>
          </w:tcPr>
          <w:p w:rsidR="00B13A29" w:rsidRDefault="00B13A29" w:rsidP="004E1BCB">
            <w:pPr>
              <w:pStyle w:val="Table"/>
            </w:pPr>
            <w:r>
              <w:t>Multiplier</w:t>
            </w:r>
          </w:p>
        </w:tc>
      </w:tr>
      <w:tr w:rsidR="00B13A29" w:rsidTr="00B13A29">
        <w:tc>
          <w:tcPr>
            <w:tcW w:w="1728" w:type="dxa"/>
          </w:tcPr>
          <w:p w:rsidR="00B13A29" w:rsidRDefault="00B13A29" w:rsidP="004E1BCB">
            <w:pPr>
              <w:pStyle w:val="Table"/>
            </w:pPr>
            <w:proofErr w:type="spellStart"/>
            <w:r>
              <w:t>i_start</w:t>
            </w:r>
            <w:proofErr w:type="spellEnd"/>
          </w:p>
        </w:tc>
        <w:tc>
          <w:tcPr>
            <w:tcW w:w="974" w:type="dxa"/>
          </w:tcPr>
          <w:p w:rsidR="00B13A29" w:rsidRDefault="00B13A29" w:rsidP="004E1BCB">
            <w:pPr>
              <w:pStyle w:val="Table"/>
            </w:pPr>
            <w:r>
              <w:t>1</w:t>
            </w:r>
          </w:p>
        </w:tc>
        <w:tc>
          <w:tcPr>
            <w:tcW w:w="1260" w:type="dxa"/>
          </w:tcPr>
          <w:p w:rsidR="00B13A29" w:rsidRDefault="00B13A29" w:rsidP="004E1BCB">
            <w:pPr>
              <w:pStyle w:val="Table"/>
            </w:pPr>
            <w:r>
              <w:t>Input</w:t>
            </w:r>
          </w:p>
        </w:tc>
        <w:tc>
          <w:tcPr>
            <w:tcW w:w="4786" w:type="dxa"/>
          </w:tcPr>
          <w:p w:rsidR="00B13A29" w:rsidRDefault="00B13A29" w:rsidP="004E1BCB">
            <w:pPr>
              <w:pStyle w:val="Table"/>
            </w:pPr>
            <w:r>
              <w:t xml:space="preserve">Start flag; set this bit high ("1") to start the operation when the last operation is completed.  This bit is ignored until </w:t>
            </w:r>
            <w:proofErr w:type="spellStart"/>
            <w:r>
              <w:t>o_complete</w:t>
            </w:r>
            <w:proofErr w:type="spellEnd"/>
            <w:r>
              <w:t xml:space="preserve"> is asserted.</w:t>
            </w:r>
          </w:p>
        </w:tc>
      </w:tr>
      <w:tr w:rsidR="00B13A29" w:rsidTr="00B13A29">
        <w:tc>
          <w:tcPr>
            <w:tcW w:w="1728" w:type="dxa"/>
          </w:tcPr>
          <w:p w:rsidR="00B13A29" w:rsidRDefault="00B13A29" w:rsidP="004E1BCB">
            <w:pPr>
              <w:pStyle w:val="Table"/>
            </w:pPr>
            <w:proofErr w:type="spellStart"/>
            <w:r>
              <w:t>i_clk</w:t>
            </w:r>
            <w:proofErr w:type="spellEnd"/>
          </w:p>
        </w:tc>
        <w:tc>
          <w:tcPr>
            <w:tcW w:w="974" w:type="dxa"/>
          </w:tcPr>
          <w:p w:rsidR="00B13A29" w:rsidRDefault="00B13A29" w:rsidP="004E1BCB">
            <w:pPr>
              <w:pStyle w:val="Table"/>
            </w:pPr>
            <w:r>
              <w:t>1</w:t>
            </w:r>
          </w:p>
        </w:tc>
        <w:tc>
          <w:tcPr>
            <w:tcW w:w="1260" w:type="dxa"/>
          </w:tcPr>
          <w:p w:rsidR="00B13A29" w:rsidRDefault="00B13A29" w:rsidP="004E1BCB">
            <w:pPr>
              <w:pStyle w:val="Table"/>
            </w:pPr>
            <w:r>
              <w:t>Input</w:t>
            </w:r>
          </w:p>
        </w:tc>
        <w:tc>
          <w:tcPr>
            <w:tcW w:w="4786" w:type="dxa"/>
          </w:tcPr>
          <w:p w:rsidR="00B13A29" w:rsidRDefault="00B13A29" w:rsidP="004E1BCB">
            <w:pPr>
              <w:pStyle w:val="Table"/>
            </w:pPr>
            <w:r>
              <w:t>input clock; internal workings occur on the rising edge</w:t>
            </w:r>
          </w:p>
        </w:tc>
      </w:tr>
      <w:tr w:rsidR="00B13A29" w:rsidTr="00B13A29">
        <w:tc>
          <w:tcPr>
            <w:tcW w:w="1728" w:type="dxa"/>
          </w:tcPr>
          <w:p w:rsidR="00B13A29" w:rsidRDefault="00B13A29" w:rsidP="004E1BCB">
            <w:pPr>
              <w:pStyle w:val="Table"/>
            </w:pPr>
            <w:proofErr w:type="spellStart"/>
            <w:r>
              <w:t>o_quotient_out</w:t>
            </w:r>
            <w:proofErr w:type="spellEnd"/>
          </w:p>
        </w:tc>
        <w:tc>
          <w:tcPr>
            <w:tcW w:w="974" w:type="dxa"/>
          </w:tcPr>
          <w:p w:rsidR="00B13A29" w:rsidRDefault="00B13A29" w:rsidP="004E1BCB">
            <w:pPr>
              <w:pStyle w:val="Table"/>
            </w:pPr>
            <w:r>
              <w:t>N</w:t>
            </w:r>
          </w:p>
        </w:tc>
        <w:tc>
          <w:tcPr>
            <w:tcW w:w="1260" w:type="dxa"/>
          </w:tcPr>
          <w:p w:rsidR="00B13A29" w:rsidRDefault="00B13A29" w:rsidP="004E1BCB">
            <w:pPr>
              <w:pStyle w:val="Table"/>
            </w:pPr>
            <w:r>
              <w:t>Output</w:t>
            </w:r>
          </w:p>
        </w:tc>
        <w:tc>
          <w:tcPr>
            <w:tcW w:w="4786" w:type="dxa"/>
          </w:tcPr>
          <w:p w:rsidR="00B13A29" w:rsidRDefault="00B13A29" w:rsidP="004E1BCB">
            <w:pPr>
              <w:pStyle w:val="Table"/>
              <w:keepNext/>
            </w:pPr>
            <w:r>
              <w:t>result</w:t>
            </w:r>
          </w:p>
        </w:tc>
      </w:tr>
      <w:tr w:rsidR="00B13A29" w:rsidTr="00B13A29">
        <w:tc>
          <w:tcPr>
            <w:tcW w:w="1728" w:type="dxa"/>
          </w:tcPr>
          <w:p w:rsidR="00B13A29" w:rsidRDefault="00B13A29" w:rsidP="004E1BCB">
            <w:pPr>
              <w:pStyle w:val="Table"/>
            </w:pPr>
            <w:proofErr w:type="spellStart"/>
            <w:r>
              <w:t>o_complete</w:t>
            </w:r>
            <w:proofErr w:type="spellEnd"/>
          </w:p>
        </w:tc>
        <w:tc>
          <w:tcPr>
            <w:tcW w:w="974" w:type="dxa"/>
          </w:tcPr>
          <w:p w:rsidR="00B13A29" w:rsidRDefault="00B13A29" w:rsidP="004E1BCB">
            <w:pPr>
              <w:pStyle w:val="Table"/>
            </w:pPr>
            <w:r>
              <w:t>1</w:t>
            </w:r>
          </w:p>
        </w:tc>
        <w:tc>
          <w:tcPr>
            <w:tcW w:w="1260" w:type="dxa"/>
          </w:tcPr>
          <w:p w:rsidR="00B13A29" w:rsidRDefault="00B13A29" w:rsidP="004E1BCB">
            <w:pPr>
              <w:pStyle w:val="Table"/>
            </w:pPr>
            <w:r>
              <w:t>Output</w:t>
            </w:r>
          </w:p>
        </w:tc>
        <w:tc>
          <w:tcPr>
            <w:tcW w:w="4786" w:type="dxa"/>
          </w:tcPr>
          <w:p w:rsidR="00B13A29" w:rsidRPr="00B13A29" w:rsidRDefault="00B13A29" w:rsidP="004E1BCB">
            <w:pPr>
              <w:pStyle w:val="HTMLPreformatted"/>
              <w:rPr>
                <w:rFonts w:ascii="Times New Roman" w:hAnsi="Times New Roman" w:cs="Times New Roman"/>
                <w:sz w:val="24"/>
              </w:rPr>
            </w:pPr>
            <w:r w:rsidRPr="00B13A29">
              <w:rPr>
                <w:rFonts w:ascii="Times New Roman" w:hAnsi="Times New Roman" w:cs="Times New Roman"/>
                <w:sz w:val="24"/>
              </w:rPr>
              <w:t>computation complete flag; asserted ("1") when the operation is completed</w:t>
            </w:r>
          </w:p>
        </w:tc>
      </w:tr>
      <w:tr w:rsidR="00B13A29" w:rsidTr="00B13A29">
        <w:tc>
          <w:tcPr>
            <w:tcW w:w="1728" w:type="dxa"/>
          </w:tcPr>
          <w:p w:rsidR="00B13A29" w:rsidRDefault="00B13A29" w:rsidP="004E1BCB">
            <w:pPr>
              <w:pStyle w:val="Table"/>
            </w:pPr>
            <w:proofErr w:type="spellStart"/>
            <w:r>
              <w:t>o_overflow</w:t>
            </w:r>
            <w:proofErr w:type="spellEnd"/>
          </w:p>
        </w:tc>
        <w:tc>
          <w:tcPr>
            <w:tcW w:w="974" w:type="dxa"/>
          </w:tcPr>
          <w:p w:rsidR="00B13A29" w:rsidRDefault="00B13A29" w:rsidP="004E1BCB">
            <w:pPr>
              <w:pStyle w:val="Table"/>
            </w:pPr>
            <w:r>
              <w:t>1</w:t>
            </w:r>
          </w:p>
        </w:tc>
        <w:tc>
          <w:tcPr>
            <w:tcW w:w="1260" w:type="dxa"/>
          </w:tcPr>
          <w:p w:rsidR="00B13A29" w:rsidRDefault="00B13A29" w:rsidP="004E1BCB">
            <w:pPr>
              <w:pStyle w:val="Table"/>
            </w:pPr>
            <w:r>
              <w:t>Output</w:t>
            </w:r>
          </w:p>
        </w:tc>
        <w:tc>
          <w:tcPr>
            <w:tcW w:w="4786" w:type="dxa"/>
          </w:tcPr>
          <w:p w:rsidR="00B13A29" w:rsidRPr="00B13A29" w:rsidRDefault="00B13A29" w:rsidP="004E1BCB">
            <w:pPr>
              <w:pStyle w:val="HTMLPreformatted"/>
              <w:rPr>
                <w:rFonts w:ascii="Times New Roman" w:hAnsi="Times New Roman" w:cs="Times New Roman"/>
                <w:sz w:val="24"/>
              </w:rPr>
            </w:pPr>
            <w:proofErr w:type="gramStart"/>
            <w:r w:rsidRPr="00B13A29">
              <w:rPr>
                <w:rFonts w:ascii="Times New Roman" w:hAnsi="Times New Roman" w:cs="Times New Roman"/>
                <w:sz w:val="24"/>
              </w:rPr>
              <w:t>overflow</w:t>
            </w:r>
            <w:proofErr w:type="gramEnd"/>
            <w:r w:rsidRPr="00B13A29">
              <w:rPr>
                <w:rFonts w:ascii="Times New Roman" w:hAnsi="Times New Roman" w:cs="Times New Roman"/>
                <w:sz w:val="24"/>
              </w:rPr>
              <w:t xml:space="preserve"> flag; asserted ("1") to indicate that an overflow has occurred.</w:t>
            </w:r>
          </w:p>
        </w:tc>
      </w:tr>
    </w:tbl>
    <w:p w:rsidR="00B13A29" w:rsidRDefault="00B13A29" w:rsidP="00B13A29">
      <w:pPr>
        <w:pStyle w:val="Caption"/>
      </w:pPr>
      <w:r>
        <w:t xml:space="preserve">Table </w:t>
      </w:r>
      <w:fldSimple w:instr=" SEQ Table \* ARABIC ">
        <w:r w:rsidR="00422BFA">
          <w:rPr>
            <w:noProof/>
          </w:rPr>
          <w:t>7</w:t>
        </w:r>
      </w:fldSimple>
      <w:r>
        <w:t xml:space="preserve">: List of </w:t>
      </w:r>
      <w:proofErr w:type="spellStart"/>
      <w:r>
        <w:t>qmults.v</w:t>
      </w:r>
      <w:proofErr w:type="spellEnd"/>
      <w:r>
        <w:t xml:space="preserve"> IO ports</w:t>
      </w:r>
    </w:p>
    <w:p w:rsidR="00B77ACD" w:rsidRDefault="00B77ACD" w:rsidP="00B77ACD">
      <w:pPr>
        <w:pStyle w:val="HTMLPreformatted"/>
      </w:pPr>
    </w:p>
    <w:p w:rsidR="00010B39" w:rsidRDefault="00010B39"/>
    <w:p w:rsidR="00010B39" w:rsidRDefault="00010B39"/>
    <w:sectPr w:rsidR="00010B39" w:rsidSect="003A6663">
      <w:headerReference w:type="even" r:id="rId17"/>
      <w:footerReference w:type="default" r:id="rId18"/>
      <w:pgSz w:w="12240" w:h="15840"/>
      <w:pgMar w:top="1440" w:right="1797" w:bottom="1440" w:left="1797"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4539" w:rsidRDefault="00484539">
      <w:r>
        <w:separator/>
      </w:r>
    </w:p>
  </w:endnote>
  <w:endnote w:type="continuationSeparator" w:id="0">
    <w:p w:rsidR="00484539" w:rsidRDefault="0048453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neva">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bright">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4E38" w:rsidRDefault="002D4E38">
    <w:pPr>
      <w:pStyle w:val="Footer"/>
      <w:pBdr>
        <w:top w:val="single" w:sz="4" w:space="1" w:color="auto"/>
      </w:pBdr>
      <w:rPr>
        <w:rFonts w:ascii="Arial" w:hAnsi="Arial"/>
        <w:color w:val="0000FF"/>
      </w:rPr>
    </w:pPr>
  </w:p>
  <w:p w:rsidR="002D4E38" w:rsidRDefault="002D4E38">
    <w:pPr>
      <w:pStyle w:val="Footer"/>
      <w:pBdr>
        <w:top w:val="single" w:sz="4" w:space="1" w:color="auto"/>
      </w:pBdr>
      <w:rPr>
        <w:rFonts w:ascii="Arial" w:hAnsi="Arial"/>
        <w:color w:val="0000FF"/>
      </w:rPr>
    </w:pPr>
  </w:p>
  <w:p w:rsidR="002D4E38" w:rsidRDefault="002D4E38">
    <w:pPr>
      <w:pStyle w:val="Footer"/>
      <w:pBdr>
        <w:top w:val="single" w:sz="4" w:space="1" w:color="auto"/>
      </w:pBdr>
      <w:rPr>
        <w:rFonts w:ascii="Arial" w:hAnsi="Arial"/>
      </w:rPr>
    </w:pPr>
    <w:hyperlink r:id="rId1" w:history="1">
      <w:r>
        <w:rPr>
          <w:rStyle w:val="Hyperlink"/>
          <w:rFonts w:ascii="Arial" w:hAnsi="Arial"/>
        </w:rPr>
        <w:t>www.opencores.org</w:t>
      </w:r>
    </w:hyperlink>
    <w:r>
      <w:rPr>
        <w:rFonts w:ascii="Arial" w:hAnsi="Arial"/>
      </w:rPr>
      <w:tab/>
      <w:t xml:space="preserve">Rev 0.8 </w:t>
    </w:r>
    <w:r>
      <w:rPr>
        <w:rFonts w:ascii="Arial" w:hAnsi="Arial"/>
        <w:color w:val="FF0000"/>
      </w:rPr>
      <w:t>Preliminary</w:t>
    </w:r>
    <w:r>
      <w:rPr>
        <w:rFonts w:ascii="Arial" w:hAnsi="Arial"/>
        <w:color w:val="FF0000"/>
      </w:rPr>
      <w:tab/>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sidR="007C6DCE">
      <w:rPr>
        <w:rStyle w:val="PageNumber"/>
        <w:rFonts w:ascii="Arial" w:hAnsi="Arial"/>
        <w:noProof/>
      </w:rPr>
      <w:t>ii</w:t>
    </w:r>
    <w:r>
      <w:rPr>
        <w:rStyle w:val="PageNumber"/>
        <w:rFonts w:ascii="Arial" w:hAnsi="Arial"/>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4E38" w:rsidRDefault="002D4E38">
    <w:pPr>
      <w:pStyle w:val="Footer"/>
      <w:pBdr>
        <w:top w:val="single" w:sz="4" w:space="1" w:color="auto"/>
      </w:pBdr>
      <w:rPr>
        <w:rFonts w:ascii="Arial" w:hAnsi="Arial"/>
        <w:color w:val="0000FF"/>
      </w:rPr>
    </w:pPr>
  </w:p>
  <w:p w:rsidR="002D4E38" w:rsidRDefault="002D4E38">
    <w:pPr>
      <w:pStyle w:val="Footer"/>
      <w:pBdr>
        <w:top w:val="single" w:sz="4" w:space="1" w:color="auto"/>
      </w:pBdr>
      <w:rPr>
        <w:rFonts w:ascii="Arial" w:hAnsi="Arial"/>
        <w:color w:val="0000FF"/>
      </w:rPr>
    </w:pPr>
  </w:p>
  <w:p w:rsidR="002D4E38" w:rsidRDefault="002D4E38">
    <w:pPr>
      <w:pStyle w:val="Footer"/>
      <w:pBdr>
        <w:top w:val="single" w:sz="4" w:space="1" w:color="auto"/>
      </w:pBdr>
      <w:rPr>
        <w:rFonts w:ascii="Arial" w:hAnsi="Arial"/>
      </w:rPr>
    </w:pPr>
    <w:hyperlink r:id="rId1" w:history="1">
      <w:r>
        <w:rPr>
          <w:rStyle w:val="Hyperlink"/>
          <w:rFonts w:ascii="Arial" w:hAnsi="Arial"/>
        </w:rPr>
        <w:t>www.opencores.org</w:t>
      </w:r>
    </w:hyperlink>
    <w:r>
      <w:rPr>
        <w:rFonts w:ascii="Arial" w:hAnsi="Arial"/>
      </w:rPr>
      <w:tab/>
      <w:t xml:space="preserve">Rev 0.8 </w:t>
    </w:r>
    <w:r>
      <w:rPr>
        <w:rFonts w:ascii="Arial" w:hAnsi="Arial"/>
        <w:color w:val="FF0000"/>
      </w:rPr>
      <w:t>Preliminary</w:t>
    </w:r>
    <w:r>
      <w:rPr>
        <w:rFonts w:ascii="Arial" w:hAnsi="Arial"/>
        <w:color w:val="FF0000"/>
      </w:rPr>
      <w:tab/>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sidR="000304AE">
      <w:rPr>
        <w:rStyle w:val="PageNumber"/>
        <w:rFonts w:ascii="Arial" w:hAnsi="Arial"/>
        <w:noProof/>
      </w:rPr>
      <w:t>iii</w:t>
    </w:r>
    <w:r>
      <w:rPr>
        <w:rStyle w:val="PageNumber"/>
        <w:rFonts w:ascii="Arial" w:hAnsi="Arial"/>
      </w:rPr>
      <w:fldChar w:fldCharType="end"/>
    </w:r>
    <w:bookmarkStart w:id="0" w:name="_Toc513532494"/>
    <w:r>
      <w:rPr>
        <w:rStyle w:val="PageNumber"/>
        <w:rFonts w:ascii="Arial" w:hAnsi="Arial"/>
      </w:rPr>
      <w:t xml:space="preserve"> </w:t>
    </w:r>
    <w:bookmarkEnd w:id="0"/>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4E38" w:rsidRDefault="002D4E38">
    <w:pPr>
      <w:pStyle w:val="Footer"/>
    </w:pPr>
  </w:p>
  <w:p w:rsidR="002D4E38" w:rsidRDefault="002D4E38">
    <w:pPr>
      <w:pStyle w:val="Footer"/>
    </w:pPr>
  </w:p>
  <w:p w:rsidR="002D4E38" w:rsidRDefault="002D4E38">
    <w:pPr>
      <w:pStyle w:val="Footer"/>
    </w:pPr>
    <w:hyperlink r:id="rId1" w:history="1">
      <w:r>
        <w:rPr>
          <w:rStyle w:val="Hyperlink"/>
          <w:rFonts w:ascii="Arial" w:hAnsi="Arial"/>
        </w:rPr>
        <w:t>www.opencores.org</w:t>
      </w:r>
    </w:hyperlink>
    <w:r>
      <w:tab/>
      <w:t xml:space="preserve">Rev 0.8 </w:t>
    </w:r>
    <w:r>
      <w:rPr>
        <w:color w:val="FF0000"/>
      </w:rPr>
      <w:t>Preliminary</w:t>
    </w:r>
    <w:r>
      <w:rPr>
        <w:color w:val="FF0000"/>
      </w:rPr>
      <w:tab/>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sidR="007C6DCE">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SECTIONPAGES</w:instrText>
    </w:r>
    <w:r>
      <w:rPr>
        <w:rStyle w:val="PageNumber"/>
        <w:rFonts w:ascii="Arial" w:hAnsi="Arial"/>
      </w:rPr>
      <w:fldChar w:fldCharType="separate"/>
    </w:r>
    <w:r w:rsidR="007C6DCE">
      <w:rPr>
        <w:rStyle w:val="PageNumber"/>
        <w:rFonts w:ascii="Arial" w:hAnsi="Arial"/>
        <w:noProof/>
      </w:rPr>
      <w:t>18</w:t>
    </w:r>
    <w:r>
      <w:rPr>
        <w:rStyle w:val="PageNumber"/>
        <w:rFonts w:ascii="Arial" w:hAnsi="Arial"/>
      </w:rPr>
      <w:fldChar w:fldCharType="end"/>
    </w:r>
    <w:bookmarkStart w:id="30" w:name="_Toc514386859"/>
    <w:bookmarkEnd w:id="30"/>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4539" w:rsidRDefault="00484539">
      <w:r>
        <w:separator/>
      </w:r>
    </w:p>
  </w:footnote>
  <w:footnote w:type="continuationSeparator" w:id="0">
    <w:p w:rsidR="00484539" w:rsidRDefault="0048453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4E38" w:rsidRDefault="002D4E38">
    <w:pPr>
      <w:pStyle w:val="Header"/>
    </w:pPr>
    <w:r w:rsidRPr="003A6663">
      <w:rPr>
        <w:rFonts w:ascii="Lucidabright" w:hAnsi="Lucidabrigh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8pt;height:18pt" fillcolor="window">
          <v:imagedata r:id="rId1" o:title="oc_logo_small"/>
        </v:shape>
      </w:pict>
    </w:r>
    <w:r>
      <w:rPr>
        <w:rFonts w:ascii="Lucidabright" w:hAnsi="Lucidabright"/>
      </w:rPr>
      <w:t xml:space="preserve"> </w:t>
    </w:r>
    <w:proofErr w:type="spellStart"/>
    <w:r>
      <w:rPr>
        <w:b/>
      </w:rPr>
      <w:t>OpenCores</w:t>
    </w:r>
    <w:proofErr w:type="spellEnd"/>
    <w:r>
      <w:tab/>
    </w:r>
    <w:fldSimple w:instr=" TITLE  \* MERGEFORMAT ">
      <w:r>
        <w:t>Specifications Template</w:t>
      </w:r>
    </w:fldSimple>
    <w:r>
      <w:tab/>
    </w:r>
    <w:fldSimple w:instr=" DATE  \* MERGEFORMAT ">
      <w:r>
        <w:rPr>
          <w:noProof/>
        </w:rPr>
        <w:t>1/5/2014</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4E38" w:rsidRDefault="002D4E38">
    <w:pPr>
      <w:pStyle w:val="Header"/>
    </w:pPr>
    <w:r w:rsidRPr="003A6663">
      <w:rPr>
        <w:rFonts w:ascii="Lucidabright" w:hAnsi="Lucidabrigh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8pt;height:18pt" fillcolor="window">
          <v:imagedata r:id="rId1" o:title="oc_logo_small"/>
        </v:shape>
      </w:pict>
    </w:r>
    <w:r>
      <w:rPr>
        <w:rFonts w:ascii="Lucidabright" w:hAnsi="Lucidabright"/>
      </w:rPr>
      <w:t xml:space="preserve"> </w:t>
    </w:r>
    <w:proofErr w:type="spellStart"/>
    <w:r>
      <w:rPr>
        <w:b/>
      </w:rPr>
      <w:t>OpenCores</w:t>
    </w:r>
    <w:proofErr w:type="spellEnd"/>
    <w:r>
      <w:tab/>
    </w:r>
    <w:fldSimple w:instr=" TITLE  \* MERGEFORMAT ">
      <w:r>
        <w:t>Specifications Template</w:t>
      </w:r>
    </w:fldSimple>
    <w:r>
      <w:tab/>
    </w:r>
    <w:fldSimple w:instr=" DATE  \* MERGEFORMAT ">
      <w:r>
        <w:rPr>
          <w:noProof/>
        </w:rPr>
        <w:t>1/5/2014</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4E38" w:rsidRDefault="002D4E3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256668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68DAE8F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A9863D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047C51A2"/>
    <w:lvl w:ilvl="0">
      <w:start w:val="1"/>
      <w:numFmt w:val="decimal"/>
      <w:pStyle w:val="ListNumber2"/>
      <w:lvlText w:val="%1."/>
      <w:lvlJc w:val="left"/>
      <w:pPr>
        <w:tabs>
          <w:tab w:val="num" w:pos="720"/>
        </w:tabs>
        <w:ind w:left="720" w:hanging="360"/>
      </w:pPr>
    </w:lvl>
  </w:abstractNum>
  <w:abstractNum w:abstractNumId="4">
    <w:nsid w:val="FFFFFF80"/>
    <w:multiLevelType w:val="singleLevel"/>
    <w:tmpl w:val="3886C1E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98465ED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D7E88A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4E46F5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42AF4C6"/>
    <w:lvl w:ilvl="0">
      <w:start w:val="1"/>
      <w:numFmt w:val="decimal"/>
      <w:pStyle w:val="ListNumber"/>
      <w:lvlText w:val="%1."/>
      <w:lvlJc w:val="left"/>
      <w:pPr>
        <w:tabs>
          <w:tab w:val="num" w:pos="360"/>
        </w:tabs>
        <w:ind w:left="360" w:hanging="360"/>
      </w:pPr>
    </w:lvl>
  </w:abstractNum>
  <w:abstractNum w:abstractNumId="9">
    <w:nsid w:val="FFFFFF89"/>
    <w:multiLevelType w:val="singleLevel"/>
    <w:tmpl w:val="9910904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DBD2F65"/>
    <w:multiLevelType w:val="singleLevel"/>
    <w:tmpl w:val="08CCF08E"/>
    <w:lvl w:ilvl="0">
      <w:start w:val="1"/>
      <w:numFmt w:val="none"/>
      <w:pStyle w:val="AppendixA"/>
      <w:lvlText w:val="%1Appendix A"/>
      <w:lvlJc w:val="right"/>
      <w:pPr>
        <w:tabs>
          <w:tab w:val="num" w:pos="648"/>
        </w:tabs>
        <w:ind w:left="0" w:firstLine="288"/>
      </w:pPr>
      <w:rPr>
        <w:rFonts w:ascii="Arial" w:hAnsi="Arial" w:hint="default"/>
        <w:b/>
        <w:i w:val="0"/>
        <w:sz w:val="96"/>
      </w:rPr>
    </w:lvl>
  </w:abstractNum>
  <w:abstractNum w:abstractNumId="11">
    <w:nsid w:val="356C2C0B"/>
    <w:multiLevelType w:val="multilevel"/>
    <w:tmpl w:val="E6BC435C"/>
    <w:lvl w:ilvl="0">
      <w:start w:val="1"/>
      <w:numFmt w:val="decimal"/>
      <w:lvlText w:val="%1."/>
      <w:lvlJc w:val="left"/>
      <w:pPr>
        <w:tabs>
          <w:tab w:val="num" w:pos="36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2">
    <w:nsid w:val="3EC01E8B"/>
    <w:multiLevelType w:val="singleLevel"/>
    <w:tmpl w:val="3ED6083E"/>
    <w:lvl w:ilvl="0">
      <w:start w:val="1"/>
      <w:numFmt w:val="decimal"/>
      <w:lvlText w:val="%1"/>
      <w:lvlJc w:val="left"/>
      <w:pPr>
        <w:tabs>
          <w:tab w:val="num" w:pos="360"/>
        </w:tabs>
        <w:ind w:left="360" w:hanging="360"/>
      </w:pPr>
    </w:lvl>
  </w:abstractNum>
  <w:abstractNum w:abstractNumId="13">
    <w:nsid w:val="4DA877BA"/>
    <w:multiLevelType w:val="singleLevel"/>
    <w:tmpl w:val="304645A8"/>
    <w:lvl w:ilvl="0">
      <w:start w:val="1"/>
      <w:numFmt w:val="none"/>
      <w:pStyle w:val="Index"/>
      <w:lvlText w:val="Index"/>
      <w:lvlJc w:val="right"/>
      <w:pPr>
        <w:tabs>
          <w:tab w:val="num" w:pos="360"/>
        </w:tabs>
        <w:ind w:left="0" w:firstLine="0"/>
      </w:pPr>
      <w:rPr>
        <w:rFonts w:ascii="Arial" w:hAnsi="Arial" w:hint="default"/>
        <w:b/>
        <w:i w:val="0"/>
        <w:sz w:val="96"/>
      </w:rPr>
    </w:lvl>
  </w:abstractNum>
  <w:abstractNum w:abstractNumId="14">
    <w:nsid w:val="50452663"/>
    <w:multiLevelType w:val="singleLevel"/>
    <w:tmpl w:val="78586D7C"/>
    <w:lvl w:ilvl="0">
      <w:start w:val="1"/>
      <w:numFmt w:val="decimal"/>
      <w:lvlText w:val="%1."/>
      <w:lvlJc w:val="left"/>
      <w:pPr>
        <w:tabs>
          <w:tab w:val="num" w:pos="360"/>
        </w:tabs>
        <w:ind w:left="360" w:hanging="360"/>
      </w:pPr>
    </w:lvl>
  </w:abstractNum>
  <w:abstractNum w:abstractNumId="15">
    <w:nsid w:val="56E30854"/>
    <w:multiLevelType w:val="singleLevel"/>
    <w:tmpl w:val="CF4C2326"/>
    <w:lvl w:ilvl="0">
      <w:start w:val="1"/>
      <w:numFmt w:val="none"/>
      <w:pStyle w:val="AppendixB"/>
      <w:lvlText w:val="%1Appendix B"/>
      <w:lvlJc w:val="right"/>
      <w:pPr>
        <w:tabs>
          <w:tab w:val="num" w:pos="648"/>
        </w:tabs>
        <w:ind w:left="0" w:firstLine="288"/>
      </w:pPr>
      <w:rPr>
        <w:rFonts w:ascii="Arial" w:hAnsi="Arial" w:hint="default"/>
        <w:b/>
        <w:i w:val="0"/>
        <w:sz w:val="96"/>
      </w:rPr>
    </w:lvl>
  </w:abstractNum>
  <w:abstractNum w:abstractNumId="16">
    <w:nsid w:val="5FC13AA5"/>
    <w:multiLevelType w:val="singleLevel"/>
    <w:tmpl w:val="AB963102"/>
    <w:lvl w:ilvl="0">
      <w:start w:val="1"/>
      <w:numFmt w:val="decimal"/>
      <w:pStyle w:val="Heading1"/>
      <w:lvlText w:val="%1"/>
      <w:lvlJc w:val="right"/>
      <w:pPr>
        <w:tabs>
          <w:tab w:val="num" w:pos="360"/>
        </w:tabs>
        <w:ind w:left="0" w:firstLine="0"/>
      </w:pPr>
      <w:rPr>
        <w:rFonts w:ascii="Arial" w:hAnsi="Arial" w:hint="default"/>
        <w:b/>
        <w:i w:val="0"/>
        <w:sz w:val="96"/>
      </w:rPr>
    </w:lvl>
  </w:abstractNum>
  <w:abstractNum w:abstractNumId="17">
    <w:nsid w:val="68386A67"/>
    <w:multiLevelType w:val="singleLevel"/>
    <w:tmpl w:val="754672C2"/>
    <w:lvl w:ilvl="0">
      <w:start w:val="1"/>
      <w:numFmt w:val="decimal"/>
      <w:pStyle w:val="Heading2"/>
      <w:lvlText w:val="%1"/>
      <w:lvlJc w:val="left"/>
      <w:pPr>
        <w:tabs>
          <w:tab w:val="num" w:pos="720"/>
        </w:tabs>
        <w:ind w:left="360" w:hanging="360"/>
      </w:pPr>
    </w:lvl>
  </w:abstractNum>
  <w:abstractNum w:abstractNumId="18">
    <w:nsid w:val="7A5E398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B820045"/>
    <w:multiLevelType w:val="singleLevel"/>
    <w:tmpl w:val="0409000F"/>
    <w:lvl w:ilvl="0">
      <w:start w:val="1"/>
      <w:numFmt w:val="decimal"/>
      <w:lvlText w:val="%1."/>
      <w:lvlJc w:val="left"/>
      <w:pPr>
        <w:tabs>
          <w:tab w:val="num" w:pos="360"/>
        </w:tabs>
        <w:ind w:left="360" w:hanging="360"/>
      </w:pPr>
    </w:lvl>
  </w:abstractNum>
  <w:num w:numId="1">
    <w:abstractNumId w:val="12"/>
  </w:num>
  <w:num w:numId="2">
    <w:abstractNumId w:val="11"/>
  </w:num>
  <w:num w:numId="3">
    <w:abstractNumId w:val="14"/>
  </w:num>
  <w:num w:numId="4">
    <w:abstractNumId w:val="18"/>
  </w:num>
  <w:num w:numId="5">
    <w:abstractNumId w:val="19"/>
  </w:num>
  <w:num w:numId="6">
    <w:abstractNumId w:val="16"/>
  </w:num>
  <w:num w:numId="7">
    <w:abstractNumId w:val="10"/>
  </w:num>
  <w:num w:numId="8">
    <w:abstractNumId w:val="13"/>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3"/>
  </w:num>
  <w:num w:numId="20">
    <w:abstractNumId w:val="10"/>
  </w:num>
  <w:num w:numId="21">
    <w:abstractNumId w:val="17"/>
  </w:num>
  <w:num w:numId="2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attachedTemplate r:id="rId1"/>
  <w:stylePaneFormatFilter w:val="3F01"/>
  <w:doNotTrackMoves/>
  <w:defaultTabStop w:val="720"/>
  <w:displayHorizontalDrawingGridEvery w:val="0"/>
  <w:displayVerticalDrawingGridEvery w:val="0"/>
  <w:doNotUseMarginsForDrawingGridOrigin/>
  <w:noPunctuationKerning/>
  <w:characterSpacingControl w:val="doNotCompress"/>
  <w:hdrShapeDefaults>
    <o:shapedefaults v:ext="edit" spidmax="4098"/>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0008E"/>
    <w:rsid w:val="00010B39"/>
    <w:rsid w:val="000304AE"/>
    <w:rsid w:val="000A3DA9"/>
    <w:rsid w:val="000E22D3"/>
    <w:rsid w:val="0010008E"/>
    <w:rsid w:val="001B2289"/>
    <w:rsid w:val="002150F9"/>
    <w:rsid w:val="00251349"/>
    <w:rsid w:val="002D4E38"/>
    <w:rsid w:val="0030125F"/>
    <w:rsid w:val="00325444"/>
    <w:rsid w:val="00373A7D"/>
    <w:rsid w:val="003A6663"/>
    <w:rsid w:val="00422BFA"/>
    <w:rsid w:val="00465E37"/>
    <w:rsid w:val="00484539"/>
    <w:rsid w:val="004E4C83"/>
    <w:rsid w:val="005A5875"/>
    <w:rsid w:val="00666A65"/>
    <w:rsid w:val="007A5C62"/>
    <w:rsid w:val="007C6DCE"/>
    <w:rsid w:val="007C7DD7"/>
    <w:rsid w:val="008140C8"/>
    <w:rsid w:val="008A2662"/>
    <w:rsid w:val="008B2593"/>
    <w:rsid w:val="00906EB2"/>
    <w:rsid w:val="009175AC"/>
    <w:rsid w:val="00A46F3C"/>
    <w:rsid w:val="00A7128A"/>
    <w:rsid w:val="00B13A29"/>
    <w:rsid w:val="00B718E9"/>
    <w:rsid w:val="00B7550E"/>
    <w:rsid w:val="00B77ACD"/>
    <w:rsid w:val="00B94BD6"/>
    <w:rsid w:val="00BF3133"/>
    <w:rsid w:val="00C90C56"/>
    <w:rsid w:val="00D26B2D"/>
    <w:rsid w:val="00E033C6"/>
    <w:rsid w:val="00E35A9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A6663"/>
    <w:pPr>
      <w:spacing w:after="120"/>
      <w:jc w:val="both"/>
    </w:pPr>
    <w:rPr>
      <w:sz w:val="24"/>
    </w:rPr>
  </w:style>
  <w:style w:type="paragraph" w:styleId="Heading1">
    <w:name w:val="heading 1"/>
    <w:basedOn w:val="Normal"/>
    <w:next w:val="Headeing1Name"/>
    <w:qFormat/>
    <w:rsid w:val="003A6663"/>
    <w:pPr>
      <w:keepNext/>
      <w:pageBreakBefore/>
      <w:numPr>
        <w:numId w:val="6"/>
      </w:numPr>
      <w:pBdr>
        <w:bottom w:val="threeDEngrave" w:sz="48" w:space="1" w:color="auto"/>
      </w:pBdr>
      <w:tabs>
        <w:tab w:val="right" w:pos="8550"/>
      </w:tabs>
      <w:jc w:val="right"/>
      <w:outlineLvl w:val="0"/>
    </w:pPr>
    <w:rPr>
      <w:rFonts w:ascii="Arial" w:hAnsi="Arial"/>
      <w:b/>
      <w:sz w:val="96"/>
    </w:rPr>
  </w:style>
  <w:style w:type="paragraph" w:styleId="Heading2">
    <w:name w:val="heading 2"/>
    <w:basedOn w:val="Normal"/>
    <w:next w:val="Normal"/>
    <w:autoRedefine/>
    <w:qFormat/>
    <w:rsid w:val="003A6663"/>
    <w:pPr>
      <w:keepNext/>
      <w:pageBreakBefore/>
      <w:numPr>
        <w:numId w:val="21"/>
      </w:numPr>
      <w:pBdr>
        <w:bottom w:val="threeDEmboss" w:sz="36" w:space="1" w:color="auto"/>
      </w:pBdr>
      <w:jc w:val="right"/>
      <w:outlineLvl w:val="1"/>
    </w:pPr>
    <w:rPr>
      <w:rFonts w:ascii="Arial" w:hAnsi="Arial"/>
      <w:b/>
      <w:sz w:val="96"/>
    </w:rPr>
  </w:style>
  <w:style w:type="paragraph" w:styleId="Heading3">
    <w:name w:val="heading 3"/>
    <w:basedOn w:val="Normal"/>
    <w:next w:val="Normal"/>
    <w:qFormat/>
    <w:rsid w:val="003A6663"/>
    <w:pPr>
      <w:keepNext/>
      <w:tabs>
        <w:tab w:val="right" w:pos="8550"/>
      </w:tabs>
      <w:spacing w:before="240" w:after="360"/>
      <w:jc w:val="left"/>
      <w:outlineLvl w:val="2"/>
    </w:pPr>
    <w:rPr>
      <w:rFonts w:ascii="Arial" w:hAnsi="Arial"/>
      <w:b/>
      <w:sz w:val="32"/>
    </w:rPr>
  </w:style>
  <w:style w:type="paragraph" w:styleId="Heading4">
    <w:name w:val="heading 4"/>
    <w:basedOn w:val="Normal"/>
    <w:next w:val="Normal"/>
    <w:autoRedefine/>
    <w:qFormat/>
    <w:rsid w:val="003A6663"/>
    <w:pPr>
      <w:keepNext/>
      <w:tabs>
        <w:tab w:val="right" w:pos="8550"/>
      </w:tabs>
      <w:spacing w:before="240" w:after="240"/>
      <w:ind w:left="720"/>
      <w:jc w:val="left"/>
      <w:outlineLvl w:val="3"/>
    </w:pPr>
    <w:rPr>
      <w:rFonts w:ascii="Arial" w:hAnsi="Arial"/>
      <w:b/>
      <w:i/>
      <w:sz w:val="28"/>
    </w:rPr>
  </w:style>
  <w:style w:type="paragraph" w:styleId="Heading5">
    <w:name w:val="heading 5"/>
    <w:basedOn w:val="Normal"/>
    <w:next w:val="Normal"/>
    <w:qFormat/>
    <w:rsid w:val="003A6663"/>
    <w:pPr>
      <w:keepNext/>
      <w:tabs>
        <w:tab w:val="right" w:pos="8550"/>
      </w:tabs>
      <w:jc w:val="center"/>
      <w:outlineLvl w:val="4"/>
    </w:pPr>
    <w:rPr>
      <w:i/>
      <w:color w:val="FF0000"/>
      <w:sz w:val="32"/>
    </w:rPr>
  </w:style>
  <w:style w:type="paragraph" w:styleId="Heading6">
    <w:name w:val="heading 6"/>
    <w:basedOn w:val="Normal"/>
    <w:next w:val="Normal"/>
    <w:qFormat/>
    <w:rsid w:val="003A6663"/>
    <w:pPr>
      <w:keepNext/>
      <w:tabs>
        <w:tab w:val="left" w:pos="1843"/>
        <w:tab w:val="left" w:pos="7371"/>
      </w:tabs>
      <w:jc w:val="right"/>
      <w:outlineLvl w:val="5"/>
    </w:pPr>
    <w:rPr>
      <w:i/>
      <w:sz w:val="32"/>
    </w:rPr>
  </w:style>
  <w:style w:type="paragraph" w:styleId="Heading7">
    <w:name w:val="heading 7"/>
    <w:basedOn w:val="Normal"/>
    <w:next w:val="Normal"/>
    <w:qFormat/>
    <w:rsid w:val="003A6663"/>
    <w:pPr>
      <w:keepNext/>
      <w:spacing w:before="480" w:after="600"/>
      <w:jc w:val="right"/>
      <w:outlineLvl w:val="6"/>
    </w:pPr>
    <w:rPr>
      <w:rFonts w:ascii="Arial" w:hAnsi="Arial"/>
      <w:b/>
      <w:sz w:val="36"/>
    </w:rPr>
  </w:style>
  <w:style w:type="paragraph" w:styleId="Heading8">
    <w:name w:val="heading 8"/>
    <w:basedOn w:val="Normal"/>
    <w:next w:val="Normal"/>
    <w:qFormat/>
    <w:rsid w:val="003A6663"/>
    <w:pPr>
      <w:spacing w:before="240" w:after="60"/>
      <w:outlineLvl w:val="7"/>
    </w:pPr>
    <w:rPr>
      <w:rFonts w:ascii="Arial" w:hAnsi="Arial"/>
      <w:i/>
      <w:sz w:val="20"/>
    </w:rPr>
  </w:style>
  <w:style w:type="paragraph" w:styleId="Heading9">
    <w:name w:val="heading 9"/>
    <w:basedOn w:val="Normal"/>
    <w:next w:val="Normal"/>
    <w:qFormat/>
    <w:rsid w:val="003A6663"/>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A6663"/>
    <w:pPr>
      <w:pBdr>
        <w:bottom w:val="single" w:sz="4" w:space="1" w:color="auto"/>
      </w:pBdr>
      <w:tabs>
        <w:tab w:val="center" w:pos="4320"/>
        <w:tab w:val="right" w:pos="8640"/>
      </w:tabs>
    </w:pPr>
    <w:rPr>
      <w:rFonts w:ascii="Arial" w:hAnsi="Arial"/>
      <w:sz w:val="20"/>
    </w:rPr>
  </w:style>
  <w:style w:type="paragraph" w:styleId="Footer">
    <w:name w:val="footer"/>
    <w:basedOn w:val="Normal"/>
    <w:rsid w:val="003A6663"/>
    <w:pPr>
      <w:tabs>
        <w:tab w:val="center" w:pos="4320"/>
        <w:tab w:val="right" w:pos="8640"/>
      </w:tabs>
      <w:spacing w:after="0"/>
    </w:pPr>
    <w:rPr>
      <w:sz w:val="20"/>
    </w:rPr>
  </w:style>
  <w:style w:type="character" w:styleId="Hyperlink">
    <w:name w:val="Hyperlink"/>
    <w:basedOn w:val="DefaultParagraphFont"/>
    <w:uiPriority w:val="99"/>
    <w:rsid w:val="003A6663"/>
    <w:rPr>
      <w:color w:val="0000FF"/>
      <w:u w:val="single"/>
    </w:rPr>
  </w:style>
  <w:style w:type="character" w:styleId="PageNumber">
    <w:name w:val="page number"/>
    <w:basedOn w:val="DefaultParagraphFont"/>
    <w:rsid w:val="003A6663"/>
  </w:style>
  <w:style w:type="paragraph" w:styleId="Title">
    <w:name w:val="Title"/>
    <w:next w:val="Normal"/>
    <w:qFormat/>
    <w:rsid w:val="003A6663"/>
    <w:pPr>
      <w:spacing w:before="240" w:after="60"/>
      <w:jc w:val="right"/>
    </w:pPr>
    <w:rPr>
      <w:rFonts w:ascii="Arial" w:hAnsi="Arial"/>
      <w:b/>
      <w:noProof/>
      <w:kern w:val="28"/>
      <w:sz w:val="96"/>
      <w:lang w:eastAsia="ja-JP"/>
    </w:rPr>
  </w:style>
  <w:style w:type="paragraph" w:customStyle="1" w:styleId="Headeing1Name">
    <w:name w:val="Headeing 1 Name"/>
    <w:basedOn w:val="Normal"/>
    <w:next w:val="Normal"/>
    <w:rsid w:val="003A6663"/>
    <w:pPr>
      <w:spacing w:after="1200"/>
      <w:jc w:val="right"/>
      <w:outlineLvl w:val="0"/>
    </w:pPr>
    <w:rPr>
      <w:rFonts w:ascii="Arial" w:hAnsi="Arial"/>
      <w:b/>
      <w:sz w:val="72"/>
    </w:rPr>
  </w:style>
  <w:style w:type="paragraph" w:styleId="DocumentMap">
    <w:name w:val="Document Map"/>
    <w:basedOn w:val="Normal"/>
    <w:semiHidden/>
    <w:rsid w:val="003A6663"/>
    <w:pPr>
      <w:shd w:val="clear" w:color="auto" w:fill="000080"/>
    </w:pPr>
    <w:rPr>
      <w:rFonts w:ascii="Geneva" w:hAnsi="Geneva"/>
    </w:rPr>
  </w:style>
  <w:style w:type="paragraph" w:styleId="TOC1">
    <w:name w:val="toc 1"/>
    <w:basedOn w:val="Normal"/>
    <w:next w:val="Normal"/>
    <w:autoRedefine/>
    <w:uiPriority w:val="39"/>
    <w:rsid w:val="003A6663"/>
    <w:pPr>
      <w:shd w:val="clear" w:color="auto" w:fill="FFFFFF"/>
      <w:spacing w:before="120"/>
    </w:pPr>
    <w:rPr>
      <w:b/>
      <w:caps/>
    </w:rPr>
  </w:style>
  <w:style w:type="paragraph" w:styleId="TOC2">
    <w:name w:val="toc 2"/>
    <w:basedOn w:val="Normal"/>
    <w:next w:val="Normal"/>
    <w:autoRedefine/>
    <w:uiPriority w:val="39"/>
    <w:rsid w:val="003A6663"/>
    <w:pPr>
      <w:spacing w:after="0"/>
      <w:ind w:left="240"/>
    </w:pPr>
    <w:rPr>
      <w:smallCaps/>
      <w:sz w:val="20"/>
    </w:rPr>
  </w:style>
  <w:style w:type="paragraph" w:styleId="TOC3">
    <w:name w:val="toc 3"/>
    <w:basedOn w:val="Normal"/>
    <w:next w:val="TOC2"/>
    <w:autoRedefine/>
    <w:semiHidden/>
    <w:rsid w:val="003A6663"/>
    <w:pPr>
      <w:spacing w:after="0" w:line="360" w:lineRule="auto"/>
      <w:ind w:left="216"/>
    </w:pPr>
    <w:rPr>
      <w:b/>
      <w:noProof/>
      <w:sz w:val="20"/>
    </w:rPr>
  </w:style>
  <w:style w:type="paragraph" w:styleId="TOC4">
    <w:name w:val="toc 4"/>
    <w:basedOn w:val="Normal"/>
    <w:next w:val="Normal"/>
    <w:autoRedefine/>
    <w:semiHidden/>
    <w:rsid w:val="003A6663"/>
    <w:pPr>
      <w:spacing w:after="0"/>
      <w:ind w:left="720"/>
    </w:pPr>
    <w:rPr>
      <w:sz w:val="18"/>
    </w:rPr>
  </w:style>
  <w:style w:type="paragraph" w:styleId="TOC5">
    <w:name w:val="toc 5"/>
    <w:basedOn w:val="Normal"/>
    <w:next w:val="Normal"/>
    <w:autoRedefine/>
    <w:semiHidden/>
    <w:rsid w:val="003A6663"/>
    <w:pPr>
      <w:spacing w:after="0"/>
      <w:ind w:left="960"/>
    </w:pPr>
    <w:rPr>
      <w:sz w:val="18"/>
    </w:rPr>
  </w:style>
  <w:style w:type="paragraph" w:styleId="TOC6">
    <w:name w:val="toc 6"/>
    <w:basedOn w:val="Normal"/>
    <w:next w:val="Normal"/>
    <w:autoRedefine/>
    <w:semiHidden/>
    <w:rsid w:val="003A6663"/>
    <w:pPr>
      <w:spacing w:after="0"/>
      <w:ind w:left="1200"/>
    </w:pPr>
    <w:rPr>
      <w:sz w:val="18"/>
    </w:rPr>
  </w:style>
  <w:style w:type="paragraph" w:styleId="TOC7">
    <w:name w:val="toc 7"/>
    <w:basedOn w:val="Normal"/>
    <w:next w:val="Normal"/>
    <w:autoRedefine/>
    <w:semiHidden/>
    <w:rsid w:val="003A6663"/>
    <w:pPr>
      <w:spacing w:after="0"/>
      <w:ind w:left="1440"/>
    </w:pPr>
    <w:rPr>
      <w:sz w:val="18"/>
    </w:rPr>
  </w:style>
  <w:style w:type="paragraph" w:styleId="TOC8">
    <w:name w:val="toc 8"/>
    <w:basedOn w:val="Normal"/>
    <w:next w:val="Normal"/>
    <w:autoRedefine/>
    <w:semiHidden/>
    <w:rsid w:val="003A6663"/>
    <w:pPr>
      <w:spacing w:after="0"/>
      <w:ind w:left="1680"/>
    </w:pPr>
    <w:rPr>
      <w:sz w:val="18"/>
    </w:rPr>
  </w:style>
  <w:style w:type="paragraph" w:styleId="TOC9">
    <w:name w:val="toc 9"/>
    <w:basedOn w:val="Normal"/>
    <w:next w:val="Normal"/>
    <w:autoRedefine/>
    <w:semiHidden/>
    <w:rsid w:val="003A6663"/>
    <w:pPr>
      <w:spacing w:after="0"/>
      <w:ind w:left="1920"/>
    </w:pPr>
    <w:rPr>
      <w:sz w:val="18"/>
    </w:rPr>
  </w:style>
  <w:style w:type="character" w:styleId="FollowedHyperlink">
    <w:name w:val="FollowedHyperlink"/>
    <w:basedOn w:val="DefaultParagraphFont"/>
    <w:rsid w:val="003A6663"/>
    <w:rPr>
      <w:color w:val="800080"/>
      <w:u w:val="single"/>
    </w:rPr>
  </w:style>
  <w:style w:type="paragraph" w:styleId="Caption">
    <w:name w:val="caption"/>
    <w:basedOn w:val="Normal"/>
    <w:next w:val="Normal"/>
    <w:qFormat/>
    <w:rsid w:val="003A6663"/>
    <w:pPr>
      <w:spacing w:before="120"/>
      <w:jc w:val="center"/>
    </w:pPr>
    <w:rPr>
      <w:b/>
      <w:sz w:val="20"/>
    </w:rPr>
  </w:style>
  <w:style w:type="paragraph" w:customStyle="1" w:styleId="Contents">
    <w:name w:val="Contents"/>
    <w:basedOn w:val="TOC1"/>
    <w:rsid w:val="003A6663"/>
    <w:pPr>
      <w:tabs>
        <w:tab w:val="right" w:leader="dot" w:pos="8636"/>
      </w:tabs>
      <w:spacing w:after="240"/>
    </w:pPr>
    <w:rPr>
      <w:caps w:val="0"/>
      <w:smallCaps/>
      <w:sz w:val="28"/>
    </w:rPr>
  </w:style>
  <w:style w:type="paragraph" w:customStyle="1" w:styleId="Table">
    <w:name w:val="Table"/>
    <w:basedOn w:val="Normal"/>
    <w:rsid w:val="003A6663"/>
    <w:pPr>
      <w:spacing w:after="0"/>
      <w:jc w:val="left"/>
    </w:pPr>
  </w:style>
  <w:style w:type="paragraph" w:customStyle="1" w:styleId="Index">
    <w:name w:val="Index"/>
    <w:basedOn w:val="Heading2"/>
    <w:autoRedefine/>
    <w:rsid w:val="003A6663"/>
    <w:pPr>
      <w:numPr>
        <w:numId w:val="19"/>
      </w:numPr>
      <w:pBdr>
        <w:bottom w:val="threeDEngrave" w:sz="48" w:space="1" w:color="auto"/>
      </w:pBdr>
      <w:outlineLvl w:val="0"/>
    </w:pPr>
  </w:style>
  <w:style w:type="paragraph" w:customStyle="1" w:styleId="AppendixName">
    <w:name w:val="Appendix Name"/>
    <w:basedOn w:val="Heading2name"/>
    <w:next w:val="Normal"/>
    <w:autoRedefine/>
    <w:rsid w:val="003A6663"/>
  </w:style>
  <w:style w:type="paragraph" w:customStyle="1" w:styleId="subtitles">
    <w:name w:val="subtitles"/>
    <w:basedOn w:val="Normal"/>
    <w:rsid w:val="003A6663"/>
    <w:pPr>
      <w:spacing w:before="120"/>
      <w:jc w:val="center"/>
    </w:pPr>
    <w:rPr>
      <w:b/>
      <w:sz w:val="20"/>
    </w:rPr>
  </w:style>
  <w:style w:type="paragraph" w:styleId="BlockText">
    <w:name w:val="Block Text"/>
    <w:basedOn w:val="Normal"/>
    <w:rsid w:val="003A6663"/>
    <w:pPr>
      <w:ind w:left="1440" w:right="1440"/>
    </w:pPr>
  </w:style>
  <w:style w:type="paragraph" w:customStyle="1" w:styleId="Style1">
    <w:name w:val="Style1"/>
    <w:rsid w:val="003A6663"/>
    <w:pPr>
      <w:jc w:val="right"/>
    </w:pPr>
    <w:rPr>
      <w:rFonts w:ascii="Arial" w:hAnsi="Arial"/>
      <w:b/>
      <w:noProof/>
      <w:sz w:val="96"/>
      <w:lang w:eastAsia="ja-JP"/>
    </w:rPr>
  </w:style>
  <w:style w:type="paragraph" w:styleId="BodyText">
    <w:name w:val="Body Text"/>
    <w:basedOn w:val="Normal"/>
    <w:rsid w:val="003A6663"/>
  </w:style>
  <w:style w:type="paragraph" w:customStyle="1" w:styleId="AppendixA">
    <w:name w:val="Appendix A"/>
    <w:basedOn w:val="Heading2"/>
    <w:next w:val="Normal"/>
    <w:autoRedefine/>
    <w:rsid w:val="003A6663"/>
    <w:pPr>
      <w:numPr>
        <w:numId w:val="20"/>
      </w:numPr>
      <w:pBdr>
        <w:bottom w:val="threeDEmboss" w:sz="48" w:space="1" w:color="auto"/>
      </w:pBdr>
    </w:pPr>
  </w:style>
  <w:style w:type="paragraph" w:styleId="BodyText2">
    <w:name w:val="Body Text 2"/>
    <w:basedOn w:val="Normal"/>
    <w:rsid w:val="003A6663"/>
    <w:pPr>
      <w:spacing w:line="480" w:lineRule="auto"/>
    </w:pPr>
  </w:style>
  <w:style w:type="paragraph" w:styleId="BodyText3">
    <w:name w:val="Body Text 3"/>
    <w:basedOn w:val="Normal"/>
    <w:rsid w:val="003A6663"/>
    <w:rPr>
      <w:sz w:val="16"/>
    </w:rPr>
  </w:style>
  <w:style w:type="paragraph" w:styleId="BodyTextFirstIndent">
    <w:name w:val="Body Text First Indent"/>
    <w:basedOn w:val="BodyText"/>
    <w:rsid w:val="003A6663"/>
    <w:pPr>
      <w:ind w:firstLine="210"/>
    </w:pPr>
  </w:style>
  <w:style w:type="paragraph" w:styleId="BodyTextIndent">
    <w:name w:val="Body Text Indent"/>
    <w:basedOn w:val="Normal"/>
    <w:rsid w:val="003A6663"/>
    <w:pPr>
      <w:ind w:left="360"/>
    </w:pPr>
  </w:style>
  <w:style w:type="paragraph" w:styleId="BodyTextFirstIndent2">
    <w:name w:val="Body Text First Indent 2"/>
    <w:basedOn w:val="BodyTextIndent"/>
    <w:rsid w:val="003A6663"/>
    <w:pPr>
      <w:ind w:firstLine="210"/>
    </w:pPr>
  </w:style>
  <w:style w:type="paragraph" w:styleId="BodyTextIndent2">
    <w:name w:val="Body Text Indent 2"/>
    <w:basedOn w:val="Normal"/>
    <w:rsid w:val="003A6663"/>
    <w:pPr>
      <w:spacing w:line="480" w:lineRule="auto"/>
      <w:ind w:left="360"/>
    </w:pPr>
  </w:style>
  <w:style w:type="paragraph" w:styleId="BodyTextIndent3">
    <w:name w:val="Body Text Indent 3"/>
    <w:basedOn w:val="Normal"/>
    <w:rsid w:val="003A6663"/>
    <w:pPr>
      <w:ind w:left="360"/>
    </w:pPr>
    <w:rPr>
      <w:sz w:val="16"/>
    </w:rPr>
  </w:style>
  <w:style w:type="paragraph" w:styleId="Closing">
    <w:name w:val="Closing"/>
    <w:basedOn w:val="Normal"/>
    <w:rsid w:val="003A6663"/>
    <w:pPr>
      <w:ind w:left="4320"/>
    </w:pPr>
  </w:style>
  <w:style w:type="paragraph" w:styleId="CommentText">
    <w:name w:val="annotation text"/>
    <w:basedOn w:val="Normal"/>
    <w:semiHidden/>
    <w:rsid w:val="003A6663"/>
    <w:rPr>
      <w:sz w:val="20"/>
    </w:rPr>
  </w:style>
  <w:style w:type="paragraph" w:styleId="Date">
    <w:name w:val="Date"/>
    <w:basedOn w:val="Normal"/>
    <w:next w:val="Normal"/>
    <w:rsid w:val="003A6663"/>
  </w:style>
  <w:style w:type="paragraph" w:styleId="EndnoteText">
    <w:name w:val="endnote text"/>
    <w:basedOn w:val="Normal"/>
    <w:semiHidden/>
    <w:rsid w:val="003A6663"/>
    <w:rPr>
      <w:sz w:val="20"/>
    </w:rPr>
  </w:style>
  <w:style w:type="paragraph" w:styleId="EnvelopeAddress">
    <w:name w:val="envelope address"/>
    <w:basedOn w:val="Normal"/>
    <w:rsid w:val="003A6663"/>
    <w:pPr>
      <w:framePr w:w="7920" w:h="1980" w:hRule="exact" w:hSpace="180" w:wrap="auto" w:hAnchor="page" w:xAlign="center" w:yAlign="bottom"/>
      <w:ind w:left="2880"/>
    </w:pPr>
    <w:rPr>
      <w:rFonts w:ascii="Arial" w:hAnsi="Arial"/>
    </w:rPr>
  </w:style>
  <w:style w:type="paragraph" w:styleId="EnvelopeReturn">
    <w:name w:val="envelope return"/>
    <w:basedOn w:val="Normal"/>
    <w:rsid w:val="003A6663"/>
    <w:rPr>
      <w:rFonts w:ascii="Arial" w:hAnsi="Arial"/>
      <w:sz w:val="20"/>
    </w:rPr>
  </w:style>
  <w:style w:type="paragraph" w:styleId="FootnoteText">
    <w:name w:val="footnote text"/>
    <w:basedOn w:val="Normal"/>
    <w:semiHidden/>
    <w:rsid w:val="003A6663"/>
    <w:rPr>
      <w:sz w:val="20"/>
    </w:rPr>
  </w:style>
  <w:style w:type="paragraph" w:styleId="Index1">
    <w:name w:val="index 1"/>
    <w:basedOn w:val="Normal"/>
    <w:next w:val="Normal"/>
    <w:autoRedefine/>
    <w:semiHidden/>
    <w:rsid w:val="003A6663"/>
    <w:pPr>
      <w:ind w:left="240" w:hanging="240"/>
    </w:pPr>
  </w:style>
  <w:style w:type="paragraph" w:styleId="Index2">
    <w:name w:val="index 2"/>
    <w:basedOn w:val="Normal"/>
    <w:next w:val="Normal"/>
    <w:autoRedefine/>
    <w:semiHidden/>
    <w:rsid w:val="003A6663"/>
    <w:pPr>
      <w:ind w:left="480" w:hanging="240"/>
    </w:pPr>
  </w:style>
  <w:style w:type="paragraph" w:styleId="Index3">
    <w:name w:val="index 3"/>
    <w:basedOn w:val="Normal"/>
    <w:next w:val="Normal"/>
    <w:autoRedefine/>
    <w:semiHidden/>
    <w:rsid w:val="003A6663"/>
    <w:pPr>
      <w:ind w:left="720" w:hanging="240"/>
    </w:pPr>
  </w:style>
  <w:style w:type="paragraph" w:styleId="Index4">
    <w:name w:val="index 4"/>
    <w:basedOn w:val="Normal"/>
    <w:next w:val="Normal"/>
    <w:autoRedefine/>
    <w:semiHidden/>
    <w:rsid w:val="003A6663"/>
    <w:pPr>
      <w:ind w:left="960" w:hanging="240"/>
    </w:pPr>
  </w:style>
  <w:style w:type="paragraph" w:styleId="Index5">
    <w:name w:val="index 5"/>
    <w:basedOn w:val="Normal"/>
    <w:next w:val="Normal"/>
    <w:autoRedefine/>
    <w:semiHidden/>
    <w:rsid w:val="003A6663"/>
    <w:pPr>
      <w:ind w:left="1200" w:hanging="240"/>
    </w:pPr>
  </w:style>
  <w:style w:type="paragraph" w:styleId="Index6">
    <w:name w:val="index 6"/>
    <w:basedOn w:val="Normal"/>
    <w:next w:val="Normal"/>
    <w:autoRedefine/>
    <w:semiHidden/>
    <w:rsid w:val="003A6663"/>
    <w:pPr>
      <w:ind w:left="1440" w:hanging="240"/>
    </w:pPr>
  </w:style>
  <w:style w:type="paragraph" w:styleId="Index7">
    <w:name w:val="index 7"/>
    <w:basedOn w:val="Normal"/>
    <w:next w:val="Normal"/>
    <w:autoRedefine/>
    <w:semiHidden/>
    <w:rsid w:val="003A6663"/>
    <w:pPr>
      <w:ind w:left="1680" w:hanging="240"/>
    </w:pPr>
  </w:style>
  <w:style w:type="paragraph" w:styleId="Index8">
    <w:name w:val="index 8"/>
    <w:basedOn w:val="Normal"/>
    <w:next w:val="Normal"/>
    <w:autoRedefine/>
    <w:semiHidden/>
    <w:rsid w:val="003A6663"/>
    <w:pPr>
      <w:ind w:left="1920" w:hanging="240"/>
    </w:pPr>
  </w:style>
  <w:style w:type="paragraph" w:styleId="Index9">
    <w:name w:val="index 9"/>
    <w:basedOn w:val="Normal"/>
    <w:next w:val="Normal"/>
    <w:autoRedefine/>
    <w:semiHidden/>
    <w:rsid w:val="003A6663"/>
    <w:pPr>
      <w:ind w:left="2160" w:hanging="240"/>
    </w:pPr>
  </w:style>
  <w:style w:type="paragraph" w:styleId="IndexHeading">
    <w:name w:val="index heading"/>
    <w:basedOn w:val="Normal"/>
    <w:next w:val="Index1"/>
    <w:semiHidden/>
    <w:rsid w:val="003A6663"/>
    <w:rPr>
      <w:rFonts w:ascii="Arial" w:hAnsi="Arial"/>
      <w:b/>
    </w:rPr>
  </w:style>
  <w:style w:type="paragraph" w:styleId="List">
    <w:name w:val="List"/>
    <w:basedOn w:val="Normal"/>
    <w:rsid w:val="003A6663"/>
    <w:pPr>
      <w:ind w:left="360" w:hanging="360"/>
    </w:pPr>
  </w:style>
  <w:style w:type="paragraph" w:styleId="List2">
    <w:name w:val="List 2"/>
    <w:basedOn w:val="Normal"/>
    <w:rsid w:val="003A6663"/>
    <w:pPr>
      <w:ind w:left="720" w:hanging="360"/>
    </w:pPr>
  </w:style>
  <w:style w:type="paragraph" w:styleId="List3">
    <w:name w:val="List 3"/>
    <w:basedOn w:val="Normal"/>
    <w:rsid w:val="003A6663"/>
    <w:pPr>
      <w:ind w:left="1080" w:hanging="360"/>
    </w:pPr>
  </w:style>
  <w:style w:type="paragraph" w:styleId="List4">
    <w:name w:val="List 4"/>
    <w:basedOn w:val="Normal"/>
    <w:rsid w:val="003A6663"/>
    <w:pPr>
      <w:ind w:left="1440" w:hanging="360"/>
    </w:pPr>
  </w:style>
  <w:style w:type="paragraph" w:styleId="List5">
    <w:name w:val="List 5"/>
    <w:basedOn w:val="Normal"/>
    <w:rsid w:val="003A6663"/>
    <w:pPr>
      <w:ind w:left="1800" w:hanging="360"/>
    </w:pPr>
  </w:style>
  <w:style w:type="paragraph" w:styleId="ListBullet">
    <w:name w:val="List Bullet"/>
    <w:basedOn w:val="Normal"/>
    <w:autoRedefine/>
    <w:rsid w:val="003A6663"/>
    <w:pPr>
      <w:numPr>
        <w:numId w:val="9"/>
      </w:numPr>
    </w:pPr>
  </w:style>
  <w:style w:type="paragraph" w:styleId="ListBullet2">
    <w:name w:val="List Bullet 2"/>
    <w:basedOn w:val="Normal"/>
    <w:autoRedefine/>
    <w:rsid w:val="003A6663"/>
    <w:pPr>
      <w:numPr>
        <w:numId w:val="10"/>
      </w:numPr>
    </w:pPr>
  </w:style>
  <w:style w:type="paragraph" w:styleId="ListBullet3">
    <w:name w:val="List Bullet 3"/>
    <w:basedOn w:val="Normal"/>
    <w:autoRedefine/>
    <w:rsid w:val="003A6663"/>
    <w:pPr>
      <w:numPr>
        <w:numId w:val="11"/>
      </w:numPr>
    </w:pPr>
  </w:style>
  <w:style w:type="paragraph" w:styleId="ListBullet4">
    <w:name w:val="List Bullet 4"/>
    <w:basedOn w:val="Normal"/>
    <w:autoRedefine/>
    <w:rsid w:val="003A6663"/>
    <w:pPr>
      <w:numPr>
        <w:numId w:val="12"/>
      </w:numPr>
    </w:pPr>
  </w:style>
  <w:style w:type="paragraph" w:styleId="ListBullet5">
    <w:name w:val="List Bullet 5"/>
    <w:basedOn w:val="Normal"/>
    <w:autoRedefine/>
    <w:rsid w:val="003A6663"/>
    <w:pPr>
      <w:numPr>
        <w:numId w:val="13"/>
      </w:numPr>
    </w:pPr>
  </w:style>
  <w:style w:type="paragraph" w:styleId="ListContinue">
    <w:name w:val="List Continue"/>
    <w:basedOn w:val="Normal"/>
    <w:rsid w:val="003A6663"/>
    <w:pPr>
      <w:ind w:left="360"/>
    </w:pPr>
  </w:style>
  <w:style w:type="paragraph" w:styleId="ListContinue2">
    <w:name w:val="List Continue 2"/>
    <w:basedOn w:val="Normal"/>
    <w:rsid w:val="003A6663"/>
    <w:pPr>
      <w:ind w:left="720"/>
    </w:pPr>
  </w:style>
  <w:style w:type="paragraph" w:styleId="ListContinue3">
    <w:name w:val="List Continue 3"/>
    <w:basedOn w:val="Normal"/>
    <w:rsid w:val="003A6663"/>
    <w:pPr>
      <w:ind w:left="1080"/>
    </w:pPr>
  </w:style>
  <w:style w:type="paragraph" w:styleId="ListContinue4">
    <w:name w:val="List Continue 4"/>
    <w:basedOn w:val="Normal"/>
    <w:rsid w:val="003A6663"/>
    <w:pPr>
      <w:ind w:left="1440"/>
    </w:pPr>
  </w:style>
  <w:style w:type="paragraph" w:styleId="ListContinue5">
    <w:name w:val="List Continue 5"/>
    <w:basedOn w:val="Normal"/>
    <w:rsid w:val="003A6663"/>
    <w:pPr>
      <w:ind w:left="1800"/>
    </w:pPr>
  </w:style>
  <w:style w:type="paragraph" w:styleId="ListNumber">
    <w:name w:val="List Number"/>
    <w:basedOn w:val="Normal"/>
    <w:rsid w:val="003A6663"/>
    <w:pPr>
      <w:numPr>
        <w:numId w:val="14"/>
      </w:numPr>
    </w:pPr>
  </w:style>
  <w:style w:type="paragraph" w:styleId="ListNumber2">
    <w:name w:val="List Number 2"/>
    <w:basedOn w:val="Normal"/>
    <w:rsid w:val="003A6663"/>
    <w:pPr>
      <w:numPr>
        <w:numId w:val="15"/>
      </w:numPr>
    </w:pPr>
  </w:style>
  <w:style w:type="paragraph" w:styleId="ListNumber3">
    <w:name w:val="List Number 3"/>
    <w:basedOn w:val="Normal"/>
    <w:rsid w:val="003A6663"/>
    <w:pPr>
      <w:numPr>
        <w:numId w:val="16"/>
      </w:numPr>
    </w:pPr>
  </w:style>
  <w:style w:type="paragraph" w:styleId="ListNumber4">
    <w:name w:val="List Number 4"/>
    <w:basedOn w:val="Normal"/>
    <w:rsid w:val="003A6663"/>
    <w:pPr>
      <w:numPr>
        <w:numId w:val="17"/>
      </w:numPr>
    </w:pPr>
  </w:style>
  <w:style w:type="paragraph" w:styleId="ListNumber5">
    <w:name w:val="List Number 5"/>
    <w:basedOn w:val="Normal"/>
    <w:rsid w:val="003A6663"/>
    <w:pPr>
      <w:numPr>
        <w:numId w:val="18"/>
      </w:numPr>
    </w:pPr>
  </w:style>
  <w:style w:type="paragraph" w:styleId="MacroText">
    <w:name w:val="macro"/>
    <w:semiHidden/>
    <w:rsid w:val="003A6663"/>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lang w:eastAsia="ja-JP"/>
    </w:rPr>
  </w:style>
  <w:style w:type="paragraph" w:styleId="MessageHeader">
    <w:name w:val="Message Header"/>
    <w:basedOn w:val="Normal"/>
    <w:rsid w:val="003A666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rsid w:val="003A6663"/>
    <w:pPr>
      <w:ind w:left="720"/>
    </w:pPr>
  </w:style>
  <w:style w:type="paragraph" w:styleId="NoteHeading">
    <w:name w:val="Note Heading"/>
    <w:basedOn w:val="Normal"/>
    <w:next w:val="Normal"/>
    <w:rsid w:val="003A6663"/>
  </w:style>
  <w:style w:type="paragraph" w:styleId="PlainText">
    <w:name w:val="Plain Text"/>
    <w:basedOn w:val="Normal"/>
    <w:rsid w:val="003A6663"/>
    <w:rPr>
      <w:rFonts w:ascii="Courier New" w:hAnsi="Courier New"/>
      <w:sz w:val="20"/>
    </w:rPr>
  </w:style>
  <w:style w:type="paragraph" w:styleId="Salutation">
    <w:name w:val="Salutation"/>
    <w:basedOn w:val="Normal"/>
    <w:next w:val="Normal"/>
    <w:rsid w:val="003A6663"/>
  </w:style>
  <w:style w:type="paragraph" w:styleId="Signature">
    <w:name w:val="Signature"/>
    <w:basedOn w:val="Normal"/>
    <w:rsid w:val="003A6663"/>
    <w:pPr>
      <w:ind w:left="4320"/>
    </w:pPr>
  </w:style>
  <w:style w:type="paragraph" w:styleId="Subtitle">
    <w:name w:val="Subtitle"/>
    <w:basedOn w:val="Normal"/>
    <w:qFormat/>
    <w:rsid w:val="003A6663"/>
    <w:pPr>
      <w:spacing w:after="60"/>
      <w:jc w:val="center"/>
      <w:outlineLvl w:val="1"/>
    </w:pPr>
    <w:rPr>
      <w:rFonts w:ascii="Arial" w:hAnsi="Arial"/>
    </w:rPr>
  </w:style>
  <w:style w:type="paragraph" w:styleId="TableofAuthorities">
    <w:name w:val="table of authorities"/>
    <w:basedOn w:val="Normal"/>
    <w:next w:val="Normal"/>
    <w:semiHidden/>
    <w:rsid w:val="003A6663"/>
    <w:pPr>
      <w:ind w:left="240" w:hanging="240"/>
    </w:pPr>
  </w:style>
  <w:style w:type="paragraph" w:styleId="TableofFigures">
    <w:name w:val="table of figures"/>
    <w:basedOn w:val="Normal"/>
    <w:next w:val="Normal"/>
    <w:semiHidden/>
    <w:rsid w:val="003A6663"/>
    <w:pPr>
      <w:ind w:left="480" w:hanging="480"/>
    </w:pPr>
  </w:style>
  <w:style w:type="paragraph" w:styleId="TOAHeading">
    <w:name w:val="toa heading"/>
    <w:basedOn w:val="Normal"/>
    <w:next w:val="Normal"/>
    <w:semiHidden/>
    <w:rsid w:val="003A6663"/>
    <w:pPr>
      <w:spacing w:before="120"/>
    </w:pPr>
    <w:rPr>
      <w:rFonts w:ascii="Arial" w:hAnsi="Arial"/>
      <w:b/>
    </w:rPr>
  </w:style>
  <w:style w:type="paragraph" w:customStyle="1" w:styleId="Heading2Name0">
    <w:name w:val="Heading 2 Name"/>
    <w:basedOn w:val="Heading2"/>
    <w:autoRedefine/>
    <w:rsid w:val="003A6663"/>
    <w:pPr>
      <w:spacing w:after="1200"/>
      <w:ind w:left="0"/>
    </w:pPr>
    <w:rPr>
      <w:sz w:val="72"/>
    </w:rPr>
  </w:style>
  <w:style w:type="paragraph" w:styleId="BalloonText">
    <w:name w:val="Balloon Text"/>
    <w:basedOn w:val="Normal"/>
    <w:link w:val="BalloonTextChar"/>
    <w:rsid w:val="0010008E"/>
    <w:pPr>
      <w:spacing w:after="0"/>
    </w:pPr>
    <w:rPr>
      <w:rFonts w:ascii="Tahoma" w:hAnsi="Tahoma" w:cs="Tahoma"/>
      <w:sz w:val="16"/>
      <w:szCs w:val="16"/>
    </w:rPr>
  </w:style>
  <w:style w:type="paragraph" w:customStyle="1" w:styleId="Heading2name">
    <w:name w:val="Heading 2 name"/>
    <w:next w:val="Normal"/>
    <w:autoRedefine/>
    <w:rsid w:val="003A6663"/>
    <w:pPr>
      <w:spacing w:after="1200"/>
      <w:jc w:val="right"/>
    </w:pPr>
    <w:rPr>
      <w:rFonts w:ascii="Arial" w:hAnsi="Arial"/>
      <w:b/>
      <w:noProof/>
      <w:sz w:val="72"/>
      <w:lang w:eastAsia="ja-JP"/>
    </w:rPr>
  </w:style>
  <w:style w:type="paragraph" w:customStyle="1" w:styleId="AppendixB">
    <w:name w:val="Appendix B"/>
    <w:basedOn w:val="AppendixA"/>
    <w:next w:val="Normal"/>
    <w:autoRedefine/>
    <w:rsid w:val="003A6663"/>
    <w:pPr>
      <w:numPr>
        <w:numId w:val="22"/>
      </w:numPr>
    </w:pPr>
  </w:style>
  <w:style w:type="character" w:customStyle="1" w:styleId="BalloonTextChar">
    <w:name w:val="Balloon Text Char"/>
    <w:basedOn w:val="DefaultParagraphFont"/>
    <w:link w:val="BalloonText"/>
    <w:rsid w:val="0010008E"/>
    <w:rPr>
      <w:rFonts w:ascii="Tahoma" w:hAnsi="Tahoma" w:cs="Tahoma"/>
      <w:sz w:val="16"/>
      <w:szCs w:val="16"/>
    </w:rPr>
  </w:style>
  <w:style w:type="paragraph" w:styleId="NormalWeb">
    <w:name w:val="Normal (Web)"/>
    <w:basedOn w:val="Normal"/>
    <w:uiPriority w:val="99"/>
    <w:unhideWhenUsed/>
    <w:rsid w:val="008140C8"/>
    <w:pPr>
      <w:spacing w:before="100" w:beforeAutospacing="1" w:after="100" w:afterAutospacing="1"/>
      <w:jc w:val="left"/>
    </w:pPr>
    <w:rPr>
      <w:szCs w:val="24"/>
    </w:rPr>
  </w:style>
  <w:style w:type="paragraph" w:styleId="HTMLPreformatted">
    <w:name w:val="HTML Preformatted"/>
    <w:basedOn w:val="Normal"/>
    <w:link w:val="HTMLPreformattedChar"/>
    <w:uiPriority w:val="99"/>
    <w:unhideWhenUsed/>
    <w:rsid w:val="00814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8140C8"/>
    <w:rPr>
      <w:rFonts w:ascii="Courier New" w:hAnsi="Courier New" w:cs="Courier New"/>
    </w:rPr>
  </w:style>
  <w:style w:type="table" w:styleId="TableGrid">
    <w:name w:val="Table Grid"/>
    <w:basedOn w:val="TableNormal"/>
    <w:rsid w:val="000E22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8436138">
      <w:bodyDiv w:val="1"/>
      <w:marLeft w:val="0"/>
      <w:marRight w:val="0"/>
      <w:marTop w:val="0"/>
      <w:marBottom w:val="0"/>
      <w:divBdr>
        <w:top w:val="none" w:sz="0" w:space="0" w:color="auto"/>
        <w:left w:val="none" w:sz="0" w:space="0" w:color="auto"/>
        <w:bottom w:val="none" w:sz="0" w:space="0" w:color="auto"/>
        <w:right w:val="none" w:sz="0" w:space="0" w:color="auto"/>
      </w:divBdr>
    </w:div>
    <w:div w:id="97023178">
      <w:bodyDiv w:val="1"/>
      <w:marLeft w:val="0"/>
      <w:marRight w:val="0"/>
      <w:marTop w:val="0"/>
      <w:marBottom w:val="0"/>
      <w:divBdr>
        <w:top w:val="none" w:sz="0" w:space="0" w:color="auto"/>
        <w:left w:val="none" w:sz="0" w:space="0" w:color="auto"/>
        <w:bottom w:val="none" w:sz="0" w:space="0" w:color="auto"/>
        <w:right w:val="none" w:sz="0" w:space="0" w:color="auto"/>
      </w:divBdr>
      <w:divsChild>
        <w:div w:id="1923484982">
          <w:marLeft w:val="0"/>
          <w:marRight w:val="0"/>
          <w:marTop w:val="0"/>
          <w:marBottom w:val="0"/>
          <w:divBdr>
            <w:top w:val="none" w:sz="0" w:space="0" w:color="auto"/>
            <w:left w:val="none" w:sz="0" w:space="0" w:color="auto"/>
            <w:bottom w:val="none" w:sz="0" w:space="0" w:color="auto"/>
            <w:right w:val="none" w:sz="0" w:space="0" w:color="auto"/>
          </w:divBdr>
        </w:div>
        <w:div w:id="1442991212">
          <w:marLeft w:val="0"/>
          <w:marRight w:val="0"/>
          <w:marTop w:val="0"/>
          <w:marBottom w:val="0"/>
          <w:divBdr>
            <w:top w:val="none" w:sz="0" w:space="0" w:color="auto"/>
            <w:left w:val="none" w:sz="0" w:space="0" w:color="auto"/>
            <w:bottom w:val="none" w:sz="0" w:space="0" w:color="auto"/>
            <w:right w:val="none" w:sz="0" w:space="0" w:color="auto"/>
          </w:divBdr>
        </w:div>
        <w:div w:id="1566842465">
          <w:marLeft w:val="0"/>
          <w:marRight w:val="0"/>
          <w:marTop w:val="0"/>
          <w:marBottom w:val="0"/>
          <w:divBdr>
            <w:top w:val="none" w:sz="0" w:space="0" w:color="auto"/>
            <w:left w:val="none" w:sz="0" w:space="0" w:color="auto"/>
            <w:bottom w:val="none" w:sz="0" w:space="0" w:color="auto"/>
            <w:right w:val="none" w:sz="0" w:space="0" w:color="auto"/>
          </w:divBdr>
        </w:div>
        <w:div w:id="117798073">
          <w:marLeft w:val="0"/>
          <w:marRight w:val="0"/>
          <w:marTop w:val="0"/>
          <w:marBottom w:val="0"/>
          <w:divBdr>
            <w:top w:val="none" w:sz="0" w:space="0" w:color="auto"/>
            <w:left w:val="none" w:sz="0" w:space="0" w:color="auto"/>
            <w:bottom w:val="none" w:sz="0" w:space="0" w:color="auto"/>
            <w:right w:val="none" w:sz="0" w:space="0" w:color="auto"/>
          </w:divBdr>
        </w:div>
      </w:divsChild>
    </w:div>
    <w:div w:id="705788425">
      <w:bodyDiv w:val="1"/>
      <w:marLeft w:val="0"/>
      <w:marRight w:val="0"/>
      <w:marTop w:val="0"/>
      <w:marBottom w:val="0"/>
      <w:divBdr>
        <w:top w:val="none" w:sz="0" w:space="0" w:color="auto"/>
        <w:left w:val="none" w:sz="0" w:space="0" w:color="auto"/>
        <w:bottom w:val="none" w:sz="0" w:space="0" w:color="auto"/>
        <w:right w:val="none" w:sz="0" w:space="0" w:color="auto"/>
      </w:divBdr>
      <w:divsChild>
        <w:div w:id="413093473">
          <w:marLeft w:val="0"/>
          <w:marRight w:val="0"/>
          <w:marTop w:val="0"/>
          <w:marBottom w:val="0"/>
          <w:divBdr>
            <w:top w:val="none" w:sz="0" w:space="0" w:color="auto"/>
            <w:left w:val="none" w:sz="0" w:space="0" w:color="auto"/>
            <w:bottom w:val="none" w:sz="0" w:space="0" w:color="auto"/>
            <w:right w:val="none" w:sz="0" w:space="0" w:color="auto"/>
          </w:divBdr>
        </w:div>
        <w:div w:id="1899897854">
          <w:marLeft w:val="0"/>
          <w:marRight w:val="0"/>
          <w:marTop w:val="0"/>
          <w:marBottom w:val="0"/>
          <w:divBdr>
            <w:top w:val="none" w:sz="0" w:space="0" w:color="auto"/>
            <w:left w:val="none" w:sz="0" w:space="0" w:color="auto"/>
            <w:bottom w:val="none" w:sz="0" w:space="0" w:color="auto"/>
            <w:right w:val="none" w:sz="0" w:space="0" w:color="auto"/>
          </w:divBdr>
        </w:div>
        <w:div w:id="1517423060">
          <w:marLeft w:val="0"/>
          <w:marRight w:val="0"/>
          <w:marTop w:val="0"/>
          <w:marBottom w:val="0"/>
          <w:divBdr>
            <w:top w:val="none" w:sz="0" w:space="0" w:color="auto"/>
            <w:left w:val="none" w:sz="0" w:space="0" w:color="auto"/>
            <w:bottom w:val="none" w:sz="0" w:space="0" w:color="auto"/>
            <w:right w:val="none" w:sz="0" w:space="0" w:color="auto"/>
          </w:divBdr>
        </w:div>
        <w:div w:id="412357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opencores.org/project,fixed_point_arithmetic_parameterized"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hyperlink" Target="http://www.opencores.org/"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opencores.org/"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opencores.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ppData\Local\Temp\specification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specification_template.dot</Template>
  <TotalTime>162</TotalTime>
  <Pages>22</Pages>
  <Words>1719</Words>
  <Characters>9804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Specifications Template</vt:lpstr>
    </vt:vector>
  </TitlesOfParts>
  <Company>Hewlett-Packard</Company>
  <LinksUpToDate>false</LinksUpToDate>
  <CharactersWithSpaces>11501</CharactersWithSpaces>
  <SharedDoc>false</SharedDoc>
  <HLinks>
    <vt:vector size="24" baseType="variant">
      <vt:variant>
        <vt:i4>4915224</vt:i4>
      </vt:variant>
      <vt:variant>
        <vt:i4>0</vt:i4>
      </vt:variant>
      <vt:variant>
        <vt:i4>0</vt:i4>
      </vt:variant>
      <vt:variant>
        <vt:i4>5</vt:i4>
      </vt:variant>
      <vt:variant>
        <vt:lpwstr>http://www.opencores.org/</vt:lpwstr>
      </vt:variant>
      <vt:variant>
        <vt:lpwstr/>
      </vt:variant>
      <vt:variant>
        <vt:i4>4915224</vt:i4>
      </vt:variant>
      <vt:variant>
        <vt:i4>24</vt:i4>
      </vt:variant>
      <vt:variant>
        <vt:i4>0</vt:i4>
      </vt:variant>
      <vt:variant>
        <vt:i4>5</vt:i4>
      </vt:variant>
      <vt:variant>
        <vt:lpwstr>http://www.opencores.org/</vt:lpwstr>
      </vt:variant>
      <vt:variant>
        <vt:lpwstr/>
      </vt:variant>
      <vt:variant>
        <vt:i4>4915224</vt:i4>
      </vt:variant>
      <vt:variant>
        <vt:i4>18</vt:i4>
      </vt:variant>
      <vt:variant>
        <vt:i4>0</vt:i4>
      </vt:variant>
      <vt:variant>
        <vt:i4>5</vt:i4>
      </vt:variant>
      <vt:variant>
        <vt:lpwstr>http://www.opencores.org/</vt:lpwstr>
      </vt:variant>
      <vt:variant>
        <vt:lpwstr/>
      </vt:variant>
      <vt:variant>
        <vt:i4>4915224</vt:i4>
      </vt:variant>
      <vt:variant>
        <vt:i4>6</vt:i4>
      </vt:variant>
      <vt:variant>
        <vt:i4>0</vt:i4>
      </vt:variant>
      <vt:variant>
        <vt:i4>5</vt:i4>
      </vt:variant>
      <vt:variant>
        <vt:lpwstr>http://www.opencores.org/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Specifications Template</dc:title>
  <dc:subject>Template for Core's Specifications</dc:subject>
  <dc:creator>tom</dc:creator>
  <cp:lastModifiedBy>Tom Burke</cp:lastModifiedBy>
  <cp:revision>22</cp:revision>
  <cp:lastPrinted>2001-07-04T19:42:00Z</cp:lastPrinted>
  <dcterms:created xsi:type="dcterms:W3CDTF">2014-01-05T21:06:00Z</dcterms:created>
  <dcterms:modified xsi:type="dcterms:W3CDTF">2014-01-06T00:01:00Z</dcterms:modified>
</cp:coreProperties>
</file>