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5CCF1" w14:textId="77777777" w:rsidR="000813C1" w:rsidRPr="000813C1" w:rsidRDefault="000813C1" w:rsidP="000813C1">
      <w:pPr>
        <w:rPr>
          <w:b/>
          <w:bCs/>
        </w:rPr>
      </w:pPr>
      <w:r w:rsidRPr="000813C1">
        <w:rPr>
          <w:rFonts w:ascii="Segoe UI Emoji" w:hAnsi="Segoe UI Emoji" w:cs="Segoe UI Emoji"/>
          <w:b/>
          <w:bCs/>
        </w:rPr>
        <w:t>🧾</w:t>
      </w:r>
      <w:r w:rsidRPr="000813C1">
        <w:rPr>
          <w:b/>
          <w:bCs/>
        </w:rPr>
        <w:t xml:space="preserve"> Volledige artikelenlijst voor de webshop</w:t>
      </w:r>
    </w:p>
    <w:p w14:paraId="1B6417F7" w14:textId="77777777" w:rsidR="000813C1" w:rsidRPr="000813C1" w:rsidRDefault="000813C1" w:rsidP="000813C1">
      <w:r w:rsidRPr="000813C1">
        <w:pict w14:anchorId="570331F2">
          <v:rect id="_x0000_i1055" style="width:0;height:1.5pt" o:hralign="center" o:hrstd="t" o:hr="t" fillcolor="#a0a0a0" stroked="f"/>
        </w:pict>
      </w:r>
    </w:p>
    <w:p w14:paraId="69F80D1C" w14:textId="77777777" w:rsidR="000813C1" w:rsidRPr="000813C1" w:rsidRDefault="000813C1" w:rsidP="000813C1">
      <w:pPr>
        <w:rPr>
          <w:b/>
          <w:bCs/>
        </w:rPr>
      </w:pPr>
      <w:r w:rsidRPr="000813C1">
        <w:rPr>
          <w:rFonts w:ascii="Segoe UI Emoji" w:hAnsi="Segoe UI Emoji" w:cs="Segoe UI Emoji"/>
          <w:b/>
          <w:bCs/>
        </w:rPr>
        <w:t>🤖</w:t>
      </w:r>
      <w:r w:rsidRPr="000813C1">
        <w:rPr>
          <w:b/>
          <w:bCs/>
        </w:rPr>
        <w:t xml:space="preserve"> COBOTS – FANUC</w:t>
      </w:r>
    </w:p>
    <w:p w14:paraId="6C1BD5B8" w14:textId="77777777" w:rsidR="000813C1" w:rsidRPr="000813C1" w:rsidRDefault="000813C1" w:rsidP="000813C1">
      <w:pPr>
        <w:numPr>
          <w:ilvl w:val="0"/>
          <w:numId w:val="1"/>
        </w:numPr>
      </w:pPr>
      <w:proofErr w:type="spellStart"/>
      <w:r w:rsidRPr="000813C1">
        <w:t>Fanuc</w:t>
      </w:r>
      <w:proofErr w:type="spellEnd"/>
      <w:r w:rsidRPr="000813C1">
        <w:t xml:space="preserve"> CRX-5iA – € 28.000</w:t>
      </w:r>
    </w:p>
    <w:p w14:paraId="02E2D8ED" w14:textId="77777777" w:rsidR="000813C1" w:rsidRPr="000813C1" w:rsidRDefault="000813C1" w:rsidP="000813C1">
      <w:pPr>
        <w:numPr>
          <w:ilvl w:val="0"/>
          <w:numId w:val="1"/>
        </w:numPr>
      </w:pPr>
      <w:proofErr w:type="spellStart"/>
      <w:r w:rsidRPr="000813C1">
        <w:t>Fanuc</w:t>
      </w:r>
      <w:proofErr w:type="spellEnd"/>
      <w:r w:rsidRPr="000813C1">
        <w:t xml:space="preserve"> CRX-10iA – € 30.000</w:t>
      </w:r>
    </w:p>
    <w:p w14:paraId="53A8B0EC" w14:textId="77777777" w:rsidR="000813C1" w:rsidRPr="000813C1" w:rsidRDefault="000813C1" w:rsidP="000813C1">
      <w:pPr>
        <w:numPr>
          <w:ilvl w:val="0"/>
          <w:numId w:val="1"/>
        </w:numPr>
      </w:pPr>
      <w:proofErr w:type="spellStart"/>
      <w:r w:rsidRPr="000813C1">
        <w:t>Fanuc</w:t>
      </w:r>
      <w:proofErr w:type="spellEnd"/>
      <w:r w:rsidRPr="000813C1">
        <w:t xml:space="preserve"> CRX-10iA/L – € 32.000</w:t>
      </w:r>
    </w:p>
    <w:p w14:paraId="099829C1" w14:textId="77777777" w:rsidR="000813C1" w:rsidRPr="000813C1" w:rsidRDefault="000813C1" w:rsidP="000813C1">
      <w:pPr>
        <w:numPr>
          <w:ilvl w:val="0"/>
          <w:numId w:val="1"/>
        </w:numPr>
      </w:pPr>
      <w:proofErr w:type="spellStart"/>
      <w:r w:rsidRPr="000813C1">
        <w:t>Fanuc</w:t>
      </w:r>
      <w:proofErr w:type="spellEnd"/>
      <w:r w:rsidRPr="000813C1">
        <w:t xml:space="preserve"> CRX-20iA/L – € 45.000</w:t>
      </w:r>
    </w:p>
    <w:p w14:paraId="2D867754" w14:textId="77777777" w:rsidR="000813C1" w:rsidRPr="000813C1" w:rsidRDefault="000813C1" w:rsidP="000813C1">
      <w:pPr>
        <w:numPr>
          <w:ilvl w:val="0"/>
          <w:numId w:val="1"/>
        </w:numPr>
      </w:pPr>
      <w:proofErr w:type="spellStart"/>
      <w:r w:rsidRPr="000813C1">
        <w:t>Fanuc</w:t>
      </w:r>
      <w:proofErr w:type="spellEnd"/>
      <w:r w:rsidRPr="000813C1">
        <w:t xml:space="preserve"> CRX-30iA – € 52.000</w:t>
      </w:r>
    </w:p>
    <w:p w14:paraId="1A9C9D6C" w14:textId="77777777" w:rsidR="000813C1" w:rsidRPr="000813C1" w:rsidRDefault="000813C1" w:rsidP="000813C1">
      <w:pPr>
        <w:numPr>
          <w:ilvl w:val="0"/>
          <w:numId w:val="1"/>
        </w:numPr>
      </w:pPr>
      <w:proofErr w:type="spellStart"/>
      <w:r w:rsidRPr="000813C1">
        <w:t>Fanuc</w:t>
      </w:r>
      <w:proofErr w:type="spellEnd"/>
      <w:r w:rsidRPr="000813C1">
        <w:t xml:space="preserve"> CR-35iB – € 60.000</w:t>
      </w:r>
    </w:p>
    <w:p w14:paraId="054FEBCA" w14:textId="77777777" w:rsidR="000813C1" w:rsidRPr="000813C1" w:rsidRDefault="000813C1" w:rsidP="000813C1">
      <w:r w:rsidRPr="000813C1">
        <w:pict w14:anchorId="309FF060">
          <v:rect id="_x0000_i1056" style="width:0;height:1.5pt" o:hralign="center" o:hrstd="t" o:hr="t" fillcolor="#a0a0a0" stroked="f"/>
        </w:pict>
      </w:r>
    </w:p>
    <w:p w14:paraId="661556A8" w14:textId="77777777" w:rsidR="000813C1" w:rsidRPr="000813C1" w:rsidRDefault="000813C1" w:rsidP="000813C1">
      <w:pPr>
        <w:rPr>
          <w:b/>
          <w:bCs/>
        </w:rPr>
      </w:pPr>
      <w:r w:rsidRPr="000813C1">
        <w:rPr>
          <w:rFonts w:ascii="Segoe UI Emoji" w:hAnsi="Segoe UI Emoji" w:cs="Segoe UI Emoji"/>
          <w:b/>
          <w:bCs/>
        </w:rPr>
        <w:t>🔵</w:t>
      </w:r>
      <w:r w:rsidRPr="000813C1">
        <w:rPr>
          <w:b/>
          <w:bCs/>
        </w:rPr>
        <w:t xml:space="preserve"> COBOTS – Universal Robots (UR)</w:t>
      </w:r>
    </w:p>
    <w:p w14:paraId="5BAA66A9" w14:textId="77777777" w:rsidR="000813C1" w:rsidRPr="000813C1" w:rsidRDefault="000813C1" w:rsidP="000813C1">
      <w:pPr>
        <w:numPr>
          <w:ilvl w:val="0"/>
          <w:numId w:val="2"/>
        </w:numPr>
      </w:pPr>
      <w:r w:rsidRPr="000813C1">
        <w:t>Universal Robots UR3e – € 24.000</w:t>
      </w:r>
    </w:p>
    <w:p w14:paraId="3331565C" w14:textId="77777777" w:rsidR="000813C1" w:rsidRPr="000813C1" w:rsidRDefault="000813C1" w:rsidP="000813C1">
      <w:pPr>
        <w:numPr>
          <w:ilvl w:val="0"/>
          <w:numId w:val="2"/>
        </w:numPr>
      </w:pPr>
      <w:r w:rsidRPr="000813C1">
        <w:t>Universal Robots UR5e – € 29.000</w:t>
      </w:r>
    </w:p>
    <w:p w14:paraId="06CACFA8" w14:textId="77777777" w:rsidR="000813C1" w:rsidRPr="000813C1" w:rsidRDefault="000813C1" w:rsidP="000813C1">
      <w:pPr>
        <w:numPr>
          <w:ilvl w:val="0"/>
          <w:numId w:val="2"/>
        </w:numPr>
      </w:pPr>
      <w:r w:rsidRPr="000813C1">
        <w:t>Universal Robots UR10e – € 38.000</w:t>
      </w:r>
    </w:p>
    <w:p w14:paraId="2D8D1768" w14:textId="77777777" w:rsidR="000813C1" w:rsidRPr="000813C1" w:rsidRDefault="000813C1" w:rsidP="000813C1">
      <w:pPr>
        <w:numPr>
          <w:ilvl w:val="0"/>
          <w:numId w:val="2"/>
        </w:numPr>
      </w:pPr>
      <w:r w:rsidRPr="000813C1">
        <w:t>Universal Robots UR16e – € 42.000</w:t>
      </w:r>
    </w:p>
    <w:p w14:paraId="18C7AD2D" w14:textId="77777777" w:rsidR="000813C1" w:rsidRPr="000813C1" w:rsidRDefault="000813C1" w:rsidP="000813C1">
      <w:pPr>
        <w:numPr>
          <w:ilvl w:val="0"/>
          <w:numId w:val="2"/>
        </w:numPr>
      </w:pPr>
      <w:r w:rsidRPr="000813C1">
        <w:t>Universal Robots UR20 – € 55.000</w:t>
      </w:r>
    </w:p>
    <w:p w14:paraId="3F4B5A42" w14:textId="77777777" w:rsidR="000813C1" w:rsidRPr="000813C1" w:rsidRDefault="000813C1" w:rsidP="000813C1">
      <w:r w:rsidRPr="000813C1">
        <w:pict w14:anchorId="02D55617">
          <v:rect id="_x0000_i1057" style="width:0;height:1.5pt" o:hralign="center" o:hrstd="t" o:hr="t" fillcolor="#a0a0a0" stroked="f"/>
        </w:pict>
      </w:r>
    </w:p>
    <w:p w14:paraId="48D277AF" w14:textId="77777777" w:rsidR="000813C1" w:rsidRPr="000813C1" w:rsidRDefault="000813C1" w:rsidP="000813C1">
      <w:pPr>
        <w:rPr>
          <w:b/>
          <w:bCs/>
        </w:rPr>
      </w:pPr>
      <w:r w:rsidRPr="000813C1">
        <w:rPr>
          <w:rFonts w:ascii="Segoe UI Emoji" w:hAnsi="Segoe UI Emoji" w:cs="Segoe UI Emoji"/>
          <w:b/>
          <w:bCs/>
        </w:rPr>
        <w:t>🟧</w:t>
      </w:r>
      <w:r w:rsidRPr="000813C1">
        <w:rPr>
          <w:b/>
          <w:bCs/>
        </w:rPr>
        <w:t xml:space="preserve"> GRIJPERS</w:t>
      </w:r>
    </w:p>
    <w:p w14:paraId="4D464905" w14:textId="77777777" w:rsidR="000813C1" w:rsidRPr="000813C1" w:rsidRDefault="000813C1" w:rsidP="000813C1">
      <w:pPr>
        <w:numPr>
          <w:ilvl w:val="0"/>
          <w:numId w:val="3"/>
        </w:numPr>
      </w:pPr>
      <w:proofErr w:type="spellStart"/>
      <w:r w:rsidRPr="000813C1">
        <w:t>OnRobot</w:t>
      </w:r>
      <w:proofErr w:type="spellEnd"/>
      <w:r w:rsidRPr="000813C1">
        <w:t xml:space="preserve"> RG2 – € 5.500</w:t>
      </w:r>
    </w:p>
    <w:p w14:paraId="1C6C137E" w14:textId="77777777" w:rsidR="000813C1" w:rsidRPr="000813C1" w:rsidRDefault="000813C1" w:rsidP="000813C1">
      <w:pPr>
        <w:numPr>
          <w:ilvl w:val="0"/>
          <w:numId w:val="3"/>
        </w:numPr>
        <w:rPr>
          <w:lang w:val="en-GB"/>
        </w:rPr>
      </w:pPr>
      <w:r w:rsidRPr="000813C1">
        <w:rPr>
          <w:lang w:val="en-GB"/>
        </w:rPr>
        <w:t>Schunk Co-Act EGP-C – € 6.900</w:t>
      </w:r>
    </w:p>
    <w:p w14:paraId="793497F8" w14:textId="77777777" w:rsidR="000813C1" w:rsidRPr="000813C1" w:rsidRDefault="000813C1" w:rsidP="000813C1">
      <w:pPr>
        <w:numPr>
          <w:ilvl w:val="0"/>
          <w:numId w:val="3"/>
        </w:numPr>
      </w:pPr>
      <w:proofErr w:type="spellStart"/>
      <w:r w:rsidRPr="000813C1">
        <w:t>Robotiq</w:t>
      </w:r>
      <w:proofErr w:type="spellEnd"/>
      <w:r w:rsidRPr="000813C1">
        <w:t xml:space="preserve"> Hand-E – € 6.400</w:t>
      </w:r>
    </w:p>
    <w:p w14:paraId="71B70512" w14:textId="77777777" w:rsidR="000813C1" w:rsidRPr="000813C1" w:rsidRDefault="000813C1" w:rsidP="000813C1">
      <w:r w:rsidRPr="000813C1">
        <w:pict w14:anchorId="4D546135">
          <v:rect id="_x0000_i1058" style="width:0;height:1.5pt" o:hralign="center" o:hrstd="t" o:hr="t" fillcolor="#a0a0a0" stroked="f"/>
        </w:pict>
      </w:r>
    </w:p>
    <w:p w14:paraId="154A66AC" w14:textId="77777777" w:rsidR="000813C1" w:rsidRPr="000813C1" w:rsidRDefault="000813C1" w:rsidP="000813C1">
      <w:pPr>
        <w:rPr>
          <w:b/>
          <w:bCs/>
        </w:rPr>
      </w:pPr>
      <w:r w:rsidRPr="000813C1">
        <w:rPr>
          <w:rFonts w:ascii="Segoe UI Emoji" w:hAnsi="Segoe UI Emoji" w:cs="Segoe UI Emoji"/>
          <w:b/>
          <w:bCs/>
        </w:rPr>
        <w:t>🟦</w:t>
      </w:r>
      <w:r w:rsidRPr="000813C1">
        <w:rPr>
          <w:b/>
          <w:bCs/>
        </w:rPr>
        <w:t xml:space="preserve"> VISION-SYSTEMEN</w:t>
      </w:r>
    </w:p>
    <w:p w14:paraId="625193F2" w14:textId="77777777" w:rsidR="000813C1" w:rsidRPr="000813C1" w:rsidRDefault="000813C1" w:rsidP="000813C1">
      <w:pPr>
        <w:numPr>
          <w:ilvl w:val="0"/>
          <w:numId w:val="4"/>
        </w:numPr>
      </w:pPr>
      <w:proofErr w:type="spellStart"/>
      <w:r w:rsidRPr="000813C1">
        <w:t>Luxonis</w:t>
      </w:r>
      <w:proofErr w:type="spellEnd"/>
      <w:r w:rsidRPr="000813C1">
        <w:t xml:space="preserve"> OAK-D – € 350</w:t>
      </w:r>
    </w:p>
    <w:p w14:paraId="6EA5A558" w14:textId="77777777" w:rsidR="000813C1" w:rsidRPr="000813C1" w:rsidRDefault="000813C1" w:rsidP="000813C1">
      <w:pPr>
        <w:numPr>
          <w:ilvl w:val="0"/>
          <w:numId w:val="4"/>
        </w:numPr>
      </w:pPr>
      <w:proofErr w:type="spellStart"/>
      <w:r w:rsidRPr="000813C1">
        <w:t>Cognex</w:t>
      </w:r>
      <w:proofErr w:type="spellEnd"/>
      <w:r w:rsidRPr="000813C1">
        <w:t xml:space="preserve"> In-</w:t>
      </w:r>
      <w:proofErr w:type="spellStart"/>
      <w:r w:rsidRPr="000813C1">
        <w:t>Sight</w:t>
      </w:r>
      <w:proofErr w:type="spellEnd"/>
      <w:r w:rsidRPr="000813C1">
        <w:t xml:space="preserve"> 2000 – € 2.100</w:t>
      </w:r>
    </w:p>
    <w:p w14:paraId="63C51987" w14:textId="77777777" w:rsidR="000813C1" w:rsidRPr="000813C1" w:rsidRDefault="000813C1" w:rsidP="000813C1">
      <w:pPr>
        <w:numPr>
          <w:ilvl w:val="0"/>
          <w:numId w:val="4"/>
        </w:numPr>
      </w:pPr>
      <w:proofErr w:type="spellStart"/>
      <w:proofErr w:type="gramStart"/>
      <w:r w:rsidRPr="000813C1">
        <w:t>ifm</w:t>
      </w:r>
      <w:proofErr w:type="spellEnd"/>
      <w:proofErr w:type="gramEnd"/>
      <w:r w:rsidRPr="000813C1">
        <w:t xml:space="preserve"> O3D – € 1.800</w:t>
      </w:r>
    </w:p>
    <w:p w14:paraId="1B7133ED" w14:textId="77777777" w:rsidR="000813C1" w:rsidRPr="000813C1" w:rsidRDefault="000813C1" w:rsidP="000813C1">
      <w:r w:rsidRPr="000813C1">
        <w:pict w14:anchorId="39221895">
          <v:rect id="_x0000_i1059" style="width:0;height:1.5pt" o:hralign="center" o:hrstd="t" o:hr="t" fillcolor="#a0a0a0" stroked="f"/>
        </w:pict>
      </w:r>
    </w:p>
    <w:p w14:paraId="60E1C371" w14:textId="77777777" w:rsidR="000813C1" w:rsidRPr="000813C1" w:rsidRDefault="000813C1" w:rsidP="000813C1">
      <w:pPr>
        <w:rPr>
          <w:b/>
          <w:bCs/>
        </w:rPr>
      </w:pPr>
      <w:r w:rsidRPr="000813C1">
        <w:rPr>
          <w:rFonts w:ascii="Segoe UI Emoji" w:hAnsi="Segoe UI Emoji" w:cs="Segoe UI Emoji"/>
          <w:b/>
          <w:bCs/>
        </w:rPr>
        <w:t>🟩</w:t>
      </w:r>
      <w:r w:rsidRPr="000813C1">
        <w:rPr>
          <w:b/>
          <w:bCs/>
        </w:rPr>
        <w:t xml:space="preserve"> ACCESSOIRES</w:t>
      </w:r>
    </w:p>
    <w:p w14:paraId="5013B6AB" w14:textId="77777777" w:rsidR="000813C1" w:rsidRPr="000813C1" w:rsidRDefault="000813C1" w:rsidP="000813C1">
      <w:pPr>
        <w:numPr>
          <w:ilvl w:val="0"/>
          <w:numId w:val="5"/>
        </w:numPr>
      </w:pPr>
      <w:r w:rsidRPr="000813C1">
        <w:t xml:space="preserve">Universele </w:t>
      </w:r>
      <w:proofErr w:type="spellStart"/>
      <w:r w:rsidRPr="000813C1">
        <w:t>Cobot</w:t>
      </w:r>
      <w:proofErr w:type="spellEnd"/>
      <w:r w:rsidRPr="000813C1">
        <w:t xml:space="preserve"> Base – € 1.250</w:t>
      </w:r>
    </w:p>
    <w:p w14:paraId="1F539830" w14:textId="77777777" w:rsidR="000813C1" w:rsidRPr="000813C1" w:rsidRDefault="000813C1" w:rsidP="000813C1">
      <w:pPr>
        <w:numPr>
          <w:ilvl w:val="0"/>
          <w:numId w:val="5"/>
        </w:numPr>
      </w:pPr>
      <w:proofErr w:type="spellStart"/>
      <w:r w:rsidRPr="000813C1">
        <w:t>Teach</w:t>
      </w:r>
      <w:proofErr w:type="spellEnd"/>
      <w:r w:rsidRPr="000813C1">
        <w:t xml:space="preserve"> Pendant Houder – € 150</w:t>
      </w:r>
    </w:p>
    <w:p w14:paraId="650229A6" w14:textId="77777777" w:rsidR="000813C1" w:rsidRPr="000813C1" w:rsidRDefault="000813C1" w:rsidP="000813C1">
      <w:pPr>
        <w:numPr>
          <w:ilvl w:val="0"/>
          <w:numId w:val="5"/>
        </w:numPr>
      </w:pPr>
      <w:r w:rsidRPr="000813C1">
        <w:t xml:space="preserve">Pneumatische </w:t>
      </w:r>
      <w:proofErr w:type="spellStart"/>
      <w:r w:rsidRPr="000813C1">
        <w:t>AirKit</w:t>
      </w:r>
      <w:proofErr w:type="spellEnd"/>
      <w:r w:rsidRPr="000813C1">
        <w:t xml:space="preserve"> – € 450</w:t>
      </w:r>
    </w:p>
    <w:p w14:paraId="5BD0596F" w14:textId="77777777" w:rsidR="00294BC5" w:rsidRDefault="00294BC5"/>
    <w:sectPr w:rsidR="00294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381F"/>
    <w:multiLevelType w:val="multilevel"/>
    <w:tmpl w:val="935843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9594E"/>
    <w:multiLevelType w:val="multilevel"/>
    <w:tmpl w:val="7CA66E9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D2B31"/>
    <w:multiLevelType w:val="multilevel"/>
    <w:tmpl w:val="6162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77172"/>
    <w:multiLevelType w:val="multilevel"/>
    <w:tmpl w:val="E18677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A1BBB"/>
    <w:multiLevelType w:val="multilevel"/>
    <w:tmpl w:val="2912DD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555893">
    <w:abstractNumId w:val="2"/>
  </w:num>
  <w:num w:numId="2" w16cid:durableId="890457254">
    <w:abstractNumId w:val="3"/>
  </w:num>
  <w:num w:numId="3" w16cid:durableId="791094370">
    <w:abstractNumId w:val="4"/>
  </w:num>
  <w:num w:numId="4" w16cid:durableId="1799882948">
    <w:abstractNumId w:val="0"/>
  </w:num>
  <w:num w:numId="5" w16cid:durableId="188375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03"/>
    <w:rsid w:val="00032403"/>
    <w:rsid w:val="000813C1"/>
    <w:rsid w:val="00294BC5"/>
    <w:rsid w:val="00B66642"/>
    <w:rsid w:val="00EA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A27E"/>
  <w15:chartTrackingRefBased/>
  <w15:docId w15:val="{54BE6069-EDDF-45D0-B6C9-5F363EAC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32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32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32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32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32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32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32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32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32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2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32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32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3240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3240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3240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3240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3240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32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32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2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32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32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32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3240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3240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3240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32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3240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32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7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Derks</dc:creator>
  <cp:keywords/>
  <dc:description/>
  <cp:lastModifiedBy>Rob Derks</cp:lastModifiedBy>
  <cp:revision>2</cp:revision>
  <dcterms:created xsi:type="dcterms:W3CDTF">2025-04-04T19:30:00Z</dcterms:created>
  <dcterms:modified xsi:type="dcterms:W3CDTF">2025-04-04T19:31:00Z</dcterms:modified>
</cp:coreProperties>
</file>