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4383A" w14:textId="77777777" w:rsidR="00246299" w:rsidRDefault="00246299" w:rsidP="00246299">
      <w:pPr>
        <w:rPr>
          <w:sz w:val="28"/>
          <w:szCs w:val="28"/>
          <w:lang w:val="de-AT"/>
        </w:rPr>
      </w:pPr>
      <w:proofErr w:type="spellStart"/>
      <w:r>
        <w:rPr>
          <w:sz w:val="28"/>
          <w:szCs w:val="28"/>
          <w:lang w:val="de-AT"/>
        </w:rPr>
        <w:t>Product</w:t>
      </w:r>
      <w:proofErr w:type="spellEnd"/>
      <w:r>
        <w:rPr>
          <w:sz w:val="28"/>
          <w:szCs w:val="28"/>
          <w:lang w:val="de-AT"/>
        </w:rPr>
        <w:t xml:space="preserve"> Description:</w:t>
      </w:r>
    </w:p>
    <w:p w14:paraId="245DCC6F" w14:textId="77777777" w:rsidR="00246299" w:rsidRDefault="00246299" w:rsidP="00246299">
      <w:pPr>
        <w:rPr>
          <w:sz w:val="28"/>
          <w:szCs w:val="28"/>
          <w:lang w:val="de-AT"/>
        </w:rPr>
      </w:pPr>
      <w:r w:rsidRPr="00246299">
        <w:rPr>
          <w:sz w:val="28"/>
          <w:szCs w:val="28"/>
          <w:lang w:val="de-AT"/>
        </w:rPr>
        <w:t xml:space="preserve">Der </w:t>
      </w:r>
      <w:proofErr w:type="spellStart"/>
      <w:r w:rsidRPr="00246299">
        <w:rPr>
          <w:sz w:val="28"/>
          <w:szCs w:val="28"/>
          <w:lang w:val="de-AT"/>
        </w:rPr>
        <w:t>Conconi</w:t>
      </w:r>
      <w:proofErr w:type="spellEnd"/>
      <w:r w:rsidRPr="00246299">
        <w:rPr>
          <w:sz w:val="28"/>
          <w:szCs w:val="28"/>
          <w:lang w:val="de-AT"/>
        </w:rPr>
        <w:t>-Test ist eine kostengünstige Alternative zum Lactat-Test, welcher normalerweise beim Sportmediziner durchgeführt wird. Dabei muss der Sportler auf einem Laufband gewisse Geschwindigkeitsvorgaben einhalten, die sich immer weiter erhöhen. In regelmäßigen Abständen wird etwas Blut abgenommen und auf Lactatgehalt getestet. Diese Messungen werden im Anschluss in ein Diagramm eingetragen. Nachdem der Läufer eine Gewisse Grenze erreicht hat, kann der Sportmediziner seine Anaerobe Schwelle bestimmen.</w:t>
      </w:r>
      <w:r w:rsidRPr="00246299">
        <w:rPr>
          <w:rFonts w:ascii="MingLiU" w:eastAsia="MingLiU" w:hAnsi="MingLiU" w:cs="MingLiU"/>
          <w:sz w:val="28"/>
          <w:szCs w:val="28"/>
          <w:lang w:val="de-AT"/>
        </w:rPr>
        <w:br/>
      </w:r>
      <w:r w:rsidRPr="00246299">
        <w:rPr>
          <w:sz w:val="28"/>
          <w:szCs w:val="28"/>
          <w:lang w:val="de-AT"/>
        </w:rPr>
        <w:t xml:space="preserve">Das Ziel der </w:t>
      </w:r>
      <w:proofErr w:type="spellStart"/>
      <w:r w:rsidRPr="00246299">
        <w:rPr>
          <w:sz w:val="28"/>
          <w:szCs w:val="28"/>
          <w:lang w:val="de-AT"/>
        </w:rPr>
        <w:t>Conconii</w:t>
      </w:r>
      <w:proofErr w:type="spellEnd"/>
      <w:r w:rsidRPr="00246299">
        <w:rPr>
          <w:sz w:val="28"/>
          <w:szCs w:val="28"/>
          <w:lang w:val="de-AT"/>
        </w:rPr>
        <w:t>-App ist es diesen Test ohne Blutabnahme und Sportmediziner durchzuführen. Der Test läuft in etwa gleich ab, nur mit dem Unterschied, dass man nicht auf dem Laufband läuft sondern in freier Natur. Statt der Blutabnahme wird die Herzfrequenz gemessen. Der Test läuft so lange, bis aus den konstanten Messwerten die man per GPS und Bluetooth (Brustgurt) erhält eine Abweichung erkennbar wird.</w:t>
      </w:r>
      <w:r w:rsidRPr="00246299">
        <w:rPr>
          <w:rFonts w:ascii="MingLiU" w:eastAsia="MingLiU" w:hAnsi="MingLiU" w:cs="MingLiU"/>
          <w:sz w:val="28"/>
          <w:szCs w:val="28"/>
          <w:lang w:val="de-AT"/>
        </w:rPr>
        <w:br/>
      </w:r>
      <w:r w:rsidRPr="00246299">
        <w:rPr>
          <w:sz w:val="28"/>
          <w:szCs w:val="28"/>
          <w:lang w:val="de-AT"/>
        </w:rPr>
        <w:t>In einem Diagramm wird letztendlich eine Gerade aus den Messdaten erzeugt. Diese Gerade wird mit steigendem Puls zur Kurve. Ab diesem Punkt verlässt man beim Laufen den anaeroben B</w:t>
      </w:r>
      <w:bookmarkStart w:id="0" w:name="_GoBack"/>
      <w:bookmarkEnd w:id="0"/>
      <w:r w:rsidRPr="00246299">
        <w:rPr>
          <w:sz w:val="28"/>
          <w:szCs w:val="28"/>
          <w:lang w:val="de-AT"/>
        </w:rPr>
        <w:t>ereich.</w:t>
      </w:r>
    </w:p>
    <w:p w14:paraId="3D787D1D" w14:textId="77777777" w:rsidR="00246299" w:rsidRPr="00246299" w:rsidRDefault="00246299" w:rsidP="00246299">
      <w:pPr>
        <w:rPr>
          <w:sz w:val="28"/>
          <w:szCs w:val="28"/>
          <w:lang w:val="de-AT"/>
        </w:rPr>
      </w:pPr>
      <w:r>
        <w:rPr>
          <w:sz w:val="28"/>
          <w:szCs w:val="28"/>
          <w:lang w:val="de-AT"/>
        </w:rPr>
        <w:t>Users</w:t>
      </w:r>
      <w:r>
        <w:rPr>
          <w:sz w:val="28"/>
          <w:szCs w:val="28"/>
          <w:lang w:val="de-AT"/>
        </w:rPr>
        <w:t xml:space="preserve"> </w:t>
      </w:r>
      <w:r>
        <w:rPr>
          <w:sz w:val="28"/>
          <w:szCs w:val="28"/>
          <w:lang w:val="de-AT"/>
        </w:rPr>
        <w:t>Guide:</w:t>
      </w:r>
    </w:p>
    <w:p w14:paraId="5264A39E" w14:textId="77777777" w:rsidR="009212BC" w:rsidRPr="00246299" w:rsidRDefault="00246299" w:rsidP="00246299">
      <w:r w:rsidRPr="00246299">
        <w:rPr>
          <w:sz w:val="28"/>
          <w:szCs w:val="28"/>
          <w:lang w:val="de-AT"/>
        </w:rPr>
        <w:t xml:space="preserve">Beim Starten der App wird überprüft, ob Bluetooth und GPS aktiviert sind, wenn nicht, wird der User aufgefordert dies zu tun, ansonsten wird die App beendet. Sofort startet die </w:t>
      </w:r>
      <w:proofErr w:type="spellStart"/>
      <w:r w:rsidRPr="00246299">
        <w:rPr>
          <w:sz w:val="28"/>
          <w:szCs w:val="28"/>
          <w:lang w:val="de-AT"/>
        </w:rPr>
        <w:t>ScanActivity</w:t>
      </w:r>
      <w:proofErr w:type="spellEnd"/>
      <w:r w:rsidRPr="00246299">
        <w:rPr>
          <w:sz w:val="28"/>
          <w:szCs w:val="28"/>
          <w:lang w:val="de-AT"/>
        </w:rPr>
        <w:t xml:space="preserve">, wo aus einer Liste von verfügbaren Geräten das passende Bluetooth Gerät ausgewählt werden kann. Dieser Schritt kann zu späterem Zeitpunkt wiederholt werden. </w:t>
      </w:r>
      <w:r w:rsidRPr="00246299">
        <w:rPr>
          <w:rFonts w:ascii="MingLiU" w:eastAsia="MingLiU" w:hAnsi="MingLiU" w:cs="MingLiU"/>
          <w:sz w:val="28"/>
          <w:szCs w:val="28"/>
          <w:lang w:val="de-AT"/>
        </w:rPr>
        <w:br/>
      </w:r>
      <w:r w:rsidRPr="00246299">
        <w:rPr>
          <w:sz w:val="28"/>
          <w:szCs w:val="28"/>
          <w:lang w:val="de-AT"/>
        </w:rPr>
        <w:t>Nach Auswahl des Geräts wird zum Hauptbildschirm gewechselt, in der die Startgeschwindigkeit eingestellt, oder ein Tutorial aufgerufen werden kann. Nach Berühren des START-Textes beginnt ein Countdown, der am Ende das Startmenü verschwinden lässt. Die Anzeige der aktuellen Geschwindigkeit, der Herzfrequenz, der zurückgelegten Strecke sowie der geforderten Geschwindigkeit wird gestartet.</w:t>
      </w:r>
      <w:r w:rsidRPr="00246299">
        <w:rPr>
          <w:rFonts w:ascii="MingLiU" w:eastAsia="MingLiU" w:hAnsi="MingLiU" w:cs="MingLiU"/>
          <w:sz w:val="28"/>
          <w:szCs w:val="28"/>
          <w:lang w:val="de-AT"/>
        </w:rPr>
        <w:br/>
      </w:r>
      <w:r w:rsidRPr="00246299">
        <w:rPr>
          <w:sz w:val="28"/>
          <w:szCs w:val="28"/>
          <w:lang w:val="de-AT"/>
        </w:rPr>
        <w:t>Nach drücken auf den FINISH-Button wird der Test beendet und die Analyse der Daten wird sichtbar.</w:t>
      </w:r>
    </w:p>
    <w:sectPr w:rsidR="009212BC" w:rsidRPr="00246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05E93"/>
    <w:multiLevelType w:val="hybridMultilevel"/>
    <w:tmpl w:val="397C9F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AT"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5039B6"/>
    <w:rsid w:val="00246299"/>
    <w:rsid w:val="005039B6"/>
    <w:rsid w:val="00921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0B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32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295</Words>
  <Characters>1686</Characters>
  <Application>Microsoft Macintosh Word</Application>
  <DocSecurity>0</DocSecurity>
  <Lines>14</Lines>
  <Paragraphs>3</Paragraphs>
  <ScaleCrop>false</ScaleCrop>
  <Company>FH</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Microsoft Office User</cp:lastModifiedBy>
  <cp:revision>3</cp:revision>
  <dcterms:created xsi:type="dcterms:W3CDTF">2009-12-09T15:10:00Z</dcterms:created>
  <dcterms:modified xsi:type="dcterms:W3CDTF">2015-06-30T21:37:00Z</dcterms:modified>
</cp:coreProperties>
</file>