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421" w:rsidRPr="00242421" w:rsidRDefault="00242421" w:rsidP="00242421">
      <w:pPr>
        <w:rPr>
          <w:color w:val="4472C4" w:themeColor="accent1"/>
        </w:rPr>
      </w:pPr>
      <w:r w:rsidRPr="00242421">
        <w:rPr>
          <w:color w:val="4472C4" w:themeColor="accent1"/>
        </w:rPr>
        <w:t>Que argumentos embasam o artigo de Ronaldo Lemos? Qual o parecer do grupo a tal respeito?</w:t>
      </w:r>
    </w:p>
    <w:p w:rsidR="00242421" w:rsidRPr="00242421" w:rsidRDefault="00242421" w:rsidP="00242421">
      <w:pPr>
        <w:rPr>
          <w:color w:val="4472C4" w:themeColor="accent1"/>
        </w:rPr>
      </w:pPr>
      <w:r w:rsidRPr="00242421">
        <w:rPr>
          <w:color w:val="4472C4" w:themeColor="accent1"/>
        </w:rPr>
        <w:t>(Resposta também a caneta em   aproximadamente 15 linhas).</w:t>
      </w:r>
    </w:p>
    <w:p w:rsidR="00242421" w:rsidRDefault="00242421" w:rsidP="00242421"/>
    <w:p w:rsidR="00242421" w:rsidRDefault="00242421" w:rsidP="00587184">
      <w:pPr>
        <w:ind w:firstLine="567"/>
      </w:pPr>
      <w:r>
        <w:t>O artigo “</w:t>
      </w:r>
      <w:r w:rsidRPr="00242421">
        <w:t>Sereias digitais, vício em tecnologia e dicas para um uso saudável da internet</w:t>
      </w:r>
      <w:r>
        <w:t>” de Ronaldo Lemos comenta os riscos sobre o uso excessivo das tecnologias de nosso cotidiano e apresenta dicas de como podemos mudar esse hábito.</w:t>
      </w:r>
    </w:p>
    <w:p w:rsidR="00242421" w:rsidRDefault="00673757" w:rsidP="00587184">
      <w:pPr>
        <w:ind w:firstLine="567"/>
      </w:pPr>
      <w:r>
        <w:t xml:space="preserve">No início do texto, </w:t>
      </w:r>
      <w:r w:rsidR="00242421">
        <w:t xml:space="preserve">Lemos </w:t>
      </w:r>
      <w:r>
        <w:t>questiona quantos livros digitais o leitor teria comprado ou lido nos últimos seis meses e diz que a maioria das pessoas responderá nenhum. Para defender essa ideia, Lemos apresenta estatísticas sobre o consumo de livros digitais e de livros impressos: em boa parte do mundo, exceto na China, o consumo de livros digitais tem sido trocado pelo consumo de livros impressos, em um movimento chamado de “</w:t>
      </w:r>
      <w:proofErr w:type="spellStart"/>
      <w:r>
        <w:t>slow</w:t>
      </w:r>
      <w:proofErr w:type="spellEnd"/>
      <w:r>
        <w:t xml:space="preserve"> media” (uma analogia ao movimento “</w:t>
      </w:r>
      <w:proofErr w:type="spellStart"/>
      <w:r>
        <w:t>slow</w:t>
      </w:r>
      <w:proofErr w:type="spellEnd"/>
      <w:r>
        <w:t xml:space="preserve"> </w:t>
      </w:r>
      <w:proofErr w:type="spellStart"/>
      <w:r>
        <w:t>food</w:t>
      </w:r>
      <w:proofErr w:type="spellEnd"/>
      <w:r>
        <w:t>”, que visa maior independência de decisão sobre as refeições e maior apreciação dos alimentos).</w:t>
      </w:r>
    </w:p>
    <w:p w:rsidR="00673757" w:rsidRDefault="00673757" w:rsidP="00587184">
      <w:pPr>
        <w:ind w:firstLine="567"/>
      </w:pPr>
      <w:r>
        <w:t xml:space="preserve">Seguindo a ideia do livre arbítrio, Ronaldo Lemos destaca o trabalho de Tristan Harris, </w:t>
      </w:r>
      <w:r w:rsidR="00E53CB0">
        <w:t>designer estadunidense que abandonou seu trabalho na Google para dedicar-se à cartilha do “</w:t>
      </w:r>
      <w:proofErr w:type="spellStart"/>
      <w:r w:rsidR="00E53CB0">
        <w:t>slow</w:t>
      </w:r>
      <w:proofErr w:type="spellEnd"/>
      <w:r w:rsidR="00E53CB0">
        <w:t xml:space="preserve"> media”, propondo um uso mais saudável da internet. De acordo com o texto, Harris ganhou fama </w:t>
      </w:r>
      <w:bookmarkStart w:id="0" w:name="_GoBack"/>
      <w:bookmarkEnd w:id="0"/>
      <w:r w:rsidR="00E53CB0">
        <w:t>com suas recomendações, porém seu trabalho é uma luta contra instituições poderosas e consolidadas.</w:t>
      </w:r>
    </w:p>
    <w:p w:rsidR="00E53CB0" w:rsidRDefault="009B5291" w:rsidP="00587184">
      <w:pPr>
        <w:ind w:firstLine="567"/>
      </w:pPr>
      <w:r>
        <w:t>Entre o</w:t>
      </w:r>
      <w:r w:rsidR="00E53CB0">
        <w:t xml:space="preserve">s principais causadores do vício em tecnologias apresentados </w:t>
      </w:r>
      <w:r>
        <w:t xml:space="preserve">estão a </w:t>
      </w:r>
      <w:r>
        <w:t>suscetibilidade que temos em resistir</w:t>
      </w:r>
      <w:r>
        <w:t xml:space="preserve"> a</w:t>
      </w:r>
      <w:r w:rsidR="00E53CB0">
        <w:t xml:space="preserve"> gatilhos (como mensagens automáticas de aplicativos de celular)</w:t>
      </w:r>
      <w:r>
        <w:t xml:space="preserve"> e jogos viciantes, que podem ser extremamente prejudiciais às crianças, ocasionando problemas de saúde e até mesmo distúrbios que possam levar ao suicídio.</w:t>
      </w:r>
    </w:p>
    <w:p w:rsidR="009B5291" w:rsidRPr="00242421" w:rsidRDefault="009B5291" w:rsidP="00587184">
      <w:pPr>
        <w:ind w:firstLine="567"/>
      </w:pPr>
      <w:r>
        <w:t xml:space="preserve">Diante desses problemas, Lemos apresenta o trabalho de Tim Wu, que aborda a incapacidade das pessoas de sustentarem atenção em uma coisa só. Como solução Wu defende a criação de períodos que as pessoas se reservem dos aparelhos digitais e espaços coletivos em que esses aparelhos sejam proibidos, como bibliotecas, que são locais de concentração. Iniciativas como essas visam a melhora de nossa atenção e redução de nossa fadiga gerada por tecnologia. </w:t>
      </w:r>
    </w:p>
    <w:sectPr w:rsidR="009B5291" w:rsidRPr="00242421" w:rsidSect="0080687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21"/>
    <w:rsid w:val="00242421"/>
    <w:rsid w:val="0030738E"/>
    <w:rsid w:val="00587184"/>
    <w:rsid w:val="00673757"/>
    <w:rsid w:val="00806875"/>
    <w:rsid w:val="009B5291"/>
    <w:rsid w:val="00E5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EEEB84"/>
  <w15:chartTrackingRefBased/>
  <w15:docId w15:val="{ED675103-B251-B84B-85A2-1C8D6066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9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Harnik</dc:creator>
  <cp:keywords/>
  <dc:description/>
  <cp:lastModifiedBy>Bruno Harnik</cp:lastModifiedBy>
  <cp:revision>1</cp:revision>
  <dcterms:created xsi:type="dcterms:W3CDTF">2019-03-26T19:02:00Z</dcterms:created>
  <dcterms:modified xsi:type="dcterms:W3CDTF">2019-03-26T19:53:00Z</dcterms:modified>
</cp:coreProperties>
</file>