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06C2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TECNOLOGIA DA ZONA LESTE</w:t>
      </w:r>
    </w:p>
    <w:p w14:paraId="309BE2B8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6755870E" w14:textId="79600A16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46FDD55" w14:textId="77777777" w:rsidR="00D91B09" w:rsidRPr="00D91B09" w:rsidRDefault="00D91B09" w:rsidP="00D91B09"/>
    <w:p w14:paraId="572B1899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20365C53" w14:textId="1CECC845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 w:rsidRPr="00D91B09">
        <w:rPr>
          <w:b/>
          <w:sz w:val="24"/>
          <w:szCs w:val="24"/>
        </w:rPr>
        <w:t>RAQUEL MARTINS DO NASCIMENTO</w:t>
      </w:r>
      <w:r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3A63778D" w14:textId="19FD29B9" w:rsidR="00D91B09" w:rsidRDefault="00D91B09" w:rsidP="00D91B09">
      <w:pPr>
        <w:pStyle w:val="Ttulo"/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33B2BA2" w14:textId="77777777" w:rsidR="00D91B09" w:rsidRPr="00D91B09" w:rsidRDefault="00D91B09" w:rsidP="00D91B09">
      <w:bookmarkStart w:id="1" w:name="_heading=h.1fob9te" w:colFirst="0" w:colLast="0"/>
      <w:bookmarkEnd w:id="1"/>
    </w:p>
    <w:p w14:paraId="2A022A8D" w14:textId="3027289C" w:rsidR="00D91B09" w:rsidRDefault="00D91B09" w:rsidP="00D91B09"/>
    <w:p w14:paraId="694DBACB" w14:textId="77777777" w:rsidR="00D91B09" w:rsidRPr="00D91B09" w:rsidRDefault="00D91B09" w:rsidP="00D91B09"/>
    <w:p w14:paraId="61E8FE80" w14:textId="5F41BCE6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DE GRADUAÇÃO I</w:t>
      </w:r>
    </w:p>
    <w:p w14:paraId="77F8B511" w14:textId="24A79E9F" w:rsidR="00D91B09" w:rsidRPr="00D91B09" w:rsidRDefault="00D91B09" w:rsidP="00D91B09">
      <w:pPr>
        <w:jc w:val="center"/>
      </w:pPr>
      <w:r>
        <w:rPr>
          <w:b/>
          <w:sz w:val="24"/>
          <w:szCs w:val="24"/>
        </w:rPr>
        <w:t>PRO</w:t>
      </w:r>
      <w:r w:rsidRPr="00D91B09">
        <w:rPr>
          <w:b/>
          <w:sz w:val="24"/>
          <w:szCs w:val="24"/>
        </w:rPr>
        <w:t>OJETO</w:t>
      </w:r>
    </w:p>
    <w:p w14:paraId="427862A5" w14:textId="6603DA95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2" w:name="_heading=h.3znysh7" w:colFirst="0" w:colLast="0"/>
      <w:bookmarkEnd w:id="2"/>
    </w:p>
    <w:p w14:paraId="3CE561FE" w14:textId="46ED1B46" w:rsidR="00D91B09" w:rsidRDefault="00D91B09" w:rsidP="00D91B09"/>
    <w:p w14:paraId="113C29A5" w14:textId="4C1650EB" w:rsidR="00D91B09" w:rsidRDefault="00D91B09" w:rsidP="00D91B09"/>
    <w:p w14:paraId="0F2B2722" w14:textId="77777777" w:rsidR="00D91B09" w:rsidRPr="00D91B09" w:rsidRDefault="00D91B09" w:rsidP="00D91B09"/>
    <w:p w14:paraId="1F6D2E3B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4338A240" w14:textId="4F8340F6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ORIENTADOR</w:t>
      </w:r>
      <w:r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FABIO PEREIRA DA SILVA</w:t>
      </w:r>
    </w:p>
    <w:p w14:paraId="6EB541B8" w14:textId="77777777" w:rsidR="00D91B09" w:rsidRDefault="00D91B09" w:rsidP="00D91B09">
      <w:bookmarkStart w:id="3" w:name="_heading=h.2et92p0" w:colFirst="0" w:colLast="0"/>
      <w:bookmarkEnd w:id="3"/>
    </w:p>
    <w:p w14:paraId="3AA73332" w14:textId="77777777" w:rsidR="00D91B09" w:rsidRDefault="00D91B09" w:rsidP="00D91B09"/>
    <w:p w14:paraId="3B63C8AD" w14:textId="55DC3DF6" w:rsidR="00D91B09" w:rsidRDefault="00D91B09" w:rsidP="00D91B09"/>
    <w:p w14:paraId="7D41F8C7" w14:textId="66F1F881" w:rsidR="00D91B09" w:rsidRDefault="00D91B09" w:rsidP="00D91B09"/>
    <w:p w14:paraId="581271EE" w14:textId="77777777" w:rsidR="00D91B09" w:rsidRDefault="00D91B09" w:rsidP="00D91B09"/>
    <w:p w14:paraId="7E166192" w14:textId="77777777" w:rsidR="00D91B09" w:rsidRDefault="00D91B09" w:rsidP="00D91B09"/>
    <w:p w14:paraId="3BAA1E3E" w14:textId="77777777" w:rsidR="00D91B09" w:rsidRPr="00925CFA" w:rsidRDefault="00D91B09" w:rsidP="00D91B09"/>
    <w:p w14:paraId="08570246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SÃO PAULO</w:t>
      </w:r>
    </w:p>
    <w:p w14:paraId="0CFEF16D" w14:textId="4005D1AC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5" w:name="_heading=h.3dy6vkm" w:colFirst="0" w:colLast="0"/>
      <w:bookmarkEnd w:id="5"/>
      <w:r>
        <w:rPr>
          <w:b/>
          <w:sz w:val="24"/>
          <w:szCs w:val="24"/>
        </w:rPr>
        <w:t>2020</w:t>
      </w:r>
    </w:p>
    <w:p w14:paraId="3A499C03" w14:textId="34F2E17A" w:rsidR="00D91B09" w:rsidRDefault="00D91B09" w:rsidP="00D91B09"/>
    <w:p w14:paraId="1E9E9F36" w14:textId="1D933A01" w:rsidR="00D91B09" w:rsidRDefault="008323F8" w:rsidP="00D91B0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Raquel Martins do Nascimento</w:t>
      </w:r>
      <w:r w:rsidR="00D91B09"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464EA1A6" w14:textId="77777777" w:rsidR="00D91B09" w:rsidRDefault="00D91B09" w:rsidP="00D91B0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21BCB2E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F4E86FE" w14:textId="20CB8654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AECF991" w14:textId="302EFA3B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5427903" w14:textId="77777777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729D8BA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10437AD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9D8BACB" w14:textId="5C37C500" w:rsidR="00D91B09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 DE TRABALHO DE GRADUAÇÃO</w:t>
      </w:r>
    </w:p>
    <w:p w14:paraId="4A82DA82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905821F" w14:textId="322917D2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D83A1D0" w14:textId="6DE39030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4E1F635E" w14:textId="77777777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35DB163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C6AD970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A24798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457E43A" w14:textId="4A907C66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apresentado à disciplina de </w:t>
      </w:r>
      <w:r w:rsidR="008323F8">
        <w:rPr>
          <w:sz w:val="24"/>
          <w:szCs w:val="24"/>
        </w:rPr>
        <w:t>Trabalho de Graduação I</w:t>
      </w:r>
      <w:r>
        <w:rPr>
          <w:color w:val="000000"/>
          <w:sz w:val="24"/>
          <w:szCs w:val="24"/>
        </w:rPr>
        <w:t xml:space="preserve"> do curso de Tecnólogo em Análise e Desenvolvimento de Sistemas da Faculdade de Tecnologia da Zona Leste.</w:t>
      </w:r>
    </w:p>
    <w:p w14:paraId="0ADB3BE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</w:p>
    <w:p w14:paraId="17967EB7" w14:textId="42AA780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Orientação:</w:t>
      </w:r>
      <w:r>
        <w:rPr>
          <w:color w:val="000000"/>
          <w:sz w:val="24"/>
          <w:szCs w:val="24"/>
        </w:rPr>
        <w:t xml:space="preserve"> </w:t>
      </w:r>
      <w:r w:rsidR="008323F8">
        <w:rPr>
          <w:color w:val="000000"/>
          <w:sz w:val="24"/>
          <w:szCs w:val="24"/>
        </w:rPr>
        <w:t>Fabio Pereira da Silva.</w:t>
      </w:r>
    </w:p>
    <w:p w14:paraId="0387EBE1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color w:val="000000"/>
          <w:sz w:val="24"/>
          <w:szCs w:val="24"/>
        </w:rPr>
      </w:pPr>
    </w:p>
    <w:p w14:paraId="1070CF76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52D3A899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CF7E168" w14:textId="2533F693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55872EAE" w14:textId="3E16BBC7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92E90B8" w14:textId="77777777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C8F14DE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48206A6E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1E9FD973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7565E24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São Paulo</w:t>
      </w:r>
    </w:p>
    <w:p w14:paraId="60A76F6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2020</w:t>
      </w:r>
    </w:p>
    <w:p w14:paraId="126A7F25" w14:textId="77777777" w:rsidR="00D91B09" w:rsidRDefault="00D91B09" w:rsidP="00D91B09">
      <w:pPr>
        <w:pStyle w:val="Ttulo1"/>
        <w:sectPr w:rsidR="00D91B09">
          <w:pgSz w:w="11909" w:h="16834"/>
          <w:pgMar w:top="1701" w:right="1134" w:bottom="1134" w:left="1701" w:header="720" w:footer="720" w:gutter="0"/>
          <w:pgNumType w:start="1"/>
          <w:cols w:space="720" w:equalWidth="0">
            <w:col w:w="8838"/>
          </w:cols>
        </w:sectPr>
      </w:pPr>
      <w:bookmarkStart w:id="6" w:name="_heading=h.1t3h5sf" w:colFirst="0" w:colLast="0"/>
      <w:bookmarkEnd w:id="6"/>
    </w:p>
    <w:p w14:paraId="1A9C5A0D" w14:textId="77777777" w:rsidR="00D91B09" w:rsidRDefault="00D91B09" w:rsidP="00D91B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7B37739E" w14:textId="77777777" w:rsidR="00D91B09" w:rsidRDefault="00D91B09" w:rsidP="00D91B09">
      <w:pPr>
        <w:rPr>
          <w:sz w:val="24"/>
          <w:szCs w:val="24"/>
        </w:rPr>
      </w:pPr>
    </w:p>
    <w:p w14:paraId="195B7EDE" w14:textId="77777777" w:rsidR="00D91B09" w:rsidRDefault="00D91B09" w:rsidP="00D91B09">
      <w:pPr>
        <w:rPr>
          <w:sz w:val="24"/>
          <w:szCs w:val="24"/>
        </w:rPr>
      </w:pPr>
    </w:p>
    <w:p w14:paraId="661ED7E6" w14:textId="77777777" w:rsidR="00D91B09" w:rsidRDefault="00D91B09" w:rsidP="00D91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516369892"/>
        <w:docPartObj>
          <w:docPartGallery w:val="Table of Contents"/>
          <w:docPartUnique/>
        </w:docPartObj>
      </w:sdtPr>
      <w:sdtContent>
        <w:p w14:paraId="484D76CF" w14:textId="77777777" w:rsidR="00D91B09" w:rsidRDefault="00D91B09" w:rsidP="00D91B09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4617576" w:history="1">
            <w:r w:rsidRPr="005D61D6">
              <w:rPr>
                <w:rStyle w:val="Hyperlink"/>
                <w:noProof/>
              </w:rPr>
              <w:t>1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BE63" w14:textId="77777777" w:rsidR="00D91B09" w:rsidRDefault="00D91B09" w:rsidP="00D91B09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617577" w:history="1">
            <w:r w:rsidRPr="005D61D6">
              <w:rPr>
                <w:rStyle w:val="Hyperlink"/>
                <w:noProof/>
              </w:rPr>
              <w:t>2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C6CD" w14:textId="77777777" w:rsidR="00D91B09" w:rsidRDefault="00D91B09" w:rsidP="00D91B09">
          <w:r>
            <w:fldChar w:fldCharType="end"/>
          </w:r>
        </w:p>
      </w:sdtContent>
    </w:sdt>
    <w:p w14:paraId="2DCD7BAB" w14:textId="77777777" w:rsidR="00D91B09" w:rsidRDefault="00D91B09" w:rsidP="00D91B09">
      <w:pPr>
        <w:rPr>
          <w:sz w:val="24"/>
          <w:szCs w:val="24"/>
        </w:rPr>
      </w:pPr>
    </w:p>
    <w:p w14:paraId="3F0E16C1" w14:textId="77777777" w:rsidR="00D91B09" w:rsidRDefault="00D91B09" w:rsidP="00D91B09">
      <w:pPr>
        <w:rPr>
          <w:sz w:val="24"/>
          <w:szCs w:val="24"/>
        </w:rPr>
      </w:pPr>
    </w:p>
    <w:p w14:paraId="1A8BB678" w14:textId="77777777" w:rsidR="00D91B09" w:rsidRDefault="00D91B09" w:rsidP="00D91B09">
      <w:pPr>
        <w:rPr>
          <w:sz w:val="24"/>
          <w:szCs w:val="24"/>
        </w:rPr>
      </w:pPr>
    </w:p>
    <w:p w14:paraId="7CE3D096" w14:textId="77777777" w:rsidR="00D91B09" w:rsidRDefault="00D91B09" w:rsidP="00D91B09">
      <w:pPr>
        <w:rPr>
          <w:sz w:val="24"/>
          <w:szCs w:val="24"/>
        </w:rPr>
      </w:pPr>
    </w:p>
    <w:p w14:paraId="4AC61722" w14:textId="77777777" w:rsidR="00D91B09" w:rsidRDefault="00D91B09" w:rsidP="00D91B09">
      <w:pPr>
        <w:rPr>
          <w:sz w:val="24"/>
          <w:szCs w:val="24"/>
        </w:rPr>
      </w:pPr>
    </w:p>
    <w:p w14:paraId="2C724AF2" w14:textId="77777777" w:rsidR="00D91B09" w:rsidRDefault="00D91B09" w:rsidP="00D91B09">
      <w:pPr>
        <w:rPr>
          <w:sz w:val="24"/>
          <w:szCs w:val="24"/>
        </w:rPr>
      </w:pPr>
    </w:p>
    <w:p w14:paraId="37B1E65A" w14:textId="77777777" w:rsidR="00D91B09" w:rsidRDefault="00D91B09" w:rsidP="00D91B09">
      <w:pPr>
        <w:rPr>
          <w:sz w:val="24"/>
          <w:szCs w:val="24"/>
        </w:rPr>
      </w:pPr>
    </w:p>
    <w:p w14:paraId="3EDEECA1" w14:textId="77777777" w:rsidR="00D91B09" w:rsidRDefault="00D91B09" w:rsidP="00D91B09">
      <w:pPr>
        <w:rPr>
          <w:sz w:val="24"/>
          <w:szCs w:val="24"/>
        </w:rPr>
      </w:pPr>
    </w:p>
    <w:p w14:paraId="09289F7A" w14:textId="77777777" w:rsidR="00D91B09" w:rsidRDefault="00D91B09" w:rsidP="00D91B09">
      <w:pPr>
        <w:rPr>
          <w:sz w:val="24"/>
          <w:szCs w:val="24"/>
        </w:rPr>
      </w:pPr>
    </w:p>
    <w:p w14:paraId="767ACDA1" w14:textId="77777777" w:rsidR="00D91B09" w:rsidRDefault="00D91B09" w:rsidP="00D91B09">
      <w:pPr>
        <w:rPr>
          <w:sz w:val="24"/>
          <w:szCs w:val="24"/>
        </w:rPr>
      </w:pPr>
    </w:p>
    <w:p w14:paraId="602F902C" w14:textId="77777777" w:rsidR="00D91B09" w:rsidRDefault="00D91B09" w:rsidP="00D91B09">
      <w:pPr>
        <w:rPr>
          <w:sz w:val="24"/>
          <w:szCs w:val="24"/>
        </w:rPr>
      </w:pPr>
    </w:p>
    <w:p w14:paraId="1BBADD66" w14:textId="77777777" w:rsidR="00D91B09" w:rsidRDefault="00D91B09" w:rsidP="00D91B09">
      <w:pPr>
        <w:rPr>
          <w:sz w:val="24"/>
          <w:szCs w:val="24"/>
        </w:rPr>
      </w:pPr>
    </w:p>
    <w:p w14:paraId="6ACC5DBB" w14:textId="77777777" w:rsidR="00D91B09" w:rsidRDefault="00D91B09" w:rsidP="00D91B09">
      <w:pPr>
        <w:rPr>
          <w:sz w:val="24"/>
          <w:szCs w:val="24"/>
        </w:rPr>
      </w:pPr>
    </w:p>
    <w:p w14:paraId="3D34BA4E" w14:textId="77777777" w:rsidR="00D91B09" w:rsidRDefault="00D91B09" w:rsidP="00D91B09">
      <w:pPr>
        <w:rPr>
          <w:sz w:val="24"/>
          <w:szCs w:val="24"/>
        </w:rPr>
      </w:pPr>
    </w:p>
    <w:p w14:paraId="2ADC276A" w14:textId="77777777" w:rsidR="00D91B09" w:rsidRDefault="00D91B09" w:rsidP="00D91B09">
      <w:pPr>
        <w:rPr>
          <w:sz w:val="24"/>
          <w:szCs w:val="24"/>
        </w:rPr>
      </w:pPr>
    </w:p>
    <w:p w14:paraId="5AE0E89F" w14:textId="77777777" w:rsidR="00D91B09" w:rsidRDefault="00D91B09" w:rsidP="00D91B09">
      <w:pPr>
        <w:rPr>
          <w:sz w:val="24"/>
          <w:szCs w:val="24"/>
        </w:rPr>
      </w:pPr>
    </w:p>
    <w:p w14:paraId="0148F0CF" w14:textId="77777777" w:rsidR="00D91B09" w:rsidRDefault="00D91B09" w:rsidP="00D91B09">
      <w:pPr>
        <w:rPr>
          <w:sz w:val="24"/>
          <w:szCs w:val="24"/>
        </w:rPr>
      </w:pPr>
    </w:p>
    <w:p w14:paraId="664AEEE4" w14:textId="77777777" w:rsidR="00D91B09" w:rsidRDefault="00D91B09" w:rsidP="00D91B09">
      <w:pPr>
        <w:rPr>
          <w:sz w:val="24"/>
          <w:szCs w:val="24"/>
        </w:rPr>
      </w:pPr>
    </w:p>
    <w:p w14:paraId="63BB9BC9" w14:textId="77777777" w:rsidR="00D91B09" w:rsidRDefault="00D91B09" w:rsidP="00D91B09">
      <w:pPr>
        <w:rPr>
          <w:sz w:val="24"/>
          <w:szCs w:val="24"/>
        </w:rPr>
      </w:pPr>
    </w:p>
    <w:p w14:paraId="2F545619" w14:textId="77777777" w:rsidR="00D91B09" w:rsidRDefault="00D91B09" w:rsidP="00D91B09">
      <w:pPr>
        <w:rPr>
          <w:sz w:val="24"/>
          <w:szCs w:val="24"/>
        </w:rPr>
      </w:pPr>
    </w:p>
    <w:p w14:paraId="5177BC05" w14:textId="2D474FD8" w:rsidR="00D91B09" w:rsidRDefault="00D91B09" w:rsidP="00D91B09">
      <w:pPr>
        <w:rPr>
          <w:sz w:val="24"/>
          <w:szCs w:val="24"/>
        </w:rPr>
      </w:pPr>
    </w:p>
    <w:p w14:paraId="23CEE71D" w14:textId="53850E9D" w:rsidR="00CC5C2E" w:rsidRDefault="00CC5C2E" w:rsidP="00D91B09">
      <w:pPr>
        <w:rPr>
          <w:sz w:val="24"/>
          <w:szCs w:val="24"/>
        </w:rPr>
      </w:pPr>
    </w:p>
    <w:p w14:paraId="328E7706" w14:textId="210D2E62" w:rsidR="00CC5C2E" w:rsidRDefault="00CC5C2E" w:rsidP="00D91B09">
      <w:pPr>
        <w:rPr>
          <w:sz w:val="24"/>
          <w:szCs w:val="24"/>
        </w:rPr>
      </w:pPr>
    </w:p>
    <w:p w14:paraId="11B92A50" w14:textId="5C6E67A0" w:rsidR="00CC5C2E" w:rsidRDefault="00CC5C2E" w:rsidP="00D91B09">
      <w:pPr>
        <w:rPr>
          <w:sz w:val="24"/>
          <w:szCs w:val="24"/>
        </w:rPr>
      </w:pPr>
    </w:p>
    <w:p w14:paraId="128A52E6" w14:textId="1AF1C45D" w:rsidR="00CC5C2E" w:rsidRDefault="00CC5C2E" w:rsidP="00D91B09">
      <w:pPr>
        <w:rPr>
          <w:sz w:val="24"/>
          <w:szCs w:val="24"/>
        </w:rPr>
      </w:pPr>
    </w:p>
    <w:p w14:paraId="4806DF81" w14:textId="117F3E37" w:rsidR="00CC5C2E" w:rsidRDefault="00CC5C2E" w:rsidP="00D91B09">
      <w:pPr>
        <w:rPr>
          <w:sz w:val="24"/>
          <w:szCs w:val="24"/>
        </w:rPr>
      </w:pPr>
    </w:p>
    <w:p w14:paraId="59828BFC" w14:textId="7C29D071" w:rsidR="00CC5C2E" w:rsidRDefault="00CC5C2E" w:rsidP="00D91B09">
      <w:pPr>
        <w:rPr>
          <w:sz w:val="24"/>
          <w:szCs w:val="24"/>
        </w:rPr>
      </w:pPr>
    </w:p>
    <w:p w14:paraId="6B2E79B5" w14:textId="2A4D9AB4" w:rsidR="00CC5C2E" w:rsidRDefault="00CC5C2E" w:rsidP="00D91B09">
      <w:pPr>
        <w:rPr>
          <w:sz w:val="24"/>
          <w:szCs w:val="24"/>
        </w:rPr>
      </w:pPr>
    </w:p>
    <w:p w14:paraId="7E34B26B" w14:textId="1F1C6ABB" w:rsidR="00CC5C2E" w:rsidRDefault="00CC5C2E" w:rsidP="00D91B09">
      <w:pPr>
        <w:rPr>
          <w:sz w:val="24"/>
          <w:szCs w:val="24"/>
        </w:rPr>
      </w:pPr>
    </w:p>
    <w:p w14:paraId="20375124" w14:textId="3DA94774" w:rsidR="00CC5C2E" w:rsidRDefault="00CC5C2E" w:rsidP="00D91B09">
      <w:pPr>
        <w:rPr>
          <w:sz w:val="24"/>
          <w:szCs w:val="24"/>
        </w:rPr>
      </w:pPr>
    </w:p>
    <w:p w14:paraId="2227076E" w14:textId="170F57B9" w:rsidR="00CC5C2E" w:rsidRDefault="00CC5C2E" w:rsidP="00D91B09">
      <w:pPr>
        <w:rPr>
          <w:sz w:val="24"/>
          <w:szCs w:val="24"/>
        </w:rPr>
      </w:pPr>
    </w:p>
    <w:p w14:paraId="42A50AD4" w14:textId="25294289" w:rsidR="00CC5C2E" w:rsidRDefault="00CC5C2E" w:rsidP="00D91B09">
      <w:pPr>
        <w:rPr>
          <w:sz w:val="24"/>
          <w:szCs w:val="24"/>
        </w:rPr>
      </w:pPr>
    </w:p>
    <w:p w14:paraId="3AEA5311" w14:textId="77777777" w:rsidR="00CC5C2E" w:rsidRDefault="00CC5C2E" w:rsidP="00D91B09">
      <w:pPr>
        <w:rPr>
          <w:sz w:val="24"/>
          <w:szCs w:val="24"/>
        </w:rPr>
      </w:pPr>
    </w:p>
    <w:p w14:paraId="7974FBD5" w14:textId="77777777" w:rsidR="00D91B09" w:rsidRPr="006A53B0" w:rsidRDefault="00D91B09" w:rsidP="00D91B09">
      <w:pPr>
        <w:pStyle w:val="Ttulo1"/>
        <w:jc w:val="both"/>
      </w:pPr>
      <w:bookmarkStart w:id="7" w:name="_Toc44617576"/>
      <w:r w:rsidRPr="006A53B0">
        <w:lastRenderedPageBreak/>
        <w:t>1 VISÃO GERAL</w:t>
      </w:r>
      <w:bookmarkEnd w:id="7"/>
    </w:p>
    <w:p w14:paraId="17EE096D" w14:textId="77777777" w:rsidR="00D91B09" w:rsidRPr="006A53B0" w:rsidRDefault="00D91B09" w:rsidP="00D91B09">
      <w:pPr>
        <w:jc w:val="both"/>
        <w:rPr>
          <w:sz w:val="24"/>
          <w:szCs w:val="24"/>
        </w:rPr>
      </w:pPr>
      <w:r w:rsidRPr="006A53B0">
        <w:rPr>
          <w:sz w:val="24"/>
          <w:szCs w:val="24"/>
        </w:rPr>
        <w:tab/>
      </w:r>
    </w:p>
    <w:p w14:paraId="1B1BB7CA" w14:textId="77777777" w:rsidR="00FF1EFA" w:rsidRDefault="00952159" w:rsidP="00D91B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aqui descrito se dispõe a estudar, analisar e divulgar resultados sobre o auxílio dos jogos no ensino de lógica de programação para universitários. No primeiro estágio, o trabalho realizará um levantamento de bibliografia sobre o tema e determinará se há premissas a serem colocadas quanto ao resultado esperado, que poderá ser ou não positivo. No segundo estágio, será desenvolvido MVP de plataforma desktop – e possivelmente mobile – que consiga auxiliar o processo de ensino-aprendizagem do estudante universitário quanto ao conteúdo de lógica de programação. Finalmente, no terceiro e último estágio será realizada uma pesquisa qualitativa sobre os efeitos do uso da plataforma criada em estudantes do primeiro ano do curso de </w:t>
      </w:r>
      <w:r w:rsidR="00FF1EFA">
        <w:rPr>
          <w:sz w:val="24"/>
          <w:szCs w:val="24"/>
        </w:rPr>
        <w:t xml:space="preserve">Tecnólogo em </w:t>
      </w:r>
      <w:r>
        <w:rPr>
          <w:sz w:val="24"/>
          <w:szCs w:val="24"/>
        </w:rPr>
        <w:t>Análise e Desenvolvimento de Sistemas da FATEC-ZL</w:t>
      </w:r>
      <w:r w:rsidR="00FF1EFA">
        <w:rPr>
          <w:sz w:val="24"/>
          <w:szCs w:val="24"/>
        </w:rPr>
        <w:t>, onde analisaremos a eficácia da plataforma quanto a auxiliar no aprendizado do estudando.</w:t>
      </w:r>
    </w:p>
    <w:p w14:paraId="21EC5592" w14:textId="11667031" w:rsidR="00D91B09" w:rsidRPr="006A53B0" w:rsidRDefault="00D91B09" w:rsidP="00D91B09">
      <w:pPr>
        <w:ind w:firstLine="720"/>
        <w:jc w:val="both"/>
        <w:rPr>
          <w:sz w:val="24"/>
          <w:szCs w:val="24"/>
        </w:rPr>
      </w:pPr>
    </w:p>
    <w:p w14:paraId="029B73A5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20B03DDC" w14:textId="77777777" w:rsidR="00D91B09" w:rsidRPr="006A53B0" w:rsidRDefault="00D91B09" w:rsidP="00D91B09">
      <w:pPr>
        <w:pStyle w:val="Ttulo1"/>
        <w:jc w:val="both"/>
      </w:pPr>
      <w:bookmarkStart w:id="8" w:name="_Toc44617577"/>
      <w:r w:rsidRPr="006A53B0">
        <w:t>2 OBJETIVO</w:t>
      </w:r>
      <w:bookmarkEnd w:id="8"/>
    </w:p>
    <w:p w14:paraId="2441EE41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105DE91E" w14:textId="5BADAB5B" w:rsidR="00D91B09" w:rsidRDefault="00FF1EFA" w:rsidP="00D91B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objetivo principal do trabalho é compreender a eficácia da utilização de jogos no processo de ensino-aprendizagem de conteúdos de lógica de programação para universitários.</w:t>
      </w:r>
    </w:p>
    <w:p w14:paraId="3093A617" w14:textId="58C17D32" w:rsidR="00FF1EFA" w:rsidRPr="006A53B0" w:rsidRDefault="00FF1EFA" w:rsidP="00D91B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objetivos secundários são: </w:t>
      </w:r>
      <w:r w:rsidR="000A030D">
        <w:rPr>
          <w:sz w:val="24"/>
          <w:szCs w:val="24"/>
        </w:rPr>
        <w:t xml:space="preserve">fazer um levantamento de outras plataformas que utilizam os recursos de ludicidade para auxiliar no ensino-aprendizagem; </w:t>
      </w:r>
      <w:r w:rsidR="00467ADD">
        <w:rPr>
          <w:sz w:val="24"/>
          <w:szCs w:val="24"/>
        </w:rPr>
        <w:t>analisar como o mercado de desenvolvimento de softwares está em relação à utilização da ludicidade em plataformas de ensino.</w:t>
      </w:r>
      <w:r>
        <w:rPr>
          <w:sz w:val="24"/>
          <w:szCs w:val="24"/>
        </w:rPr>
        <w:t xml:space="preserve"> </w:t>
      </w:r>
    </w:p>
    <w:p w14:paraId="7DC4CB88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01C123FC" w14:textId="77777777" w:rsidR="00D91B09" w:rsidRPr="006A53B0" w:rsidRDefault="00D91B09" w:rsidP="00D91B09">
      <w:pPr>
        <w:pStyle w:val="Ttulo1"/>
        <w:jc w:val="both"/>
      </w:pPr>
      <w:bookmarkStart w:id="9" w:name="_Toc44617578"/>
      <w:r w:rsidRPr="006A53B0">
        <w:t>3 JUSTIFICATIVAS</w:t>
      </w:r>
      <w:bookmarkEnd w:id="9"/>
    </w:p>
    <w:p w14:paraId="698E2C86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0E4EF072" w14:textId="74F37394" w:rsidR="00D91B09" w:rsidRPr="006A53B0" w:rsidRDefault="00D91B09" w:rsidP="00D91B09">
      <w:pPr>
        <w:jc w:val="both"/>
        <w:rPr>
          <w:sz w:val="24"/>
          <w:szCs w:val="24"/>
        </w:rPr>
      </w:pPr>
      <w:r w:rsidRPr="006A53B0">
        <w:rPr>
          <w:sz w:val="24"/>
          <w:szCs w:val="24"/>
        </w:rPr>
        <w:tab/>
      </w:r>
      <w:r w:rsidR="00467ADD">
        <w:rPr>
          <w:sz w:val="24"/>
          <w:szCs w:val="24"/>
        </w:rPr>
        <w:t>O uso de jogos e recursos de ludicidade no processo de ensino-aprendizagem já é realizado há muito por escolas e outras instituições de ensino, principalmente de crianças. No entanto, tem surgido</w:t>
      </w:r>
      <w:r w:rsidRPr="006A53B0">
        <w:rPr>
          <w:sz w:val="24"/>
          <w:szCs w:val="24"/>
        </w:rPr>
        <w:t xml:space="preserve"> </w:t>
      </w:r>
      <w:r w:rsidR="000C5B0C">
        <w:rPr>
          <w:sz w:val="24"/>
          <w:szCs w:val="24"/>
        </w:rPr>
        <w:t>plataformas e aplicativos que utilizam tais recursos para o ensino de línguas e outras disciplinas para pessoas de todas as idades e viu-se a oportunidade e necessidade de mensurar e avaliar o uso de tais plataformas no processo de ensino-aprendizagem de lógica de programação e outros assuntos relacionados à área da Tecnologia da Informação.</w:t>
      </w:r>
    </w:p>
    <w:p w14:paraId="056AEEC7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725705F5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0F8C74A7" w14:textId="726A4E45" w:rsidR="00D91B09" w:rsidRPr="006A53B0" w:rsidRDefault="00CC5C2E" w:rsidP="00D91B09">
      <w:pPr>
        <w:pStyle w:val="Ttulo1"/>
        <w:jc w:val="both"/>
      </w:pPr>
      <w:bookmarkStart w:id="10" w:name="_Toc44617579"/>
      <w:r>
        <w:lastRenderedPageBreak/>
        <w:t>4</w:t>
      </w:r>
      <w:r w:rsidR="00D91B09" w:rsidRPr="006A53B0">
        <w:t xml:space="preserve"> </w:t>
      </w:r>
      <w:bookmarkEnd w:id="10"/>
      <w:r w:rsidR="008323F8">
        <w:t>MATERIAIS E MÉTODOS</w:t>
      </w:r>
    </w:p>
    <w:p w14:paraId="1A63ECD5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2A570994" w14:textId="6ECC6A20" w:rsidR="001D4043" w:rsidRDefault="00D91B09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6A53B0">
        <w:rPr>
          <w:color w:val="000000"/>
          <w:sz w:val="24"/>
          <w:szCs w:val="24"/>
        </w:rPr>
        <w:t xml:space="preserve">RO </w:t>
      </w:r>
    </w:p>
    <w:p w14:paraId="5BFADB43" w14:textId="6AFC53A8" w:rsidR="008323F8" w:rsidRPr="006A53B0" w:rsidRDefault="00CC5C2E" w:rsidP="008323F8">
      <w:pPr>
        <w:pStyle w:val="Ttulo1"/>
        <w:jc w:val="both"/>
      </w:pPr>
      <w:r>
        <w:t>5</w:t>
      </w:r>
      <w:r w:rsidR="008323F8" w:rsidRPr="006A53B0">
        <w:t xml:space="preserve"> </w:t>
      </w:r>
      <w:r w:rsidR="008323F8">
        <w:t>RESULTADOS ESPERADOS E DISCUSSÃO</w:t>
      </w:r>
    </w:p>
    <w:p w14:paraId="41BA6DC9" w14:textId="77777777" w:rsidR="008323F8" w:rsidRPr="006A53B0" w:rsidRDefault="008323F8" w:rsidP="008323F8">
      <w:pPr>
        <w:jc w:val="both"/>
        <w:rPr>
          <w:sz w:val="24"/>
          <w:szCs w:val="24"/>
        </w:rPr>
      </w:pPr>
    </w:p>
    <w:p w14:paraId="281286B2" w14:textId="3B61AD6F" w:rsidR="008323F8" w:rsidRPr="006A53B0" w:rsidRDefault="008323F8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 w:rsidRPr="006A53B0">
        <w:rPr>
          <w:color w:val="000000"/>
          <w:sz w:val="24"/>
          <w:szCs w:val="24"/>
        </w:rPr>
        <w:t>RO</w:t>
      </w:r>
    </w:p>
    <w:p w14:paraId="69B624EB" w14:textId="77777777" w:rsidR="008323F8" w:rsidRDefault="008323F8"/>
    <w:sectPr w:rsidR="00832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2C8B"/>
    <w:multiLevelType w:val="multilevel"/>
    <w:tmpl w:val="25F44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09"/>
    <w:rsid w:val="00000A08"/>
    <w:rsid w:val="000A030D"/>
    <w:rsid w:val="000C5B0C"/>
    <w:rsid w:val="001D4043"/>
    <w:rsid w:val="00467ADD"/>
    <w:rsid w:val="008323F8"/>
    <w:rsid w:val="00952159"/>
    <w:rsid w:val="00CC5C2E"/>
    <w:rsid w:val="00D91B09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56E"/>
  <w15:chartTrackingRefBased/>
  <w15:docId w15:val="{47042C17-61C1-4749-8AB4-C96F93A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09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91B09"/>
    <w:pPr>
      <w:keepNext/>
      <w:keepLines/>
      <w:spacing w:before="400" w:after="1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B09"/>
    <w:rPr>
      <w:rFonts w:ascii="Arial" w:eastAsia="Arial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1B0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B09"/>
    <w:rPr>
      <w:rFonts w:ascii="Arial" w:eastAsia="Arial" w:hAnsi="Arial" w:cs="Arial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1B09"/>
    <w:pPr>
      <w:spacing w:after="100"/>
    </w:pPr>
  </w:style>
  <w:style w:type="character" w:styleId="Hyperlink">
    <w:name w:val="Hyperlink"/>
    <w:basedOn w:val="Fontepargpadro"/>
    <w:uiPriority w:val="99"/>
    <w:unhideWhenUsed/>
    <w:rsid w:val="00D91B0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1B09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F8"/>
    <w:rPr>
      <w:rFonts w:ascii="Segoe UI" w:eastAsia="Arial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1</cp:revision>
  <dcterms:created xsi:type="dcterms:W3CDTF">2020-09-03T13:55:00Z</dcterms:created>
  <dcterms:modified xsi:type="dcterms:W3CDTF">2020-09-03T20:59:00Z</dcterms:modified>
</cp:coreProperties>
</file>