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FC" w:rsidRDefault="004804FC">
      <w:pPr>
        <w:spacing w:line="360" w:lineRule="auto"/>
        <w:jc w:val="both"/>
        <w:rPr>
          <w:color w:val="0000FF"/>
        </w:rPr>
      </w:pPr>
    </w:p>
    <w:p w:rsidR="004804FC" w:rsidRDefault="00D7342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ALUNOS:</w:t>
      </w:r>
    </w:p>
    <w:p w:rsidR="004804FC" w:rsidRDefault="00D7342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CHRISTHYAN DERICK DIAS BARBOSA - 19828322</w:t>
      </w:r>
    </w:p>
    <w:p w:rsidR="004804FC" w:rsidRDefault="00D7342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JOSÉ LUCAS RODRIGUES SANTOS- 20038020</w:t>
      </w:r>
    </w:p>
    <w:p w:rsidR="004804FC" w:rsidRDefault="00D7342F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ROBSON RIBEIRO LUCIO - 19910622</w:t>
      </w:r>
    </w:p>
    <w:p w:rsidR="004804FC" w:rsidRDefault="004804FC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514B59" w:rsidRDefault="00514B59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514B59" w:rsidRDefault="00514B59">
      <w:pPr>
        <w:spacing w:line="360" w:lineRule="auto"/>
        <w:jc w:val="center"/>
        <w:rPr>
          <w:rFonts w:ascii="Arial" w:eastAsia="Arial" w:hAnsi="Arial" w:cs="Arial"/>
          <w:highlight w:val="yellow"/>
        </w:rPr>
      </w:pPr>
    </w:p>
    <w:p w:rsidR="004804FC" w:rsidRDefault="00D7342F">
      <w:pPr>
        <w:spacing w:line="360" w:lineRule="auto"/>
        <w:jc w:val="center"/>
      </w:pPr>
      <w:r>
        <w:rPr>
          <w:rFonts w:ascii="Arial" w:eastAsia="Arial" w:hAnsi="Arial" w:cs="Arial"/>
        </w:rPr>
        <w:t xml:space="preserve">RELATÓRIO </w:t>
      </w:r>
      <w:r w:rsidR="00514B59">
        <w:rPr>
          <w:rFonts w:ascii="Arial" w:eastAsia="Arial" w:hAnsi="Arial" w:cs="Arial"/>
        </w:rPr>
        <w:t>DE TDA (</w:t>
      </w:r>
      <w:r w:rsidR="00514B59" w:rsidRPr="00514B59">
        <w:rPr>
          <w:rFonts w:ascii="Arial" w:eastAsia="Arial" w:hAnsi="Arial" w:cs="Arial"/>
        </w:rPr>
        <w:t>TÉCNICAS DE DESENVOLVIMENTO DE ALGORITMOS</w:t>
      </w:r>
      <w:r w:rsidR="00514B59">
        <w:rPr>
          <w:rFonts w:ascii="Arial" w:eastAsia="Arial" w:hAnsi="Arial" w:cs="Arial"/>
        </w:rPr>
        <w:t>)</w:t>
      </w:r>
    </w:p>
    <w:p w:rsidR="004804FC" w:rsidRDefault="00D7342F">
      <w:pPr>
        <w:spacing w:line="360" w:lineRule="auto"/>
        <w:jc w:val="center"/>
      </w:pPr>
      <w:r>
        <w:rPr>
          <w:rFonts w:ascii="Arial" w:eastAsia="Arial" w:hAnsi="Arial" w:cs="Arial"/>
        </w:rPr>
        <w:t>MATUTINO</w:t>
      </w:r>
    </w:p>
    <w:p w:rsidR="004804FC" w:rsidRDefault="00D7342F">
      <w:pPr>
        <w:spacing w:line="360" w:lineRule="auto"/>
        <w:jc w:val="center"/>
      </w:pPr>
      <w:r>
        <w:rPr>
          <w:rFonts w:ascii="Arial" w:eastAsia="Arial" w:hAnsi="Arial" w:cs="Arial"/>
        </w:rPr>
        <w:t xml:space="preserve">PROJETO </w:t>
      </w:r>
      <w:r w:rsidR="00F46CA2">
        <w:rPr>
          <w:rFonts w:ascii="Arial" w:eastAsia="Arial" w:hAnsi="Arial" w:cs="Arial"/>
        </w:rPr>
        <w:t>UDF CHALLENGE</w:t>
      </w: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after="0" w:line="360" w:lineRule="auto"/>
        <w:jc w:val="center"/>
        <w:rPr>
          <w:rFonts w:ascii="Arial" w:eastAsia="Arial" w:hAnsi="Arial" w:cs="Arial"/>
        </w:rPr>
      </w:pPr>
    </w:p>
    <w:p w:rsidR="004804FC" w:rsidRDefault="004804FC">
      <w:pPr>
        <w:spacing w:after="0" w:line="360" w:lineRule="auto"/>
        <w:jc w:val="center"/>
        <w:rPr>
          <w:rFonts w:ascii="Arial" w:eastAsia="Arial" w:hAnsi="Arial" w:cs="Arial"/>
        </w:rPr>
      </w:pPr>
    </w:p>
    <w:p w:rsidR="004804FC" w:rsidRDefault="00D7342F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Brasília, DF</w:t>
      </w:r>
    </w:p>
    <w:p w:rsidR="004804FC" w:rsidRDefault="00D7342F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2018</w:t>
      </w:r>
    </w:p>
    <w:p w:rsidR="004804FC" w:rsidRDefault="0081573E" w:rsidP="0081573E">
      <w:pPr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br w:type="page"/>
      </w:r>
    </w:p>
    <w:p w:rsidR="004804FC" w:rsidRDefault="00D7342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lastRenderedPageBreak/>
        <w:t>SUMÁRIO</w:t>
      </w:r>
    </w:p>
    <w:sdt>
      <w:sdtPr>
        <w:id w:val="-1142193190"/>
        <w:docPartObj>
          <w:docPartGallery w:val="Table of Contents"/>
          <w:docPartUnique/>
        </w:docPartObj>
      </w:sdtPr>
      <w:sdtEndPr/>
      <w:sdtContent>
        <w:p w:rsidR="00832FFD" w:rsidRDefault="00D7342F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6081594" w:history="1">
            <w:r w:rsidR="00832FFD" w:rsidRPr="004F1F38">
              <w:rPr>
                <w:rStyle w:val="Hyperlink"/>
                <w:noProof/>
              </w:rPr>
              <w:t>1.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INTRODUÇÃO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_Toc526081594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3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595" w:history="1">
            <w:r w:rsidR="00832FFD" w:rsidRPr="004F1F38">
              <w:rPr>
                <w:rStyle w:val="Hyperlink"/>
                <w:noProof/>
              </w:rPr>
              <w:t>2.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TEMA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_Toc526081595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3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596" w:history="1">
            <w:r w:rsidR="00832FFD" w:rsidRPr="004F1F38">
              <w:rPr>
                <w:rStyle w:val="Hyperlink"/>
                <w:noProof/>
              </w:rPr>
              <w:t>3.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CONSTITUIÇÃO DO GRUPO DE TRABALHO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_Toc526081596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3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597" w:history="1">
            <w:r w:rsidR="00832FFD" w:rsidRPr="004F1F38">
              <w:rPr>
                <w:rStyle w:val="Hyperlink"/>
                <w:noProof/>
              </w:rPr>
              <w:t>4.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DESCRIÇÃO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_Toc526081597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598" w:history="1">
            <w:r w:rsidR="00832FFD" w:rsidRPr="004F1F38">
              <w:rPr>
                <w:rStyle w:val="Hyperlink"/>
                <w:noProof/>
              </w:rPr>
              <w:t>4.1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Justificativa Para O Tema Escolhido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_Toc526081598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599" w:history="1">
            <w:r w:rsidR="00832FFD" w:rsidRPr="004F1F38">
              <w:rPr>
                <w:rStyle w:val="Hyperlink"/>
                <w:noProof/>
              </w:rPr>
              <w:t>4.2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Propósito (finalidade) Do Projeto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_Toc526081599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0" w:history="1">
            <w:r w:rsidR="00832FFD" w:rsidRPr="004F1F38">
              <w:rPr>
                <w:rStyle w:val="Hyperlink"/>
                <w:noProof/>
              </w:rPr>
              <w:t>4.3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Definição Do Problema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_Toc526081600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1" w:history="1">
            <w:r w:rsidR="00832FFD" w:rsidRPr="004F1F38">
              <w:rPr>
                <w:rStyle w:val="Hyperlink"/>
                <w:noProof/>
              </w:rPr>
              <w:t>4.4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Objetivos Do Projeto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_Toc526081601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2" w:history="1">
            <w:r w:rsidR="00832FFD" w:rsidRPr="004F1F38">
              <w:rPr>
                <w:rStyle w:val="Hyperlink"/>
                <w:noProof/>
              </w:rPr>
              <w:t>4.4.1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Geral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_Toc526081602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3" w:history="1">
            <w:r w:rsidR="00832FFD" w:rsidRPr="004F1F38">
              <w:rPr>
                <w:rStyle w:val="Hyperlink"/>
                <w:noProof/>
              </w:rPr>
              <w:t>4.4.2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rFonts w:eastAsia="Arial"/>
                <w:noProof/>
              </w:rPr>
              <w:t>Específicos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_Toc526081603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4" w:history="1">
            <w:r w:rsidR="00832FFD" w:rsidRPr="004F1F38">
              <w:rPr>
                <w:rStyle w:val="Hyperlink"/>
                <w:noProof/>
              </w:rPr>
              <w:t>4.5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Público-alvo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_Toc526081604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5" w:history="1">
            <w:r w:rsidR="00832FFD" w:rsidRPr="004F1F38">
              <w:rPr>
                <w:rStyle w:val="Hyperlink"/>
                <w:noProof/>
              </w:rPr>
              <w:t>4.6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Necessidade De Estudos Adicionais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_Toc526081605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6" w:history="1">
            <w:r w:rsidR="00832FFD" w:rsidRPr="004F1F38">
              <w:rPr>
                <w:rStyle w:val="Hyperlink"/>
                <w:noProof/>
              </w:rPr>
              <w:t>4.7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Cronograma de Trabalho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_Toc526081606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4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7" w:history="1">
            <w:r w:rsidR="00832FFD" w:rsidRPr="004F1F38">
              <w:rPr>
                <w:rStyle w:val="Hyperlink"/>
                <w:noProof/>
              </w:rPr>
              <w:t>5.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DESENVOLVIMENTO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_Toc526081607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8" w:history="1">
            <w:r w:rsidR="00832FFD" w:rsidRPr="004F1F38">
              <w:rPr>
                <w:rStyle w:val="Hyperlink"/>
                <w:noProof/>
              </w:rPr>
              <w:t>5.1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Sistemas Existentes No Mercado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_Toc526081608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09" w:history="1">
            <w:r w:rsidR="00832FFD" w:rsidRPr="004F1F38">
              <w:rPr>
                <w:rStyle w:val="Hyperlink"/>
                <w:noProof/>
              </w:rPr>
              <w:t>5.2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rFonts w:eastAsia="Arial"/>
                <w:noProof/>
              </w:rPr>
              <w:t>Escopo E Não-Escopo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_Toc526081609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0" w:history="1">
            <w:r w:rsidR="00832FFD" w:rsidRPr="004F1F38">
              <w:rPr>
                <w:rStyle w:val="Hyperlink"/>
                <w:noProof/>
              </w:rPr>
              <w:t>5.2.1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Escopo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_Toc526081610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1" w:history="1">
            <w:r w:rsidR="00832FFD" w:rsidRPr="004F1F38">
              <w:rPr>
                <w:rStyle w:val="Hyperlink"/>
                <w:noProof/>
              </w:rPr>
              <w:t>5.2.2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Não-Escopo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_Toc526081611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2" w:history="1">
            <w:r w:rsidR="00832FFD" w:rsidRPr="004F1F38">
              <w:rPr>
                <w:rStyle w:val="Hyperlink"/>
                <w:noProof/>
              </w:rPr>
              <w:t>5.3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Diferenciais Do Projeto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_Toc526081612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3" w:history="1">
            <w:r w:rsidR="00832FFD" w:rsidRPr="004F1F38">
              <w:rPr>
                <w:rStyle w:val="Hyperlink"/>
                <w:noProof/>
              </w:rPr>
              <w:t>5.4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Aplicabilidade Do Projeto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_Toc526081613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4" w:history="1">
            <w:r w:rsidR="00832FFD" w:rsidRPr="004F1F38">
              <w:rPr>
                <w:rStyle w:val="Hyperlink"/>
                <w:noProof/>
              </w:rPr>
              <w:t>5.5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Proposta De Solução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_Toc526081614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5" w:history="1">
            <w:r w:rsidR="00832FFD" w:rsidRPr="004F1F38">
              <w:rPr>
                <w:rStyle w:val="Hyperlink"/>
                <w:noProof/>
              </w:rPr>
              <w:t>5.6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Ferramentas E Tecnologias Empregadas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_Toc526081615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5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1"/>
            <w:tabs>
              <w:tab w:val="left" w:pos="44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6" w:history="1">
            <w:r w:rsidR="00832FFD" w:rsidRPr="004F1F38">
              <w:rPr>
                <w:rStyle w:val="Hyperlink"/>
                <w:noProof/>
              </w:rPr>
              <w:t>6.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ESPECIFICAÇÃO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_Toc526081616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6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7" w:history="1">
            <w:r w:rsidR="00832FFD" w:rsidRPr="004F1F38">
              <w:rPr>
                <w:rStyle w:val="Hyperlink"/>
                <w:noProof/>
              </w:rPr>
              <w:t>6.1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Regras De Negócio (RN)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_Toc526081617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6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8" w:history="1">
            <w:r w:rsidR="00832FFD" w:rsidRPr="004F1F38">
              <w:rPr>
                <w:rStyle w:val="Hyperlink"/>
                <w:noProof/>
              </w:rPr>
              <w:t>6.2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Requisitos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_Toc526081618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7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19" w:history="1">
            <w:r w:rsidR="00832FFD" w:rsidRPr="004F1F38">
              <w:rPr>
                <w:rStyle w:val="Hyperlink"/>
                <w:noProof/>
              </w:rPr>
              <w:t>6.2.1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Requisitos Funcionais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_Toc526081619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7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832FFD" w:rsidRDefault="00AE120D">
          <w:pPr>
            <w:pStyle w:val="Sumrio3"/>
            <w:tabs>
              <w:tab w:val="left" w:pos="1320"/>
              <w:tab w:val="right" w:pos="906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6081620" w:history="1">
            <w:r w:rsidR="00832FFD" w:rsidRPr="004F1F38">
              <w:rPr>
                <w:rStyle w:val="Hyperlink"/>
                <w:noProof/>
              </w:rPr>
              <w:t>6.2.2</w:t>
            </w:r>
            <w:r w:rsidR="00832FF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32FFD" w:rsidRPr="004F1F38">
              <w:rPr>
                <w:rStyle w:val="Hyperlink"/>
                <w:noProof/>
              </w:rPr>
              <w:t>Requisitos Não-funcionais</w:t>
            </w:r>
            <w:r w:rsidR="00832FFD">
              <w:rPr>
                <w:noProof/>
                <w:webHidden/>
              </w:rPr>
              <w:tab/>
            </w:r>
            <w:r w:rsidR="00832FFD">
              <w:rPr>
                <w:noProof/>
                <w:webHidden/>
              </w:rPr>
              <w:fldChar w:fldCharType="begin"/>
            </w:r>
            <w:r w:rsidR="00832FFD">
              <w:rPr>
                <w:noProof/>
                <w:webHidden/>
              </w:rPr>
              <w:instrText xml:space="preserve"> PAGEREF _Toc526081620 \h </w:instrText>
            </w:r>
            <w:r w:rsidR="00832FFD">
              <w:rPr>
                <w:noProof/>
                <w:webHidden/>
              </w:rPr>
            </w:r>
            <w:r w:rsidR="00832FFD">
              <w:rPr>
                <w:noProof/>
                <w:webHidden/>
              </w:rPr>
              <w:fldChar w:fldCharType="separate"/>
            </w:r>
            <w:r w:rsidR="0066008A">
              <w:rPr>
                <w:noProof/>
                <w:webHidden/>
              </w:rPr>
              <w:t>8</w:t>
            </w:r>
            <w:r w:rsidR="00832FFD">
              <w:rPr>
                <w:noProof/>
                <w:webHidden/>
              </w:rPr>
              <w:fldChar w:fldCharType="end"/>
            </w:r>
          </w:hyperlink>
        </w:p>
        <w:p w:rsidR="004804FC" w:rsidRDefault="00D734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after="100" w:line="259" w:lineRule="auto"/>
            <w:ind w:left="44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81573E" w:rsidRDefault="0081573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:rsidR="004804FC" w:rsidRDefault="00D7342F" w:rsidP="00832FFD">
      <w:pPr>
        <w:pStyle w:val="Ttulo1"/>
        <w:numPr>
          <w:ilvl w:val="0"/>
          <w:numId w:val="11"/>
        </w:numPr>
        <w:jc w:val="both"/>
      </w:pPr>
      <w:bookmarkStart w:id="0" w:name="_Toc526081594"/>
      <w:r>
        <w:lastRenderedPageBreak/>
        <w:t>INTRODUÇÃO</w:t>
      </w:r>
      <w:bookmarkEnd w:id="0"/>
    </w:p>
    <w:p w:rsidR="004804FC" w:rsidRDefault="00D7342F" w:rsidP="00766E3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09"/>
        <w:jc w:val="both"/>
        <w:rPr>
          <w:rFonts w:ascii="Montserrat" w:eastAsia="Montserrat" w:hAnsi="Montserrat" w:cs="Montserrat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</w:rPr>
        <w:t xml:space="preserve">Este documento contém a descrição completa dos objetivos a serem cumpridos por este projeto, seus requisitos funcionais, não funcionais e o seu escopo. </w:t>
      </w:r>
    </w:p>
    <w:p w:rsidR="004804FC" w:rsidRDefault="0081573E" w:rsidP="00832FFD">
      <w:pPr>
        <w:pStyle w:val="Ttulo1"/>
        <w:numPr>
          <w:ilvl w:val="0"/>
          <w:numId w:val="11"/>
        </w:numPr>
        <w:spacing w:before="200"/>
        <w:jc w:val="both"/>
      </w:pPr>
      <w:bookmarkStart w:id="2" w:name="_Toc526081595"/>
      <w:r>
        <w:t>TEMA</w:t>
      </w:r>
      <w:bookmarkEnd w:id="2"/>
    </w:p>
    <w:p w:rsidR="004804FC" w:rsidRDefault="00514A0E" w:rsidP="00832FFD">
      <w:pPr>
        <w:spacing w:after="0"/>
        <w:ind w:firstLine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color w:val="000000"/>
        </w:rPr>
        <w:t xml:space="preserve">Este projeto é direcionado para os professores e alunos da universidade UDF, localizada na Asa Sul.  A aplicação tem como </w:t>
      </w:r>
      <w:r w:rsidRPr="00E23661">
        <w:rPr>
          <w:rFonts w:ascii="Montserrat" w:eastAsia="Montserrat" w:hAnsi="Montserrat" w:cs="Montserrat"/>
          <w:color w:val="000000"/>
        </w:rPr>
        <w:t>objetivo</w:t>
      </w:r>
      <w:r>
        <w:rPr>
          <w:rFonts w:ascii="Montserrat" w:eastAsia="Montserrat" w:hAnsi="Montserrat" w:cs="Montserrat"/>
          <w:color w:val="000000"/>
        </w:rPr>
        <w:t xml:space="preserve"> principal aumentar a produtividade dos alunos, ao possibilitar que professores criem desafios online específicos para cada aluno/turma.</w:t>
      </w:r>
    </w:p>
    <w:p w:rsidR="004804FC" w:rsidRDefault="00D7342F" w:rsidP="00832FFD">
      <w:pPr>
        <w:pStyle w:val="Ttulo1"/>
        <w:numPr>
          <w:ilvl w:val="0"/>
          <w:numId w:val="11"/>
        </w:numPr>
        <w:jc w:val="both"/>
      </w:pPr>
      <w:bookmarkStart w:id="3" w:name="_Toc526081596"/>
      <w:r>
        <w:t>CONSTITUIÇÃO DO GRUPO DE TRABALHO</w:t>
      </w:r>
      <w:bookmarkEnd w:id="3"/>
    </w:p>
    <w:p w:rsidR="004804FC" w:rsidRPr="0081573E" w:rsidRDefault="00D7342F" w:rsidP="00832FFD">
      <w:pPr>
        <w:numPr>
          <w:ilvl w:val="0"/>
          <w:numId w:val="14"/>
        </w:numPr>
        <w:spacing w:after="0"/>
        <w:contextualSpacing/>
        <w:jc w:val="both"/>
        <w:rPr>
          <w:rFonts w:ascii="Montserrat" w:eastAsia="Montserrat" w:hAnsi="Montserrat" w:cs="Montserrat"/>
          <w:color w:val="000000"/>
          <w:lang w:val="en-US"/>
        </w:rPr>
      </w:pPr>
      <w:r w:rsidRPr="0081573E">
        <w:rPr>
          <w:rFonts w:ascii="Montserrat" w:eastAsia="Montserrat" w:hAnsi="Montserrat" w:cs="Montserrat"/>
          <w:color w:val="000000"/>
          <w:lang w:val="en-US"/>
        </w:rPr>
        <w:t>Jos</w:t>
      </w:r>
      <w:r w:rsidR="00514B59">
        <w:rPr>
          <w:rFonts w:ascii="Montserrat" w:eastAsia="Montserrat" w:hAnsi="Montserrat" w:cs="Montserrat"/>
          <w:color w:val="000000"/>
          <w:lang w:val="en-US"/>
        </w:rPr>
        <w:t>é Lucas - Full-Stack</w:t>
      </w:r>
      <w:r w:rsidRPr="0081573E">
        <w:rPr>
          <w:rFonts w:ascii="Montserrat" w:eastAsia="Montserrat" w:hAnsi="Montserrat" w:cs="Montserrat"/>
          <w:color w:val="000000"/>
          <w:lang w:val="en-US"/>
        </w:rPr>
        <w:t>;</w:t>
      </w:r>
    </w:p>
    <w:p w:rsidR="004804FC" w:rsidRPr="00514B59" w:rsidRDefault="00D7342F" w:rsidP="00514B59">
      <w:pPr>
        <w:numPr>
          <w:ilvl w:val="0"/>
          <w:numId w:val="14"/>
        </w:numPr>
        <w:spacing w:after="0"/>
        <w:contextualSpacing/>
        <w:jc w:val="both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Christhyan Derick - Coordenação, Revisão, Partes Escritas, Requisitos</w:t>
      </w:r>
      <w:r w:rsidR="00514B59">
        <w:rPr>
          <w:rFonts w:ascii="Montserrat" w:eastAsia="Montserrat" w:hAnsi="Montserrat" w:cs="Montserrat"/>
          <w:color w:val="000000"/>
        </w:rPr>
        <w:t>, Banco de Dados</w:t>
      </w:r>
      <w:r>
        <w:rPr>
          <w:rFonts w:ascii="Montserrat" w:eastAsia="Montserrat" w:hAnsi="Montserrat" w:cs="Montserrat"/>
          <w:color w:val="000000"/>
        </w:rPr>
        <w:t>;</w:t>
      </w:r>
    </w:p>
    <w:p w:rsidR="00BE29CD" w:rsidRPr="00514B59" w:rsidRDefault="00D7342F" w:rsidP="00514B59">
      <w:pPr>
        <w:numPr>
          <w:ilvl w:val="0"/>
          <w:numId w:val="14"/>
        </w:numPr>
        <w:spacing w:after="0"/>
        <w:contextualSpacing/>
        <w:jc w:val="both"/>
        <w:rPr>
          <w:rFonts w:ascii="Montserrat" w:eastAsia="Montserrat" w:hAnsi="Montserrat" w:cs="Montserrat"/>
          <w:color w:val="000000"/>
        </w:rPr>
      </w:pPr>
      <w:r w:rsidRPr="00514B59">
        <w:rPr>
          <w:rFonts w:ascii="Montserrat" w:eastAsia="Montserrat" w:hAnsi="Montserrat" w:cs="Montserrat"/>
          <w:color w:val="000000"/>
        </w:rPr>
        <w:t>Robson Ribeiro -  Front-End</w:t>
      </w:r>
      <w:r w:rsidR="00514B59" w:rsidRPr="00514B59">
        <w:rPr>
          <w:rFonts w:ascii="Montserrat" w:eastAsia="Montserrat" w:hAnsi="Montserrat" w:cs="Montserrat"/>
          <w:color w:val="000000"/>
        </w:rPr>
        <w:t>, Modelagem de Dados.</w:t>
      </w:r>
    </w:p>
    <w:p w:rsidR="004804FC" w:rsidRPr="00514B59" w:rsidRDefault="00BE29CD" w:rsidP="00832FFD">
      <w:pPr>
        <w:jc w:val="both"/>
        <w:rPr>
          <w:rFonts w:ascii="Montserrat" w:eastAsia="Montserrat" w:hAnsi="Montserrat" w:cs="Montserrat"/>
          <w:color w:val="000000"/>
        </w:rPr>
      </w:pPr>
      <w:r w:rsidRPr="00514B59">
        <w:rPr>
          <w:rFonts w:ascii="Montserrat" w:eastAsia="Montserrat" w:hAnsi="Montserrat" w:cs="Montserrat"/>
          <w:color w:val="000000"/>
        </w:rPr>
        <w:br w:type="page"/>
      </w:r>
    </w:p>
    <w:p w:rsidR="004804FC" w:rsidRDefault="00D7342F" w:rsidP="00832FFD">
      <w:pPr>
        <w:pStyle w:val="Ttulo1"/>
        <w:numPr>
          <w:ilvl w:val="0"/>
          <w:numId w:val="11"/>
        </w:numPr>
        <w:jc w:val="both"/>
      </w:pPr>
      <w:bookmarkStart w:id="4" w:name="_Toc526081597"/>
      <w:r>
        <w:lastRenderedPageBreak/>
        <w:t>DESCRIÇÃO</w:t>
      </w:r>
      <w:bookmarkEnd w:id="4"/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5" w:name="_Toc526081598"/>
      <w:r w:rsidRPr="00514B59">
        <w:rPr>
          <w:sz w:val="22"/>
          <w:szCs w:val="22"/>
          <w:highlight w:val="yellow"/>
        </w:rPr>
        <w:t>Justificativa</w:t>
      </w:r>
      <w:r w:rsidRPr="00514B59">
        <w:rPr>
          <w:highlight w:val="yellow"/>
        </w:rPr>
        <w:t xml:space="preserve"> Para O Tema Escolhido</w:t>
      </w:r>
      <w:bookmarkEnd w:id="5"/>
    </w:p>
    <w:p w:rsidR="004804FC" w:rsidRPr="00514B59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20"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Devido a problemas internos encontrados pela pastoral da Liturgia da Paróquia São Francisco de Assis, foi decidido automatizar as tarefas administrativas e organizacionais por meio de um sistema que integrasse os conhecimentos adquiridos pelo nosso grupo durante este semestre.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6" w:name="_Toc526081599"/>
      <w:r w:rsidRPr="00514B59">
        <w:rPr>
          <w:highlight w:val="yellow"/>
        </w:rPr>
        <w:t>Propósito (finalidade) Do Projeto</w:t>
      </w:r>
      <w:bookmarkEnd w:id="6"/>
    </w:p>
    <w:p w:rsidR="004804FC" w:rsidRPr="00514B59" w:rsidRDefault="00D7342F" w:rsidP="00832FFD">
      <w:pPr>
        <w:spacing w:after="140" w:line="288" w:lineRule="auto"/>
        <w:ind w:firstLine="720"/>
        <w:jc w:val="both"/>
        <w:rPr>
          <w:rFonts w:ascii="Arial" w:eastAsia="Arial" w:hAnsi="Arial" w:cs="Arial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 xml:space="preserve">Este projeto irá contornar os problemas com um sistema automatizado de uso simples, facilitando e acelerando as tarefas realizadas pela pastoral.  </w:t>
      </w:r>
    </w:p>
    <w:p w:rsidR="004804FC" w:rsidRPr="00514B59" w:rsidRDefault="00BE29CD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7" w:name="_Toc526081600"/>
      <w:r w:rsidRPr="00514B59">
        <w:rPr>
          <w:highlight w:val="yellow"/>
        </w:rPr>
        <w:t>Definição Do Problema</w:t>
      </w:r>
      <w:bookmarkEnd w:id="7"/>
    </w:p>
    <w:p w:rsidR="004804FC" w:rsidRPr="00514B59" w:rsidRDefault="00D7342F" w:rsidP="00832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Falta de comprometimento com a escala;</w:t>
      </w:r>
    </w:p>
    <w:p w:rsidR="004804FC" w:rsidRPr="00514B59" w:rsidRDefault="00D7342F" w:rsidP="00832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Imprevistos que atrapalham a escala;</w:t>
      </w:r>
    </w:p>
    <w:p w:rsidR="004804FC" w:rsidRPr="00514B59" w:rsidRDefault="00D7342F" w:rsidP="00832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Faltas não registradas;</w:t>
      </w:r>
    </w:p>
    <w:p w:rsidR="004804FC" w:rsidRPr="00514B59" w:rsidRDefault="00D7342F" w:rsidP="00832F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Dificuldade no controle administrativo e financeiro;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8" w:name="_Toc526081601"/>
      <w:r w:rsidRPr="00514B59">
        <w:rPr>
          <w:highlight w:val="yellow"/>
        </w:rPr>
        <w:t>Objetivos Do Projeto</w:t>
      </w:r>
      <w:bookmarkEnd w:id="8"/>
    </w:p>
    <w:p w:rsidR="004804FC" w:rsidRPr="00514B59" w:rsidRDefault="00D7342F" w:rsidP="00832FFD">
      <w:pPr>
        <w:pStyle w:val="Ttulo3"/>
        <w:numPr>
          <w:ilvl w:val="2"/>
          <w:numId w:val="11"/>
        </w:numPr>
        <w:ind w:left="0" w:firstLine="0"/>
        <w:jc w:val="both"/>
        <w:rPr>
          <w:highlight w:val="yellow"/>
        </w:rPr>
      </w:pPr>
      <w:bookmarkStart w:id="9" w:name="_Toc526081602"/>
      <w:r w:rsidRPr="00514B59">
        <w:rPr>
          <w:highlight w:val="yellow"/>
        </w:rPr>
        <w:t>Geral</w:t>
      </w:r>
      <w:bookmarkEnd w:id="9"/>
    </w:p>
    <w:p w:rsidR="00213AB6" w:rsidRPr="00514B59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firstLine="720"/>
        <w:jc w:val="both"/>
        <w:rPr>
          <w:rFonts w:ascii="Montserrat" w:eastAsia="Montserrat" w:hAnsi="Montserrat" w:cs="Montserrat"/>
          <w:highlight w:val="yellow"/>
        </w:rPr>
      </w:pPr>
      <w:bookmarkStart w:id="10" w:name="_26in1rg" w:colFirst="0" w:colLast="0"/>
      <w:bookmarkEnd w:id="10"/>
      <w:r w:rsidRPr="00514B59">
        <w:rPr>
          <w:rFonts w:ascii="Montserrat" w:eastAsia="Montserrat" w:hAnsi="Montserrat" w:cs="Montserrat"/>
          <w:highlight w:val="yellow"/>
        </w:rPr>
        <w:t>Facilitar a administração da pastoral, manter o registro dos membros para o desenvolvimento da escala e ter um controle das contribuições e presenças.</w:t>
      </w:r>
    </w:p>
    <w:p w:rsidR="004804FC" w:rsidRPr="00514B59" w:rsidRDefault="00D7342F" w:rsidP="00832FFD">
      <w:pPr>
        <w:pStyle w:val="Ttulo3"/>
        <w:numPr>
          <w:ilvl w:val="2"/>
          <w:numId w:val="11"/>
        </w:numPr>
        <w:ind w:left="0" w:firstLine="0"/>
        <w:jc w:val="both"/>
        <w:rPr>
          <w:highlight w:val="yellow"/>
        </w:rPr>
      </w:pPr>
      <w:bookmarkStart w:id="11" w:name="_h5jsmso9ld74" w:colFirst="0" w:colLast="0"/>
      <w:bookmarkEnd w:id="11"/>
      <w:r w:rsidRPr="00514B59">
        <w:rPr>
          <w:rFonts w:eastAsia="Arial"/>
          <w:highlight w:val="yellow"/>
        </w:rPr>
        <w:t xml:space="preserve"> </w:t>
      </w:r>
      <w:bookmarkStart w:id="12" w:name="_Toc526081603"/>
      <w:r w:rsidRPr="00514B59">
        <w:rPr>
          <w:rFonts w:eastAsia="Arial"/>
          <w:highlight w:val="yellow"/>
        </w:rPr>
        <w:t>Específicos</w:t>
      </w:r>
      <w:bookmarkEnd w:id="12"/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3" w:name="_35nkun2" w:colFirst="0" w:colLast="0"/>
      <w:bookmarkStart w:id="14" w:name="_1ksv4uv" w:colFirst="0" w:colLast="0"/>
      <w:bookmarkEnd w:id="13"/>
      <w:bookmarkEnd w:id="14"/>
      <w:r w:rsidRPr="00514B59">
        <w:rPr>
          <w:rFonts w:ascii="Montserrat" w:eastAsia="Montserrat" w:hAnsi="Montserrat" w:cs="Montserrat"/>
          <w:highlight w:val="yellow"/>
        </w:rPr>
        <w:t>Controle do fluxo do caixa;</w:t>
      </w:r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5" w:name="_vk4tghnj7134" w:colFirst="0" w:colLast="0"/>
      <w:bookmarkEnd w:id="15"/>
      <w:r w:rsidRPr="00514B59">
        <w:rPr>
          <w:rFonts w:ascii="Montserrat" w:eastAsia="Montserrat" w:hAnsi="Montserrat" w:cs="Montserrat"/>
          <w:highlight w:val="yellow"/>
        </w:rPr>
        <w:t>Evitar choque e faltas na escala;</w:t>
      </w:r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6" w:name="_lapvdsfajlvf" w:colFirst="0" w:colLast="0"/>
      <w:bookmarkEnd w:id="16"/>
      <w:r w:rsidRPr="00514B59">
        <w:rPr>
          <w:rFonts w:ascii="Montserrat" w:eastAsia="Montserrat" w:hAnsi="Montserrat" w:cs="Montserrat"/>
          <w:highlight w:val="yellow"/>
        </w:rPr>
        <w:t>Cadastro rápido dos membros;</w:t>
      </w:r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7" w:name="_jskuicol2rtm" w:colFirst="0" w:colLast="0"/>
      <w:bookmarkEnd w:id="17"/>
      <w:r w:rsidRPr="00514B59">
        <w:rPr>
          <w:rFonts w:ascii="Montserrat" w:eastAsia="Montserrat" w:hAnsi="Montserrat" w:cs="Montserrat"/>
          <w:highlight w:val="yellow"/>
        </w:rPr>
        <w:t>Autenticação e validação de segurança;</w:t>
      </w:r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8" w:name="_1mqmomrxztxd" w:colFirst="0" w:colLast="0"/>
      <w:bookmarkEnd w:id="18"/>
      <w:r w:rsidRPr="00514B59">
        <w:rPr>
          <w:rFonts w:ascii="Montserrat" w:eastAsia="Montserrat" w:hAnsi="Montserrat" w:cs="Montserrat"/>
          <w:highlight w:val="yellow"/>
        </w:rPr>
        <w:t>Notificação mais efetiva das atividades;</w:t>
      </w:r>
    </w:p>
    <w:p w:rsidR="004804FC" w:rsidRPr="00514B59" w:rsidRDefault="00D7342F" w:rsidP="00832FF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19" w:name="_j8ywbquvr730" w:colFirst="0" w:colLast="0"/>
      <w:bookmarkEnd w:id="19"/>
      <w:r w:rsidRPr="00514B59">
        <w:rPr>
          <w:rFonts w:ascii="Montserrat" w:eastAsia="Montserrat" w:hAnsi="Montserrat" w:cs="Montserrat"/>
          <w:highlight w:val="yellow"/>
        </w:rPr>
        <w:t>Controle de faltas nas reuniões;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20" w:name="_Toc526081604"/>
      <w:r w:rsidRPr="00514B59">
        <w:rPr>
          <w:highlight w:val="yellow"/>
        </w:rPr>
        <w:t>Público-alvo</w:t>
      </w:r>
      <w:bookmarkEnd w:id="20"/>
    </w:p>
    <w:p w:rsidR="004804FC" w:rsidRPr="00514B59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Arial" w:eastAsia="Arial" w:hAnsi="Arial" w:cs="Arial"/>
          <w:color w:val="000000"/>
          <w:highlight w:val="yellow"/>
        </w:rPr>
      </w:pPr>
      <w:bookmarkStart w:id="21" w:name="_2jxsxqh" w:colFirst="0" w:colLast="0"/>
      <w:bookmarkEnd w:id="21"/>
      <w:r w:rsidRPr="00514B59">
        <w:rPr>
          <w:highlight w:val="yellow"/>
        </w:rPr>
        <w:tab/>
      </w:r>
      <w:proofErr w:type="gramStart"/>
      <w:r w:rsidRPr="00514B59">
        <w:rPr>
          <w:rFonts w:ascii="Montserrat" w:eastAsia="Montserrat" w:hAnsi="Montserrat" w:cs="Montserrat"/>
          <w:highlight w:val="yellow"/>
        </w:rPr>
        <w:t>O principal público são</w:t>
      </w:r>
      <w:proofErr w:type="gramEnd"/>
      <w:r w:rsidRPr="00514B59">
        <w:rPr>
          <w:rFonts w:ascii="Montserrat" w:eastAsia="Montserrat" w:hAnsi="Montserrat" w:cs="Montserrat"/>
          <w:highlight w:val="yellow"/>
        </w:rPr>
        <w:t xml:space="preserve"> pastorais (grupos católicos) que realizam tarefas similares às que o sistema está automatizando. Estes grupos são compostos majoritariamente por idosos;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22" w:name="_Toc526081605"/>
      <w:r w:rsidRPr="00514B59">
        <w:rPr>
          <w:highlight w:val="yellow"/>
        </w:rPr>
        <w:t>Necessidade De Estudos Adicionais</w:t>
      </w:r>
      <w:bookmarkEnd w:id="22"/>
    </w:p>
    <w:p w:rsidR="00832FFD" w:rsidRPr="00F908E1" w:rsidRDefault="00514A0E" w:rsidP="00F908E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color w:val="000000"/>
          <w:highlight w:val="yellow"/>
        </w:rPr>
      </w:pPr>
      <w:bookmarkStart w:id="23" w:name="_3j2qqm3" w:colFirst="0" w:colLast="0"/>
      <w:bookmarkEnd w:id="23"/>
      <w:r>
        <w:rPr>
          <w:rFonts w:ascii="Montserrat" w:eastAsia="Montserrat" w:hAnsi="Montserrat" w:cs="Montserrat"/>
          <w:color w:val="000000"/>
          <w:highlight w:val="yellow"/>
        </w:rPr>
        <w:t>Laravel</w:t>
      </w:r>
      <w:r w:rsidR="00D7342F" w:rsidRPr="00514B59">
        <w:rPr>
          <w:rFonts w:ascii="Montserrat" w:eastAsia="Montserrat" w:hAnsi="Montserrat" w:cs="Montserrat"/>
          <w:color w:val="000000"/>
          <w:highlight w:val="yellow"/>
        </w:rPr>
        <w:t>;</w:t>
      </w:r>
      <w:bookmarkStart w:id="24" w:name="_j22nbhhpysat" w:colFirst="0" w:colLast="0"/>
      <w:bookmarkEnd w:id="24"/>
    </w:p>
    <w:p w:rsidR="00832FFD" w:rsidRDefault="00832FFD" w:rsidP="00832FFD">
      <w:pPr>
        <w:pStyle w:val="Ttulo2"/>
        <w:numPr>
          <w:ilvl w:val="1"/>
          <w:numId w:val="11"/>
        </w:numPr>
        <w:ind w:left="0" w:firstLine="0"/>
        <w:jc w:val="both"/>
      </w:pPr>
      <w:bookmarkStart w:id="25" w:name="_4i7ojhp" w:colFirst="0" w:colLast="0"/>
      <w:bookmarkStart w:id="26" w:name="_Toc526081606"/>
      <w:bookmarkEnd w:id="25"/>
      <w:r>
        <w:t>Cronograma de Trabalho</w:t>
      </w:r>
      <w:bookmarkEnd w:id="26"/>
    </w:p>
    <w:tbl>
      <w:tblPr>
        <w:tblStyle w:val="a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1"/>
      </w:tblGrid>
      <w:tr w:rsidR="004804FC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4FC" w:rsidRDefault="00D7342F" w:rsidP="00832FF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Discussão de </w:t>
            </w:r>
            <w:proofErr w:type="spellStart"/>
            <w:r>
              <w:rPr>
                <w:rFonts w:ascii="Montserrat" w:eastAsia="Montserrat" w:hAnsi="Montserrat" w:cs="Montserrat"/>
              </w:rPr>
              <w:t>Idéias</w:t>
            </w:r>
            <w:proofErr w:type="spellEnd"/>
            <w:r w:rsidR="00BE29CD">
              <w:rPr>
                <w:rFonts w:ascii="Montserrat" w:eastAsia="Montserrat" w:hAnsi="Montserrat" w:cs="Montserrat"/>
              </w:rPr>
              <w:t xml:space="preserve"> e Atribuição de Tarefas;</w:t>
            </w:r>
          </w:p>
        </w:tc>
      </w:tr>
      <w:tr w:rsidR="004804FC" w:rsidRPr="00F46CA2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4FC" w:rsidRPr="00766E33" w:rsidRDefault="00D7342F" w:rsidP="00832FFD">
            <w:pPr>
              <w:widowControl w:val="0"/>
              <w:numPr>
                <w:ilvl w:val="0"/>
                <w:numId w:val="7"/>
              </w:numPr>
              <w:spacing w:after="0" w:line="240" w:lineRule="auto"/>
              <w:contextualSpacing/>
              <w:jc w:val="both"/>
              <w:rPr>
                <w:rFonts w:ascii="Montserrat" w:eastAsia="Montserrat" w:hAnsi="Montserrat" w:cs="Montserrat"/>
                <w:lang w:val="en-US"/>
              </w:rPr>
            </w:pPr>
            <w:proofErr w:type="spellStart"/>
            <w:r w:rsidRPr="00766E33">
              <w:rPr>
                <w:rFonts w:ascii="Montserrat" w:eastAsia="Montserrat" w:hAnsi="Montserrat" w:cs="Montserrat"/>
                <w:lang w:val="en-US"/>
              </w:rPr>
              <w:t>Desenvolvimento</w:t>
            </w:r>
            <w:proofErr w:type="spellEnd"/>
            <w:r w:rsidRPr="00766E33"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r w:rsidR="00832FFD" w:rsidRPr="00766E33">
              <w:rPr>
                <w:rFonts w:ascii="Montserrat" w:eastAsia="Montserrat" w:hAnsi="Montserrat" w:cs="Montserrat"/>
                <w:lang w:val="en-US"/>
              </w:rPr>
              <w:t>Back-End e Front-End;</w:t>
            </w:r>
          </w:p>
        </w:tc>
      </w:tr>
      <w:tr w:rsidR="004804FC">
        <w:tc>
          <w:tcPr>
            <w:tcW w:w="9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4FC" w:rsidRPr="00BE29CD" w:rsidRDefault="00D7342F" w:rsidP="00832FFD">
            <w:pPr>
              <w:widowControl w:val="0"/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Dese</w:t>
            </w:r>
            <w:r w:rsidR="00BE29CD">
              <w:rPr>
                <w:rFonts w:ascii="Montserrat" w:eastAsia="Montserrat" w:hAnsi="Montserrat" w:cs="Montserrat"/>
              </w:rPr>
              <w:t xml:space="preserve">nvolvimento do Modelo de Dados e </w:t>
            </w:r>
            <w:r w:rsidRPr="00BE29CD">
              <w:rPr>
                <w:rFonts w:ascii="Montserrat" w:eastAsia="Montserrat" w:hAnsi="Montserrat" w:cs="Montserrat"/>
              </w:rPr>
              <w:t>Implementação do Banco de Dados;</w:t>
            </w:r>
          </w:p>
        </w:tc>
      </w:tr>
    </w:tbl>
    <w:p w:rsidR="004804FC" w:rsidRDefault="00D7342F" w:rsidP="00832FFD">
      <w:pPr>
        <w:pStyle w:val="Ttulo1"/>
        <w:numPr>
          <w:ilvl w:val="0"/>
          <w:numId w:val="11"/>
        </w:numPr>
        <w:jc w:val="both"/>
      </w:pPr>
      <w:bookmarkStart w:id="27" w:name="_rmjfoses2jaf" w:colFirst="0" w:colLast="0"/>
      <w:bookmarkStart w:id="28" w:name="_Toc526081607"/>
      <w:bookmarkEnd w:id="27"/>
      <w:r>
        <w:lastRenderedPageBreak/>
        <w:t>DESENVOLVIMENTO</w:t>
      </w:r>
      <w:bookmarkEnd w:id="28"/>
    </w:p>
    <w:p w:rsidR="004804FC" w:rsidRPr="00012F8E" w:rsidRDefault="00D7342F" w:rsidP="00832FFD">
      <w:pPr>
        <w:pStyle w:val="Ttulo2"/>
        <w:numPr>
          <w:ilvl w:val="1"/>
          <w:numId w:val="11"/>
        </w:numPr>
        <w:ind w:left="0" w:firstLine="0"/>
        <w:jc w:val="both"/>
      </w:pPr>
      <w:bookmarkStart w:id="29" w:name="_Toc526081608"/>
      <w:r w:rsidRPr="00012F8E">
        <w:t>Sistemas Existentes No Mercado</w:t>
      </w:r>
      <w:bookmarkEnd w:id="29"/>
    </w:p>
    <w:p w:rsidR="004804FC" w:rsidRPr="00012F8E" w:rsidRDefault="00012F8E" w:rsidP="00832FF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</w:rPr>
      </w:pPr>
      <w:bookmarkStart w:id="30" w:name="_3whwml4" w:colFirst="0" w:colLast="0"/>
      <w:bookmarkEnd w:id="30"/>
      <w:r w:rsidRPr="00012F8E">
        <w:rPr>
          <w:rFonts w:ascii="Montserrat" w:eastAsia="Montserrat" w:hAnsi="Montserrat" w:cs="Montserrat"/>
        </w:rPr>
        <w:t>URI</w:t>
      </w:r>
      <w:r w:rsidR="00D7342F" w:rsidRPr="00012F8E">
        <w:rPr>
          <w:rFonts w:ascii="Montserrat" w:eastAsia="Montserrat" w:hAnsi="Montserrat" w:cs="Montserrat"/>
        </w:rPr>
        <w:t xml:space="preserve"> - Em contraste a este sistema, o </w:t>
      </w:r>
      <w:r w:rsidR="00F46CA2">
        <w:rPr>
          <w:rFonts w:ascii="Montserrat" w:eastAsia="Montserrat" w:hAnsi="Montserrat" w:cs="Montserrat"/>
        </w:rPr>
        <w:t>UDF Challenge</w:t>
      </w:r>
      <w:bookmarkStart w:id="31" w:name="_GoBack"/>
      <w:bookmarkEnd w:id="31"/>
      <w:r w:rsidR="00D7342F" w:rsidRPr="00012F8E">
        <w:rPr>
          <w:rFonts w:ascii="Montserrat" w:eastAsia="Montserrat" w:hAnsi="Montserrat" w:cs="Montserrat"/>
        </w:rPr>
        <w:t xml:space="preserve"> é direcionado a um </w:t>
      </w:r>
      <w:r w:rsidRPr="00012F8E">
        <w:rPr>
          <w:rFonts w:ascii="Montserrat" w:eastAsia="Montserrat" w:hAnsi="Montserrat" w:cs="Montserrat"/>
        </w:rPr>
        <w:t>cliente específico</w:t>
      </w:r>
      <w:r>
        <w:rPr>
          <w:rFonts w:ascii="Montserrat" w:eastAsia="Montserrat" w:hAnsi="Montserrat" w:cs="Montserrat"/>
        </w:rPr>
        <w:t xml:space="preserve"> e os professores que criam os desafios para cada aluno/turma.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32" w:name="_1460834asvz5" w:colFirst="0" w:colLast="0"/>
      <w:bookmarkStart w:id="33" w:name="_Toc526081609"/>
      <w:bookmarkEnd w:id="32"/>
      <w:r w:rsidRPr="00514B59">
        <w:rPr>
          <w:rFonts w:eastAsia="Arial"/>
          <w:highlight w:val="yellow"/>
        </w:rPr>
        <w:t>Escopo E Não-Escopo</w:t>
      </w:r>
      <w:bookmarkEnd w:id="33"/>
    </w:p>
    <w:p w:rsidR="004804FC" w:rsidRPr="00514B59" w:rsidRDefault="00D7342F" w:rsidP="00832FFD">
      <w:pPr>
        <w:pStyle w:val="Ttulo3"/>
        <w:numPr>
          <w:ilvl w:val="2"/>
          <w:numId w:val="11"/>
        </w:numPr>
        <w:ind w:left="0" w:firstLine="0"/>
        <w:jc w:val="both"/>
        <w:rPr>
          <w:highlight w:val="yellow"/>
        </w:rPr>
      </w:pPr>
      <w:bookmarkStart w:id="34" w:name="_Toc526081610"/>
      <w:r w:rsidRPr="00514B59">
        <w:rPr>
          <w:highlight w:val="yellow"/>
        </w:rPr>
        <w:t>Escopo</w:t>
      </w:r>
      <w:bookmarkEnd w:id="34"/>
    </w:p>
    <w:p w:rsidR="004804FC" w:rsidRPr="00514B59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35" w:name="_3as4poj" w:colFirst="0" w:colLast="0"/>
      <w:bookmarkEnd w:id="35"/>
      <w:r w:rsidRPr="00514B59">
        <w:rPr>
          <w:highlight w:val="yellow"/>
        </w:rPr>
        <w:tab/>
      </w:r>
      <w:r w:rsidRPr="00514B59">
        <w:rPr>
          <w:rFonts w:ascii="Montserrat" w:eastAsia="Montserrat" w:hAnsi="Montserrat" w:cs="Montserrat"/>
          <w:highlight w:val="yellow"/>
        </w:rPr>
        <w:t xml:space="preserve">Pretende-se automatizar as tarefas tradicionais </w:t>
      </w:r>
      <w:r w:rsidR="00E2289B" w:rsidRPr="00514B59">
        <w:rPr>
          <w:rFonts w:ascii="Montserrat" w:eastAsia="Montserrat" w:hAnsi="Montserrat" w:cs="Montserrat"/>
          <w:highlight w:val="yellow"/>
        </w:rPr>
        <w:t>anteriormente</w:t>
      </w:r>
      <w:r w:rsidRPr="00514B59">
        <w:rPr>
          <w:rFonts w:ascii="Montserrat" w:eastAsia="Montserrat" w:hAnsi="Montserrat" w:cs="Montserrat"/>
          <w:highlight w:val="yellow"/>
        </w:rPr>
        <w:t xml:space="preserve"> realizada</w:t>
      </w:r>
      <w:r w:rsidR="00E2289B" w:rsidRPr="00514B59">
        <w:rPr>
          <w:rFonts w:ascii="Montserrat" w:eastAsia="Montserrat" w:hAnsi="Montserrat" w:cs="Montserrat"/>
          <w:highlight w:val="yellow"/>
        </w:rPr>
        <w:t>s</w:t>
      </w:r>
      <w:r w:rsidRPr="00514B59">
        <w:rPr>
          <w:rFonts w:ascii="Montserrat" w:eastAsia="Montserrat" w:hAnsi="Montserrat" w:cs="Montserrat"/>
          <w:highlight w:val="yellow"/>
        </w:rPr>
        <w:t xml:space="preserve"> sem o uso de tecnologia</w:t>
      </w:r>
      <w:r w:rsidR="00E2289B" w:rsidRPr="00514B59">
        <w:rPr>
          <w:rFonts w:ascii="Montserrat" w:eastAsia="Montserrat" w:hAnsi="Montserrat" w:cs="Montserrat"/>
          <w:highlight w:val="yellow"/>
        </w:rPr>
        <w:t>,</w:t>
      </w:r>
      <w:r w:rsidRPr="00514B59">
        <w:rPr>
          <w:rFonts w:ascii="Montserrat" w:eastAsia="Montserrat" w:hAnsi="Montserrat" w:cs="Montserrat"/>
          <w:highlight w:val="yellow"/>
        </w:rPr>
        <w:t xml:space="preserve"> pelo grupo de Liturgia da Paróquia São Francisco de Assis, tornando algo mais interativo e proporcionando um maior controle das informações, usuários e datas de acordo com o sistema de escalas nele presente. </w:t>
      </w:r>
    </w:p>
    <w:p w:rsidR="00BE29CD" w:rsidRPr="00514B59" w:rsidRDefault="00BE29CD" w:rsidP="00832FFD">
      <w:pPr>
        <w:pStyle w:val="Ttulo3"/>
        <w:numPr>
          <w:ilvl w:val="2"/>
          <w:numId w:val="11"/>
        </w:numPr>
        <w:ind w:left="0" w:firstLine="0"/>
        <w:jc w:val="both"/>
        <w:rPr>
          <w:highlight w:val="yellow"/>
        </w:rPr>
      </w:pPr>
      <w:bookmarkStart w:id="36" w:name="_49x2ik5" w:colFirst="0" w:colLast="0"/>
      <w:bookmarkStart w:id="37" w:name="_Toc526081611"/>
      <w:bookmarkEnd w:id="36"/>
      <w:r w:rsidRPr="00514B59">
        <w:rPr>
          <w:highlight w:val="yellow"/>
        </w:rPr>
        <w:t>Não-Escopo</w:t>
      </w:r>
      <w:bookmarkEnd w:id="37"/>
    </w:p>
    <w:p w:rsidR="004804FC" w:rsidRPr="00514B59" w:rsidRDefault="00D7342F" w:rsidP="00832FF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O sistema não vai interagir com o hardware;</w:t>
      </w:r>
    </w:p>
    <w:p w:rsidR="004804FC" w:rsidRPr="00514B59" w:rsidRDefault="00D7342F" w:rsidP="00832FF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38" w:name="_c4i7ahkx8kib" w:colFirst="0" w:colLast="0"/>
      <w:bookmarkEnd w:id="38"/>
      <w:r w:rsidRPr="00514B59">
        <w:rPr>
          <w:rFonts w:ascii="Montserrat" w:eastAsia="Montserrat" w:hAnsi="Montserrat" w:cs="Montserrat"/>
          <w:highlight w:val="yellow"/>
        </w:rPr>
        <w:t>O sistema não irá invadir a privacidade dos usuários;</w:t>
      </w:r>
    </w:p>
    <w:p w:rsidR="004804FC" w:rsidRPr="00514B59" w:rsidRDefault="00D7342F" w:rsidP="00832FF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39" w:name="_mwu9k626cpvg" w:colFirst="0" w:colLast="0"/>
      <w:bookmarkEnd w:id="39"/>
      <w:r w:rsidRPr="00514B59">
        <w:rPr>
          <w:rFonts w:ascii="Montserrat" w:eastAsia="Montserrat" w:hAnsi="Montserrat" w:cs="Montserrat"/>
          <w:highlight w:val="yellow"/>
        </w:rPr>
        <w:t>O sistema não usará big-data;</w:t>
      </w:r>
    </w:p>
    <w:p w:rsidR="004804FC" w:rsidRPr="00514B59" w:rsidRDefault="00D7342F" w:rsidP="00832FF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40" w:name="_kfmw2baz5nzy" w:colFirst="0" w:colLast="0"/>
      <w:bookmarkEnd w:id="40"/>
      <w:r w:rsidRPr="00514B59">
        <w:rPr>
          <w:rFonts w:ascii="Montserrat" w:eastAsia="Montserrat" w:hAnsi="Montserrat" w:cs="Montserrat"/>
          <w:highlight w:val="yellow"/>
        </w:rPr>
        <w:t>O sistema não irá usufruir de data science;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41" w:name="_Toc526081612"/>
      <w:r w:rsidRPr="00514B59">
        <w:rPr>
          <w:highlight w:val="yellow"/>
        </w:rPr>
        <w:t>Diferenciais Do Projeto</w:t>
      </w:r>
      <w:bookmarkEnd w:id="41"/>
    </w:p>
    <w:p w:rsidR="004804FC" w:rsidRPr="00514B59" w:rsidRDefault="00D7342F" w:rsidP="00832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color w:val="000000"/>
          <w:highlight w:val="yellow"/>
        </w:rPr>
      </w:pPr>
      <w:bookmarkStart w:id="42" w:name="_147n2zr" w:colFirst="0" w:colLast="0"/>
      <w:bookmarkEnd w:id="42"/>
      <w:r w:rsidRPr="00514B59">
        <w:rPr>
          <w:rFonts w:ascii="Montserrat" w:eastAsia="Montserrat" w:hAnsi="Montserrat" w:cs="Montserrat"/>
          <w:color w:val="000000"/>
          <w:highlight w:val="yellow"/>
        </w:rPr>
        <w:t>Interface facilitada para leigos em tecnologia;</w:t>
      </w:r>
    </w:p>
    <w:p w:rsidR="004804FC" w:rsidRPr="00514B59" w:rsidRDefault="00D7342F" w:rsidP="00832FF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color w:val="000000"/>
          <w:highlight w:val="yellow"/>
        </w:rPr>
      </w:pPr>
      <w:bookmarkStart w:id="43" w:name="_kwvy2rowarr8" w:colFirst="0" w:colLast="0"/>
      <w:bookmarkEnd w:id="43"/>
      <w:r w:rsidRPr="00514B59">
        <w:rPr>
          <w:rFonts w:ascii="Montserrat" w:eastAsia="Montserrat" w:hAnsi="Montserrat" w:cs="Montserrat"/>
          <w:color w:val="000000"/>
          <w:highlight w:val="yellow"/>
        </w:rPr>
        <w:t>Direcionado para grupos católicos;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44" w:name="_Toc526081613"/>
      <w:r w:rsidRPr="00514B59">
        <w:rPr>
          <w:highlight w:val="yellow"/>
        </w:rPr>
        <w:t>Aplicabilidade Do Projeto</w:t>
      </w:r>
      <w:bookmarkEnd w:id="44"/>
    </w:p>
    <w:p w:rsidR="004804FC" w:rsidRPr="00514B59" w:rsidRDefault="00D7342F" w:rsidP="00832F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r w:rsidRPr="00514B59">
        <w:rPr>
          <w:rFonts w:ascii="Montserrat" w:eastAsia="Montserrat" w:hAnsi="Montserrat" w:cs="Montserrat"/>
          <w:highlight w:val="yellow"/>
        </w:rPr>
        <w:t>Pastorais de liturgia;</w:t>
      </w:r>
    </w:p>
    <w:p w:rsidR="004804FC" w:rsidRPr="00514B59" w:rsidRDefault="00D7342F" w:rsidP="00832FFD">
      <w:pPr>
        <w:pStyle w:val="Ttulo2"/>
        <w:numPr>
          <w:ilvl w:val="1"/>
          <w:numId w:val="11"/>
        </w:numPr>
        <w:ind w:left="0" w:firstLine="0"/>
        <w:jc w:val="both"/>
        <w:rPr>
          <w:highlight w:val="yellow"/>
        </w:rPr>
      </w:pPr>
      <w:bookmarkStart w:id="45" w:name="_Toc526081614"/>
      <w:r w:rsidRPr="00514B59">
        <w:rPr>
          <w:highlight w:val="yellow"/>
        </w:rPr>
        <w:t>Proposta De Solução</w:t>
      </w:r>
      <w:bookmarkEnd w:id="45"/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46" w:name="_23ckvvd" w:colFirst="0" w:colLast="0"/>
      <w:bookmarkEnd w:id="46"/>
      <w:r w:rsidRPr="00514B59">
        <w:rPr>
          <w:rFonts w:ascii="Montserrat" w:eastAsia="Montserrat" w:hAnsi="Montserrat" w:cs="Montserrat"/>
          <w:highlight w:val="yellow"/>
        </w:rPr>
        <w:t>Armazenar dados pessoais por meio de cadastros virtuais;</w:t>
      </w:r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47" w:name="_2s4e47pibs2b" w:colFirst="0" w:colLast="0"/>
      <w:bookmarkEnd w:id="47"/>
      <w:r w:rsidRPr="00514B59">
        <w:rPr>
          <w:rFonts w:ascii="Montserrat" w:eastAsia="Montserrat" w:hAnsi="Montserrat" w:cs="Montserrat"/>
          <w:highlight w:val="yellow"/>
        </w:rPr>
        <w:t>Receber doações e contribuições online;</w:t>
      </w:r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48" w:name="_tp99rsk64j6v" w:colFirst="0" w:colLast="0"/>
      <w:bookmarkEnd w:id="48"/>
      <w:r w:rsidRPr="00514B59">
        <w:rPr>
          <w:rFonts w:ascii="Montserrat" w:eastAsia="Montserrat" w:hAnsi="Montserrat" w:cs="Montserrat"/>
          <w:highlight w:val="yellow"/>
        </w:rPr>
        <w:t>Enviar notificações e avisos por e-mail;</w:t>
      </w:r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49" w:name="_gm2r2ekydjx9" w:colFirst="0" w:colLast="0"/>
      <w:bookmarkEnd w:id="49"/>
      <w:r w:rsidRPr="00514B59">
        <w:rPr>
          <w:rFonts w:ascii="Montserrat" w:eastAsia="Montserrat" w:hAnsi="Montserrat" w:cs="Montserrat"/>
          <w:highlight w:val="yellow"/>
        </w:rPr>
        <w:t>Gerenciar as presenças nas reuniões por meio de uma listagem virtual;</w:t>
      </w:r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50" w:name="_bhfj2whz2ie9" w:colFirst="0" w:colLast="0"/>
      <w:bookmarkEnd w:id="50"/>
      <w:r w:rsidRPr="00514B59">
        <w:rPr>
          <w:rFonts w:ascii="Montserrat" w:eastAsia="Montserrat" w:hAnsi="Montserrat" w:cs="Montserrat"/>
          <w:highlight w:val="yellow"/>
        </w:rPr>
        <w:t>Aplicação Web responsiva;</w:t>
      </w:r>
    </w:p>
    <w:p w:rsidR="004804FC" w:rsidRPr="00514B59" w:rsidRDefault="00D7342F" w:rsidP="00832FFD">
      <w:pPr>
        <w:numPr>
          <w:ilvl w:val="0"/>
          <w:numId w:val="5"/>
        </w:numPr>
        <w:spacing w:after="140" w:line="288" w:lineRule="auto"/>
        <w:contextualSpacing/>
        <w:jc w:val="both"/>
        <w:rPr>
          <w:rFonts w:ascii="Montserrat" w:eastAsia="Montserrat" w:hAnsi="Montserrat" w:cs="Montserrat"/>
          <w:highlight w:val="yellow"/>
        </w:rPr>
      </w:pPr>
      <w:bookmarkStart w:id="51" w:name="_d6ji09s4xa07" w:colFirst="0" w:colLast="0"/>
      <w:bookmarkEnd w:id="51"/>
      <w:r w:rsidRPr="00514B59">
        <w:rPr>
          <w:rFonts w:ascii="Montserrat" w:eastAsia="Montserrat" w:hAnsi="Montserrat" w:cs="Montserrat"/>
          <w:highlight w:val="yellow"/>
        </w:rPr>
        <w:t>Simplificar o ambiente;</w:t>
      </w:r>
    </w:p>
    <w:p w:rsidR="004804FC" w:rsidRDefault="00D7342F" w:rsidP="00832FFD">
      <w:pPr>
        <w:pStyle w:val="Ttulo2"/>
        <w:numPr>
          <w:ilvl w:val="1"/>
          <w:numId w:val="11"/>
        </w:numPr>
        <w:ind w:left="0" w:firstLine="0"/>
        <w:jc w:val="both"/>
      </w:pPr>
      <w:bookmarkStart w:id="52" w:name="_Toc526081615"/>
      <w:r>
        <w:t>Ferramentas E Tecnologias Empregadas</w:t>
      </w:r>
      <w:bookmarkEnd w:id="52"/>
    </w:p>
    <w:p w:rsidR="004804FC" w:rsidRPr="00832FFD" w:rsidRDefault="00D7342F" w:rsidP="00832FF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  <w:lang w:val="en-US"/>
        </w:rPr>
      </w:pPr>
      <w:bookmarkStart w:id="53" w:name="_41mghml" w:colFirst="0" w:colLast="0"/>
      <w:bookmarkEnd w:id="53"/>
      <w:proofErr w:type="spellStart"/>
      <w:r w:rsidRPr="00832FFD">
        <w:rPr>
          <w:rFonts w:ascii="Montserrat" w:eastAsia="Montserrat" w:hAnsi="Montserrat" w:cs="Montserrat"/>
          <w:lang w:val="en-US"/>
        </w:rPr>
        <w:t>Linguagens</w:t>
      </w:r>
      <w:proofErr w:type="spellEnd"/>
      <w:r w:rsidRPr="00832FFD">
        <w:rPr>
          <w:rFonts w:ascii="Montserrat" w:eastAsia="Montserrat" w:hAnsi="Montserrat" w:cs="Montserrat"/>
          <w:lang w:val="en-US"/>
        </w:rPr>
        <w:t>:</w:t>
      </w:r>
      <w:bookmarkStart w:id="54" w:name="_qptmhd54mexg" w:colFirst="0" w:colLast="0"/>
      <w:bookmarkEnd w:id="54"/>
      <w:r w:rsidR="00832FFD" w:rsidRPr="00832FFD">
        <w:rPr>
          <w:rFonts w:ascii="Montserrat" w:eastAsia="Montserrat" w:hAnsi="Montserrat" w:cs="Montserrat"/>
          <w:lang w:val="en-US"/>
        </w:rPr>
        <w:t xml:space="preserve"> </w:t>
      </w:r>
      <w:r w:rsidRPr="00832FFD">
        <w:rPr>
          <w:rFonts w:ascii="Montserrat" w:eastAsia="Montserrat" w:hAnsi="Montserrat" w:cs="Montserrat"/>
          <w:lang w:val="en-US"/>
        </w:rPr>
        <w:t>HTML5</w:t>
      </w:r>
      <w:bookmarkStart w:id="55" w:name="_9amvhre7rxel" w:colFirst="0" w:colLast="0"/>
      <w:bookmarkEnd w:id="55"/>
      <w:r w:rsidR="00832FFD" w:rsidRPr="00832FFD">
        <w:rPr>
          <w:rFonts w:ascii="Montserrat" w:eastAsia="Montserrat" w:hAnsi="Montserrat" w:cs="Montserrat"/>
          <w:lang w:val="en-US"/>
        </w:rPr>
        <w:t xml:space="preserve">, </w:t>
      </w:r>
      <w:r w:rsidRPr="00832FFD">
        <w:rPr>
          <w:rFonts w:ascii="Montserrat" w:eastAsia="Montserrat" w:hAnsi="Montserrat" w:cs="Montserrat"/>
          <w:lang w:val="en-US"/>
        </w:rPr>
        <w:t>CSS3</w:t>
      </w:r>
      <w:bookmarkStart w:id="56" w:name="_3n007esh8mhk" w:colFirst="0" w:colLast="0"/>
      <w:bookmarkEnd w:id="56"/>
      <w:r w:rsidR="00832FFD" w:rsidRPr="00832FFD">
        <w:rPr>
          <w:rFonts w:ascii="Montserrat" w:eastAsia="Montserrat" w:hAnsi="Montserrat" w:cs="Montserrat"/>
          <w:lang w:val="en-US"/>
        </w:rPr>
        <w:t xml:space="preserve">, </w:t>
      </w:r>
      <w:r w:rsidRPr="00832FFD">
        <w:rPr>
          <w:rFonts w:ascii="Montserrat" w:eastAsia="Montserrat" w:hAnsi="Montserrat" w:cs="Montserrat"/>
          <w:lang w:val="en-US"/>
        </w:rPr>
        <w:t>JavaScript</w:t>
      </w:r>
      <w:bookmarkStart w:id="57" w:name="_pb88ntgixaqp" w:colFirst="0" w:colLast="0"/>
      <w:bookmarkEnd w:id="57"/>
      <w:r w:rsidR="00832FFD" w:rsidRPr="00832FFD">
        <w:rPr>
          <w:rFonts w:ascii="Montserrat" w:eastAsia="Montserrat" w:hAnsi="Montserrat" w:cs="Montserrat"/>
          <w:lang w:val="en-US"/>
        </w:rPr>
        <w:t xml:space="preserve">, </w:t>
      </w:r>
      <w:r w:rsidRPr="00832FFD">
        <w:rPr>
          <w:rFonts w:ascii="Montserrat" w:eastAsia="Montserrat" w:hAnsi="Montserrat" w:cs="Montserrat"/>
          <w:lang w:val="en-US"/>
        </w:rPr>
        <w:t>PHP;</w:t>
      </w:r>
    </w:p>
    <w:p w:rsidR="004804FC" w:rsidRPr="00BE29CD" w:rsidRDefault="00BE29CD" w:rsidP="00832FF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</w:rPr>
      </w:pPr>
      <w:bookmarkStart w:id="58" w:name="_tf3ld3wjatkr" w:colFirst="0" w:colLast="0"/>
      <w:bookmarkStart w:id="59" w:name="_ki17h9d81aao" w:colFirst="0" w:colLast="0"/>
      <w:bookmarkEnd w:id="58"/>
      <w:bookmarkEnd w:id="59"/>
      <w:r>
        <w:rPr>
          <w:rFonts w:ascii="Montserrat" w:eastAsia="Montserrat" w:hAnsi="Montserrat" w:cs="Montserrat"/>
        </w:rPr>
        <w:t xml:space="preserve">MySQL &amp; </w:t>
      </w:r>
      <w:proofErr w:type="spellStart"/>
      <w:r w:rsidR="00D7342F" w:rsidRPr="00BE29CD">
        <w:rPr>
          <w:rFonts w:ascii="Montserrat" w:eastAsia="Montserrat" w:hAnsi="Montserrat" w:cs="Montserrat"/>
        </w:rPr>
        <w:t>PhpMyAdmin</w:t>
      </w:r>
      <w:proofErr w:type="spellEnd"/>
      <w:r w:rsidR="00D7342F" w:rsidRPr="00BE29CD">
        <w:rPr>
          <w:rFonts w:ascii="Montserrat" w:eastAsia="Montserrat" w:hAnsi="Montserrat" w:cs="Montserrat"/>
        </w:rPr>
        <w:t>;</w:t>
      </w:r>
    </w:p>
    <w:p w:rsidR="004804FC" w:rsidRDefault="00012F8E" w:rsidP="00832FF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</w:rPr>
      </w:pPr>
      <w:bookmarkStart w:id="60" w:name="_6cgmtsvqkboo" w:colFirst="0" w:colLast="0"/>
      <w:bookmarkEnd w:id="60"/>
      <w:r>
        <w:rPr>
          <w:rFonts w:ascii="Montserrat" w:eastAsia="Montserrat" w:hAnsi="Montserrat" w:cs="Montserrat"/>
        </w:rPr>
        <w:t>Laravel;</w:t>
      </w:r>
    </w:p>
    <w:p w:rsidR="004804FC" w:rsidRDefault="00D7342F" w:rsidP="00832FF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</w:rPr>
      </w:pPr>
      <w:bookmarkStart w:id="61" w:name="_efbjabf48q0x" w:colFirst="0" w:colLast="0"/>
      <w:bookmarkEnd w:id="61"/>
      <w:proofErr w:type="spellStart"/>
      <w:r>
        <w:rPr>
          <w:rFonts w:ascii="Montserrat" w:eastAsia="Montserrat" w:hAnsi="Montserrat" w:cs="Montserrat"/>
        </w:rPr>
        <w:t>JQuery</w:t>
      </w:r>
      <w:proofErr w:type="spellEnd"/>
      <w:r>
        <w:rPr>
          <w:rFonts w:ascii="Montserrat" w:eastAsia="Montserrat" w:hAnsi="Montserrat" w:cs="Montserrat"/>
        </w:rPr>
        <w:t>;</w:t>
      </w:r>
    </w:p>
    <w:p w:rsidR="00BE29CD" w:rsidRDefault="00D7342F" w:rsidP="00832FF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contextualSpacing/>
        <w:jc w:val="both"/>
        <w:rPr>
          <w:rFonts w:ascii="Montserrat" w:eastAsia="Montserrat" w:hAnsi="Montserrat" w:cs="Montserrat"/>
        </w:rPr>
      </w:pPr>
      <w:bookmarkStart w:id="62" w:name="_co2kw0cj8ks" w:colFirst="0" w:colLast="0"/>
      <w:bookmarkStart w:id="63" w:name="_9cid3045kk8k" w:colFirst="0" w:colLast="0"/>
      <w:bookmarkEnd w:id="62"/>
      <w:bookmarkEnd w:id="63"/>
      <w:r>
        <w:rPr>
          <w:rFonts w:ascii="Montserrat" w:eastAsia="Montserrat" w:hAnsi="Montserrat" w:cs="Montserrat"/>
        </w:rPr>
        <w:t>Apache;</w:t>
      </w:r>
      <w:bookmarkStart w:id="64" w:name="_ww52sedq5zgo" w:colFirst="0" w:colLast="0"/>
      <w:bookmarkEnd w:id="64"/>
    </w:p>
    <w:p w:rsidR="00213AB6" w:rsidRPr="00BE29CD" w:rsidRDefault="00BE29CD" w:rsidP="00832FFD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br w:type="page"/>
      </w:r>
    </w:p>
    <w:p w:rsidR="004804FC" w:rsidRDefault="00D7342F" w:rsidP="00832FFD">
      <w:pPr>
        <w:pStyle w:val="Ttulo1"/>
        <w:numPr>
          <w:ilvl w:val="0"/>
          <w:numId w:val="11"/>
        </w:numPr>
        <w:jc w:val="both"/>
      </w:pPr>
      <w:bookmarkStart w:id="65" w:name="_Toc526081616"/>
      <w:r>
        <w:lastRenderedPageBreak/>
        <w:t>ESPECIFICAÇÃO</w:t>
      </w:r>
      <w:bookmarkEnd w:id="65"/>
    </w:p>
    <w:p w:rsidR="0081573E" w:rsidRDefault="00D7342F" w:rsidP="00832FFD">
      <w:pPr>
        <w:pStyle w:val="Ttulo2"/>
        <w:numPr>
          <w:ilvl w:val="1"/>
          <w:numId w:val="11"/>
        </w:numPr>
        <w:ind w:left="0" w:firstLine="0"/>
        <w:jc w:val="both"/>
      </w:pPr>
      <w:bookmarkStart w:id="66" w:name="_Toc526081617"/>
      <w:r>
        <w:t>Regras De Negócio (RN)</w:t>
      </w:r>
      <w:bookmarkEnd w:id="66"/>
    </w:p>
    <w:p w:rsidR="0081573E" w:rsidRPr="0081573E" w:rsidRDefault="0081573E" w:rsidP="00832FFD">
      <w:pPr>
        <w:spacing w:after="0"/>
        <w:jc w:val="both"/>
      </w:pP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RN001 – </w:t>
      </w:r>
      <w:r w:rsidRPr="00E23661">
        <w:rPr>
          <w:rFonts w:ascii="Montserrat" w:eastAsia="Montserrat" w:hAnsi="Montserrat" w:cs="Montserrat"/>
          <w:highlight w:val="yellow"/>
        </w:rPr>
        <w:t>O cadastro só poderá ser realizado por aqueles que possuírem o código de autenticação;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RN002 – </w:t>
      </w:r>
      <w:r w:rsidRPr="00E23661">
        <w:rPr>
          <w:rFonts w:ascii="Montserrat" w:eastAsia="Montserrat" w:hAnsi="Montserrat" w:cs="Montserrat"/>
          <w:highlight w:val="yellow"/>
        </w:rPr>
        <w:t xml:space="preserve">Um </w:t>
      </w:r>
      <w:r w:rsidR="00514B59" w:rsidRPr="00E23661">
        <w:rPr>
          <w:rFonts w:ascii="Montserrat" w:eastAsia="Montserrat" w:hAnsi="Montserrat" w:cs="Montserrat"/>
          <w:highlight w:val="yellow"/>
        </w:rPr>
        <w:t>e-mail</w:t>
      </w:r>
      <w:r w:rsidRPr="00E23661">
        <w:rPr>
          <w:rFonts w:ascii="Montserrat" w:eastAsia="Montserrat" w:hAnsi="Montserrat" w:cs="Montserrat"/>
          <w:highlight w:val="yellow"/>
        </w:rPr>
        <w:t xml:space="preserve"> só pode ser atribuído a uma única pessoa.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RN003 – </w:t>
      </w:r>
      <w:r w:rsidRPr="00E23661">
        <w:rPr>
          <w:rFonts w:ascii="Montserrat" w:eastAsia="Montserrat" w:hAnsi="Montserrat" w:cs="Montserrat"/>
          <w:highlight w:val="yellow"/>
        </w:rPr>
        <w:t>O usuário pode interagir (editar, remover, etc.);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RN004 – </w:t>
      </w:r>
      <w:r w:rsidRPr="00E23661">
        <w:rPr>
          <w:rFonts w:ascii="Montserrat" w:eastAsia="Montserrat" w:hAnsi="Montserrat" w:cs="Montserrat"/>
          <w:highlight w:val="yellow"/>
        </w:rPr>
        <w:t>O usuário não pode interagir;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RN005 – </w:t>
      </w:r>
      <w:r w:rsidRPr="00E23661">
        <w:rPr>
          <w:rFonts w:ascii="Montserrat" w:eastAsia="Montserrat" w:hAnsi="Montserrat" w:cs="Montserrat"/>
          <w:highlight w:val="yellow"/>
        </w:rPr>
        <w:t>Apenas um administrador pode transformar usuários padrões em administradores;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67" w:name="_e7eibi34zeej" w:colFirst="0" w:colLast="0"/>
      <w:bookmarkEnd w:id="67"/>
      <w:r w:rsidRPr="00E23661">
        <w:rPr>
          <w:rFonts w:ascii="Montserrat" w:eastAsia="Montserrat" w:hAnsi="Montserrat" w:cs="Montserrat"/>
          <w:b/>
          <w:highlight w:val="yellow"/>
        </w:rPr>
        <w:t xml:space="preserve">RN006 – </w:t>
      </w:r>
      <w:r w:rsidRPr="00E23661">
        <w:rPr>
          <w:rFonts w:ascii="Montserrat" w:eastAsia="Montserrat" w:hAnsi="Montserrat" w:cs="Montserrat"/>
          <w:highlight w:val="yellow"/>
        </w:rPr>
        <w:t>O usuário só pode acessar caso tenha participado das reuniões ou tenha justificado sua falta;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RN007 – </w:t>
      </w:r>
      <w:r w:rsidRPr="00E23661">
        <w:rPr>
          <w:rFonts w:ascii="Montserrat" w:eastAsia="Montserrat" w:hAnsi="Montserrat" w:cs="Montserrat"/>
          <w:highlight w:val="yellow"/>
        </w:rPr>
        <w:t>O usuário deve enviar a sua disponibilidade para serviço no período estipulado;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RN008 – </w:t>
      </w:r>
      <w:r w:rsidRPr="00E23661">
        <w:rPr>
          <w:rFonts w:ascii="Montserrat" w:eastAsia="Montserrat" w:hAnsi="Montserrat" w:cs="Montserrat"/>
          <w:highlight w:val="yellow"/>
        </w:rPr>
        <w:t>O usuário que justificou a falta deve enviar a sua disponibilidade para serviço um dia depois do início do período estipulado;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RN009 – </w:t>
      </w:r>
      <w:r w:rsidRPr="00E23661">
        <w:rPr>
          <w:rFonts w:ascii="Montserrat" w:eastAsia="Montserrat" w:hAnsi="Montserrat" w:cs="Montserrat"/>
          <w:highlight w:val="yellow"/>
        </w:rPr>
        <w:t>O usuário pode servir em mais de uma missa;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RN010 – </w:t>
      </w:r>
      <w:r w:rsidRPr="00E23661">
        <w:rPr>
          <w:rFonts w:ascii="Montserrat" w:eastAsia="Montserrat" w:hAnsi="Montserrat" w:cs="Montserrat"/>
          <w:highlight w:val="yellow"/>
        </w:rPr>
        <w:t>O usuário não pode servir num horário preenchido;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RN011 – </w:t>
      </w:r>
      <w:r w:rsidRPr="00E23661">
        <w:rPr>
          <w:rFonts w:ascii="Montserrat" w:eastAsia="Montserrat" w:hAnsi="Montserrat" w:cs="Montserrat"/>
          <w:highlight w:val="yellow"/>
        </w:rPr>
        <w:t>Os membros escalados numa missa qualquer alternarão entre as leituras semanalmente;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68" w:name="_cpa0ttace5kt" w:colFirst="0" w:colLast="0"/>
      <w:bookmarkEnd w:id="68"/>
      <w:r w:rsidRPr="00E23661">
        <w:rPr>
          <w:rFonts w:ascii="Montserrat" w:eastAsia="Montserrat" w:hAnsi="Montserrat" w:cs="Montserrat"/>
          <w:b/>
          <w:highlight w:val="yellow"/>
        </w:rPr>
        <w:t xml:space="preserve">RN012 – </w:t>
      </w:r>
      <w:r w:rsidRPr="00E23661">
        <w:rPr>
          <w:rFonts w:ascii="Montserrat" w:eastAsia="Montserrat" w:hAnsi="Montserrat" w:cs="Montserrat"/>
          <w:highlight w:val="yellow"/>
        </w:rPr>
        <w:t>Doações podem ser feitas online;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69" w:name="_hl5nyolj2len" w:colFirst="0" w:colLast="0"/>
      <w:bookmarkEnd w:id="69"/>
      <w:r w:rsidRPr="00E23661">
        <w:rPr>
          <w:rFonts w:ascii="Montserrat" w:eastAsia="Montserrat" w:hAnsi="Montserrat" w:cs="Montserrat"/>
          <w:b/>
          <w:highlight w:val="yellow"/>
        </w:rPr>
        <w:t xml:space="preserve">RN013 – </w:t>
      </w:r>
      <w:r w:rsidRPr="00E23661">
        <w:rPr>
          <w:rFonts w:ascii="Montserrat" w:eastAsia="Montserrat" w:hAnsi="Montserrat" w:cs="Montserrat"/>
          <w:highlight w:val="yellow"/>
        </w:rPr>
        <w:t>Apenas administradores podem responder os “tickets de suporte” dos usuários;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70" w:name="_wb8eozktc3lk" w:colFirst="0" w:colLast="0"/>
      <w:bookmarkEnd w:id="70"/>
      <w:r w:rsidRPr="00E23661">
        <w:rPr>
          <w:rFonts w:ascii="Montserrat" w:eastAsia="Montserrat" w:hAnsi="Montserrat" w:cs="Montserrat"/>
          <w:b/>
          <w:highlight w:val="yellow"/>
        </w:rPr>
        <w:t xml:space="preserve">RN014 – </w:t>
      </w:r>
      <w:r w:rsidRPr="00E23661">
        <w:rPr>
          <w:rFonts w:ascii="Montserrat" w:eastAsia="Montserrat" w:hAnsi="Montserrat" w:cs="Montserrat"/>
          <w:highlight w:val="yellow"/>
        </w:rPr>
        <w:t>Será atualizada instantaneamente;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71" w:name="_e0mh3m24ibje" w:colFirst="0" w:colLast="0"/>
      <w:bookmarkEnd w:id="71"/>
      <w:r w:rsidRPr="00E23661">
        <w:rPr>
          <w:rFonts w:ascii="Montserrat" w:eastAsia="Montserrat" w:hAnsi="Montserrat" w:cs="Montserrat"/>
          <w:b/>
          <w:highlight w:val="yellow"/>
        </w:rPr>
        <w:t xml:space="preserve">RN015 – </w:t>
      </w:r>
      <w:r w:rsidRPr="00E23661">
        <w:rPr>
          <w:rFonts w:ascii="Montserrat" w:eastAsia="Montserrat" w:hAnsi="Montserrat" w:cs="Montserrat"/>
          <w:highlight w:val="yellow"/>
        </w:rPr>
        <w:t>Será atualizada à meia-noite;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 xml:space="preserve">RN016 – </w:t>
      </w:r>
      <w:r w:rsidRPr="00E23661">
        <w:rPr>
          <w:rFonts w:ascii="Montserrat" w:eastAsia="Montserrat" w:hAnsi="Montserrat" w:cs="Montserrat"/>
          <w:highlight w:val="yellow"/>
        </w:rPr>
        <w:t>Apenas administradores podem interagir;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72" w:name="_x99wjetm3vx9" w:colFirst="0" w:colLast="0"/>
      <w:bookmarkEnd w:id="72"/>
      <w:r w:rsidRPr="00E23661">
        <w:rPr>
          <w:rFonts w:ascii="Montserrat" w:eastAsia="Montserrat" w:hAnsi="Montserrat" w:cs="Montserrat"/>
          <w:b/>
          <w:highlight w:val="yellow"/>
        </w:rPr>
        <w:t xml:space="preserve">RN017 – </w:t>
      </w:r>
      <w:r w:rsidRPr="00E23661">
        <w:rPr>
          <w:rFonts w:ascii="Montserrat" w:eastAsia="Montserrat" w:hAnsi="Montserrat" w:cs="Montserrat"/>
          <w:highlight w:val="yellow"/>
        </w:rPr>
        <w:t>O usuário pod</w:t>
      </w:r>
      <w:r w:rsidR="00514B59" w:rsidRPr="00E23661">
        <w:rPr>
          <w:rFonts w:ascii="Montserrat" w:eastAsia="Montserrat" w:hAnsi="Montserrat" w:cs="Montserrat"/>
          <w:highlight w:val="yellow"/>
        </w:rPr>
        <w:t>erá sugerir avisos para os adms</w:t>
      </w:r>
      <w:r w:rsidRPr="00E23661">
        <w:rPr>
          <w:rFonts w:ascii="Montserrat" w:eastAsia="Montserrat" w:hAnsi="Montserrat" w:cs="Montserrat"/>
          <w:highlight w:val="yellow"/>
        </w:rPr>
        <w:t xml:space="preserve"> por meio do próprio sistema;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73" w:name="_n63eypt92fg" w:colFirst="0" w:colLast="0"/>
      <w:bookmarkEnd w:id="73"/>
      <w:r w:rsidRPr="00E23661">
        <w:rPr>
          <w:rFonts w:ascii="Montserrat" w:eastAsia="Montserrat" w:hAnsi="Montserrat" w:cs="Montserrat"/>
          <w:b/>
          <w:highlight w:val="yellow"/>
        </w:rPr>
        <w:t xml:space="preserve">RN018 – </w:t>
      </w:r>
      <w:r w:rsidRPr="00E23661">
        <w:rPr>
          <w:rFonts w:ascii="Montserrat" w:eastAsia="Montserrat" w:hAnsi="Montserrat" w:cs="Montserrat"/>
          <w:highlight w:val="yellow"/>
        </w:rPr>
        <w:t>Visitantes da página podem interagir;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</w:rPr>
      </w:pPr>
      <w:bookmarkStart w:id="74" w:name="_g1mjox4mgvcj" w:colFirst="0" w:colLast="0"/>
      <w:bookmarkEnd w:id="74"/>
      <w:r w:rsidRPr="00E23661">
        <w:rPr>
          <w:rFonts w:ascii="Montserrat" w:eastAsia="Montserrat" w:hAnsi="Montserrat" w:cs="Montserrat"/>
          <w:b/>
          <w:highlight w:val="yellow"/>
        </w:rPr>
        <w:t xml:space="preserve">RN019 – </w:t>
      </w:r>
      <w:r w:rsidRPr="00E23661">
        <w:rPr>
          <w:rFonts w:ascii="Montserrat" w:eastAsia="Montserrat" w:hAnsi="Montserrat" w:cs="Montserrat"/>
          <w:highlight w:val="yellow"/>
        </w:rPr>
        <w:t>O usuário que acessar a área terá a(s) sua(s) leitura(s) da semana em destaque;</w:t>
      </w:r>
    </w:p>
    <w:p w:rsidR="00213AB6" w:rsidRDefault="00213AB6" w:rsidP="00832FFD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75" w:name="_o1obvgr5k7mj" w:colFirst="0" w:colLast="0"/>
      <w:bookmarkStart w:id="76" w:name="_tnee3rrt93o9" w:colFirst="0" w:colLast="0"/>
      <w:bookmarkEnd w:id="75"/>
      <w:bookmarkEnd w:id="76"/>
      <w:r>
        <w:br w:type="page"/>
      </w:r>
    </w:p>
    <w:p w:rsidR="004804FC" w:rsidRDefault="00D7342F" w:rsidP="00832FFD">
      <w:pPr>
        <w:pStyle w:val="Ttulo2"/>
        <w:numPr>
          <w:ilvl w:val="1"/>
          <w:numId w:val="11"/>
        </w:numPr>
        <w:ind w:left="0" w:firstLine="0"/>
        <w:jc w:val="both"/>
      </w:pPr>
      <w:bookmarkStart w:id="77" w:name="_Toc526081618"/>
      <w:r>
        <w:lastRenderedPageBreak/>
        <w:t>Requisitos</w:t>
      </w:r>
      <w:bookmarkEnd w:id="77"/>
    </w:p>
    <w:p w:rsidR="004804FC" w:rsidRDefault="00D7342F" w:rsidP="00832FFD">
      <w:pPr>
        <w:pStyle w:val="Ttulo3"/>
        <w:numPr>
          <w:ilvl w:val="2"/>
          <w:numId w:val="11"/>
        </w:numPr>
        <w:ind w:left="0" w:firstLine="0"/>
        <w:jc w:val="both"/>
      </w:pPr>
      <w:bookmarkStart w:id="78" w:name="_Toc526081619"/>
      <w:r>
        <w:t>Requisitos Funcionais</w:t>
      </w:r>
      <w:bookmarkEnd w:id="78"/>
    </w:p>
    <w:p w:rsidR="0081573E" w:rsidRPr="0081573E" w:rsidRDefault="0081573E" w:rsidP="00832FFD">
      <w:pPr>
        <w:spacing w:after="0"/>
        <w:jc w:val="both"/>
      </w:pPr>
    </w:p>
    <w:p w:rsidR="004804FC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RF001 – Cadastro de </w:t>
      </w:r>
      <w:r w:rsidR="00E23661">
        <w:rPr>
          <w:rFonts w:ascii="Montserrat" w:eastAsia="Montserrat" w:hAnsi="Montserrat" w:cs="Montserrat"/>
          <w:b/>
        </w:rPr>
        <w:t>Usuários</w:t>
      </w:r>
    </w:p>
    <w:p w:rsidR="004804FC" w:rsidRPr="00E23661" w:rsidRDefault="00D7342F" w:rsidP="00832FF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79" w:name="_3tbugp1" w:colFirst="0" w:colLast="0"/>
      <w:bookmarkEnd w:id="79"/>
      <w:r w:rsidRPr="00E23661">
        <w:rPr>
          <w:rFonts w:ascii="Montserrat" w:eastAsia="Montserrat" w:hAnsi="Montserrat" w:cs="Montserrat"/>
          <w:highlight w:val="yellow"/>
        </w:rPr>
        <w:t>Sistema que permite o cadastro dos fiéis que desejam adentrar na pastoral.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RN001 - RN003, RN006, RN018.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RF002 – Avisos e Notificações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highlight w:val="yellow"/>
        </w:rPr>
        <w:t>Nesta área, teremos avisos destinados aos integrantes da pastoral, postados pelos administradores, a respeito de eventos ou informações de importância.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RN004, RN014, RN016, RN017.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RF003 – Escalas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highlight w:val="yellow"/>
        </w:rPr>
        <w:t>Este sistema irá gerar escalas de serviço para missas e eventos a partir da disponibilidade dos integrantes do grupo.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RN003, RN006 - RN011, RN014.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RF004 – Administração (CRUD)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highlight w:val="yellow"/>
        </w:rPr>
        <w:t>Área de gerenciamento dos administradores, permissões e de algumas das funcionalidades do site.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RN004, RN005, RN013, RN014.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RF005 – Doações/Contribuições</w:t>
      </w:r>
    </w:p>
    <w:p w:rsidR="004804FC" w:rsidRPr="00E23661" w:rsidRDefault="00D7342F" w:rsidP="00832FFD">
      <w:pPr>
        <w:spacing w:after="140" w:line="288" w:lineRule="auto"/>
        <w:ind w:left="1713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highlight w:val="yellow"/>
        </w:rPr>
        <w:t>Área dedicada para o recebimento de doações e contribuições feitas pelos membros para o caixa da pastoral. Doações podem ser feitas também por visitantes, por meio da página inicial.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RN003, RN0012, RN018.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RF006 – Contatos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highlight w:val="yellow"/>
        </w:rPr>
        <w:t xml:space="preserve">Lista com os contatos importantes de toda a paróquia e diocese e Sistema de suporte aos usuários por meio de tickets, para resolução de dúvidas pertinentes ao sistema ou 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r w:rsidRPr="00E23661">
        <w:rPr>
          <w:rFonts w:ascii="Montserrat" w:eastAsia="Montserrat" w:hAnsi="Montserrat" w:cs="Montserrat"/>
          <w:b/>
          <w:highlight w:val="yellow"/>
        </w:rPr>
        <w:t>RN003, RN013, RN018.</w:t>
      </w:r>
    </w:p>
    <w:p w:rsidR="004804FC" w:rsidRPr="00E23661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80" w:name="_nmf14n" w:colFirst="0" w:colLast="0"/>
      <w:bookmarkEnd w:id="80"/>
      <w:r w:rsidRPr="00E23661">
        <w:rPr>
          <w:rFonts w:ascii="Montserrat" w:eastAsia="Montserrat" w:hAnsi="Montserrat" w:cs="Montserrat"/>
          <w:b/>
          <w:highlight w:val="yellow"/>
        </w:rPr>
        <w:t>RF007 – Liturgia Diária</w:t>
      </w:r>
    </w:p>
    <w:p w:rsidR="004804FC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highlight w:val="yellow"/>
        </w:rPr>
      </w:pPr>
      <w:bookmarkStart w:id="81" w:name="_37m2jsg" w:colFirst="0" w:colLast="0"/>
      <w:bookmarkEnd w:id="81"/>
      <w:r w:rsidRPr="00E23661">
        <w:rPr>
          <w:rFonts w:ascii="Montserrat" w:eastAsia="Montserrat" w:hAnsi="Montserrat" w:cs="Montserrat"/>
          <w:highlight w:val="yellow"/>
        </w:rPr>
        <w:t>Liturgia completa de todas as missas, com algumas orações.</w:t>
      </w:r>
    </w:p>
    <w:p w:rsidR="00213AB6" w:rsidRPr="00E23661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  <w:b/>
          <w:highlight w:val="yellow"/>
        </w:rPr>
      </w:pPr>
      <w:bookmarkStart w:id="82" w:name="_19c6y18" w:colFirst="0" w:colLast="0"/>
      <w:bookmarkEnd w:id="82"/>
      <w:r w:rsidRPr="00E23661">
        <w:rPr>
          <w:rFonts w:ascii="Montserrat" w:eastAsia="Montserrat" w:hAnsi="Montserrat" w:cs="Montserrat"/>
          <w:b/>
          <w:highlight w:val="yellow"/>
        </w:rPr>
        <w:t>RN003, RN015, RN019.</w:t>
      </w:r>
      <w:bookmarkStart w:id="83" w:name="_fkk2u5g1063i" w:colFirst="0" w:colLast="0"/>
      <w:bookmarkStart w:id="84" w:name="_3n6isk1bdxy" w:colFirst="0" w:colLast="0"/>
      <w:bookmarkStart w:id="85" w:name="_qdtxg5me700h" w:colFirst="0" w:colLast="0"/>
      <w:bookmarkEnd w:id="83"/>
      <w:bookmarkEnd w:id="84"/>
      <w:bookmarkEnd w:id="85"/>
    </w:p>
    <w:p w:rsidR="00213AB6" w:rsidRDefault="00213AB6" w:rsidP="00832FFD">
      <w:pPr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br w:type="page"/>
      </w:r>
    </w:p>
    <w:p w:rsidR="004804FC" w:rsidRDefault="00D7342F" w:rsidP="00832FFD">
      <w:pPr>
        <w:pStyle w:val="Ttulo3"/>
        <w:numPr>
          <w:ilvl w:val="2"/>
          <w:numId w:val="11"/>
        </w:numPr>
        <w:ind w:left="0" w:firstLine="0"/>
        <w:jc w:val="both"/>
      </w:pPr>
      <w:bookmarkStart w:id="86" w:name="_Toc526081620"/>
      <w:r>
        <w:lastRenderedPageBreak/>
        <w:t>Requisitos Não-funcionais</w:t>
      </w:r>
      <w:bookmarkEnd w:id="86"/>
      <w:r>
        <w:rPr>
          <w:rFonts w:ascii="Arial" w:eastAsia="Arial" w:hAnsi="Arial" w:cs="Arial"/>
        </w:rPr>
        <w:tab/>
      </w:r>
    </w:p>
    <w:p w:rsidR="004804FC" w:rsidRDefault="004804FC" w:rsidP="00832FFD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Arial" w:eastAsia="Arial" w:hAnsi="Arial" w:cs="Arial"/>
          <w:b/>
          <w:highlight w:val="yellow"/>
        </w:rPr>
      </w:pPr>
    </w:p>
    <w:p w:rsidR="004804FC" w:rsidRDefault="00D7342F" w:rsidP="00832FFD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RNF001 – MySQL</w:t>
      </w:r>
      <w:r>
        <w:rPr>
          <w:rFonts w:ascii="Montserrat" w:eastAsia="Montserrat" w:hAnsi="Montserrat" w:cs="Montserrat"/>
        </w:rPr>
        <w:t xml:space="preserve"> 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Sistema de gerenciamento de banco de dados (SGBD) gratuito que utiliza a linguagem SQL.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RNF002 – PHP </w:t>
      </w:r>
      <w:r>
        <w:rPr>
          <w:rFonts w:ascii="Montserrat" w:eastAsia="Montserrat" w:hAnsi="Montserrat" w:cs="Montserrat"/>
        </w:rPr>
        <w:t xml:space="preserve"> 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Linguagem de script </w:t>
      </w:r>
      <w:r>
        <w:rPr>
          <w:rFonts w:ascii="Montserrat" w:eastAsia="Montserrat" w:hAnsi="Montserrat" w:cs="Montserrat"/>
          <w:i/>
        </w:rPr>
        <w:t>open source</w:t>
      </w:r>
      <w:r>
        <w:rPr>
          <w:rFonts w:ascii="Montserrat" w:eastAsia="Montserrat" w:hAnsi="Montserrat" w:cs="Montserrat"/>
        </w:rPr>
        <w:t xml:space="preserve"> bastante utilizada para desenvolvimento web. 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RNF003 – HTML 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Linguagem básica da internet, utilizada para desenvolver websites por meio de hipertextos.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RNF004 – CSS</w:t>
      </w:r>
      <w:r>
        <w:rPr>
          <w:rFonts w:ascii="Montserrat" w:eastAsia="Montserrat" w:hAnsi="Montserrat" w:cs="Montserrat"/>
        </w:rPr>
        <w:t xml:space="preserve"> 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Linguagem de estilos utilizada como complemento às linguagens de desenvolvimento web.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RNF005 – </w:t>
      </w:r>
      <w:r w:rsidR="00012F8E">
        <w:rPr>
          <w:rFonts w:ascii="Montserrat" w:eastAsia="Montserrat" w:hAnsi="Montserrat" w:cs="Montserrat"/>
          <w:b/>
        </w:rPr>
        <w:t>Laravel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Biblioteca/</w:t>
      </w:r>
      <w:r>
        <w:rPr>
          <w:rFonts w:ascii="Montserrat" w:eastAsia="Montserrat" w:hAnsi="Montserrat" w:cs="Montserrat"/>
          <w:i/>
        </w:rPr>
        <w:t>framework</w:t>
      </w:r>
      <w:r>
        <w:rPr>
          <w:rFonts w:ascii="Montserrat" w:eastAsia="Montserrat" w:hAnsi="Montserrat" w:cs="Montserrat"/>
        </w:rPr>
        <w:t xml:space="preserve"> popular e responsiva de </w:t>
      </w:r>
      <w:r w:rsidR="00012F8E">
        <w:rPr>
          <w:rFonts w:ascii="Montserrat" w:eastAsia="Montserrat" w:hAnsi="Montserrat" w:cs="Montserrat"/>
        </w:rPr>
        <w:t>PHP</w:t>
      </w:r>
      <w:r>
        <w:rPr>
          <w:rFonts w:ascii="Montserrat" w:eastAsia="Montserrat" w:hAnsi="Montserrat" w:cs="Montserrat"/>
        </w:rPr>
        <w:t>.</w:t>
      </w:r>
    </w:p>
    <w:p w:rsidR="004804FC" w:rsidRDefault="00012F8E" w:rsidP="00832FFD">
      <w:pPr>
        <w:spacing w:after="140" w:line="288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RNF006</w:t>
      </w:r>
      <w:r w:rsidR="00D7342F">
        <w:rPr>
          <w:rFonts w:ascii="Montserrat" w:eastAsia="Montserrat" w:hAnsi="Montserrat" w:cs="Montserrat"/>
          <w:b/>
        </w:rPr>
        <w:t xml:space="preserve"> – </w:t>
      </w:r>
      <w:proofErr w:type="spellStart"/>
      <w:r w:rsidR="00D7342F">
        <w:rPr>
          <w:rFonts w:ascii="Montserrat" w:eastAsia="Montserrat" w:hAnsi="Montserrat" w:cs="Montserrat"/>
          <w:b/>
        </w:rPr>
        <w:t>PHPMyAdmin</w:t>
      </w:r>
      <w:proofErr w:type="spellEnd"/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</w:rPr>
        <w:t>Aplicativo web</w:t>
      </w:r>
      <w:proofErr w:type="gramEnd"/>
      <w:r>
        <w:rPr>
          <w:rFonts w:ascii="Montserrat" w:eastAsia="Montserrat" w:hAnsi="Montserrat" w:cs="Montserrat"/>
        </w:rPr>
        <w:t xml:space="preserve"> utilizado para integrar bancos de dados MySQL à internet.</w:t>
      </w:r>
    </w:p>
    <w:p w:rsidR="004804FC" w:rsidRDefault="00012F8E" w:rsidP="00832FFD">
      <w:pPr>
        <w:spacing w:after="140" w:line="288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RNF007</w:t>
      </w:r>
      <w:r w:rsidR="00D7342F">
        <w:rPr>
          <w:rFonts w:ascii="Montserrat" w:eastAsia="Montserrat" w:hAnsi="Montserrat" w:cs="Montserrat"/>
          <w:b/>
        </w:rPr>
        <w:t xml:space="preserve"> – </w:t>
      </w:r>
      <w:proofErr w:type="spellStart"/>
      <w:r w:rsidR="00D7342F">
        <w:rPr>
          <w:rFonts w:ascii="Montserrat" w:eastAsia="Montserrat" w:hAnsi="Montserrat" w:cs="Montserrat"/>
          <w:b/>
        </w:rPr>
        <w:t>JavaScript</w:t>
      </w:r>
      <w:proofErr w:type="spellEnd"/>
      <w:r w:rsidR="00D7342F">
        <w:rPr>
          <w:rFonts w:ascii="Montserrat" w:eastAsia="Montserrat" w:hAnsi="Montserrat" w:cs="Montserrat"/>
          <w:b/>
        </w:rPr>
        <w:t xml:space="preserve"> 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Linguagem </w:t>
      </w:r>
      <w:r>
        <w:rPr>
          <w:rFonts w:ascii="Montserrat" w:eastAsia="Montserrat" w:hAnsi="Montserrat" w:cs="Montserrat"/>
          <w:i/>
        </w:rPr>
        <w:t>front-</w:t>
      </w:r>
      <w:proofErr w:type="spellStart"/>
      <w:r>
        <w:rPr>
          <w:rFonts w:ascii="Montserrat" w:eastAsia="Montserrat" w:hAnsi="Montserrat" w:cs="Montserrat"/>
          <w:i/>
        </w:rPr>
        <w:t>end</w:t>
      </w:r>
      <w:proofErr w:type="spellEnd"/>
      <w:r>
        <w:rPr>
          <w:rFonts w:ascii="Montserrat" w:eastAsia="Montserrat" w:hAnsi="Montserrat" w:cs="Montserrat"/>
        </w:rPr>
        <w:t xml:space="preserve"> utilizada para manipular o comportamento de uma página web.</w:t>
      </w:r>
    </w:p>
    <w:p w:rsidR="004804FC" w:rsidRDefault="00D7342F" w:rsidP="00832FFD">
      <w:pPr>
        <w:spacing w:after="140" w:line="288" w:lineRule="auto"/>
        <w:jc w:val="both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RNF00</w:t>
      </w:r>
      <w:r w:rsidR="00012F8E">
        <w:rPr>
          <w:rFonts w:ascii="Montserrat" w:eastAsia="Montserrat" w:hAnsi="Montserrat" w:cs="Montserrat"/>
          <w:b/>
        </w:rPr>
        <w:t>8</w:t>
      </w:r>
      <w:r>
        <w:rPr>
          <w:rFonts w:ascii="Montserrat" w:eastAsia="Montserrat" w:hAnsi="Montserrat" w:cs="Montserrat"/>
          <w:b/>
        </w:rPr>
        <w:t xml:space="preserve"> – </w:t>
      </w:r>
      <w:proofErr w:type="spellStart"/>
      <w:r>
        <w:rPr>
          <w:rFonts w:ascii="Montserrat" w:eastAsia="Montserrat" w:hAnsi="Montserrat" w:cs="Montserrat"/>
          <w:b/>
        </w:rPr>
        <w:t>JQuery</w:t>
      </w:r>
      <w:proofErr w:type="spellEnd"/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Biblioteca de funções de JavaScript utilizada para simplificar o lado </w:t>
      </w:r>
      <w:proofErr w:type="spellStart"/>
      <w:r>
        <w:rPr>
          <w:rFonts w:ascii="Montserrat" w:eastAsia="Montserrat" w:hAnsi="Montserrat" w:cs="Montserrat"/>
          <w:i/>
        </w:rPr>
        <w:t>client</w:t>
      </w:r>
      <w:proofErr w:type="spellEnd"/>
      <w:r>
        <w:rPr>
          <w:rFonts w:ascii="Montserrat" w:eastAsia="Montserrat" w:hAnsi="Montserrat" w:cs="Montserrat"/>
        </w:rPr>
        <w:t xml:space="preserve"> dos scripts HTML.</w:t>
      </w:r>
    </w:p>
    <w:p w:rsidR="004804FC" w:rsidRDefault="00012F8E" w:rsidP="00832FFD">
      <w:pPr>
        <w:spacing w:after="140" w:line="288" w:lineRule="auto"/>
        <w:jc w:val="both"/>
        <w:rPr>
          <w:rFonts w:ascii="Montserrat" w:eastAsia="Montserrat" w:hAnsi="Montserrat" w:cs="Montserrat"/>
          <w:b/>
        </w:rPr>
      </w:pPr>
      <w:bookmarkStart w:id="87" w:name="_2lwamvv" w:colFirst="0" w:colLast="0"/>
      <w:bookmarkEnd w:id="87"/>
      <w:r>
        <w:rPr>
          <w:rFonts w:ascii="Montserrat" w:eastAsia="Montserrat" w:hAnsi="Montserrat" w:cs="Montserrat"/>
          <w:b/>
        </w:rPr>
        <w:t>RNF009</w:t>
      </w:r>
      <w:r w:rsidR="00D7342F">
        <w:rPr>
          <w:rFonts w:ascii="Montserrat" w:eastAsia="Montserrat" w:hAnsi="Montserrat" w:cs="Montserrat"/>
          <w:b/>
        </w:rPr>
        <w:t xml:space="preserve"> – Apache</w:t>
      </w:r>
    </w:p>
    <w:p w:rsidR="004804FC" w:rsidRDefault="00D7342F" w:rsidP="00832FFD">
      <w:pPr>
        <w:numPr>
          <w:ilvl w:val="0"/>
          <w:numId w:val="6"/>
        </w:numPr>
        <w:spacing w:after="140" w:line="288" w:lineRule="auto"/>
        <w:jc w:val="both"/>
        <w:rPr>
          <w:rFonts w:ascii="Montserrat" w:eastAsia="Montserrat" w:hAnsi="Montserrat" w:cs="Montserrat"/>
        </w:rPr>
      </w:pPr>
      <w:bookmarkStart w:id="88" w:name="_111kx3o" w:colFirst="0" w:colLast="0"/>
      <w:bookmarkEnd w:id="88"/>
      <w:r w:rsidRPr="0081573E">
        <w:rPr>
          <w:rFonts w:ascii="Montserrat" w:eastAsia="Montserrat" w:hAnsi="Montserrat" w:cs="Montserrat"/>
        </w:rPr>
        <w:t>Servidor web de uso livre.</w:t>
      </w:r>
    </w:p>
    <w:sectPr w:rsidR="004804FC">
      <w:headerReference w:type="default" r:id="rId8"/>
      <w:pgSz w:w="11906" w:h="16838"/>
      <w:pgMar w:top="1701" w:right="1134" w:bottom="1134" w:left="1701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0D" w:rsidRDefault="00AE120D">
      <w:pPr>
        <w:spacing w:after="0" w:line="240" w:lineRule="auto"/>
      </w:pPr>
      <w:r>
        <w:separator/>
      </w:r>
    </w:p>
  </w:endnote>
  <w:endnote w:type="continuationSeparator" w:id="0">
    <w:p w:rsidR="00AE120D" w:rsidRDefault="00AE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">
    <w:altName w:val="Times New Roman"/>
    <w:panose1 w:val="00000500000000000000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0D" w:rsidRDefault="00AE120D">
      <w:pPr>
        <w:spacing w:after="0" w:line="240" w:lineRule="auto"/>
      </w:pPr>
      <w:r>
        <w:separator/>
      </w:r>
    </w:p>
  </w:footnote>
  <w:footnote w:type="continuationSeparator" w:id="0">
    <w:p w:rsidR="00AE120D" w:rsidRDefault="00AE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4FC" w:rsidRDefault="00D7342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</w:rPr>
    </w:pPr>
    <w:r>
      <w:rPr>
        <w:b/>
      </w:rPr>
      <w:tab/>
      <w:t xml:space="preserve">                 </w:t>
    </w:r>
    <w:r>
      <w:rPr>
        <w:b/>
        <w:sz w:val="28"/>
        <w:szCs w:val="28"/>
      </w:rPr>
      <w:t xml:space="preserve"> </w:t>
    </w:r>
    <w:r>
      <w:rPr>
        <w:rFonts w:ascii="Arial" w:eastAsia="Arial" w:hAnsi="Arial" w:cs="Arial"/>
        <w:b/>
        <w:sz w:val="28"/>
        <w:szCs w:val="28"/>
      </w:rPr>
      <w:t>CURSO DE ANÁLISE E DESENVOLVIMENTO DE SISTEMAS</w:t>
    </w:r>
    <w:r>
      <w:rPr>
        <w:rFonts w:ascii="Arial" w:eastAsia="Arial" w:hAnsi="Arial" w:cs="Arial"/>
        <w:b/>
      </w:rPr>
      <w:t xml:space="preserve"> </w:t>
    </w:r>
    <w:r>
      <w:rPr>
        <w:noProof/>
      </w:rPr>
      <w:drawing>
        <wp:anchor distT="0" distB="0" distL="114300" distR="117475" simplePos="0" relativeHeight="251658240" behindDoc="0" locked="0" layoutInCell="1" hidden="0" allowOverlap="1" wp14:anchorId="7BEB7654" wp14:editId="132770D3">
          <wp:simplePos x="0" y="0"/>
          <wp:positionH relativeFrom="margin">
            <wp:posOffset>-707388</wp:posOffset>
          </wp:positionH>
          <wp:positionV relativeFrom="paragraph">
            <wp:posOffset>-243839</wp:posOffset>
          </wp:positionV>
          <wp:extent cx="1196975" cy="845185"/>
          <wp:effectExtent l="0" t="0" r="0" b="0"/>
          <wp:wrapSquare wrapText="bothSides" distT="0" distB="0" distL="114300" distR="117475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6975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37A1E"/>
    <w:multiLevelType w:val="multilevel"/>
    <w:tmpl w:val="69486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952E1"/>
    <w:multiLevelType w:val="multilevel"/>
    <w:tmpl w:val="72DE27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493385"/>
    <w:multiLevelType w:val="multilevel"/>
    <w:tmpl w:val="6C185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60FA0"/>
    <w:multiLevelType w:val="multilevel"/>
    <w:tmpl w:val="5DBC91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485315"/>
    <w:multiLevelType w:val="multilevel"/>
    <w:tmpl w:val="0728D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D27E4A"/>
    <w:multiLevelType w:val="multilevel"/>
    <w:tmpl w:val="7C320E8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E07594C"/>
    <w:multiLevelType w:val="multilevel"/>
    <w:tmpl w:val="217CD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FB5D72"/>
    <w:multiLevelType w:val="multilevel"/>
    <w:tmpl w:val="FA3C7094"/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2433" w:hanging="360"/>
      </w:pPr>
    </w:lvl>
    <w:lvl w:ilvl="2">
      <w:start w:val="1"/>
      <w:numFmt w:val="bullet"/>
      <w:lvlText w:val=""/>
      <w:lvlJc w:val="left"/>
      <w:pPr>
        <w:ind w:left="3153" w:hanging="360"/>
      </w:pPr>
    </w:lvl>
    <w:lvl w:ilvl="3">
      <w:start w:val="1"/>
      <w:numFmt w:val="bullet"/>
      <w:lvlText w:val=""/>
      <w:lvlJc w:val="left"/>
      <w:pPr>
        <w:ind w:left="3873" w:hanging="360"/>
      </w:pPr>
    </w:lvl>
    <w:lvl w:ilvl="4">
      <w:start w:val="1"/>
      <w:numFmt w:val="bullet"/>
      <w:lvlText w:val="o"/>
      <w:lvlJc w:val="left"/>
      <w:pPr>
        <w:ind w:left="4593" w:hanging="360"/>
      </w:pPr>
    </w:lvl>
    <w:lvl w:ilvl="5">
      <w:start w:val="1"/>
      <w:numFmt w:val="bullet"/>
      <w:lvlText w:val=""/>
      <w:lvlJc w:val="left"/>
      <w:pPr>
        <w:ind w:left="5313" w:hanging="360"/>
      </w:pPr>
    </w:lvl>
    <w:lvl w:ilvl="6">
      <w:start w:val="1"/>
      <w:numFmt w:val="bullet"/>
      <w:lvlText w:val=""/>
      <w:lvlJc w:val="left"/>
      <w:pPr>
        <w:ind w:left="6033" w:hanging="360"/>
      </w:pPr>
    </w:lvl>
    <w:lvl w:ilvl="7">
      <w:start w:val="1"/>
      <w:numFmt w:val="bullet"/>
      <w:lvlText w:val="o"/>
      <w:lvlJc w:val="left"/>
      <w:pPr>
        <w:ind w:left="6753" w:hanging="360"/>
      </w:pPr>
    </w:lvl>
    <w:lvl w:ilvl="8">
      <w:start w:val="1"/>
      <w:numFmt w:val="bullet"/>
      <w:lvlText w:val=""/>
      <w:lvlJc w:val="left"/>
      <w:pPr>
        <w:ind w:left="7473" w:hanging="360"/>
      </w:pPr>
    </w:lvl>
  </w:abstractNum>
  <w:abstractNum w:abstractNumId="8" w15:restartNumberingAfterBreak="0">
    <w:nsid w:val="40845894"/>
    <w:multiLevelType w:val="multilevel"/>
    <w:tmpl w:val="DDA0E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106CEA"/>
    <w:multiLevelType w:val="multilevel"/>
    <w:tmpl w:val="21F4E7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6D1E31"/>
    <w:multiLevelType w:val="multilevel"/>
    <w:tmpl w:val="0D62C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497D09"/>
    <w:multiLevelType w:val="multilevel"/>
    <w:tmpl w:val="481A70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CF20E4"/>
    <w:multiLevelType w:val="multilevel"/>
    <w:tmpl w:val="E1F61F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3E27C2"/>
    <w:multiLevelType w:val="multilevel"/>
    <w:tmpl w:val="FF6A3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2D1FDF"/>
    <w:multiLevelType w:val="multilevel"/>
    <w:tmpl w:val="AA2041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331BA3"/>
    <w:multiLevelType w:val="multilevel"/>
    <w:tmpl w:val="EEE69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70" w:hanging="51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C15398C"/>
    <w:multiLevelType w:val="multilevel"/>
    <w:tmpl w:val="D4823B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6"/>
  </w:num>
  <w:num w:numId="10">
    <w:abstractNumId w:val="0"/>
  </w:num>
  <w:num w:numId="11">
    <w:abstractNumId w:val="15"/>
  </w:num>
  <w:num w:numId="12">
    <w:abstractNumId w:val="13"/>
  </w:num>
  <w:num w:numId="13">
    <w:abstractNumId w:val="14"/>
  </w:num>
  <w:num w:numId="14">
    <w:abstractNumId w:val="10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04FC"/>
    <w:rsid w:val="00012F8E"/>
    <w:rsid w:val="0013559F"/>
    <w:rsid w:val="00213AB6"/>
    <w:rsid w:val="002D6990"/>
    <w:rsid w:val="004804FC"/>
    <w:rsid w:val="00514A0E"/>
    <w:rsid w:val="00514B59"/>
    <w:rsid w:val="005753D5"/>
    <w:rsid w:val="0066008A"/>
    <w:rsid w:val="00766E33"/>
    <w:rsid w:val="00777327"/>
    <w:rsid w:val="0081573E"/>
    <w:rsid w:val="00832FFD"/>
    <w:rsid w:val="008C2353"/>
    <w:rsid w:val="00AE120D"/>
    <w:rsid w:val="00BE29CD"/>
    <w:rsid w:val="00CE61D3"/>
    <w:rsid w:val="00D5697F"/>
    <w:rsid w:val="00D7342F"/>
    <w:rsid w:val="00E2289B"/>
    <w:rsid w:val="00E23661"/>
    <w:rsid w:val="00EC12E1"/>
    <w:rsid w:val="00F46CA2"/>
    <w:rsid w:val="00F908E1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1893B-FBEA-46E2-A3AF-A7668086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 w:line="360" w:lineRule="auto"/>
      <w:ind w:left="360" w:hanging="36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57" w:after="57" w:line="240" w:lineRule="auto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27" w:after="57" w:line="259" w:lineRule="auto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7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BE29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E29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E29C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E29C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E2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9CD"/>
  </w:style>
  <w:style w:type="paragraph" w:styleId="Rodap">
    <w:name w:val="footer"/>
    <w:basedOn w:val="Normal"/>
    <w:link w:val="RodapChar"/>
    <w:uiPriority w:val="99"/>
    <w:unhideWhenUsed/>
    <w:rsid w:val="00BE2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AE0BE-0736-411B-B45E-E089627C3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1492</Words>
  <Characters>8062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Christhyan Derick Dias Barbosa</cp:lastModifiedBy>
  <cp:revision>17</cp:revision>
  <cp:lastPrinted>2018-09-30T19:51:00Z</cp:lastPrinted>
  <dcterms:created xsi:type="dcterms:W3CDTF">2018-09-30T17:10:00Z</dcterms:created>
  <dcterms:modified xsi:type="dcterms:W3CDTF">2018-11-12T19:25:00Z</dcterms:modified>
</cp:coreProperties>
</file>