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8F6" w:rsidRPr="00B35FD4" w:rsidRDefault="00B518F6" w:rsidP="00C3190E">
      <w:pPr>
        <w:rPr>
          <w:b/>
          <w:sz w:val="28"/>
          <w:szCs w:val="28"/>
        </w:rPr>
      </w:pPr>
      <w:r w:rsidRPr="00B35FD4">
        <w:rPr>
          <w:b/>
          <w:sz w:val="28"/>
          <w:szCs w:val="28"/>
        </w:rPr>
        <w:t>Temat: Reprezentacja danych liczbowych w komputerze.</w:t>
      </w:r>
    </w:p>
    <w:p w:rsidR="00B518F6" w:rsidRDefault="00B518F6" w:rsidP="00E07FE1">
      <w:pPr>
        <w:pStyle w:val="ListParagraph"/>
        <w:spacing w:after="0"/>
        <w:ind w:left="360"/>
      </w:pPr>
    </w:p>
    <w:p w:rsidR="00B518F6" w:rsidRDefault="00B518F6" w:rsidP="00E07FE1">
      <w:pPr>
        <w:pStyle w:val="ListParagraph"/>
        <w:numPr>
          <w:ilvl w:val="0"/>
          <w:numId w:val="5"/>
        </w:numPr>
        <w:spacing w:after="0"/>
      </w:pPr>
      <w:r>
        <w:t>Stałopozycyjna reprezentacja liczb - stałe położenie przecinka, który oddziela część całkowitą od ułamkowej.</w:t>
      </w:r>
    </w:p>
    <w:tbl>
      <w:tblPr>
        <w:tblW w:w="0" w:type="auto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13"/>
        <w:gridCol w:w="615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B518F6" w:rsidRPr="00385988" w:rsidTr="00385988">
        <w:trPr>
          <w:trHeight w:val="512"/>
        </w:trPr>
        <w:tc>
          <w:tcPr>
            <w:tcW w:w="7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00B0F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  <w:rPr>
                <w:sz w:val="16"/>
                <w:szCs w:val="16"/>
              </w:rPr>
            </w:pPr>
            <w:r w:rsidRPr="00385988">
              <w:rPr>
                <w:sz w:val="16"/>
                <w:szCs w:val="16"/>
              </w:rPr>
              <w:t>Znak liczby</w:t>
            </w:r>
          </w:p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  <w:rPr>
                <w:sz w:val="16"/>
                <w:szCs w:val="16"/>
              </w:rPr>
            </w:pPr>
            <w:r w:rsidRPr="00385988">
              <w:rPr>
                <w:sz w:val="16"/>
                <w:szCs w:val="16"/>
              </w:rPr>
              <w:t>1 bit</w:t>
            </w:r>
          </w:p>
        </w:tc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1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1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1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1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0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0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0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0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0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0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6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0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</w:pPr>
          </w:p>
        </w:tc>
      </w:tr>
      <w:tr w:rsidR="00B518F6" w:rsidRPr="00385988" w:rsidTr="00385988">
        <w:trPr>
          <w:trHeight w:val="392"/>
        </w:trPr>
        <w:tc>
          <w:tcPr>
            <w:tcW w:w="713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4930" w:type="dxa"/>
            <w:gridSpan w:val="8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92D05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</w:pPr>
            <w:r w:rsidRPr="00385988">
              <w:t>Cześć całkowita 8 bitów</w:t>
            </w:r>
          </w:p>
        </w:tc>
        <w:tc>
          <w:tcPr>
            <w:tcW w:w="4319" w:type="dxa"/>
            <w:gridSpan w:val="7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</w:pPr>
            <w:r w:rsidRPr="00385988">
              <w:t>Cześć ułamkowa 7 bitów</w:t>
            </w:r>
          </w:p>
        </w:tc>
      </w:tr>
    </w:tbl>
    <w:p w:rsidR="00B518F6" w:rsidRDefault="00B518F6" w:rsidP="009C5137">
      <w:pPr>
        <w:pStyle w:val="ListParagraph"/>
      </w:pPr>
    </w:p>
    <w:p w:rsidR="00B518F6" w:rsidRDefault="00B518F6" w:rsidP="009C5137">
      <w:pPr>
        <w:pStyle w:val="ListParagraph"/>
        <w:numPr>
          <w:ilvl w:val="0"/>
          <w:numId w:val="5"/>
        </w:numPr>
        <w:spacing w:after="0"/>
      </w:pPr>
      <w:r>
        <w:t xml:space="preserve">Konwersja liczby z systemu binarnego na decymalny </w:t>
      </w:r>
    </w:p>
    <w:p w:rsidR="00B518F6" w:rsidRDefault="00B518F6" w:rsidP="00BE4F83">
      <w:pPr>
        <w:pStyle w:val="ListParagraph"/>
        <w:spacing w:after="0"/>
        <w:ind w:left="360"/>
      </w:pPr>
      <w:r>
        <w:t xml:space="preserve">str. 91/ przykład 2.19, </w:t>
      </w:r>
    </w:p>
    <w:p w:rsidR="00B518F6" w:rsidRDefault="00B518F6" w:rsidP="00BE4F83">
      <w:pPr>
        <w:pStyle w:val="ListParagraph"/>
        <w:spacing w:after="0"/>
        <w:ind w:left="360"/>
      </w:pPr>
      <w:r>
        <w:t xml:space="preserve">str. 91/ przykład 2.20, </w:t>
      </w:r>
    </w:p>
    <w:p w:rsidR="00B518F6" w:rsidRDefault="00B518F6" w:rsidP="00BE4F83">
      <w:pPr>
        <w:pStyle w:val="ListParagraph"/>
        <w:spacing w:after="0"/>
        <w:ind w:left="360"/>
      </w:pPr>
      <w:r>
        <w:t>str. 92/</w:t>
      </w:r>
      <w:r w:rsidRPr="009C5137">
        <w:t xml:space="preserve"> </w:t>
      </w:r>
      <w:r>
        <w:t>przykład 2.21.</w:t>
      </w:r>
    </w:p>
    <w:p w:rsidR="00B518F6" w:rsidRDefault="00B518F6" w:rsidP="009C5137">
      <w:pPr>
        <w:pStyle w:val="ListParagraph"/>
      </w:pPr>
    </w:p>
    <w:p w:rsidR="00B518F6" w:rsidRDefault="00B518F6" w:rsidP="009C5137">
      <w:pPr>
        <w:pStyle w:val="ListParagraph"/>
        <w:numPr>
          <w:ilvl w:val="0"/>
          <w:numId w:val="5"/>
        </w:numPr>
        <w:spacing w:after="0"/>
      </w:pPr>
      <w:r>
        <w:t>Zadania:</w:t>
      </w:r>
    </w:p>
    <w:p w:rsidR="00B518F6" w:rsidRDefault="00B518F6" w:rsidP="00BE4F83">
      <w:pPr>
        <w:pStyle w:val="ListParagraph"/>
        <w:spacing w:after="0"/>
        <w:ind w:left="360"/>
      </w:pPr>
      <w:r>
        <w:t xml:space="preserve">Zadanie 2.28 str. 92, </w:t>
      </w:r>
    </w:p>
    <w:p w:rsidR="00B518F6" w:rsidRDefault="00B518F6" w:rsidP="00BE4F83">
      <w:pPr>
        <w:pStyle w:val="ListParagraph"/>
        <w:spacing w:after="0"/>
        <w:ind w:left="360"/>
      </w:pPr>
      <w:r>
        <w:t xml:space="preserve">Zadanie 2.29 str. 93, </w:t>
      </w:r>
    </w:p>
    <w:p w:rsidR="00B518F6" w:rsidRDefault="00B518F6" w:rsidP="00BE4F83">
      <w:pPr>
        <w:pStyle w:val="ListParagraph"/>
        <w:spacing w:after="0"/>
        <w:ind w:left="360"/>
      </w:pPr>
      <w:r>
        <w:t>Zadanie 2.30 str. 92</w:t>
      </w:r>
    </w:p>
    <w:p w:rsidR="00B518F6" w:rsidRDefault="00B518F6" w:rsidP="009C5137">
      <w:pPr>
        <w:pStyle w:val="ListParagraph"/>
      </w:pPr>
    </w:p>
    <w:p w:rsidR="00B518F6" w:rsidRDefault="00B518F6" w:rsidP="009C5137">
      <w:pPr>
        <w:pStyle w:val="ListParagraph"/>
        <w:numPr>
          <w:ilvl w:val="0"/>
          <w:numId w:val="5"/>
        </w:numPr>
        <w:spacing w:after="0"/>
      </w:pPr>
      <w:r>
        <w:t>Zmiennopozycyjna reprezentacja liczb - stałe położenie przecinka, które zależy od zapisywanej liczby.</w:t>
      </w:r>
    </w:p>
    <w:tbl>
      <w:tblPr>
        <w:tblW w:w="10183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33"/>
        <w:gridCol w:w="52"/>
        <w:gridCol w:w="4852"/>
        <w:gridCol w:w="766"/>
        <w:gridCol w:w="3728"/>
        <w:gridCol w:w="52"/>
      </w:tblGrid>
      <w:tr w:rsidR="00B518F6" w:rsidRPr="00385988" w:rsidTr="00385988">
        <w:trPr>
          <w:trHeight w:val="512"/>
        </w:trPr>
        <w:tc>
          <w:tcPr>
            <w:tcW w:w="785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  <w:rPr>
                <w:sz w:val="16"/>
                <w:szCs w:val="16"/>
              </w:rPr>
            </w:pPr>
            <w:r w:rsidRPr="00385988">
              <w:rPr>
                <w:sz w:val="16"/>
                <w:szCs w:val="16"/>
              </w:rPr>
              <w:t>Znak cechy</w:t>
            </w:r>
          </w:p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  <w:rPr>
                <w:sz w:val="16"/>
                <w:szCs w:val="16"/>
              </w:rPr>
            </w:pPr>
            <w:r w:rsidRPr="00385988">
              <w:rPr>
                <w:sz w:val="16"/>
                <w:szCs w:val="16"/>
              </w:rPr>
              <w:t>1 bit</w:t>
            </w:r>
          </w:p>
        </w:tc>
        <w:tc>
          <w:tcPr>
            <w:tcW w:w="48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92D05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76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0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  <w:rPr>
                <w:sz w:val="16"/>
                <w:szCs w:val="16"/>
              </w:rPr>
            </w:pPr>
            <w:r w:rsidRPr="00385988">
              <w:rPr>
                <w:sz w:val="16"/>
                <w:szCs w:val="16"/>
              </w:rPr>
              <w:t>Znak mantysy</w:t>
            </w:r>
          </w:p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  <w:rPr>
                <w:sz w:val="16"/>
                <w:szCs w:val="16"/>
              </w:rPr>
            </w:pPr>
            <w:r w:rsidRPr="00385988">
              <w:rPr>
                <w:sz w:val="16"/>
                <w:szCs w:val="16"/>
              </w:rPr>
              <w:t>1 bit</w:t>
            </w:r>
          </w:p>
        </w:tc>
        <w:tc>
          <w:tcPr>
            <w:tcW w:w="378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0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</w:pPr>
          </w:p>
        </w:tc>
      </w:tr>
      <w:tr w:rsidR="00B518F6" w:rsidRPr="00385988" w:rsidTr="00385988">
        <w:trPr>
          <w:gridAfter w:val="1"/>
          <w:wAfter w:w="52" w:type="dxa"/>
          <w:trHeight w:val="392"/>
        </w:trPr>
        <w:tc>
          <w:tcPr>
            <w:tcW w:w="733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92D05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</w:pPr>
            <w:r w:rsidRPr="00385988">
              <w:t>cecha</w:t>
            </w:r>
          </w:p>
        </w:tc>
        <w:tc>
          <w:tcPr>
            <w:tcW w:w="4904" w:type="dxa"/>
            <w:gridSpan w:val="2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92D05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4494" w:type="dxa"/>
            <w:gridSpan w:val="2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B518F6" w:rsidRPr="00385988" w:rsidRDefault="00B518F6" w:rsidP="00385988">
            <w:pPr>
              <w:pStyle w:val="ListParagraph"/>
              <w:spacing w:after="0" w:line="240" w:lineRule="auto"/>
              <w:ind w:left="0"/>
            </w:pPr>
            <w:r w:rsidRPr="00385988">
              <w:t>mantysa</w:t>
            </w:r>
          </w:p>
        </w:tc>
      </w:tr>
    </w:tbl>
    <w:p w:rsidR="00B518F6" w:rsidRDefault="00B518F6" w:rsidP="009C5137">
      <w:pPr>
        <w:pStyle w:val="ListParagraph"/>
      </w:pPr>
    </w:p>
    <w:p w:rsidR="00B518F6" w:rsidRDefault="00B518F6" w:rsidP="003A1137">
      <w:pPr>
        <w:pStyle w:val="ListParagraph"/>
        <w:spacing w:after="0"/>
        <w:ind w:left="708"/>
      </w:pPr>
      <w:r>
        <w:t>Liczba = m * 2</w:t>
      </w:r>
      <w:r>
        <w:rPr>
          <w:vertAlign w:val="superscript"/>
        </w:rPr>
        <w:t>c</w:t>
      </w:r>
    </w:p>
    <w:p w:rsidR="00B518F6" w:rsidRDefault="00B518F6" w:rsidP="003A1137">
      <w:pPr>
        <w:pStyle w:val="ListParagraph"/>
        <w:spacing w:after="0"/>
        <w:ind w:left="708"/>
      </w:pPr>
      <w:r>
        <w:t>m – mantysa (ułamek właściwy)</w:t>
      </w:r>
    </w:p>
    <w:p w:rsidR="00B518F6" w:rsidRDefault="00B518F6" w:rsidP="003A1137">
      <w:pPr>
        <w:pStyle w:val="ListParagraph"/>
        <w:spacing w:after="0"/>
        <w:ind w:left="708"/>
      </w:pPr>
      <w:r>
        <w:t>c – cecha (liczba całkowita)</w:t>
      </w:r>
    </w:p>
    <w:p w:rsidR="00B518F6" w:rsidRDefault="00B518F6" w:rsidP="009C5137">
      <w:pPr>
        <w:pStyle w:val="ListParagraph"/>
        <w:spacing w:after="0"/>
        <w:ind w:left="360"/>
      </w:pPr>
    </w:p>
    <w:p w:rsidR="00B518F6" w:rsidRDefault="00B518F6" w:rsidP="003A1137">
      <w:pPr>
        <w:pStyle w:val="ListParagraph"/>
        <w:numPr>
          <w:ilvl w:val="0"/>
          <w:numId w:val="5"/>
        </w:numPr>
        <w:spacing w:after="0"/>
      </w:pPr>
      <w:r>
        <w:t xml:space="preserve">Wyznaczanie wartości dziesiętnych liczb podanych w reprezentacji zmiennopozycyjnej. </w:t>
      </w:r>
    </w:p>
    <w:p w:rsidR="00B518F6" w:rsidRDefault="00B518F6" w:rsidP="00BE4F83">
      <w:pPr>
        <w:pStyle w:val="ListParagraph"/>
        <w:spacing w:after="0"/>
        <w:ind w:left="360"/>
      </w:pPr>
      <w:r>
        <w:t>Str 93/przykład 2.22</w:t>
      </w:r>
    </w:p>
    <w:p w:rsidR="00B518F6" w:rsidRDefault="00B518F6" w:rsidP="003A1137">
      <w:pPr>
        <w:spacing w:after="0"/>
      </w:pPr>
    </w:p>
    <w:p w:rsidR="00B518F6" w:rsidRDefault="00B518F6" w:rsidP="00703425">
      <w:pPr>
        <w:pStyle w:val="ListParagraph"/>
        <w:numPr>
          <w:ilvl w:val="0"/>
          <w:numId w:val="5"/>
        </w:numPr>
        <w:spacing w:after="0"/>
      </w:pPr>
      <w:r>
        <w:t>Zadanie 2.31 str. 94</w:t>
      </w:r>
    </w:p>
    <w:p w:rsidR="00B518F6" w:rsidRPr="0096392E" w:rsidRDefault="00B518F6" w:rsidP="009C5137">
      <w:pPr>
        <w:pStyle w:val="ListParagraph"/>
        <w:spacing w:after="0"/>
        <w:ind w:left="360"/>
      </w:pPr>
    </w:p>
    <w:p w:rsidR="00B518F6" w:rsidRDefault="00B518F6" w:rsidP="00F9155D">
      <w:pPr>
        <w:spacing w:after="0"/>
      </w:pPr>
    </w:p>
    <w:p w:rsidR="00B518F6" w:rsidRDefault="00B518F6" w:rsidP="00F9155D">
      <w:pPr>
        <w:spacing w:after="0"/>
      </w:pPr>
    </w:p>
    <w:sectPr w:rsidR="00B518F6" w:rsidSect="00F915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B61E8"/>
    <w:multiLevelType w:val="hybridMultilevel"/>
    <w:tmpl w:val="BE8A445C"/>
    <w:lvl w:ilvl="0" w:tplc="0415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62010C24"/>
    <w:multiLevelType w:val="hybridMultilevel"/>
    <w:tmpl w:val="00287BF6"/>
    <w:lvl w:ilvl="0" w:tplc="E9DE9FBC">
      <w:start w:val="1"/>
      <w:numFmt w:val="decimal"/>
      <w:lvlText w:val="(%1)"/>
      <w:lvlJc w:val="right"/>
      <w:pPr>
        <w:ind w:left="1068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">
    <w:nsid w:val="6C1C3D63"/>
    <w:multiLevelType w:val="hybridMultilevel"/>
    <w:tmpl w:val="35F09D6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6C390690"/>
    <w:multiLevelType w:val="hybridMultilevel"/>
    <w:tmpl w:val="F49ED2E6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5686479"/>
    <w:multiLevelType w:val="hybridMultilevel"/>
    <w:tmpl w:val="6B145AA8"/>
    <w:lvl w:ilvl="0" w:tplc="0415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5B276FF"/>
    <w:multiLevelType w:val="hybridMultilevel"/>
    <w:tmpl w:val="ED8832BA"/>
    <w:lvl w:ilvl="0" w:tplc="CEB8DE2E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155D"/>
    <w:rsid w:val="00076DF5"/>
    <w:rsid w:val="00090A99"/>
    <w:rsid w:val="00094D00"/>
    <w:rsid w:val="0009796E"/>
    <w:rsid w:val="000A1EBA"/>
    <w:rsid w:val="00100A8A"/>
    <w:rsid w:val="001C355F"/>
    <w:rsid w:val="001D584A"/>
    <w:rsid w:val="0027792B"/>
    <w:rsid w:val="0035428C"/>
    <w:rsid w:val="00385988"/>
    <w:rsid w:val="00387D31"/>
    <w:rsid w:val="003A1137"/>
    <w:rsid w:val="003A51D6"/>
    <w:rsid w:val="00432EB3"/>
    <w:rsid w:val="00537D51"/>
    <w:rsid w:val="005436E0"/>
    <w:rsid w:val="005C38F8"/>
    <w:rsid w:val="00703425"/>
    <w:rsid w:val="007D2104"/>
    <w:rsid w:val="008112BE"/>
    <w:rsid w:val="0082332B"/>
    <w:rsid w:val="0083130B"/>
    <w:rsid w:val="0088038A"/>
    <w:rsid w:val="0096392E"/>
    <w:rsid w:val="009C5137"/>
    <w:rsid w:val="009C6D6B"/>
    <w:rsid w:val="00A65833"/>
    <w:rsid w:val="00AB037D"/>
    <w:rsid w:val="00B35FD4"/>
    <w:rsid w:val="00B518F6"/>
    <w:rsid w:val="00B94525"/>
    <w:rsid w:val="00BC3493"/>
    <w:rsid w:val="00BE4F83"/>
    <w:rsid w:val="00C3190E"/>
    <w:rsid w:val="00C900E5"/>
    <w:rsid w:val="00CA6778"/>
    <w:rsid w:val="00D63E57"/>
    <w:rsid w:val="00DD281D"/>
    <w:rsid w:val="00E03B0E"/>
    <w:rsid w:val="00E07FE1"/>
    <w:rsid w:val="00E94000"/>
    <w:rsid w:val="00F32DDB"/>
    <w:rsid w:val="00F80E3C"/>
    <w:rsid w:val="00F9155D"/>
    <w:rsid w:val="00FD3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A8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C6D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12BE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811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12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0342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74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116</Words>
  <Characters>699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Temat: Reprezentacja danych liczbowych w komputerze</dc:title>
  <dc:subject/>
  <dc:creator>Dorota</dc:creator>
  <cp:keywords/>
  <dc:description/>
  <cp:lastModifiedBy>ds</cp:lastModifiedBy>
  <cp:revision>2</cp:revision>
  <dcterms:created xsi:type="dcterms:W3CDTF">2018-03-14T12:57:00Z</dcterms:created>
  <dcterms:modified xsi:type="dcterms:W3CDTF">2018-03-14T12:57:00Z</dcterms:modified>
</cp:coreProperties>
</file>