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BA9B3" w14:textId="0837E7A0" w:rsidR="004B36A8" w:rsidRDefault="00E54883">
      <w:r>
        <w:t>Lekcja</w:t>
      </w:r>
    </w:p>
    <w:p w14:paraId="63BD9BBF" w14:textId="24E59DA1" w:rsidR="00E54883" w:rsidRDefault="00E54883">
      <w:r>
        <w:t>Temat: Błędy w obliczeniach</w:t>
      </w:r>
    </w:p>
    <w:p w14:paraId="17DCF58B" w14:textId="777B29AF" w:rsidR="00E54883" w:rsidRDefault="00E54883" w:rsidP="00E54883">
      <w:pPr>
        <w:pStyle w:val="Akapitzlist"/>
        <w:numPr>
          <w:ilvl w:val="0"/>
          <w:numId w:val="1"/>
        </w:numPr>
      </w:pPr>
      <w:r>
        <w:t>Ktoś podaje zły typ danych</w:t>
      </w:r>
    </w:p>
    <w:p w14:paraId="4AFB1B2E" w14:textId="4D3E6977" w:rsidR="00E54883" w:rsidRDefault="00E54883" w:rsidP="00E54883">
      <w:pPr>
        <w:pStyle w:val="Akapitzlist"/>
        <w:numPr>
          <w:ilvl w:val="0"/>
          <w:numId w:val="1"/>
        </w:numPr>
      </w:pPr>
      <w:r>
        <w:t xml:space="preserve">Ograniczenie zakresu liczb </w:t>
      </w:r>
      <w:bookmarkStart w:id="0" w:name="_GoBack"/>
      <w:bookmarkEnd w:id="0"/>
    </w:p>
    <w:sectPr w:rsidR="00E54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146D5"/>
    <w:multiLevelType w:val="hybridMultilevel"/>
    <w:tmpl w:val="414692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39"/>
    <w:rsid w:val="004B36A8"/>
    <w:rsid w:val="00675506"/>
    <w:rsid w:val="00A96B39"/>
    <w:rsid w:val="00E5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47E2"/>
  <w15:chartTrackingRefBased/>
  <w15:docId w15:val="{D43330E3-907E-4C48-AB7F-5EDB9FC3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4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2</cp:revision>
  <dcterms:created xsi:type="dcterms:W3CDTF">2018-03-21T09:43:00Z</dcterms:created>
  <dcterms:modified xsi:type="dcterms:W3CDTF">2018-03-21T23:10:00Z</dcterms:modified>
</cp:coreProperties>
</file>