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Биомеханическая и нейрофизиологическая матрица оптимизации вертикального прыжка: Протоколы конверсии абсолютной силы во взрывную мощность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физиологического профиля и биомеханического статуса системы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Представленный профиль атлета (мужчина, 34 года, масса тела 80 кг, менее 10% жировой ткани, около 42 кг сухой мышечной массы) демонстрирует уникальную физиологическую архитектуру, находящуюся на границе генетического предела гипертрофии для данного веса. Наличие мощного силового фундамента, сформированного благодаря бэкграунду в тяжелой атлетике, гимнастике и баскетболе, обеспечивает колоссальный потенциал генерации абсолютной силы. Крепкий суставно-связочный аппарат выступает надежной опорой для передачи высоких механических нагрузок. Однако текущий статус системы выявляет критическое узкое место: феномен «медленных мышц», при котором высокий силовой потенциал не конвертируется во взрывную мощность, необходимую для баллистических движений, таких как вертикальный прыжок с разбега.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 точки зрения биофизики и физиологии мышечного сокращения, мощность определяется произведением силы на скорость. Вертикальный прыжок является высокоскоростным баллистическим актом, требующим максимального высвобождения энергии в крайне узком временном окне. Время контакта с опорой при элитном прыжке с разбега составляет в среднем около 0.2 секунды.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Экстремальная гипертрофия скелетной мускулатуры, не подкрепленная специфической скоростно-силовой адаптацией, приводит к тому, что огромный массив актин-миозиновых мостиков имеет низкую скорость открепления. Моторные единицы (МЕ) высокого порога не успевают достичь пиковой частоты импульсации за отведенные миллисекунды.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Следовательно, избыточная мышечная масса функционирует как пассивный балласт, увеличивая время контакта с землей, снижая упругую отдачу цикла растяжения-сокращения (Stretch-Shortening Cycle) и подавляя реактивность голеностопного сустава.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преодоления данного плато требуется кардинальная перестройка нейромышечной проводимости, изменение архитектуры сухожилий и внедрение передовых методов постактивационной потенциации.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Нейрофизиология Rate of Force Development и перестройка моторного рекрутирования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Фундаментальной метрикой, определяющей высоту вертикального прыжка, является не максимальная сила, а скорость развития силы (Rate of Force Development, RFD). RFD описывает способность нервно-мышечной системы генерировать максимальное усилие в минимальные сроки.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Физиологически RFD зависит от двух ключевых факторов: рекрутирования моторных единиц и частоты их импульсации. Когда тяжелая мускулатура сокращается, возникает феномен ко-контракции (совместного сокращения) агонистов и антагонистов. Центральная нервная система, стремясь защитить суставы, рефлекторно напрягает мышцы-антагонисты, что создает внутреннее трение и гасит скорость движения.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Элитная взрывная мощность определяется способностью мгновенно расслабить мышцы, противодействующие движению.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Осцилляторные методы и Трифазный тренинг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решения проблемы медленного расслабления мускулатуры и повышения RFD в тренировочный процесс интегрируются осцилляторные упражнения.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Осцилляторные болгарские сплит-приседания выполняются в нижней точке амплитуды (в зоне максимального растяжения). Спортсмен совершает быстрые, микроамплитудные пульсации, мгновенно переключаясь между напряжением и расслаблением.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Эта техника заставляет ЦНС отключать реципрокное торможение и обучает мышцы-антагонисты молниеносно расслабляться, снижая внутреннее сопротивление мышечной массы.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сухожилий и бюджетная фармакокинетика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эффективной конвертации горизонтальной скорости разбега в вертикальный вектор подъема требуется экстремальная жесткость (stiffness) ахиллова сухожилия.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Преодолевающий изометрический тренинг (Overcoming Isometrics)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Наиболее эффективным стимулом для увеличения жесткости сухожилий является изометрическая тренировка высокой интенсивности.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Преодолевающая изометрия требует приложения максимального усилия против неподвижного объекта.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Протокол генерирует высочайший уровень рекрутирования быстрых мышечных волокон и обеспечивает колоссальный стимул для укрепления коллагеновой матрицы сухожилия.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Бюджетный нутритивный протокол (Синтез коллагена и АТФ)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Спортивные добавки не обязаны быть дорогими, чтобы работать на элитном уровне. Дорогие брендированные формы гидролизованного коллагена можно заменить копеечными аналогами из продуктового магазина и аптеки, которые имеют абсолютно ту же доказательную базу.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Пищевой желатин + Витамин С (Для жесткости ахилла):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Обычный пищевой желатин имеет идентичный аминокислотный профиль с коллагеном (богат глицином и пролином). Употребление 15 граммов желатина (растворенного в воде или соке) совместно с 50 мг витамина С (обычная аскорбинка) за 45-60 минут до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вечерней изометрической сессии в зале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критически увеличивает синтез коллагена в сухожилиях. Механическая нагрузка направит этот синтез строго по вектору приложения силы.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Креатин моногидрат (Для регенерации АТФ):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Самая дешевая и исследованная добавка. Креатин увеличивает запасы фосфокреатина в мышцах, что напрямую питает волокна типа IIx (самые быстрые), позволяя дольше сохранять пиковую мощность (RFD) в прыжковых сессиях. Дозировка: 5 г каждый день в любое время.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Биомеханика кинематической цепи: Трансформация горизонтальной скорости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Проблема потери импульса кроется в биомеханике предпоследнего шага (penultimate step) и стопорного шага (block foot).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42 кг мышц создают колоссальную кинетическую энергию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2866" cy="2280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866" cy="228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Стопорная нога должна работать как жесткий шест, который блокирует горизонтальное продвижение таза и перенаправляет накопленную энергию строго вверх.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Интегрированная матрица микроцикла (Отдельные дни)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Ниже представлен детализированный план, учитывающий твои временные рамки (утро 40 мин улица / вечер тренажерный зал). Ссылки ведут на точные биомеханические демонстрации нужных движений.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Понедельник (High-Low Сплит)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6300"/>
        <w:gridCol w:w="3105"/>
        <w:tblGridChange w:id="0">
          <w:tblGrid>
            <w:gridCol w:w="2340"/>
            <w:gridCol w:w="2340"/>
            <w:gridCol w:w="6300"/>
            <w:gridCol w:w="3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УТРО (06:00)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Low-CNS: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Биомеханика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Penultimate Jab Drill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Отработка низкого центра тяжести перед прыжком.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 </w:t>
            </w: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https://www.youtube.com/watch?v=gH7i6Ngqryw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сета х 5 раз на ногу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Walk-throughs (Разбег и Стопор)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Отработка маха рук и жесткой постановки стопора без прыжка.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https://www.youtube.com/watch?v=SUEtlrbbOVM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проходок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ВЕЧЕР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High-CNS: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Абсолютная сила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Overcoming Isometric Squat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Максимальное давление грифом в ограничители рамы снизу вверх.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 </w:t>
            </w: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https://www.youtube.com/shorts/fkJcZXZLrr4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сета х 5 сек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(Праймер для DPE)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Трифазный Back Squat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Присед с паузой 3 сек в нижней точке. 80-85% 1RM.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sz w:val="21"/>
                <w:szCs w:val="21"/>
                <w:highlight w:val="white"/>
                <w:rtl w:val="0"/>
              </w:rPr>
              <w:t xml:space="preserve">Виз: ( </w:t>
            </w: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sz w:val="21"/>
                  <w:szCs w:val="21"/>
                  <w:highlight w:val="white"/>
                  <w:u w:val="single"/>
                  <w:rtl w:val="0"/>
                </w:rPr>
                <w:t xml:space="preserve">https://www.youtube.com/watch?v=STtJbdU6Yak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1"/>
                <w:szCs w:val="21"/>
                <w:highlight w:val="white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сета х 3 повтора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Оcцилляторный сплит-присед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Быстрые пульсации в зоне смены направления.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https://www.youtube.com/watch?v=nSdv4sCsYqI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сета х 10 сек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Вторник (Пик DPE)</w:t>
      </w:r>
    </w:p>
    <w:tbl>
      <w:tblPr>
        <w:tblStyle w:val="Table2"/>
        <w:tblW w:w="140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7815"/>
        <w:gridCol w:w="1530"/>
        <w:tblGridChange w:id="0">
          <w:tblGrid>
            <w:gridCol w:w="2340"/>
            <w:gridCol w:w="2340"/>
            <w:gridCol w:w="781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УТРО (06:00)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High-CNS: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РЕАЛИЗАЦИЯ DPE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Разминка + Pogo Jumps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Прыжки за счет голеностопа, колени прямые. Короткий контакт.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Виз:( </w:t>
            </w: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https://www.youtube.com/watch?v=j0nl5dWuqN4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сета х 10 прыжков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(ЦНС заряжена после вечера ПН)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Максимальные прыжки (Данки)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Синглы с разбега. Полный отдых между попытками (1.5-2 мин). Никакого утомления, только взрыв.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Виз:( </w:t>
            </w: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https://www.youtube.com/watch?v=uW6MXV5HhFw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6-8 синглов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ВЕЧЕР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Low-CNS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Полный отдых и регенерация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Легкая растяжка дома (10 мин). Никаких осевых нагрузок.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Среда (Восстановление и Сухожилия)</w:t>
      </w:r>
    </w:p>
    <w:tbl>
      <w:tblPr>
        <w:tblStyle w:val="Table3"/>
        <w:tblW w:w="135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605"/>
        <w:gridCol w:w="8130"/>
        <w:gridCol w:w="1425"/>
        <w:tblGridChange w:id="0">
          <w:tblGrid>
            <w:gridCol w:w="2340"/>
            <w:gridCol w:w="1605"/>
            <w:gridCol w:w="8130"/>
            <w:gridCol w:w="1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УТРО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Регенерация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Сон / Отдых.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Тренировка отменяется для сброса нейральной усталости.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ВЕЧЕР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Зал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Low-CNS: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Гипертрофия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За 45 мин до тренировки: 15г Желатина + 50мг Вит С.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Румынская тяга (RDL)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Строгий контроль опускания (эксцентрика).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Виз:(https://www.youtube.com/watch?v=FH8je3BCu0g)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сета х 8-10 раз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Уступающая изометрия (Yielding)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Удержание болгарского сплит-приседа внизу с гантелями.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Виз:(https://www.youtube.com/watch?v=qgD3wvKJd8Y)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сета х 45 сек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Изометрия на икры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Удержание веса стоя на носках. Цель — жесткость ахилла.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Виз:(https://www.youtube.com/watch?v=JUlGIqn7hYM)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сета х 45 сек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Четверг (Подготовка ко второму пику)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7455"/>
        <w:gridCol w:w="1485"/>
        <w:tblGridChange w:id="0">
          <w:tblGrid>
            <w:gridCol w:w="2340"/>
            <w:gridCol w:w="2340"/>
            <w:gridCol w:w="7455"/>
            <w:gridCol w:w="1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УТРО (06:00)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Low-CNS: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Реактивность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Экстенсивные Pogo Jumps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Фокус на быстрый контакт с резиной площадки, высота минимальна.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 </w:t>
            </w: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shd w:fill="auto" w:val="clear"/>
                  <w:rtl w:val="0"/>
                </w:rPr>
                <w:t xml:space="preserve">https://www.youtube.com/watch?v=Oy4GBFpMYtM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сета х 20 прыжков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Изометрические выпады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Удержание позиции выпада без веса.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 </w:t>
            </w: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https://www.youtube.com/watch?v=89sNU6fyftI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 сета х 30 сек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ВЕЧЕР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High-CNS: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Праймер ЦНС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Тяжелый полуприсед (Half Squat)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Максимальная скорость вставания. 85-90% 1RM.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https://www.youtube.com/watch?v=UwiSs9l06Wk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сета х 2 повтора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(Праймер для DPE)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Осцилляторные дриллы на заднюю цепь.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Осцилляции в RDL или сплит-приседе (быстрые пульсации внизу с легким весом).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 </w:t>
            </w: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https://www.youtube.com/shorts/QQnOiJH5Z6A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сета х 10 сек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Пятница (Второй Пик DPE)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1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7335"/>
        <w:gridCol w:w="2085"/>
        <w:tblGridChange w:id="0">
          <w:tblGrid>
            <w:gridCol w:w="2340"/>
            <w:gridCol w:w="2340"/>
            <w:gridCol w:w="733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УТРО (06:00)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Улица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High-CNS: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РЕАЛИЗАЦИЯ DPE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Спринты на акселерацию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Обучение ЦНС быстро рекрутировать моторные единицы (обычные стартовые ускорения).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 раза х 15 метров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(ЦНС на пике пропускной способности)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Максимальные прыжки (Данки)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Синглы с агрессивным предпоследним шагом. Полный отдых.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https://www.youtube.com/watch?v=uW6MXV5HhFw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5-6 синглов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ВЕЧЕР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Отдых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Свободное время.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Суббота (Регенерация)</w:t>
      </w:r>
    </w:p>
    <w:tbl>
      <w:tblPr>
        <w:tblStyle w:val="Table6"/>
        <w:tblW w:w="140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7320"/>
        <w:gridCol w:w="2055"/>
        <w:tblGridChange w:id="0">
          <w:tblGrid>
            <w:gridCol w:w="2340"/>
            <w:gridCol w:w="2340"/>
            <w:gridCol w:w="7320"/>
            <w:gridCol w:w="2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Весь день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Регенерация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Полный отдых. Прогулки, массаж, восстановление.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Воскресенье (Французский Контраст)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9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7875"/>
        <w:gridCol w:w="1365"/>
        <w:tblGridChange w:id="0">
          <w:tblGrid>
            <w:gridCol w:w="2340"/>
            <w:gridCol w:w="2340"/>
            <w:gridCol w:w="7875"/>
            <w:gridCol w:w="1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Локация / 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Интенсивность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Упражнения и Видеоинструкции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Дозировка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ДНЕМ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Зал или Улица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High-CNS: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ФКМ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Адаптированный Французский Контрастный Метод.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Выполнить 4-5 кругов. Отдых между упр-ми 20 сек. Между кругами 4 мин.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Тяжелый стимул: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Overcoming Isometrics (Давление в стену/пин-стойки).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https://m.youtube.com/shorts/7uTrPfAqkWo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High-Force Plyo: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Depth Drop (Спрыгивание) в максимальный прыжок вверх.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https://www.youtube.com/watch?v=a2B9ELcEx8M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Speed-Strength: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Прыжок в длину с места (Broad Jump) ИЛИ Trap Bar Jumps с легким весом.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 (Trap Bar Jump):(</w:t>
            </w: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https://www.youtube.com/watch?v=rZGkx5PaZSM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Accelerated Plyo: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Pogo Jumps с экстремально коротким контактом.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Виз:(</w:t>
            </w: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https://www.youtube.com/watch?v=j0nl5dWuqN4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5 сек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3 прыжка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2 прыжка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5 прыжков</w:t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Прогноз достижения цели (Данк)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Поскольку визуальная оценка твоего прыжка через текст невозможна, я предоставляю математическую и физиологическую модель, по которой ты сам точно вычислишь время до результата.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Метрики для расчета (Проведи замеры):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Высота кольца: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Стандарт NBA — 305 см.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Запас для комфортного данка: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Чтобы положить мяч в корзину (диаметр мяча ~24 см), твоя кисть должна уверенно подниматься на 15-20 см над кольцом. Твоя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целевая точка досягаемости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минимум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320-325 см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Standing Reach (Стоячая досягаемость):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Измерь высоту, до которой ты достаешь одной рукой стоя ровно на полу.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Дефицит (Твоя цель):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325 см минус = Требуемый вертикальный прыжок.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Пример: Если твой Standing Reach 240 см, тебе нужен прыжок с разбега 85 см.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Сравни это с твоим текущим максимальным прыжком. Узнай разницу в сантиметрах, которую нужно добрать.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Физиологический таймлайн закрытия дефицита: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силу твоей огромной, но "медленной" мышечной массы, твой прогресс будет идти нелинейно, а скачками по мере перестройки разных систем организма: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Фаза 1: Снятие нейрального торможения (1-3 недели).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Внедрение осцилляций и эффекта отложенной потенциации (DPE) начнет работать почти мгновенно. Твои мышцы-антагонисты научатся не сопротивляться движению. Ожидаемый скачок: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+3...5 см к прыжку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счет чистой оптимизации программного обеспечения ЦНС без изменения физики тела.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Фаза 2: Изменение архитектуры сухожилия (4-8 недель).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Комбинация желатина, витамина С и тяжелой изометрии начнет утолщать коллагеновую матрицу ахилла и повышать его жесткость. Сократится время контакта стопорной ноги с резиной. Огромная кинетическая энергия разбега перестанет "утекать" в мягкое приземление. Ожидаемый скачок: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+4...8 см к прыжку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Фаза 3: Конверсия миофибрилл (12+ недель).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Глубокая трансформация волокон под воздействием Французского контраста. Твои 42 кг мышц окончательно синхронизируются в единую баллистическую цепь. Если до старта программы ты прыгал, например, 65 см, к концу этого цикла (при условии отсутствия травм и строгом соблюдении High-Low модели) твой потенциал позволит выйти на цифры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80-85+ см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для твоего роста и массы является элитным показателем и гарантирует уверенный данк.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DPE (Delayed Potentiation Effect — Эффект отложенной потенциации)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— это принцип «заряженной пружины» или «разогнанного процессора» для вашей нервной системы.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Представьте, что ваша нервная система — это проводка, а мышцы — двигатель. Когда вы вечером поднимаете тяжелую штангу или давите изометрию в стену, ваш мозг вынужден пустить по проводам максимальный ток, чтобы включить самые сильные и быстрые мышечные волокна. Нервная система переходит в состояние шоковой боевой готовности.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Если вы попробуете поставить рекорд в прыжке сразу после такой тренировки, у вас ничего не выйдет, потому что сами мышцы временно утомлены. Но фокус в том, что мышечная усталость рассеивается за несколько часов (пока вы спите), а вот нервная система остается в этом сверхвозбужденном состоянии от 6 до 24 часов,. В итоге, когда вы выходите прыгать утром (через 10 часов после вечернего зала), ваш "процессор" все еще разогнан: мышцы сокращаются гораздо быстрее и мощнее, чем в обычный день, выдавая пиковую взрывную мощность.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Что значит «интенсивность» в данном случае: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Обычно люди думают, что интенсивность — это когда ты потеешь, задыхаешься и делаешь 20 повторений до отказа. В нашей тренировочной матрице это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не так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. Интенсивность здесь — это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тяжесть веса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(80-90% от максимума)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сила вашего намерения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. Вы делаете всего 2 или 3 повторения за подход. Вы вообще не должны устать или закислиться. Ваша цель — просто сдвинуть максимальный вес с максимальной скоростью, чтобы дать мозгу команду "включить турбо-режим", и сразу пойти отдыхать.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ЦНС (Центральная Нервная Система) / CNS: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Ваш "бортовой компьютер" (головной и спинной мозг). Именно он дает команду мышцам сокращаться, пуская по нервам электрический импульс. Если ЦНС переутомлена, мышцы будут реагировать медленно, даже если они полны сил и не болят.</w:t>
      </w:r>
    </w:p>
    <w:p w:rsidR="00000000" w:rsidDel="00000000" w:rsidP="00000000" w:rsidRDefault="00000000" w:rsidRPr="00000000" w14:paraId="0000011E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RFD (Rate of Force Development):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Скорость развития силы или просто "взрывная мощность". Это то, насколько быстро ваши мышцы могут выдать свой максимум. Можно быть очень сильным и медленно поднимать 200 кг, но для прыжка нужно уметь выдавать эту силу за доли секунды.</w:t>
      </w:r>
    </w:p>
    <w:p w:rsidR="00000000" w:rsidDel="00000000" w:rsidP="00000000" w:rsidRDefault="00000000" w:rsidRPr="00000000" w14:paraId="0000011F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МЕ (Моторная Единица):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Команда из одного нерва и пучка мышечных волокон, которыми он управляет. Чем больше таких "команд" ваш мозг может включить в работу одновременно, тем мощнее вы прыгнете.</w:t>
      </w:r>
    </w:p>
    <w:p w:rsidR="00000000" w:rsidDel="00000000" w:rsidP="00000000" w:rsidRDefault="00000000" w:rsidRPr="00000000" w14:paraId="00000120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1RM (One Repetition Maximum) / 1ПМ: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Ваш одноповторный максимум. Это абсолютный рекорд веса, который вы можете поднять в упражнении ровно один раз. Если в программе написано "85% 1RM", значит нужно взять вес, равный 85% от вашего рекорда.</w:t>
      </w:r>
    </w:p>
    <w:p w:rsidR="00000000" w:rsidDel="00000000" w:rsidP="00000000" w:rsidRDefault="00000000" w:rsidRPr="00000000" w14:paraId="00000121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High-CNS / Low-CNS: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Уровень загрузки нервной системы в конкретный день.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u w:val="single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— это работа на пределе: тяжелая штанга или максимальные попытки забить сверху.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u w:val="single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— это легкие, восстановительные дни (растяжка, отработка шагов без прыжка), чтобы дать "бортовому компьютеру" остыть.</w:t>
      </w:r>
    </w:p>
    <w:p w:rsidR="00000000" w:rsidDel="00000000" w:rsidP="00000000" w:rsidRDefault="00000000" w:rsidRPr="00000000" w14:paraId="00000122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ФКМ (Французский Контрастный Метод):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Особый тренировочный круг из 4 упражнений разного типа, которые делаются друг за другом. Сначала идет сверхтяжелая нагрузка, затем мощный прыжок, прыжок с отягощением и завершается все сверхскоростными прыжками без веса.</w:t>
      </w:r>
    </w:p>
    <w:p w:rsidR="00000000" w:rsidDel="00000000" w:rsidP="00000000" w:rsidRDefault="00000000" w:rsidRPr="00000000" w14:paraId="00000123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PAP / PAPE (Post-Activation Potentiation):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Эффект постактивационной потенциации. Тот самый "турбо-режим", о котором мы говорили. Когда вы толкаете тяжелый вес, мозг переходит в состояние повышенной боевой готовности, и если после этого сделать прыжок, он будет намного выше обычного.</w:t>
      </w:r>
    </w:p>
    <w:p w:rsidR="00000000" w:rsidDel="00000000" w:rsidP="00000000" w:rsidRDefault="00000000" w:rsidRPr="00000000" w14:paraId="00000124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RSI (Reactive Strength Index):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Индекс реактивной силы. Показывает, насколько хорошо ваши стопы и ахиллово сухожилие работают как пружины. Хороший индекс означает, что при беге вы не "прилипаете" к полу, а мгновенно отскакиваете от него.</w:t>
      </w:r>
    </w:p>
    <w:p w:rsidR="00000000" w:rsidDel="00000000" w:rsidP="00000000" w:rsidRDefault="00000000" w:rsidRPr="00000000" w14:paraId="00000125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CMJ (Countermovement Jump):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Прыжок с противодвижением. Это классический тест, когда вы стоите ровно, затем резко делаете полуприсед и мгновенно выпрыгиваете вверх.</w:t>
      </w:r>
    </w:p>
    <w:p w:rsidR="00000000" w:rsidDel="00000000" w:rsidP="00000000" w:rsidRDefault="00000000" w:rsidRPr="00000000" w14:paraId="00000126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RDL (Romanian Deadlift):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Румынская тяга (тяга на прямых ногах). Упражнение, которое прокачивает так называемую "заднюю цепь" — бицепс бедра и ягодицы, которые являются главными моторами для прыжка.</w:t>
      </w:r>
    </w:p>
    <w:p w:rsidR="00000000" w:rsidDel="00000000" w:rsidP="00000000" w:rsidRDefault="00000000" w:rsidRPr="00000000" w14:paraId="00000127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АТФ (Аденозинтрифосфат):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Чистое биологическое топливо внутри ваших клеток. Каждое взрывное сокращение мышцы сжигает АТФ. Добавки вроде креатина помогают быстрее восполнять этот бак с топливом прямо во время тренировки.</w:t>
      </w:r>
    </w:p>
    <w:p w:rsidR="00000000" w:rsidDel="00000000" w:rsidP="00000000" w:rsidRDefault="00000000" w:rsidRPr="00000000" w14:paraId="00000128">
      <w:pPr>
        <w:ind w:left="600" w:firstLine="0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u w:val="single"/>
          <w:rtl w:val="0"/>
        </w:rPr>
        <w:t xml:space="preserve">S&amp;C (Strength and Conditioning coach):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 Тренер по силовой и кондиционной подготовке. В профессиональном спорте это специалист, который делает из игрока атлета (развивает силу, прыжок, скорость), в отличие от главного тренера, который учит тактике и броскам.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a2B9ELcEx8M" TargetMode="External"/><Relationship Id="rId11" Type="http://schemas.openxmlformats.org/officeDocument/2006/relationships/hyperlink" Target="https://www.youtube.com/watch?v=nSdv4sCsYqI" TargetMode="External"/><Relationship Id="rId22" Type="http://schemas.openxmlformats.org/officeDocument/2006/relationships/hyperlink" Target="https://www.youtube.com/watch?v=j0nl5dWuqN4" TargetMode="External"/><Relationship Id="rId10" Type="http://schemas.openxmlformats.org/officeDocument/2006/relationships/hyperlink" Target="https://www.youtube.com/watch?v=STtJbdU6Yak" TargetMode="External"/><Relationship Id="rId21" Type="http://schemas.openxmlformats.org/officeDocument/2006/relationships/hyperlink" Target="https://www.youtube.com/watch?v=rZGkx5PaZSM" TargetMode="External"/><Relationship Id="rId13" Type="http://schemas.openxmlformats.org/officeDocument/2006/relationships/hyperlink" Target="https://www.youtube.com/watch?v=uW6MXV5HhFw" TargetMode="External"/><Relationship Id="rId12" Type="http://schemas.openxmlformats.org/officeDocument/2006/relationships/hyperlink" Target="https://www.youtube.com/watch?v=j0nl5dWuqN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shorts/fkJcZXZLrr4" TargetMode="External"/><Relationship Id="rId15" Type="http://schemas.openxmlformats.org/officeDocument/2006/relationships/hyperlink" Target="https://www.youtube.com/watch?v=89sNU6fyftI" TargetMode="External"/><Relationship Id="rId14" Type="http://schemas.openxmlformats.org/officeDocument/2006/relationships/hyperlink" Target="https://www.youtube.com/watch?v=Oy4GBFpMYtM" TargetMode="External"/><Relationship Id="rId17" Type="http://schemas.openxmlformats.org/officeDocument/2006/relationships/hyperlink" Target="https://www.youtube.com/shorts/QQnOiJH5Z6A" TargetMode="External"/><Relationship Id="rId16" Type="http://schemas.openxmlformats.org/officeDocument/2006/relationships/hyperlink" Target="https://www.youtube.com/watch?v=UwiSs9l06Wk" TargetMode="External"/><Relationship Id="rId5" Type="http://schemas.openxmlformats.org/officeDocument/2006/relationships/styles" Target="styles.xml"/><Relationship Id="rId19" Type="http://schemas.openxmlformats.org/officeDocument/2006/relationships/hyperlink" Target="https://m.youtube.com/shorts/7uTrPfAqkWo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youtube.com/watch?v=uW6MXV5HhFw" TargetMode="External"/><Relationship Id="rId7" Type="http://schemas.openxmlformats.org/officeDocument/2006/relationships/hyperlink" Target="https://www.youtube.com/watch?v=gH7i6Ngqryw" TargetMode="External"/><Relationship Id="rId8" Type="http://schemas.openxmlformats.org/officeDocument/2006/relationships/hyperlink" Target="https://www.youtube.com/watch?v=SUEtlrbbOV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