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(494 automated, 62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26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556</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494</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361</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133</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89/89</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