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6C9FC">
      <w:pPr>
        <w:pStyle w:val="2"/>
        <w:bidi w:val="0"/>
        <w:jc w:val="center"/>
        <w:rPr>
          <w:rFonts w:hint="eastAsia"/>
          <w:sz w:val="72"/>
          <w:szCs w:val="40"/>
          <w:lang w:val="en-US" w:eastAsia="zh-CN"/>
        </w:rPr>
      </w:pPr>
    </w:p>
    <w:p w14:paraId="7CE96E5B">
      <w:pPr>
        <w:pStyle w:val="2"/>
        <w:bidi w:val="0"/>
        <w:jc w:val="center"/>
        <w:rPr>
          <w:rFonts w:hint="eastAsia"/>
          <w:sz w:val="72"/>
          <w:szCs w:val="40"/>
          <w:lang w:val="en-US" w:eastAsia="zh-CN"/>
        </w:rPr>
      </w:pPr>
    </w:p>
    <w:p w14:paraId="27DF194C">
      <w:pPr>
        <w:pStyle w:val="2"/>
        <w:bidi w:val="0"/>
        <w:jc w:val="center"/>
        <w:rPr>
          <w:rFonts w:hint="eastAsia"/>
          <w:sz w:val="72"/>
          <w:szCs w:val="40"/>
          <w:lang w:val="en-US" w:eastAsia="zh-CN"/>
        </w:rPr>
      </w:pPr>
    </w:p>
    <w:p w14:paraId="75F8A1C9">
      <w:pPr>
        <w:pStyle w:val="2"/>
        <w:bidi w:val="0"/>
        <w:jc w:val="center"/>
        <w:rPr>
          <w:rFonts w:hint="eastAsia"/>
          <w:sz w:val="72"/>
          <w:szCs w:val="40"/>
          <w:lang w:val="en-US" w:eastAsia="zh-CN"/>
        </w:rPr>
      </w:pPr>
      <w:bookmarkStart w:id="0" w:name="_Toc25359"/>
      <w:bookmarkStart w:id="1" w:name="_Toc22930"/>
      <w:bookmarkStart w:id="2" w:name="_Toc9411"/>
      <w:bookmarkStart w:id="3" w:name="_Toc22475"/>
      <w:bookmarkStart w:id="4" w:name="_Toc4780"/>
      <w:bookmarkStart w:id="5" w:name="_Toc20265"/>
      <w:bookmarkStart w:id="6" w:name="_Toc16816"/>
      <w:bookmarkStart w:id="7" w:name="_Toc13678"/>
      <w:bookmarkStart w:id="8" w:name="_Toc32298"/>
      <w:bookmarkStart w:id="9" w:name="_Toc334"/>
      <w:bookmarkStart w:id="10" w:name="_Toc1188"/>
      <w:bookmarkStart w:id="11" w:name="_Toc12415"/>
      <w:bookmarkStart w:id="12" w:name="_Toc31369"/>
      <w:r>
        <w:rPr>
          <w:rFonts w:hint="eastAsia"/>
          <w:sz w:val="72"/>
          <w:szCs w:val="40"/>
          <w:lang w:val="en-US" w:eastAsia="zh-CN"/>
        </w:rPr>
        <w:t>珠联“臂”合</w:t>
      </w:r>
      <w:bookmarkEnd w:id="0"/>
      <w:bookmarkEnd w:id="1"/>
      <w:bookmarkEnd w:id="2"/>
      <w:bookmarkEnd w:id="3"/>
      <w:bookmarkEnd w:id="4"/>
      <w:bookmarkEnd w:id="5"/>
      <w:bookmarkEnd w:id="6"/>
      <w:bookmarkEnd w:id="7"/>
      <w:bookmarkEnd w:id="8"/>
      <w:bookmarkEnd w:id="9"/>
      <w:bookmarkEnd w:id="10"/>
      <w:bookmarkEnd w:id="11"/>
      <w:bookmarkEnd w:id="12"/>
    </w:p>
    <w:p w14:paraId="2CE0F5A5">
      <w:pPr>
        <w:jc w:val="right"/>
        <w:rPr>
          <w:rFonts w:hint="eastAsia"/>
          <w:sz w:val="52"/>
          <w:szCs w:val="32"/>
          <w:lang w:val="en-US" w:eastAsia="zh-CN"/>
        </w:rPr>
      </w:pPr>
      <w:r>
        <w:rPr>
          <w:rFonts w:hint="eastAsia"/>
          <w:sz w:val="52"/>
          <w:szCs w:val="32"/>
          <w:lang w:val="en-US" w:eastAsia="zh-CN"/>
        </w:rPr>
        <w:t>——多场景模块化串联机械臂结构</w:t>
      </w:r>
    </w:p>
    <w:p w14:paraId="1640B8F6">
      <w:pPr>
        <w:jc w:val="right"/>
        <w:rPr>
          <w:rFonts w:hint="default"/>
          <w:sz w:val="52"/>
          <w:szCs w:val="32"/>
          <w:lang w:val="en-US" w:eastAsia="zh-CN"/>
        </w:rPr>
      </w:pPr>
      <w:r>
        <w:rPr>
          <w:rFonts w:hint="eastAsia"/>
          <w:sz w:val="52"/>
          <w:szCs w:val="32"/>
          <w:lang w:val="en-US" w:eastAsia="zh-CN"/>
        </w:rPr>
        <w:t>设计与分析优化</w:t>
      </w:r>
    </w:p>
    <w:p w14:paraId="632EEE79">
      <w:pPr>
        <w:jc w:val="right"/>
        <w:rPr>
          <w:rFonts w:hint="eastAsia"/>
          <w:sz w:val="52"/>
          <w:szCs w:val="32"/>
          <w:lang w:val="en-US" w:eastAsia="zh-CN"/>
        </w:rPr>
      </w:pPr>
    </w:p>
    <w:p w14:paraId="40D5B866">
      <w:pPr>
        <w:jc w:val="center"/>
        <w:rPr>
          <w:rFonts w:hint="eastAsia"/>
          <w:sz w:val="28"/>
          <w:szCs w:val="28"/>
          <w:lang w:val="en-US" w:eastAsia="zh-CN"/>
        </w:rPr>
      </w:pPr>
    </w:p>
    <w:p w14:paraId="7B4FBA2F">
      <w:pPr>
        <w:jc w:val="center"/>
        <w:rPr>
          <w:rFonts w:hint="eastAsia"/>
          <w:sz w:val="28"/>
          <w:szCs w:val="28"/>
          <w:lang w:val="en-US" w:eastAsia="zh-CN"/>
        </w:rPr>
      </w:pPr>
    </w:p>
    <w:p w14:paraId="754554EB">
      <w:pPr>
        <w:jc w:val="center"/>
        <w:rPr>
          <w:rFonts w:hint="eastAsia"/>
          <w:sz w:val="28"/>
          <w:szCs w:val="28"/>
          <w:lang w:val="en-US" w:eastAsia="zh-CN"/>
        </w:rPr>
      </w:pPr>
    </w:p>
    <w:p w14:paraId="547FE2C0">
      <w:pPr>
        <w:jc w:val="center"/>
        <w:rPr>
          <w:rFonts w:hint="eastAsia"/>
          <w:sz w:val="28"/>
          <w:szCs w:val="28"/>
          <w:lang w:val="en-US" w:eastAsia="zh-CN"/>
        </w:rPr>
      </w:pPr>
    </w:p>
    <w:p w14:paraId="43F2889A">
      <w:pPr>
        <w:jc w:val="both"/>
        <w:rPr>
          <w:rFonts w:hint="eastAsia"/>
          <w:sz w:val="28"/>
          <w:szCs w:val="28"/>
          <w:lang w:val="en-US" w:eastAsia="zh-CN"/>
        </w:rPr>
      </w:pPr>
    </w:p>
    <w:p w14:paraId="3C6F4A3D">
      <w:pPr>
        <w:jc w:val="center"/>
        <w:rPr>
          <w:rFonts w:hint="default"/>
          <w:sz w:val="52"/>
          <w:szCs w:val="32"/>
          <w:lang w:val="en-US" w:eastAsia="zh-CN"/>
        </w:rPr>
      </w:pPr>
      <w:r>
        <w:rPr>
          <w:rFonts w:hint="eastAsia"/>
          <w:sz w:val="28"/>
          <w:szCs w:val="28"/>
          <w:lang w:val="en-US" w:eastAsia="zh-CN"/>
        </w:rPr>
        <w:t>宁夏回族自治区固原市第一中学</w:t>
      </w:r>
    </w:p>
    <w:p w14:paraId="672DE8E1">
      <w:pPr>
        <w:jc w:val="center"/>
        <w:rPr>
          <w:rFonts w:hint="default"/>
          <w:sz w:val="28"/>
          <w:szCs w:val="28"/>
          <w:lang w:val="en-US" w:eastAsia="zh-CN"/>
        </w:rPr>
        <w:sectPr>
          <w:pgSz w:w="11906" w:h="16838"/>
          <w:pgMar w:top="1440" w:right="1800" w:bottom="1440" w:left="1800" w:header="851" w:footer="992" w:gutter="0"/>
          <w:pgNumType w:fmt="numberInDash"/>
          <w:cols w:space="425" w:num="1"/>
          <w:docGrid w:type="lines" w:linePitch="312" w:charSpace="0"/>
        </w:sectPr>
      </w:pPr>
      <w:r>
        <w:rPr>
          <w:rFonts w:hint="eastAsia"/>
          <w:sz w:val="28"/>
          <w:szCs w:val="28"/>
          <w:lang w:val="en-US" w:eastAsia="zh-CN"/>
        </w:rPr>
        <w:t>郭沫晗</w:t>
      </w:r>
    </w:p>
    <w:p w14:paraId="549948E4">
      <w:pPr>
        <w:pStyle w:val="2"/>
        <w:bidi w:val="0"/>
        <w:jc w:val="center"/>
        <w:rPr>
          <w:rFonts w:hint="eastAsia"/>
          <w:lang w:val="en-US" w:eastAsia="zh-CN"/>
        </w:rPr>
      </w:pPr>
      <w:bookmarkStart w:id="13" w:name="_Toc3143"/>
      <w:bookmarkStart w:id="14" w:name="_Toc3131"/>
      <w:bookmarkStart w:id="15" w:name="_Toc30330"/>
      <w:bookmarkStart w:id="16" w:name="_Toc8430"/>
      <w:bookmarkStart w:id="17" w:name="_Toc27150"/>
      <w:r>
        <w:rPr>
          <w:rFonts w:hint="eastAsia" w:ascii="黑体" w:hAnsi="黑体" w:eastAsia="黑体" w:cs="黑体"/>
          <w:sz w:val="36"/>
          <w:szCs w:val="36"/>
          <w:lang w:val="en-US" w:eastAsia="zh-CN"/>
        </w:rPr>
        <w:t>摘 要</w:t>
      </w:r>
      <w:bookmarkEnd w:id="13"/>
      <w:bookmarkEnd w:id="14"/>
      <w:bookmarkEnd w:id="15"/>
      <w:bookmarkEnd w:id="16"/>
      <w:bookmarkEnd w:id="17"/>
    </w:p>
    <w:p w14:paraId="308E9B0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随着工业自动化程度和医疗救援领域需求的不断提高，对于高精度、高速度、高可靠性的机械臂系统需求日益增加。传统刚性串联机械臂具有体积大、使用场景单一和复杂狭窄环境通过能力差的问题，固定的结构不能兼容适配不同需求的任务场景。根据模块化思路与构想，设计了多场景模块化串联机械臂，依据榫卯节点设计标准接口的模块化机械结构，完成软硬件平台搭建和初步功能实验验证；基于坐标变换法构建了机械臂的运动学模型，使用MATLAB完成正逆运动学方程求解，对机械臂单关节、多关节进行静应力有限元分析、仿真分析、模块化组合分析和冗余自由度优化，从系统能耗和工作空间两个方面对机械臂结构组装预处理，基于不同场景变换，通过模块化重组的方式实现由“固定需求映射固定结构”到“不同需求映射不同结构”的实时优化；搭建了多场景切换和模块化伺服控制</w:t>
      </w:r>
      <w:bookmarkStart w:id="282" w:name="_GoBack"/>
      <w:bookmarkEnd w:id="282"/>
      <w:r>
        <w:rPr>
          <w:rFonts w:hint="eastAsia" w:ascii="宋体" w:hAnsi="宋体" w:eastAsia="宋体" w:cs="宋体"/>
          <w:b w:val="0"/>
          <w:bCs w:val="0"/>
          <w:sz w:val="24"/>
          <w:szCs w:val="24"/>
          <w:lang w:val="en-US" w:eastAsia="zh-CN"/>
        </w:rPr>
        <w:t>系统，实现了多场景模块化串联机械臂灵活性通用性高、易于维护和拓展、便于空间优化的目的，满足技术发展的需要和不断变化的需求，达到了珠联“臂”合。</w:t>
      </w:r>
    </w:p>
    <w:p w14:paraId="37A572F1">
      <w:pPr>
        <w:pStyle w:val="6"/>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sz w:val="24"/>
          <w:szCs w:val="24"/>
          <w:lang w:val="en-US" w:eastAsia="zh-CN"/>
        </w:rPr>
      </w:pPr>
      <w:r>
        <w:rPr>
          <w:rFonts w:hint="eastAsia" w:ascii="黑体" w:hAnsi="黑体" w:eastAsia="黑体" w:cs="黑体"/>
          <w:b w:val="0"/>
          <w:bCs w:val="0"/>
          <w:sz w:val="24"/>
          <w:szCs w:val="24"/>
          <w:lang w:val="en-US" w:eastAsia="zh-CN"/>
        </w:rPr>
        <w:t>关键词：</w:t>
      </w:r>
      <w:r>
        <w:rPr>
          <w:rFonts w:hint="default" w:ascii="宋体" w:hAnsi="宋体" w:eastAsia="宋体" w:cs="宋体"/>
          <w:b w:val="0"/>
          <w:bCs w:val="0"/>
          <w:sz w:val="24"/>
          <w:szCs w:val="24"/>
          <w:lang w:val="en-US" w:eastAsia="zh-CN"/>
        </w:rPr>
        <w:t>多场景模块化</w:t>
      </w:r>
      <w:r>
        <w:rPr>
          <w:rFonts w:hint="eastAsia" w:ascii="宋体" w:hAnsi="宋体" w:eastAsia="宋体" w:cs="宋体"/>
          <w:b w:val="0"/>
          <w:bCs w:val="0"/>
          <w:sz w:val="24"/>
          <w:szCs w:val="24"/>
          <w:lang w:val="en-US" w:eastAsia="zh-CN"/>
        </w:rPr>
        <w:t>串联</w:t>
      </w:r>
      <w:r>
        <w:rPr>
          <w:rFonts w:hint="default" w:ascii="宋体" w:hAnsi="宋体" w:eastAsia="宋体" w:cs="宋体"/>
          <w:b w:val="0"/>
          <w:bCs w:val="0"/>
          <w:sz w:val="24"/>
          <w:szCs w:val="24"/>
          <w:lang w:val="en-US" w:eastAsia="zh-CN"/>
        </w:rPr>
        <w:t>机械臂</w:t>
      </w:r>
      <w:r>
        <w:rPr>
          <w:rFonts w:hint="eastAsia" w:ascii="宋体" w:hAnsi="宋体" w:eastAsia="宋体" w:cs="宋体"/>
          <w:b w:val="0"/>
          <w:bCs w:val="0"/>
          <w:sz w:val="24"/>
          <w:szCs w:val="24"/>
          <w:lang w:val="en-US" w:eastAsia="zh-CN"/>
        </w:rPr>
        <w:t>；串联机械臂；模块化；结构设计；运动学分析；空间优化</w:t>
      </w:r>
    </w:p>
    <w:p w14:paraId="03867ABF">
      <w:pPr>
        <w:pStyle w:val="6"/>
        <w:bidi w:val="0"/>
        <w:ind w:firstLine="480" w:firstLineChars="200"/>
        <w:rPr>
          <w:rFonts w:hint="eastAsia" w:ascii="黑体" w:hAnsi="黑体" w:eastAsia="黑体" w:cs="黑体"/>
          <w:sz w:val="24"/>
          <w:szCs w:val="24"/>
          <w:lang w:val="en-US" w:eastAsia="zh-CN"/>
        </w:rPr>
      </w:pPr>
    </w:p>
    <w:p w14:paraId="6DC72535">
      <w:pPr>
        <w:pStyle w:val="6"/>
        <w:bidi w:val="0"/>
        <w:ind w:firstLine="480" w:firstLineChars="200"/>
        <w:rPr>
          <w:rFonts w:hint="default" w:ascii="黑体" w:hAnsi="黑体" w:eastAsia="黑体" w:cs="黑体"/>
          <w:sz w:val="24"/>
          <w:szCs w:val="24"/>
          <w:lang w:val="en-US" w:eastAsia="zh-CN"/>
        </w:rPr>
      </w:pPr>
    </w:p>
    <w:p w14:paraId="7C105B5C">
      <w:pPr>
        <w:pStyle w:val="6"/>
        <w:bidi w:val="0"/>
        <w:ind w:firstLine="480" w:firstLineChars="200"/>
        <w:rPr>
          <w:rFonts w:hint="default" w:ascii="黑体" w:hAnsi="黑体" w:eastAsia="黑体" w:cs="黑体"/>
          <w:sz w:val="24"/>
          <w:szCs w:val="24"/>
          <w:lang w:val="en-US" w:eastAsia="zh-CN"/>
        </w:rPr>
      </w:pPr>
    </w:p>
    <w:p w14:paraId="4B56C37B">
      <w:pPr>
        <w:pStyle w:val="6"/>
        <w:bidi w:val="0"/>
        <w:ind w:firstLine="480" w:firstLineChars="200"/>
        <w:rPr>
          <w:rFonts w:hint="default" w:ascii="黑体" w:hAnsi="黑体" w:eastAsia="黑体" w:cs="黑体"/>
          <w:sz w:val="24"/>
          <w:szCs w:val="24"/>
          <w:lang w:val="en-US" w:eastAsia="zh-CN"/>
        </w:rPr>
      </w:pPr>
    </w:p>
    <w:p w14:paraId="778014B4">
      <w:pPr>
        <w:pStyle w:val="6"/>
        <w:bidi w:val="0"/>
        <w:ind w:firstLine="480" w:firstLineChars="200"/>
        <w:rPr>
          <w:rFonts w:hint="default" w:ascii="黑体" w:hAnsi="黑体" w:eastAsia="黑体" w:cs="黑体"/>
          <w:sz w:val="24"/>
          <w:szCs w:val="24"/>
          <w:lang w:val="en-US" w:eastAsia="zh-CN"/>
        </w:rPr>
      </w:pPr>
    </w:p>
    <w:p w14:paraId="1A7AE209">
      <w:pPr>
        <w:pStyle w:val="6"/>
        <w:bidi w:val="0"/>
        <w:ind w:firstLine="480" w:firstLineChars="200"/>
        <w:rPr>
          <w:rFonts w:hint="default" w:ascii="黑体" w:hAnsi="黑体" w:eastAsia="黑体" w:cs="黑体"/>
          <w:sz w:val="24"/>
          <w:szCs w:val="24"/>
          <w:lang w:val="en-US" w:eastAsia="zh-CN"/>
        </w:rPr>
      </w:pPr>
    </w:p>
    <w:p w14:paraId="1B703215">
      <w:pPr>
        <w:pStyle w:val="6"/>
        <w:bidi w:val="0"/>
        <w:ind w:firstLine="480" w:firstLineChars="200"/>
        <w:rPr>
          <w:rFonts w:hint="default" w:ascii="黑体" w:hAnsi="黑体" w:eastAsia="黑体" w:cs="黑体"/>
          <w:sz w:val="24"/>
          <w:szCs w:val="24"/>
          <w:lang w:val="en-US" w:eastAsia="zh-CN"/>
        </w:rPr>
      </w:pPr>
    </w:p>
    <w:p w14:paraId="5ED857C2">
      <w:pPr>
        <w:pStyle w:val="6"/>
        <w:bidi w:val="0"/>
        <w:ind w:firstLine="480" w:firstLineChars="200"/>
        <w:rPr>
          <w:rFonts w:hint="default" w:ascii="黑体" w:hAnsi="黑体" w:eastAsia="黑体" w:cs="黑体"/>
          <w:sz w:val="24"/>
          <w:szCs w:val="24"/>
          <w:lang w:val="en-US" w:eastAsia="zh-CN"/>
        </w:rPr>
      </w:pPr>
    </w:p>
    <w:p w14:paraId="403AA80F">
      <w:pPr>
        <w:pStyle w:val="6"/>
        <w:bidi w:val="0"/>
        <w:ind w:firstLine="480" w:firstLineChars="200"/>
        <w:rPr>
          <w:rFonts w:hint="default" w:ascii="黑体" w:hAnsi="黑体" w:eastAsia="黑体" w:cs="黑体"/>
          <w:sz w:val="24"/>
          <w:szCs w:val="24"/>
          <w:lang w:val="en-US" w:eastAsia="zh-CN"/>
        </w:rPr>
      </w:pPr>
    </w:p>
    <w:p w14:paraId="54AA8501">
      <w:pPr>
        <w:pStyle w:val="6"/>
        <w:bidi w:val="0"/>
        <w:ind w:firstLine="480" w:firstLineChars="200"/>
        <w:rPr>
          <w:rFonts w:hint="default" w:ascii="黑体" w:hAnsi="黑体" w:eastAsia="黑体" w:cs="黑体"/>
          <w:sz w:val="24"/>
          <w:szCs w:val="24"/>
          <w:lang w:val="en-US" w:eastAsia="zh-CN"/>
        </w:rPr>
      </w:pPr>
    </w:p>
    <w:p w14:paraId="32603211">
      <w:pPr>
        <w:pStyle w:val="6"/>
        <w:bidi w:val="0"/>
        <w:ind w:firstLine="480" w:firstLineChars="200"/>
        <w:rPr>
          <w:rFonts w:hint="default" w:ascii="黑体" w:hAnsi="黑体" w:eastAsia="黑体" w:cs="黑体"/>
          <w:sz w:val="24"/>
          <w:szCs w:val="24"/>
          <w:lang w:val="en-US" w:eastAsia="zh-CN"/>
        </w:rPr>
      </w:pPr>
    </w:p>
    <w:p w14:paraId="3A6F232D">
      <w:pPr>
        <w:pStyle w:val="6"/>
        <w:bidi w:val="0"/>
        <w:ind w:firstLine="480" w:firstLineChars="200"/>
        <w:rPr>
          <w:rFonts w:hint="default" w:ascii="黑体" w:hAnsi="黑体" w:eastAsia="黑体" w:cs="黑体"/>
          <w:sz w:val="24"/>
          <w:szCs w:val="24"/>
          <w:lang w:val="en-US" w:eastAsia="zh-CN"/>
        </w:rPr>
      </w:pPr>
    </w:p>
    <w:p w14:paraId="55BFE6D9">
      <w:pPr>
        <w:pStyle w:val="6"/>
        <w:bidi w:val="0"/>
        <w:ind w:firstLine="480" w:firstLineChars="200"/>
        <w:rPr>
          <w:rFonts w:hint="default" w:ascii="黑体" w:hAnsi="黑体" w:eastAsia="黑体" w:cs="黑体"/>
          <w:sz w:val="24"/>
          <w:szCs w:val="24"/>
          <w:lang w:val="en-US" w:eastAsia="zh-CN"/>
        </w:rPr>
      </w:pPr>
    </w:p>
    <w:p w14:paraId="3414500D">
      <w:pPr>
        <w:pStyle w:val="6"/>
        <w:bidi w:val="0"/>
        <w:ind w:firstLine="480" w:firstLineChars="200"/>
        <w:rPr>
          <w:rFonts w:hint="default" w:ascii="黑体" w:hAnsi="黑体" w:eastAsia="黑体" w:cs="黑体"/>
          <w:sz w:val="24"/>
          <w:szCs w:val="24"/>
          <w:lang w:val="en-US" w:eastAsia="zh-CN"/>
        </w:rPr>
      </w:pPr>
    </w:p>
    <w:p w14:paraId="4E5FDD64">
      <w:pPr>
        <w:pStyle w:val="2"/>
        <w:bidi w:val="0"/>
        <w:jc w:val="center"/>
        <w:rPr>
          <w:rFonts w:hint="default" w:ascii="Times New Roman" w:hAnsi="Times New Roman" w:cs="Times New Roman"/>
          <w:lang w:val="en-US" w:eastAsia="zh-CN"/>
        </w:rPr>
      </w:pPr>
      <w:bookmarkStart w:id="18" w:name="_Toc5091"/>
      <w:bookmarkStart w:id="19" w:name="_Toc6833"/>
      <w:bookmarkStart w:id="20" w:name="_Toc28707"/>
      <w:bookmarkStart w:id="21" w:name="_Toc6580"/>
      <w:bookmarkStart w:id="22" w:name="_Toc30105"/>
      <w:bookmarkStart w:id="23" w:name="_Toc31463"/>
      <w:r>
        <w:rPr>
          <w:rFonts w:hint="default" w:ascii="Times New Roman" w:hAnsi="Times New Roman" w:cs="Times New Roman"/>
          <w:lang w:val="en-US" w:eastAsia="zh-CN"/>
        </w:rPr>
        <w:t>Abstract</w:t>
      </w:r>
      <w:bookmarkEnd w:id="18"/>
      <w:bookmarkEnd w:id="19"/>
      <w:bookmarkEnd w:id="20"/>
      <w:bookmarkEnd w:id="21"/>
      <w:bookmarkEnd w:id="22"/>
      <w:bookmarkEnd w:id="23"/>
    </w:p>
    <w:p w14:paraId="3A1404E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With the continuous increase in the level of industrial automation and the demand in the field of medical rescue, there is a growing need for robotic arm systems that are high-precision, high-speed, and highly reliable. Traditional rigid serial robotic arms have issues such as large size, limited usage scenarios, and poor ability to pass through complex narrow environments, as their fixed structures cannot adapt to different task scenarios. By following a modular design concept, a multi-scenario modular serial robotic arm has been developed. This arm features a modular mechanical structure based on standard interfaces of tenon and mortise joints, completing the establishment of a hardware and software platform and initial functional experimental verification. A kinematic model of the robotic arm has been built based on coordinate transformation method, using MATLAB to solve forward and inverse kinematic equations. Static stress finite element analysis, simulation analysis, modular combination analysis, and redundant degree of freedom optimization have been conducted for single-joint and multi-joint robotic arms. Pre-processing of the robotic arm structure assembly has been done from the perspectives of system energy consumption and workspace, enabling real-time optimization from "fixed demand mapping fixed structure" to "different demand mapping different structure" through modular recombination based on different scenarios. A multi-scenario switching and modular servo control system has been established, achieving high flexibility and versatility of the multi-scenario modular serial robotic arm, making it easy to maintain, expand, and optimize spatially. This development meets the needs of technological advancement and evolving requirements, ultimately achieving a harmonious integration of technology and innovation.</w:t>
      </w:r>
    </w:p>
    <w:p w14:paraId="14F0D7AC">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B2DE3D4">
      <w:pPr>
        <w:pStyle w:val="6"/>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Keywords</w:t>
      </w:r>
      <w:r>
        <w:rPr>
          <w:rFonts w:hint="default" w:ascii="Times New Roman" w:hAnsi="Times New Roman" w:eastAsia="宋体" w:cs="Times New Roman"/>
          <w:color w:val="000000"/>
          <w:kern w:val="0"/>
          <w:sz w:val="24"/>
          <w:szCs w:val="24"/>
          <w:lang w:val="en-US" w:eastAsia="zh-CN" w:bidi="ar"/>
        </w:rPr>
        <w:t>: Multi-scenario modular serial robotic arm</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Serial robotic arm</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Modular</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Structural design</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 Kinematic analysis</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 Spatial optimization</w:t>
      </w:r>
    </w:p>
    <w:p w14:paraId="10EF4DC2">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598A856B">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7ECF6E4">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B7E4FF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2BF7193">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61AC0FDE">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915803B">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eastAsia" w:ascii="Times New Roman" w:hAnsi="Times New Roman" w:eastAsia="宋体" w:cs="Times New Roman"/>
          <w:color w:val="000000"/>
          <w:kern w:val="0"/>
          <w:sz w:val="24"/>
          <w:szCs w:val="24"/>
          <w:lang w:val="en-US" w:eastAsia="zh-CN" w:bidi="ar"/>
        </w:rPr>
      </w:pPr>
    </w:p>
    <w:p w14:paraId="0A195733">
      <w:pPr>
        <w:pStyle w:val="2"/>
        <w:numPr>
          <w:ilvl w:val="0"/>
          <w:numId w:val="1"/>
        </w:numPr>
        <w:bidi w:val="0"/>
        <w:jc w:val="center"/>
        <w:rPr>
          <w:rFonts w:hint="eastAsia" w:ascii="黑体" w:hAnsi="黑体" w:eastAsia="黑体" w:cs="黑体"/>
          <w:sz w:val="36"/>
          <w:szCs w:val="36"/>
          <w:lang w:val="en-US" w:eastAsia="zh-CN"/>
        </w:rPr>
        <w:sectPr>
          <w:footerReference r:id="rId3" w:type="default"/>
          <w:pgSz w:w="11906" w:h="16838"/>
          <w:pgMar w:top="1440" w:right="1800" w:bottom="1440" w:left="1800" w:header="851" w:footer="992" w:gutter="0"/>
          <w:pgNumType w:fmt="upperRoman" w:start="1"/>
          <w:cols w:space="425" w:num="1"/>
          <w:docGrid w:type="lines" w:linePitch="312" w:charSpace="0"/>
        </w:sectPr>
      </w:pPr>
      <w:bookmarkStart w:id="24" w:name="_Toc1198"/>
      <w:bookmarkStart w:id="25" w:name="_Toc21841"/>
    </w:p>
    <w:p w14:paraId="14EA025B">
      <w:pPr>
        <w:pStyle w:val="2"/>
        <w:bidi w:val="0"/>
        <w:jc w:val="center"/>
        <w:rPr>
          <w:rFonts w:hint="eastAsia" w:ascii="黑体" w:hAnsi="黑体" w:eastAsia="黑体" w:cs="黑体"/>
          <w:sz w:val="36"/>
          <w:szCs w:val="36"/>
          <w:lang w:val="en-US" w:eastAsia="zh-CN"/>
        </w:rPr>
      </w:pPr>
      <w:bookmarkStart w:id="26" w:name="_Toc23292"/>
      <w:bookmarkStart w:id="27" w:name="_Toc22651"/>
      <w:r>
        <w:rPr>
          <w:rFonts w:hint="eastAsia" w:ascii="黑体" w:hAnsi="黑体" w:eastAsia="黑体" w:cs="黑体"/>
          <w:sz w:val="36"/>
          <w:szCs w:val="36"/>
          <w:lang w:val="en-US" w:eastAsia="zh-CN"/>
        </w:rPr>
        <w:t>目 录</w:t>
      </w:r>
      <w:bookmarkEnd w:id="26"/>
      <w:bookmarkEnd w:id="27"/>
    </w:p>
    <w:p w14:paraId="2D8E126C">
      <w:pPr>
        <w:pStyle w:val="10"/>
        <w:tabs>
          <w:tab w:val="right" w:leader="dot" w:pos="8306"/>
        </w:tabs>
        <w:rPr>
          <w:sz w:val="24"/>
          <w:szCs w:val="32"/>
        </w:rPr>
      </w:pPr>
      <w:r>
        <w:rPr>
          <w:rFonts w:hint="default" w:ascii="黑体" w:hAnsi="黑体" w:eastAsia="黑体" w:cs="黑体"/>
          <w:sz w:val="52"/>
          <w:szCs w:val="52"/>
          <w:lang w:val="en-US" w:eastAsia="zh-CN"/>
        </w:rPr>
        <w:fldChar w:fldCharType="begin"/>
      </w:r>
      <w:r>
        <w:rPr>
          <w:rFonts w:hint="default" w:ascii="黑体" w:hAnsi="黑体" w:eastAsia="黑体" w:cs="黑体"/>
          <w:sz w:val="52"/>
          <w:szCs w:val="52"/>
          <w:lang w:val="en-US" w:eastAsia="zh-CN"/>
        </w:rPr>
        <w:instrText xml:space="preserve">TOC \o "1-3" \h \u </w:instrText>
      </w:r>
      <w:r>
        <w:rPr>
          <w:rFonts w:hint="default" w:ascii="黑体" w:hAnsi="黑体" w:eastAsia="黑体" w:cs="黑体"/>
          <w:sz w:val="52"/>
          <w:szCs w:val="52"/>
          <w:lang w:val="en-US" w:eastAsia="zh-CN"/>
        </w:rPr>
        <w:fldChar w:fldCharType="separate"/>
      </w: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_Toc30330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摘 要</w:t>
      </w:r>
      <w:r>
        <w:rPr>
          <w:sz w:val="24"/>
          <w:szCs w:val="32"/>
        </w:rPr>
        <w:tab/>
      </w:r>
      <w:r>
        <w:rPr>
          <w:sz w:val="24"/>
          <w:szCs w:val="32"/>
        </w:rPr>
        <w:fldChar w:fldCharType="begin"/>
      </w:r>
      <w:r>
        <w:rPr>
          <w:sz w:val="24"/>
          <w:szCs w:val="32"/>
        </w:rPr>
        <w:instrText xml:space="preserve"> PAGEREF _Toc30330 \h </w:instrText>
      </w:r>
      <w:r>
        <w:rPr>
          <w:sz w:val="24"/>
          <w:szCs w:val="32"/>
        </w:rPr>
        <w:fldChar w:fldCharType="separate"/>
      </w:r>
      <w:r>
        <w:rPr>
          <w:sz w:val="24"/>
          <w:szCs w:val="32"/>
        </w:rPr>
        <w:t>I</w:t>
      </w:r>
      <w:r>
        <w:rPr>
          <w:sz w:val="24"/>
          <w:szCs w:val="32"/>
        </w:rPr>
        <w:fldChar w:fldCharType="end"/>
      </w:r>
      <w:r>
        <w:rPr>
          <w:rFonts w:hint="default" w:ascii="黑体" w:hAnsi="黑体" w:eastAsia="黑体" w:cs="黑体"/>
          <w:sz w:val="24"/>
          <w:szCs w:val="52"/>
          <w:lang w:val="en-US" w:eastAsia="zh-CN"/>
        </w:rPr>
        <w:fldChar w:fldCharType="end"/>
      </w:r>
    </w:p>
    <w:p w14:paraId="097741C8">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_Toc6580 </w:instrText>
      </w:r>
      <w:r>
        <w:rPr>
          <w:rFonts w:hint="default" w:ascii="黑体" w:hAnsi="黑体" w:eastAsia="黑体" w:cs="黑体"/>
          <w:sz w:val="24"/>
          <w:szCs w:val="52"/>
          <w:lang w:val="en-US" w:eastAsia="zh-CN"/>
        </w:rPr>
        <w:fldChar w:fldCharType="separate"/>
      </w:r>
      <w:r>
        <w:rPr>
          <w:rFonts w:hint="default" w:ascii="Times New Roman" w:hAnsi="Times New Roman" w:cs="Times New Roman"/>
          <w:sz w:val="24"/>
          <w:szCs w:val="32"/>
          <w:lang w:val="en-US" w:eastAsia="zh-CN"/>
        </w:rPr>
        <w:t>Abstract</w:t>
      </w:r>
      <w:r>
        <w:rPr>
          <w:sz w:val="24"/>
          <w:szCs w:val="32"/>
        </w:rPr>
        <w:tab/>
      </w:r>
      <w:r>
        <w:rPr>
          <w:sz w:val="24"/>
          <w:szCs w:val="32"/>
        </w:rPr>
        <w:fldChar w:fldCharType="begin"/>
      </w:r>
      <w:r>
        <w:rPr>
          <w:sz w:val="24"/>
          <w:szCs w:val="32"/>
        </w:rPr>
        <w:instrText xml:space="preserve"> PAGEREF _Toc6580 \h </w:instrText>
      </w:r>
      <w:r>
        <w:rPr>
          <w:sz w:val="24"/>
          <w:szCs w:val="32"/>
        </w:rPr>
        <w:fldChar w:fldCharType="separate"/>
      </w:r>
      <w:r>
        <w:rPr>
          <w:sz w:val="24"/>
          <w:szCs w:val="32"/>
        </w:rPr>
        <w:t>II</w:t>
      </w:r>
      <w:r>
        <w:rPr>
          <w:sz w:val="24"/>
          <w:szCs w:val="32"/>
        </w:rPr>
        <w:fldChar w:fldCharType="end"/>
      </w:r>
      <w:r>
        <w:rPr>
          <w:rFonts w:hint="default" w:ascii="黑体" w:hAnsi="黑体" w:eastAsia="黑体" w:cs="黑体"/>
          <w:sz w:val="24"/>
          <w:szCs w:val="52"/>
          <w:lang w:val="en-US" w:eastAsia="zh-CN"/>
        </w:rPr>
        <w:fldChar w:fldCharType="end"/>
      </w:r>
    </w:p>
    <w:p w14:paraId="1BE1AFFA">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_Toc18691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第一章 绪 论</w:t>
      </w:r>
      <w:r>
        <w:rPr>
          <w:sz w:val="24"/>
          <w:szCs w:val="32"/>
        </w:rPr>
        <w:tab/>
      </w:r>
      <w:r>
        <w:rPr>
          <w:sz w:val="24"/>
          <w:szCs w:val="32"/>
        </w:rPr>
        <w:fldChar w:fldCharType="begin"/>
      </w:r>
      <w:r>
        <w:rPr>
          <w:sz w:val="24"/>
          <w:szCs w:val="32"/>
        </w:rPr>
        <w:instrText xml:space="preserve"> PAGEREF _Toc18691 \h </w:instrText>
      </w:r>
      <w:r>
        <w:rPr>
          <w:sz w:val="24"/>
          <w:szCs w:val="32"/>
        </w:rPr>
        <w:fldChar w:fldCharType="separate"/>
      </w:r>
      <w:r>
        <w:rPr>
          <w:sz w:val="24"/>
          <w:szCs w:val="32"/>
        </w:rPr>
        <w:t>- 1 -</w:t>
      </w:r>
      <w:r>
        <w:rPr>
          <w:sz w:val="24"/>
          <w:szCs w:val="32"/>
        </w:rPr>
        <w:fldChar w:fldCharType="end"/>
      </w:r>
      <w:r>
        <w:rPr>
          <w:rFonts w:hint="default" w:ascii="黑体" w:hAnsi="黑体" w:eastAsia="黑体" w:cs="黑体"/>
          <w:sz w:val="24"/>
          <w:szCs w:val="52"/>
          <w:lang w:val="en-US" w:eastAsia="zh-CN"/>
        </w:rPr>
        <w:fldChar w:fldCharType="end"/>
      </w:r>
    </w:p>
    <w:p w14:paraId="1CF17997">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_Toc29997 </w:instrText>
      </w:r>
      <w:r>
        <w:rPr>
          <w:rFonts w:hint="default" w:ascii="黑体" w:hAnsi="黑体" w:eastAsia="黑体" w:cs="黑体"/>
          <w:sz w:val="24"/>
          <w:szCs w:val="52"/>
          <w:lang w:val="en-US" w:eastAsia="zh-CN"/>
        </w:rPr>
        <w:fldChar w:fldCharType="separate"/>
      </w:r>
      <w:r>
        <w:rPr>
          <w:rFonts w:hint="default" w:ascii="黑体" w:hAnsi="黑体" w:cs="黑体"/>
          <w:kern w:val="0"/>
          <w:sz w:val="24"/>
          <w:szCs w:val="36"/>
          <w:lang w:val="en-US" w:eastAsia="zh-CN" w:bidi="ar"/>
        </w:rPr>
        <w:t xml:space="preserve">1.1 </w:t>
      </w:r>
      <w:r>
        <w:rPr>
          <w:rFonts w:hint="eastAsia" w:ascii="黑体" w:hAnsi="黑体" w:cs="黑体"/>
          <w:kern w:val="0"/>
          <w:sz w:val="24"/>
          <w:szCs w:val="36"/>
          <w:lang w:val="en-US" w:eastAsia="zh-CN" w:bidi="ar"/>
        </w:rPr>
        <w:t>课题研究的背景及意义</w:t>
      </w:r>
      <w:r>
        <w:rPr>
          <w:sz w:val="24"/>
          <w:szCs w:val="32"/>
        </w:rPr>
        <w:tab/>
      </w:r>
      <w:r>
        <w:rPr>
          <w:sz w:val="24"/>
          <w:szCs w:val="32"/>
        </w:rPr>
        <w:fldChar w:fldCharType="begin"/>
      </w:r>
      <w:r>
        <w:rPr>
          <w:sz w:val="24"/>
          <w:szCs w:val="32"/>
        </w:rPr>
        <w:instrText xml:space="preserve"> PAGEREF _Toc29997 \h </w:instrText>
      </w:r>
      <w:r>
        <w:rPr>
          <w:sz w:val="24"/>
          <w:szCs w:val="32"/>
        </w:rPr>
        <w:fldChar w:fldCharType="separate"/>
      </w:r>
      <w:r>
        <w:rPr>
          <w:sz w:val="24"/>
          <w:szCs w:val="32"/>
        </w:rPr>
        <w:t>- 1 -</w:t>
      </w:r>
      <w:r>
        <w:rPr>
          <w:sz w:val="24"/>
          <w:szCs w:val="32"/>
        </w:rPr>
        <w:fldChar w:fldCharType="end"/>
      </w:r>
      <w:r>
        <w:rPr>
          <w:rFonts w:hint="default" w:ascii="黑体" w:hAnsi="黑体" w:eastAsia="黑体" w:cs="黑体"/>
          <w:sz w:val="24"/>
          <w:szCs w:val="52"/>
          <w:lang w:val="en-US" w:eastAsia="zh-CN"/>
        </w:rPr>
        <w:fldChar w:fldCharType="end"/>
      </w:r>
    </w:p>
    <w:p w14:paraId="1E4ED15B">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_Toc32603 </w:instrText>
      </w:r>
      <w:r>
        <w:rPr>
          <w:rFonts w:hint="default" w:ascii="黑体" w:hAnsi="黑体" w:eastAsia="黑体" w:cs="黑体"/>
          <w:sz w:val="24"/>
          <w:szCs w:val="52"/>
          <w:lang w:val="en-US" w:eastAsia="zh-CN"/>
        </w:rPr>
        <w:fldChar w:fldCharType="separate"/>
      </w:r>
      <w:r>
        <w:rPr>
          <w:rFonts w:hint="default" w:ascii="黑体" w:hAnsi="黑体" w:cs="黑体"/>
          <w:kern w:val="0"/>
          <w:sz w:val="24"/>
          <w:szCs w:val="36"/>
          <w:lang w:val="en-US" w:eastAsia="zh-CN" w:bidi="ar"/>
        </w:rPr>
        <w:t xml:space="preserve">1.2 </w:t>
      </w:r>
      <w:r>
        <w:rPr>
          <w:rFonts w:hint="eastAsia" w:ascii="黑体" w:hAnsi="黑体" w:cs="黑体"/>
          <w:kern w:val="0"/>
          <w:sz w:val="24"/>
          <w:szCs w:val="36"/>
          <w:lang w:val="en-US" w:eastAsia="zh-CN" w:bidi="ar"/>
        </w:rPr>
        <w:t>模块化机械臂研究现状</w:t>
      </w:r>
      <w:r>
        <w:rPr>
          <w:sz w:val="24"/>
          <w:szCs w:val="32"/>
        </w:rPr>
        <w:tab/>
      </w:r>
      <w:r>
        <w:rPr>
          <w:sz w:val="24"/>
          <w:szCs w:val="32"/>
        </w:rPr>
        <w:fldChar w:fldCharType="begin"/>
      </w:r>
      <w:r>
        <w:rPr>
          <w:sz w:val="24"/>
          <w:szCs w:val="32"/>
        </w:rPr>
        <w:instrText xml:space="preserve"> PAGEREF _Toc32603 \h </w:instrText>
      </w:r>
      <w:r>
        <w:rPr>
          <w:sz w:val="24"/>
          <w:szCs w:val="32"/>
        </w:rPr>
        <w:fldChar w:fldCharType="separate"/>
      </w:r>
      <w:r>
        <w:rPr>
          <w:sz w:val="24"/>
          <w:szCs w:val="32"/>
        </w:rPr>
        <w:t>- 2 -</w:t>
      </w:r>
      <w:r>
        <w:rPr>
          <w:sz w:val="24"/>
          <w:szCs w:val="32"/>
        </w:rPr>
        <w:fldChar w:fldCharType="end"/>
      </w:r>
      <w:r>
        <w:rPr>
          <w:rFonts w:hint="default" w:ascii="黑体" w:hAnsi="黑体" w:eastAsia="黑体" w:cs="黑体"/>
          <w:sz w:val="24"/>
          <w:szCs w:val="52"/>
          <w:lang w:val="en-US" w:eastAsia="zh-CN"/>
        </w:rPr>
        <w:fldChar w:fldCharType="end"/>
      </w:r>
    </w:p>
    <w:p w14:paraId="16513E03">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_Toc23806 </w:instrText>
      </w:r>
      <w:r>
        <w:rPr>
          <w:rFonts w:hint="default" w:ascii="黑体" w:hAnsi="黑体" w:eastAsia="黑体" w:cs="黑体"/>
          <w:sz w:val="24"/>
          <w:szCs w:val="52"/>
          <w:lang w:val="en-US" w:eastAsia="zh-CN"/>
        </w:rPr>
        <w:fldChar w:fldCharType="separate"/>
      </w:r>
      <w:r>
        <w:rPr>
          <w:rFonts w:hint="default" w:ascii="黑体" w:hAnsi="黑体" w:cs="黑体"/>
          <w:kern w:val="0"/>
          <w:sz w:val="24"/>
          <w:szCs w:val="36"/>
          <w:lang w:val="en-US" w:eastAsia="zh-CN" w:bidi="ar"/>
        </w:rPr>
        <w:t xml:space="preserve">1.3 </w:t>
      </w:r>
      <w:r>
        <w:rPr>
          <w:rFonts w:hint="eastAsia" w:ascii="黑体" w:hAnsi="黑体" w:cs="黑体"/>
          <w:kern w:val="0"/>
          <w:sz w:val="24"/>
          <w:szCs w:val="36"/>
          <w:lang w:val="en-US" w:eastAsia="zh-CN" w:bidi="ar"/>
        </w:rPr>
        <w:t>多场景模块化串联机械臂研究思路与方法</w:t>
      </w:r>
      <w:r>
        <w:rPr>
          <w:sz w:val="24"/>
          <w:szCs w:val="32"/>
        </w:rPr>
        <w:tab/>
      </w:r>
      <w:r>
        <w:rPr>
          <w:sz w:val="24"/>
          <w:szCs w:val="32"/>
        </w:rPr>
        <w:fldChar w:fldCharType="begin"/>
      </w:r>
      <w:r>
        <w:rPr>
          <w:sz w:val="24"/>
          <w:szCs w:val="32"/>
        </w:rPr>
        <w:instrText xml:space="preserve"> PAGEREF _Toc23806 \h </w:instrText>
      </w:r>
      <w:r>
        <w:rPr>
          <w:sz w:val="24"/>
          <w:szCs w:val="32"/>
        </w:rPr>
        <w:fldChar w:fldCharType="separate"/>
      </w:r>
      <w:r>
        <w:rPr>
          <w:sz w:val="24"/>
          <w:szCs w:val="32"/>
        </w:rPr>
        <w:t>- 2 -</w:t>
      </w:r>
      <w:r>
        <w:rPr>
          <w:sz w:val="24"/>
          <w:szCs w:val="32"/>
        </w:rPr>
        <w:fldChar w:fldCharType="end"/>
      </w:r>
      <w:r>
        <w:rPr>
          <w:rFonts w:hint="default" w:ascii="黑体" w:hAnsi="黑体" w:eastAsia="黑体" w:cs="黑体"/>
          <w:sz w:val="24"/>
          <w:szCs w:val="52"/>
          <w:lang w:val="en-US" w:eastAsia="zh-CN"/>
        </w:rPr>
        <w:fldChar w:fldCharType="end"/>
      </w:r>
    </w:p>
    <w:p w14:paraId="73A4BAA4">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_Toc5892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1.3.1 </w:t>
      </w:r>
      <w:r>
        <w:rPr>
          <w:rFonts w:hint="eastAsia" w:ascii="黑体" w:hAnsi="黑体" w:cs="黑体" w:eastAsiaTheme="minorEastAsia"/>
          <w:kern w:val="0"/>
          <w:sz w:val="24"/>
          <w:szCs w:val="36"/>
          <w:lang w:val="en-US" w:eastAsia="zh-CN" w:bidi="ar"/>
        </w:rPr>
        <w:t>多场景模块化研究思路</w:t>
      </w:r>
      <w:r>
        <w:rPr>
          <w:sz w:val="24"/>
          <w:szCs w:val="32"/>
        </w:rPr>
        <w:tab/>
      </w:r>
      <w:r>
        <w:rPr>
          <w:sz w:val="24"/>
          <w:szCs w:val="32"/>
        </w:rPr>
        <w:fldChar w:fldCharType="begin"/>
      </w:r>
      <w:r>
        <w:rPr>
          <w:sz w:val="24"/>
          <w:szCs w:val="32"/>
        </w:rPr>
        <w:instrText xml:space="preserve"> PAGEREF _Toc5892 \h </w:instrText>
      </w:r>
      <w:r>
        <w:rPr>
          <w:sz w:val="24"/>
          <w:szCs w:val="32"/>
        </w:rPr>
        <w:fldChar w:fldCharType="separate"/>
      </w:r>
      <w:r>
        <w:rPr>
          <w:sz w:val="24"/>
          <w:szCs w:val="32"/>
        </w:rPr>
        <w:t>- 2 -</w:t>
      </w:r>
      <w:r>
        <w:rPr>
          <w:sz w:val="24"/>
          <w:szCs w:val="32"/>
        </w:rPr>
        <w:fldChar w:fldCharType="end"/>
      </w:r>
      <w:r>
        <w:rPr>
          <w:rFonts w:hint="default" w:ascii="黑体" w:hAnsi="黑体" w:eastAsia="黑体" w:cs="黑体"/>
          <w:sz w:val="24"/>
          <w:szCs w:val="52"/>
          <w:lang w:val="en-US" w:eastAsia="zh-CN"/>
        </w:rPr>
        <w:fldChar w:fldCharType="end"/>
      </w:r>
    </w:p>
    <w:p w14:paraId="5D4FD6AB">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_Toc22996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1.3.2 </w:t>
      </w:r>
      <w:r>
        <w:rPr>
          <w:rFonts w:hint="eastAsia" w:ascii="黑体" w:hAnsi="黑体" w:cs="黑体" w:eastAsiaTheme="minorEastAsia"/>
          <w:kern w:val="0"/>
          <w:sz w:val="24"/>
          <w:szCs w:val="36"/>
          <w:lang w:val="en-US" w:eastAsia="zh-CN" w:bidi="ar"/>
        </w:rPr>
        <w:t>主要研究方法</w:t>
      </w:r>
      <w:r>
        <w:rPr>
          <w:sz w:val="24"/>
          <w:szCs w:val="32"/>
        </w:rPr>
        <w:tab/>
      </w:r>
      <w:r>
        <w:rPr>
          <w:sz w:val="24"/>
          <w:szCs w:val="32"/>
        </w:rPr>
        <w:fldChar w:fldCharType="begin"/>
      </w:r>
      <w:r>
        <w:rPr>
          <w:sz w:val="24"/>
          <w:szCs w:val="32"/>
        </w:rPr>
        <w:instrText xml:space="preserve"> PAGEREF _Toc22996 \h </w:instrText>
      </w:r>
      <w:r>
        <w:rPr>
          <w:sz w:val="24"/>
          <w:szCs w:val="32"/>
        </w:rPr>
        <w:fldChar w:fldCharType="separate"/>
      </w:r>
      <w:r>
        <w:rPr>
          <w:sz w:val="24"/>
          <w:szCs w:val="32"/>
        </w:rPr>
        <w:t>- 4 -</w:t>
      </w:r>
      <w:r>
        <w:rPr>
          <w:sz w:val="24"/>
          <w:szCs w:val="32"/>
        </w:rPr>
        <w:fldChar w:fldCharType="end"/>
      </w:r>
      <w:r>
        <w:rPr>
          <w:rFonts w:hint="default" w:ascii="黑体" w:hAnsi="黑体" w:eastAsia="黑体" w:cs="黑体"/>
          <w:sz w:val="24"/>
          <w:szCs w:val="52"/>
          <w:lang w:val="en-US" w:eastAsia="zh-CN"/>
        </w:rPr>
        <w:fldChar w:fldCharType="end"/>
      </w:r>
    </w:p>
    <w:p w14:paraId="7C75211B">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_Toc16808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1.3.3 </w:t>
      </w:r>
      <w:r>
        <w:rPr>
          <w:rFonts w:hint="eastAsia" w:ascii="黑体" w:hAnsi="黑体" w:cs="黑体" w:eastAsiaTheme="minorEastAsia"/>
          <w:kern w:val="0"/>
          <w:sz w:val="24"/>
          <w:szCs w:val="36"/>
          <w:lang w:val="en-US" w:eastAsia="zh-CN" w:bidi="ar"/>
        </w:rPr>
        <w:t>作者学习与研究经历提要</w:t>
      </w:r>
      <w:r>
        <w:rPr>
          <w:sz w:val="24"/>
          <w:szCs w:val="32"/>
        </w:rPr>
        <w:tab/>
      </w:r>
      <w:r>
        <w:rPr>
          <w:sz w:val="24"/>
          <w:szCs w:val="32"/>
        </w:rPr>
        <w:fldChar w:fldCharType="begin"/>
      </w:r>
      <w:r>
        <w:rPr>
          <w:sz w:val="24"/>
          <w:szCs w:val="32"/>
        </w:rPr>
        <w:instrText xml:space="preserve"> PAGEREF _Toc16808 \h </w:instrText>
      </w:r>
      <w:r>
        <w:rPr>
          <w:sz w:val="24"/>
          <w:szCs w:val="32"/>
        </w:rPr>
        <w:fldChar w:fldCharType="separate"/>
      </w:r>
      <w:r>
        <w:rPr>
          <w:sz w:val="24"/>
          <w:szCs w:val="32"/>
        </w:rPr>
        <w:t>- 5 -</w:t>
      </w:r>
      <w:r>
        <w:rPr>
          <w:sz w:val="24"/>
          <w:szCs w:val="32"/>
        </w:rPr>
        <w:fldChar w:fldCharType="end"/>
      </w:r>
      <w:r>
        <w:rPr>
          <w:rFonts w:hint="default" w:ascii="黑体" w:hAnsi="黑体" w:eastAsia="黑体" w:cs="黑体"/>
          <w:sz w:val="24"/>
          <w:szCs w:val="52"/>
          <w:lang w:val="en-US" w:eastAsia="zh-CN"/>
        </w:rPr>
        <w:fldChar w:fldCharType="end"/>
      </w:r>
    </w:p>
    <w:p w14:paraId="3F4D0A9D">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_Toc12434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第二章 多场景模块化串联机械臂结构设计</w:t>
      </w:r>
      <w:r>
        <w:rPr>
          <w:sz w:val="24"/>
          <w:szCs w:val="32"/>
        </w:rPr>
        <w:tab/>
      </w:r>
      <w:r>
        <w:rPr>
          <w:sz w:val="24"/>
          <w:szCs w:val="32"/>
        </w:rPr>
        <w:fldChar w:fldCharType="begin"/>
      </w:r>
      <w:r>
        <w:rPr>
          <w:sz w:val="24"/>
          <w:szCs w:val="32"/>
        </w:rPr>
        <w:instrText xml:space="preserve"> PAGEREF _Toc12434 \h </w:instrText>
      </w:r>
      <w:r>
        <w:rPr>
          <w:sz w:val="24"/>
          <w:szCs w:val="32"/>
        </w:rPr>
        <w:fldChar w:fldCharType="separate"/>
      </w:r>
      <w:r>
        <w:rPr>
          <w:sz w:val="24"/>
          <w:szCs w:val="32"/>
        </w:rPr>
        <w:t>- 6 -</w:t>
      </w:r>
      <w:r>
        <w:rPr>
          <w:sz w:val="24"/>
          <w:szCs w:val="32"/>
        </w:rPr>
        <w:fldChar w:fldCharType="end"/>
      </w:r>
      <w:r>
        <w:rPr>
          <w:rFonts w:hint="default" w:ascii="黑体" w:hAnsi="黑体" w:eastAsia="黑体" w:cs="黑体"/>
          <w:sz w:val="24"/>
          <w:szCs w:val="52"/>
          <w:lang w:val="en-US" w:eastAsia="zh-CN"/>
        </w:rPr>
        <w:fldChar w:fldCharType="end"/>
      </w:r>
    </w:p>
    <w:p w14:paraId="7231A20D">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_Toc2839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2.1 工作原理与布局设计</w:t>
      </w:r>
      <w:r>
        <w:rPr>
          <w:sz w:val="24"/>
          <w:szCs w:val="32"/>
        </w:rPr>
        <w:tab/>
      </w:r>
      <w:r>
        <w:rPr>
          <w:sz w:val="24"/>
          <w:szCs w:val="32"/>
        </w:rPr>
        <w:fldChar w:fldCharType="begin"/>
      </w:r>
      <w:r>
        <w:rPr>
          <w:sz w:val="24"/>
          <w:szCs w:val="32"/>
        </w:rPr>
        <w:instrText xml:space="preserve"> PAGEREF _Toc2839 \h </w:instrText>
      </w:r>
      <w:r>
        <w:rPr>
          <w:sz w:val="24"/>
          <w:szCs w:val="32"/>
        </w:rPr>
        <w:fldChar w:fldCharType="separate"/>
      </w:r>
      <w:r>
        <w:rPr>
          <w:sz w:val="24"/>
          <w:szCs w:val="32"/>
        </w:rPr>
        <w:t>- 6 -</w:t>
      </w:r>
      <w:r>
        <w:rPr>
          <w:sz w:val="24"/>
          <w:szCs w:val="32"/>
        </w:rPr>
        <w:fldChar w:fldCharType="end"/>
      </w:r>
      <w:r>
        <w:rPr>
          <w:rFonts w:hint="default" w:ascii="黑体" w:hAnsi="黑体" w:eastAsia="黑体" w:cs="黑体"/>
          <w:sz w:val="24"/>
          <w:szCs w:val="52"/>
          <w:lang w:val="en-US" w:eastAsia="zh-CN"/>
        </w:rPr>
        <w:fldChar w:fldCharType="end"/>
      </w:r>
    </w:p>
    <w:p w14:paraId="76423DE2">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_Toc30314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2.1.1 </w:t>
      </w:r>
      <w:r>
        <w:rPr>
          <w:rFonts w:hint="eastAsia" w:ascii="黑体" w:hAnsi="黑体" w:cs="黑体" w:eastAsiaTheme="minorEastAsia"/>
          <w:kern w:val="0"/>
          <w:sz w:val="24"/>
          <w:szCs w:val="36"/>
          <w:lang w:val="en-US" w:eastAsia="zh-CN" w:bidi="ar"/>
        </w:rPr>
        <w:t>工作原理分析</w:t>
      </w:r>
      <w:r>
        <w:rPr>
          <w:sz w:val="24"/>
          <w:szCs w:val="32"/>
        </w:rPr>
        <w:tab/>
      </w:r>
      <w:r>
        <w:rPr>
          <w:sz w:val="24"/>
          <w:szCs w:val="32"/>
        </w:rPr>
        <w:fldChar w:fldCharType="begin"/>
      </w:r>
      <w:r>
        <w:rPr>
          <w:sz w:val="24"/>
          <w:szCs w:val="32"/>
        </w:rPr>
        <w:instrText xml:space="preserve"> PAGEREF _Toc30314 \h </w:instrText>
      </w:r>
      <w:r>
        <w:rPr>
          <w:sz w:val="24"/>
          <w:szCs w:val="32"/>
        </w:rPr>
        <w:fldChar w:fldCharType="separate"/>
      </w:r>
      <w:r>
        <w:rPr>
          <w:sz w:val="24"/>
          <w:szCs w:val="32"/>
        </w:rPr>
        <w:t>- 6 -</w:t>
      </w:r>
      <w:r>
        <w:rPr>
          <w:sz w:val="24"/>
          <w:szCs w:val="32"/>
        </w:rPr>
        <w:fldChar w:fldCharType="end"/>
      </w:r>
      <w:r>
        <w:rPr>
          <w:rFonts w:hint="default" w:ascii="黑体" w:hAnsi="黑体" w:eastAsia="黑体" w:cs="黑体"/>
          <w:sz w:val="24"/>
          <w:szCs w:val="52"/>
          <w:lang w:val="en-US" w:eastAsia="zh-CN"/>
        </w:rPr>
        <w:fldChar w:fldCharType="end"/>
      </w:r>
    </w:p>
    <w:p w14:paraId="18B346FB">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_Toc12731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2.1.2 </w:t>
      </w:r>
      <w:r>
        <w:rPr>
          <w:rFonts w:hint="eastAsia" w:ascii="黑体" w:hAnsi="黑体" w:cs="黑体" w:eastAsiaTheme="minorEastAsia"/>
          <w:kern w:val="0"/>
          <w:sz w:val="24"/>
          <w:szCs w:val="36"/>
          <w:lang w:val="en-US" w:eastAsia="zh-CN" w:bidi="ar"/>
        </w:rPr>
        <w:t>模块化布局设计</w:t>
      </w:r>
      <w:r>
        <w:rPr>
          <w:sz w:val="24"/>
          <w:szCs w:val="32"/>
        </w:rPr>
        <w:tab/>
      </w:r>
      <w:r>
        <w:rPr>
          <w:sz w:val="24"/>
          <w:szCs w:val="32"/>
        </w:rPr>
        <w:fldChar w:fldCharType="begin"/>
      </w:r>
      <w:r>
        <w:rPr>
          <w:sz w:val="24"/>
          <w:szCs w:val="32"/>
        </w:rPr>
        <w:instrText xml:space="preserve"> PAGEREF _Toc12731 \h </w:instrText>
      </w:r>
      <w:r>
        <w:rPr>
          <w:sz w:val="24"/>
          <w:szCs w:val="32"/>
        </w:rPr>
        <w:fldChar w:fldCharType="separate"/>
      </w:r>
      <w:r>
        <w:rPr>
          <w:sz w:val="24"/>
          <w:szCs w:val="32"/>
        </w:rPr>
        <w:t>- 6 -</w:t>
      </w:r>
      <w:r>
        <w:rPr>
          <w:sz w:val="24"/>
          <w:szCs w:val="32"/>
        </w:rPr>
        <w:fldChar w:fldCharType="end"/>
      </w:r>
      <w:r>
        <w:rPr>
          <w:rFonts w:hint="default" w:ascii="黑体" w:hAnsi="黑体" w:eastAsia="黑体" w:cs="黑体"/>
          <w:sz w:val="24"/>
          <w:szCs w:val="52"/>
          <w:lang w:val="en-US" w:eastAsia="zh-CN"/>
        </w:rPr>
        <w:fldChar w:fldCharType="end"/>
      </w:r>
    </w:p>
    <w:p w14:paraId="5CF8A147">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_Toc31575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2.2 模块化连接原理及设计</w:t>
      </w:r>
      <w:r>
        <w:rPr>
          <w:sz w:val="24"/>
          <w:szCs w:val="32"/>
        </w:rPr>
        <w:tab/>
      </w:r>
      <w:r>
        <w:rPr>
          <w:sz w:val="24"/>
          <w:szCs w:val="32"/>
        </w:rPr>
        <w:fldChar w:fldCharType="begin"/>
      </w:r>
      <w:r>
        <w:rPr>
          <w:sz w:val="24"/>
          <w:szCs w:val="32"/>
        </w:rPr>
        <w:instrText xml:space="preserve"> PAGEREF _Toc31575 \h </w:instrText>
      </w:r>
      <w:r>
        <w:rPr>
          <w:sz w:val="24"/>
          <w:szCs w:val="32"/>
        </w:rPr>
        <w:fldChar w:fldCharType="separate"/>
      </w:r>
      <w:r>
        <w:rPr>
          <w:sz w:val="24"/>
          <w:szCs w:val="32"/>
        </w:rPr>
        <w:t>- 7 -</w:t>
      </w:r>
      <w:r>
        <w:rPr>
          <w:sz w:val="24"/>
          <w:szCs w:val="32"/>
        </w:rPr>
        <w:fldChar w:fldCharType="end"/>
      </w:r>
      <w:r>
        <w:rPr>
          <w:rFonts w:hint="default" w:ascii="黑体" w:hAnsi="黑体" w:eastAsia="黑体" w:cs="黑体"/>
          <w:sz w:val="24"/>
          <w:szCs w:val="52"/>
          <w:lang w:val="en-US" w:eastAsia="zh-CN"/>
        </w:rPr>
        <w:fldChar w:fldCharType="end"/>
      </w:r>
    </w:p>
    <w:p w14:paraId="5FDA93FB">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_Toc1072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2.2.1 </w:t>
      </w:r>
      <w:r>
        <w:rPr>
          <w:rFonts w:hint="eastAsia" w:ascii="黑体" w:hAnsi="黑体" w:cs="黑体" w:eastAsiaTheme="minorEastAsia"/>
          <w:kern w:val="0"/>
          <w:sz w:val="24"/>
          <w:szCs w:val="36"/>
          <w:lang w:val="en-US" w:eastAsia="zh-CN" w:bidi="ar"/>
        </w:rPr>
        <w:t>模块化连接原理</w:t>
      </w:r>
      <w:r>
        <w:rPr>
          <w:sz w:val="24"/>
          <w:szCs w:val="32"/>
        </w:rPr>
        <w:tab/>
      </w:r>
      <w:r>
        <w:rPr>
          <w:sz w:val="24"/>
          <w:szCs w:val="32"/>
        </w:rPr>
        <w:fldChar w:fldCharType="begin"/>
      </w:r>
      <w:r>
        <w:rPr>
          <w:sz w:val="24"/>
          <w:szCs w:val="32"/>
        </w:rPr>
        <w:instrText xml:space="preserve"> PAGEREF _Toc1072 \h </w:instrText>
      </w:r>
      <w:r>
        <w:rPr>
          <w:sz w:val="24"/>
          <w:szCs w:val="32"/>
        </w:rPr>
        <w:fldChar w:fldCharType="separate"/>
      </w:r>
      <w:r>
        <w:rPr>
          <w:sz w:val="24"/>
          <w:szCs w:val="32"/>
        </w:rPr>
        <w:t>- 7 -</w:t>
      </w:r>
      <w:r>
        <w:rPr>
          <w:sz w:val="24"/>
          <w:szCs w:val="32"/>
        </w:rPr>
        <w:fldChar w:fldCharType="end"/>
      </w:r>
      <w:r>
        <w:rPr>
          <w:rFonts w:hint="default" w:ascii="黑体" w:hAnsi="黑体" w:eastAsia="黑体" w:cs="黑体"/>
          <w:sz w:val="24"/>
          <w:szCs w:val="52"/>
          <w:lang w:val="en-US" w:eastAsia="zh-CN"/>
        </w:rPr>
        <w:fldChar w:fldCharType="end"/>
      </w:r>
    </w:p>
    <w:p w14:paraId="2CBF6913">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_Toc12571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2.2.2 </w:t>
      </w:r>
      <w:r>
        <w:rPr>
          <w:rFonts w:hint="eastAsia" w:ascii="黑体" w:hAnsi="黑体" w:cs="黑体" w:eastAsiaTheme="minorEastAsia"/>
          <w:kern w:val="0"/>
          <w:sz w:val="24"/>
          <w:szCs w:val="36"/>
          <w:lang w:val="en-US" w:eastAsia="zh-CN" w:bidi="ar"/>
        </w:rPr>
        <w:t>模块化连接设计</w:t>
      </w:r>
      <w:r>
        <w:rPr>
          <w:sz w:val="24"/>
          <w:szCs w:val="32"/>
        </w:rPr>
        <w:tab/>
      </w:r>
      <w:r>
        <w:rPr>
          <w:sz w:val="24"/>
          <w:szCs w:val="32"/>
        </w:rPr>
        <w:fldChar w:fldCharType="begin"/>
      </w:r>
      <w:r>
        <w:rPr>
          <w:sz w:val="24"/>
          <w:szCs w:val="32"/>
        </w:rPr>
        <w:instrText xml:space="preserve"> PAGEREF _Toc12571 \h </w:instrText>
      </w:r>
      <w:r>
        <w:rPr>
          <w:sz w:val="24"/>
          <w:szCs w:val="32"/>
        </w:rPr>
        <w:fldChar w:fldCharType="separate"/>
      </w:r>
      <w:r>
        <w:rPr>
          <w:sz w:val="24"/>
          <w:szCs w:val="32"/>
        </w:rPr>
        <w:t>- 9 -</w:t>
      </w:r>
      <w:r>
        <w:rPr>
          <w:sz w:val="24"/>
          <w:szCs w:val="32"/>
        </w:rPr>
        <w:fldChar w:fldCharType="end"/>
      </w:r>
      <w:r>
        <w:rPr>
          <w:rFonts w:hint="default" w:ascii="黑体" w:hAnsi="黑体" w:eastAsia="黑体" w:cs="黑体"/>
          <w:sz w:val="24"/>
          <w:szCs w:val="52"/>
          <w:lang w:val="en-US" w:eastAsia="zh-CN"/>
        </w:rPr>
        <w:fldChar w:fldCharType="end"/>
      </w:r>
    </w:p>
    <w:p w14:paraId="77DAC5B6">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_Toc14627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2.3 模块化连接原理及设计</w:t>
      </w:r>
      <w:r>
        <w:rPr>
          <w:sz w:val="24"/>
          <w:szCs w:val="32"/>
        </w:rPr>
        <w:tab/>
      </w:r>
      <w:r>
        <w:rPr>
          <w:sz w:val="24"/>
          <w:szCs w:val="32"/>
        </w:rPr>
        <w:fldChar w:fldCharType="begin"/>
      </w:r>
      <w:r>
        <w:rPr>
          <w:sz w:val="24"/>
          <w:szCs w:val="32"/>
        </w:rPr>
        <w:instrText xml:space="preserve"> PAGEREF _Toc14627 \h </w:instrText>
      </w:r>
      <w:r>
        <w:rPr>
          <w:sz w:val="24"/>
          <w:szCs w:val="32"/>
        </w:rPr>
        <w:fldChar w:fldCharType="separate"/>
      </w:r>
      <w:r>
        <w:rPr>
          <w:sz w:val="24"/>
          <w:szCs w:val="32"/>
        </w:rPr>
        <w:t>- 12 -</w:t>
      </w:r>
      <w:r>
        <w:rPr>
          <w:sz w:val="24"/>
          <w:szCs w:val="32"/>
        </w:rPr>
        <w:fldChar w:fldCharType="end"/>
      </w:r>
      <w:r>
        <w:rPr>
          <w:rFonts w:hint="default" w:ascii="黑体" w:hAnsi="黑体" w:eastAsia="黑体" w:cs="黑体"/>
          <w:sz w:val="24"/>
          <w:szCs w:val="52"/>
          <w:lang w:val="en-US" w:eastAsia="zh-CN"/>
        </w:rPr>
        <w:fldChar w:fldCharType="end"/>
      </w:r>
    </w:p>
    <w:p w14:paraId="213FBB60">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_Toc1311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2.3.1 </w:t>
      </w:r>
      <w:r>
        <w:rPr>
          <w:rFonts w:hint="eastAsia" w:ascii="黑体" w:hAnsi="黑体" w:cs="黑体" w:eastAsiaTheme="minorEastAsia"/>
          <w:kern w:val="0"/>
          <w:sz w:val="24"/>
          <w:szCs w:val="36"/>
          <w:lang w:val="en-US" w:eastAsia="zh-CN" w:bidi="ar"/>
        </w:rPr>
        <w:t>驱动装置的选取及建模</w:t>
      </w:r>
      <w:r>
        <w:rPr>
          <w:sz w:val="24"/>
          <w:szCs w:val="32"/>
        </w:rPr>
        <w:tab/>
      </w:r>
      <w:r>
        <w:rPr>
          <w:sz w:val="24"/>
          <w:szCs w:val="32"/>
        </w:rPr>
        <w:fldChar w:fldCharType="begin"/>
      </w:r>
      <w:r>
        <w:rPr>
          <w:sz w:val="24"/>
          <w:szCs w:val="32"/>
        </w:rPr>
        <w:instrText xml:space="preserve"> PAGEREF _Toc1311 \h </w:instrText>
      </w:r>
      <w:r>
        <w:rPr>
          <w:sz w:val="24"/>
          <w:szCs w:val="32"/>
        </w:rPr>
        <w:fldChar w:fldCharType="separate"/>
      </w:r>
      <w:r>
        <w:rPr>
          <w:sz w:val="24"/>
          <w:szCs w:val="32"/>
        </w:rPr>
        <w:t>- 12 -</w:t>
      </w:r>
      <w:r>
        <w:rPr>
          <w:sz w:val="24"/>
          <w:szCs w:val="32"/>
        </w:rPr>
        <w:fldChar w:fldCharType="end"/>
      </w:r>
      <w:r>
        <w:rPr>
          <w:rFonts w:hint="default" w:ascii="黑体" w:hAnsi="黑体" w:eastAsia="黑体" w:cs="黑体"/>
          <w:sz w:val="24"/>
          <w:szCs w:val="52"/>
          <w:lang w:val="en-US" w:eastAsia="zh-CN"/>
        </w:rPr>
        <w:fldChar w:fldCharType="end"/>
      </w:r>
    </w:p>
    <w:p w14:paraId="15E894C8">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_Toc929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2.3.2 </w:t>
      </w:r>
      <w:r>
        <w:rPr>
          <w:rFonts w:hint="eastAsia" w:ascii="黑体" w:hAnsi="黑体" w:cs="黑体" w:eastAsiaTheme="minorEastAsia"/>
          <w:kern w:val="0"/>
          <w:sz w:val="24"/>
          <w:szCs w:val="36"/>
          <w:lang w:val="en-US" w:eastAsia="zh-CN" w:bidi="ar"/>
        </w:rPr>
        <w:t>控制系统的设计</w:t>
      </w:r>
      <w:r>
        <w:rPr>
          <w:sz w:val="24"/>
          <w:szCs w:val="32"/>
        </w:rPr>
        <w:tab/>
      </w:r>
      <w:r>
        <w:rPr>
          <w:sz w:val="24"/>
          <w:szCs w:val="32"/>
        </w:rPr>
        <w:fldChar w:fldCharType="begin"/>
      </w:r>
      <w:r>
        <w:rPr>
          <w:sz w:val="24"/>
          <w:szCs w:val="32"/>
        </w:rPr>
        <w:instrText xml:space="preserve"> PAGEREF _Toc929 \h </w:instrText>
      </w:r>
      <w:r>
        <w:rPr>
          <w:sz w:val="24"/>
          <w:szCs w:val="32"/>
        </w:rPr>
        <w:fldChar w:fldCharType="separate"/>
      </w:r>
      <w:r>
        <w:rPr>
          <w:sz w:val="24"/>
          <w:szCs w:val="32"/>
        </w:rPr>
        <w:t>- 13 -</w:t>
      </w:r>
      <w:r>
        <w:rPr>
          <w:sz w:val="24"/>
          <w:szCs w:val="32"/>
        </w:rPr>
        <w:fldChar w:fldCharType="end"/>
      </w:r>
      <w:r>
        <w:rPr>
          <w:rFonts w:hint="default" w:ascii="黑体" w:hAnsi="黑体" w:eastAsia="黑体" w:cs="黑体"/>
          <w:sz w:val="24"/>
          <w:szCs w:val="52"/>
          <w:lang w:val="en-US" w:eastAsia="zh-CN"/>
        </w:rPr>
        <w:fldChar w:fldCharType="end"/>
      </w:r>
    </w:p>
    <w:p w14:paraId="784CB305">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_Toc29869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2.3.3 </w:t>
      </w:r>
      <w:r>
        <w:rPr>
          <w:rFonts w:hint="eastAsia" w:ascii="黑体" w:hAnsi="黑体" w:cs="黑体" w:eastAsiaTheme="minorEastAsia"/>
          <w:kern w:val="0"/>
          <w:sz w:val="24"/>
          <w:szCs w:val="36"/>
          <w:lang w:val="en-US" w:eastAsia="zh-CN" w:bidi="ar"/>
        </w:rPr>
        <w:t>末端执行器的设计</w:t>
      </w:r>
      <w:r>
        <w:rPr>
          <w:sz w:val="24"/>
          <w:szCs w:val="32"/>
        </w:rPr>
        <w:tab/>
      </w:r>
      <w:r>
        <w:rPr>
          <w:sz w:val="24"/>
          <w:szCs w:val="32"/>
        </w:rPr>
        <w:fldChar w:fldCharType="begin"/>
      </w:r>
      <w:r>
        <w:rPr>
          <w:sz w:val="24"/>
          <w:szCs w:val="32"/>
        </w:rPr>
        <w:instrText xml:space="preserve"> PAGEREF _Toc29869 \h </w:instrText>
      </w:r>
      <w:r>
        <w:rPr>
          <w:sz w:val="24"/>
          <w:szCs w:val="32"/>
        </w:rPr>
        <w:fldChar w:fldCharType="separate"/>
      </w:r>
      <w:r>
        <w:rPr>
          <w:sz w:val="24"/>
          <w:szCs w:val="32"/>
        </w:rPr>
        <w:t>- 16 -</w:t>
      </w:r>
      <w:r>
        <w:rPr>
          <w:sz w:val="24"/>
          <w:szCs w:val="32"/>
        </w:rPr>
        <w:fldChar w:fldCharType="end"/>
      </w:r>
      <w:r>
        <w:rPr>
          <w:rFonts w:hint="default" w:ascii="黑体" w:hAnsi="黑体" w:eastAsia="黑体" w:cs="黑体"/>
          <w:sz w:val="24"/>
          <w:szCs w:val="52"/>
          <w:lang w:val="en-US" w:eastAsia="zh-CN"/>
        </w:rPr>
        <w:fldChar w:fldCharType="end"/>
      </w:r>
    </w:p>
    <w:p w14:paraId="163C6E9B">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_Toc24576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2.3.4 </w:t>
      </w:r>
      <w:r>
        <w:rPr>
          <w:rFonts w:hint="eastAsia" w:ascii="黑体" w:hAnsi="黑体" w:cs="黑体" w:eastAsiaTheme="minorEastAsia"/>
          <w:kern w:val="0"/>
          <w:sz w:val="24"/>
          <w:szCs w:val="36"/>
          <w:lang w:val="en-US" w:eastAsia="zh-CN" w:bidi="ar"/>
        </w:rPr>
        <w:t>总体结构装配</w:t>
      </w:r>
      <w:r>
        <w:rPr>
          <w:sz w:val="24"/>
          <w:szCs w:val="32"/>
        </w:rPr>
        <w:tab/>
      </w:r>
      <w:r>
        <w:rPr>
          <w:sz w:val="24"/>
          <w:szCs w:val="32"/>
        </w:rPr>
        <w:fldChar w:fldCharType="begin"/>
      </w:r>
      <w:r>
        <w:rPr>
          <w:sz w:val="24"/>
          <w:szCs w:val="32"/>
        </w:rPr>
        <w:instrText xml:space="preserve"> PAGEREF _Toc24576 \h </w:instrText>
      </w:r>
      <w:r>
        <w:rPr>
          <w:sz w:val="24"/>
          <w:szCs w:val="32"/>
        </w:rPr>
        <w:fldChar w:fldCharType="separate"/>
      </w:r>
      <w:r>
        <w:rPr>
          <w:sz w:val="24"/>
          <w:szCs w:val="32"/>
        </w:rPr>
        <w:t>- 18 -</w:t>
      </w:r>
      <w:r>
        <w:rPr>
          <w:sz w:val="24"/>
          <w:szCs w:val="32"/>
        </w:rPr>
        <w:fldChar w:fldCharType="end"/>
      </w:r>
      <w:r>
        <w:rPr>
          <w:rFonts w:hint="default" w:ascii="黑体" w:hAnsi="黑体" w:eastAsia="黑体" w:cs="黑体"/>
          <w:sz w:val="24"/>
          <w:szCs w:val="52"/>
          <w:lang w:val="en-US" w:eastAsia="zh-CN"/>
        </w:rPr>
        <w:fldChar w:fldCharType="end"/>
      </w:r>
    </w:p>
    <w:p w14:paraId="701EB362">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_Toc12640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第三章 多场景模块化串联机械臂分析优化</w:t>
      </w:r>
      <w:r>
        <w:rPr>
          <w:sz w:val="24"/>
          <w:szCs w:val="32"/>
        </w:rPr>
        <w:tab/>
      </w:r>
      <w:r>
        <w:rPr>
          <w:sz w:val="24"/>
          <w:szCs w:val="32"/>
        </w:rPr>
        <w:fldChar w:fldCharType="begin"/>
      </w:r>
      <w:r>
        <w:rPr>
          <w:sz w:val="24"/>
          <w:szCs w:val="32"/>
        </w:rPr>
        <w:instrText xml:space="preserve"> PAGEREF _Toc12640 \h </w:instrText>
      </w:r>
      <w:r>
        <w:rPr>
          <w:sz w:val="24"/>
          <w:szCs w:val="32"/>
        </w:rPr>
        <w:fldChar w:fldCharType="separate"/>
      </w:r>
      <w:r>
        <w:rPr>
          <w:sz w:val="24"/>
          <w:szCs w:val="32"/>
        </w:rPr>
        <w:t>- 20 -</w:t>
      </w:r>
      <w:r>
        <w:rPr>
          <w:sz w:val="24"/>
          <w:szCs w:val="32"/>
        </w:rPr>
        <w:fldChar w:fldCharType="end"/>
      </w:r>
      <w:r>
        <w:rPr>
          <w:rFonts w:hint="default" w:ascii="黑体" w:hAnsi="黑体" w:eastAsia="黑体" w:cs="黑体"/>
          <w:sz w:val="24"/>
          <w:szCs w:val="52"/>
          <w:lang w:val="en-US" w:eastAsia="zh-CN"/>
        </w:rPr>
        <w:fldChar w:fldCharType="end"/>
      </w:r>
    </w:p>
    <w:p w14:paraId="19412F4E">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_Toc30165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3.1 机械臂静应力有限元分析</w:t>
      </w:r>
      <w:r>
        <w:rPr>
          <w:sz w:val="24"/>
          <w:szCs w:val="32"/>
        </w:rPr>
        <w:tab/>
      </w:r>
      <w:r>
        <w:rPr>
          <w:sz w:val="24"/>
          <w:szCs w:val="32"/>
        </w:rPr>
        <w:fldChar w:fldCharType="begin"/>
      </w:r>
      <w:r>
        <w:rPr>
          <w:sz w:val="24"/>
          <w:szCs w:val="32"/>
        </w:rPr>
        <w:instrText xml:space="preserve"> PAGEREF _Toc30165 \h </w:instrText>
      </w:r>
      <w:r>
        <w:rPr>
          <w:sz w:val="24"/>
          <w:szCs w:val="32"/>
        </w:rPr>
        <w:fldChar w:fldCharType="separate"/>
      </w:r>
      <w:r>
        <w:rPr>
          <w:sz w:val="24"/>
          <w:szCs w:val="32"/>
        </w:rPr>
        <w:t>- 20 -</w:t>
      </w:r>
      <w:r>
        <w:rPr>
          <w:sz w:val="24"/>
          <w:szCs w:val="32"/>
        </w:rPr>
        <w:fldChar w:fldCharType="end"/>
      </w:r>
      <w:r>
        <w:rPr>
          <w:rFonts w:hint="default" w:ascii="黑体" w:hAnsi="黑体" w:eastAsia="黑体" w:cs="黑体"/>
          <w:sz w:val="24"/>
          <w:szCs w:val="52"/>
          <w:lang w:val="en-US" w:eastAsia="zh-CN"/>
        </w:rPr>
        <w:fldChar w:fldCharType="end"/>
      </w:r>
    </w:p>
    <w:p w14:paraId="3061534F">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_Toc14487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3.1.1 </w:t>
      </w:r>
      <w:r>
        <w:rPr>
          <w:rFonts w:hint="eastAsia" w:ascii="黑体" w:hAnsi="黑体" w:cs="黑体" w:eastAsiaTheme="minorEastAsia"/>
          <w:kern w:val="0"/>
          <w:sz w:val="24"/>
          <w:szCs w:val="36"/>
          <w:lang w:val="en-US" w:eastAsia="zh-CN" w:bidi="ar"/>
        </w:rPr>
        <w:t>驱动装置的选取及建模</w:t>
      </w:r>
      <w:r>
        <w:rPr>
          <w:sz w:val="24"/>
          <w:szCs w:val="32"/>
        </w:rPr>
        <w:tab/>
      </w:r>
      <w:r>
        <w:rPr>
          <w:sz w:val="24"/>
          <w:szCs w:val="32"/>
        </w:rPr>
        <w:fldChar w:fldCharType="begin"/>
      </w:r>
      <w:r>
        <w:rPr>
          <w:sz w:val="24"/>
          <w:szCs w:val="32"/>
        </w:rPr>
        <w:instrText xml:space="preserve"> PAGEREF _Toc14487 \h </w:instrText>
      </w:r>
      <w:r>
        <w:rPr>
          <w:sz w:val="24"/>
          <w:szCs w:val="32"/>
        </w:rPr>
        <w:fldChar w:fldCharType="separate"/>
      </w:r>
      <w:r>
        <w:rPr>
          <w:sz w:val="24"/>
          <w:szCs w:val="32"/>
        </w:rPr>
        <w:t>- 20 -</w:t>
      </w:r>
      <w:r>
        <w:rPr>
          <w:sz w:val="24"/>
          <w:szCs w:val="32"/>
        </w:rPr>
        <w:fldChar w:fldCharType="end"/>
      </w:r>
      <w:r>
        <w:rPr>
          <w:rFonts w:hint="default" w:ascii="黑体" w:hAnsi="黑体" w:eastAsia="黑体" w:cs="黑体"/>
          <w:sz w:val="24"/>
          <w:szCs w:val="52"/>
          <w:lang w:val="en-US" w:eastAsia="zh-CN"/>
        </w:rPr>
        <w:fldChar w:fldCharType="end"/>
      </w:r>
    </w:p>
    <w:p w14:paraId="731C3AD7">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_Toc1637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3.1.2</w:t>
      </w:r>
      <w:r>
        <w:rPr>
          <w:rFonts w:hint="eastAsia" w:ascii="黑体" w:hAnsi="黑体" w:cs="黑体" w:eastAsiaTheme="minorEastAsia"/>
          <w:kern w:val="0"/>
          <w:sz w:val="24"/>
          <w:szCs w:val="36"/>
          <w:lang w:val="en-US" w:eastAsia="zh-CN" w:bidi="ar"/>
        </w:rPr>
        <w:t>机械臂各关节及整体静力学分析</w:t>
      </w:r>
      <w:r>
        <w:rPr>
          <w:sz w:val="24"/>
          <w:szCs w:val="32"/>
        </w:rPr>
        <w:tab/>
      </w:r>
      <w:r>
        <w:rPr>
          <w:sz w:val="24"/>
          <w:szCs w:val="32"/>
        </w:rPr>
        <w:fldChar w:fldCharType="begin"/>
      </w:r>
      <w:r>
        <w:rPr>
          <w:sz w:val="24"/>
          <w:szCs w:val="32"/>
        </w:rPr>
        <w:instrText xml:space="preserve"> PAGEREF _Toc1637 \h </w:instrText>
      </w:r>
      <w:r>
        <w:rPr>
          <w:sz w:val="24"/>
          <w:szCs w:val="32"/>
        </w:rPr>
        <w:fldChar w:fldCharType="separate"/>
      </w:r>
      <w:r>
        <w:rPr>
          <w:sz w:val="24"/>
          <w:szCs w:val="32"/>
        </w:rPr>
        <w:t>- 21 -</w:t>
      </w:r>
      <w:r>
        <w:rPr>
          <w:sz w:val="24"/>
          <w:szCs w:val="32"/>
        </w:rPr>
        <w:fldChar w:fldCharType="end"/>
      </w:r>
      <w:r>
        <w:rPr>
          <w:rFonts w:hint="default" w:ascii="黑体" w:hAnsi="黑体" w:eastAsia="黑体" w:cs="黑体"/>
          <w:sz w:val="24"/>
          <w:szCs w:val="52"/>
          <w:lang w:val="en-US" w:eastAsia="zh-CN"/>
        </w:rPr>
        <w:fldChar w:fldCharType="end"/>
      </w:r>
    </w:p>
    <w:p w14:paraId="70435312">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_Toc18288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3.1.3 </w:t>
      </w:r>
      <w:r>
        <w:rPr>
          <w:rFonts w:hint="eastAsia" w:ascii="黑体" w:hAnsi="黑体" w:cs="黑体" w:eastAsiaTheme="minorEastAsia"/>
          <w:kern w:val="0"/>
          <w:sz w:val="24"/>
          <w:szCs w:val="36"/>
          <w:lang w:val="en-US" w:eastAsia="zh-CN" w:bidi="ar"/>
        </w:rPr>
        <w:t>静力学分析结论</w:t>
      </w:r>
      <w:r>
        <w:rPr>
          <w:sz w:val="24"/>
          <w:szCs w:val="32"/>
        </w:rPr>
        <w:tab/>
      </w:r>
      <w:r>
        <w:rPr>
          <w:sz w:val="24"/>
          <w:szCs w:val="32"/>
        </w:rPr>
        <w:fldChar w:fldCharType="begin"/>
      </w:r>
      <w:r>
        <w:rPr>
          <w:sz w:val="24"/>
          <w:szCs w:val="32"/>
        </w:rPr>
        <w:instrText xml:space="preserve"> PAGEREF _Toc18288 \h </w:instrText>
      </w:r>
      <w:r>
        <w:rPr>
          <w:sz w:val="24"/>
          <w:szCs w:val="32"/>
        </w:rPr>
        <w:fldChar w:fldCharType="separate"/>
      </w:r>
      <w:r>
        <w:rPr>
          <w:sz w:val="24"/>
          <w:szCs w:val="32"/>
        </w:rPr>
        <w:t>- 28 -</w:t>
      </w:r>
      <w:r>
        <w:rPr>
          <w:sz w:val="24"/>
          <w:szCs w:val="32"/>
        </w:rPr>
        <w:fldChar w:fldCharType="end"/>
      </w:r>
      <w:r>
        <w:rPr>
          <w:rFonts w:hint="default" w:ascii="黑体" w:hAnsi="黑体" w:eastAsia="黑体" w:cs="黑体"/>
          <w:sz w:val="24"/>
          <w:szCs w:val="52"/>
          <w:lang w:val="en-US" w:eastAsia="zh-CN"/>
        </w:rPr>
        <w:fldChar w:fldCharType="end"/>
      </w:r>
    </w:p>
    <w:p w14:paraId="31A65C05">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_Toc32478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3.2 机械臂模块化组装分析</w:t>
      </w:r>
      <w:r>
        <w:rPr>
          <w:sz w:val="24"/>
          <w:szCs w:val="32"/>
        </w:rPr>
        <w:tab/>
      </w:r>
      <w:r>
        <w:rPr>
          <w:sz w:val="24"/>
          <w:szCs w:val="32"/>
        </w:rPr>
        <w:fldChar w:fldCharType="begin"/>
      </w:r>
      <w:r>
        <w:rPr>
          <w:sz w:val="24"/>
          <w:szCs w:val="32"/>
        </w:rPr>
        <w:instrText xml:space="preserve"> PAGEREF _Toc32478 \h </w:instrText>
      </w:r>
      <w:r>
        <w:rPr>
          <w:sz w:val="24"/>
          <w:szCs w:val="32"/>
        </w:rPr>
        <w:fldChar w:fldCharType="separate"/>
      </w:r>
      <w:r>
        <w:rPr>
          <w:sz w:val="24"/>
          <w:szCs w:val="32"/>
        </w:rPr>
        <w:t>- 28 -</w:t>
      </w:r>
      <w:r>
        <w:rPr>
          <w:sz w:val="24"/>
          <w:szCs w:val="32"/>
        </w:rPr>
        <w:fldChar w:fldCharType="end"/>
      </w:r>
      <w:r>
        <w:rPr>
          <w:rFonts w:hint="default" w:ascii="黑体" w:hAnsi="黑体" w:eastAsia="黑体" w:cs="黑体"/>
          <w:sz w:val="24"/>
          <w:szCs w:val="52"/>
          <w:lang w:val="en-US" w:eastAsia="zh-CN"/>
        </w:rPr>
        <w:fldChar w:fldCharType="end"/>
      </w:r>
    </w:p>
    <w:p w14:paraId="19379D79">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_Toc15127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3.2.1 </w:t>
      </w:r>
      <w:r>
        <w:rPr>
          <w:rFonts w:hint="eastAsia" w:ascii="黑体" w:hAnsi="黑体" w:cs="黑体" w:eastAsiaTheme="minorEastAsia"/>
          <w:kern w:val="0"/>
          <w:sz w:val="24"/>
          <w:szCs w:val="36"/>
          <w:lang w:val="en-US" w:eastAsia="zh-CN" w:bidi="ar"/>
        </w:rPr>
        <w:t>模块化组装分析概述</w:t>
      </w:r>
      <w:r>
        <w:rPr>
          <w:sz w:val="24"/>
          <w:szCs w:val="32"/>
        </w:rPr>
        <w:tab/>
      </w:r>
      <w:r>
        <w:rPr>
          <w:sz w:val="24"/>
          <w:szCs w:val="32"/>
        </w:rPr>
        <w:fldChar w:fldCharType="begin"/>
      </w:r>
      <w:r>
        <w:rPr>
          <w:sz w:val="24"/>
          <w:szCs w:val="32"/>
        </w:rPr>
        <w:instrText xml:space="preserve"> PAGEREF _Toc15127 \h </w:instrText>
      </w:r>
      <w:r>
        <w:rPr>
          <w:sz w:val="24"/>
          <w:szCs w:val="32"/>
        </w:rPr>
        <w:fldChar w:fldCharType="separate"/>
      </w:r>
      <w:r>
        <w:rPr>
          <w:sz w:val="24"/>
          <w:szCs w:val="32"/>
        </w:rPr>
        <w:t>- 28 -</w:t>
      </w:r>
      <w:r>
        <w:rPr>
          <w:sz w:val="24"/>
          <w:szCs w:val="32"/>
        </w:rPr>
        <w:fldChar w:fldCharType="end"/>
      </w:r>
      <w:r>
        <w:rPr>
          <w:rFonts w:hint="default" w:ascii="黑体" w:hAnsi="黑体" w:eastAsia="黑体" w:cs="黑体"/>
          <w:sz w:val="24"/>
          <w:szCs w:val="52"/>
          <w:lang w:val="en-US" w:eastAsia="zh-CN"/>
        </w:rPr>
        <w:fldChar w:fldCharType="end"/>
      </w:r>
    </w:p>
    <w:p w14:paraId="09DF73DC">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_Toc10321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3.2.2 </w:t>
      </w:r>
      <w:r>
        <w:rPr>
          <w:rFonts w:hint="eastAsia" w:ascii="黑体" w:hAnsi="黑体" w:cs="黑体" w:eastAsiaTheme="minorEastAsia"/>
          <w:kern w:val="0"/>
          <w:sz w:val="24"/>
          <w:szCs w:val="36"/>
          <w:lang w:val="en-US" w:eastAsia="zh-CN" w:bidi="ar"/>
        </w:rPr>
        <w:t>建立世界坐标系</w:t>
      </w:r>
      <w:r>
        <w:rPr>
          <w:sz w:val="24"/>
          <w:szCs w:val="32"/>
        </w:rPr>
        <w:tab/>
      </w:r>
      <w:r>
        <w:rPr>
          <w:sz w:val="24"/>
          <w:szCs w:val="32"/>
        </w:rPr>
        <w:fldChar w:fldCharType="begin"/>
      </w:r>
      <w:r>
        <w:rPr>
          <w:sz w:val="24"/>
          <w:szCs w:val="32"/>
        </w:rPr>
        <w:instrText xml:space="preserve"> PAGEREF _Toc10321 \h </w:instrText>
      </w:r>
      <w:r>
        <w:rPr>
          <w:sz w:val="24"/>
          <w:szCs w:val="32"/>
        </w:rPr>
        <w:fldChar w:fldCharType="separate"/>
      </w:r>
      <w:r>
        <w:rPr>
          <w:sz w:val="24"/>
          <w:szCs w:val="32"/>
        </w:rPr>
        <w:t>- 28 -</w:t>
      </w:r>
      <w:r>
        <w:rPr>
          <w:sz w:val="24"/>
          <w:szCs w:val="32"/>
        </w:rPr>
        <w:fldChar w:fldCharType="end"/>
      </w:r>
      <w:r>
        <w:rPr>
          <w:rFonts w:hint="default" w:ascii="黑体" w:hAnsi="黑体" w:eastAsia="黑体" w:cs="黑体"/>
          <w:sz w:val="24"/>
          <w:szCs w:val="52"/>
          <w:lang w:val="en-US" w:eastAsia="zh-CN"/>
        </w:rPr>
        <w:fldChar w:fldCharType="end"/>
      </w:r>
    </w:p>
    <w:p w14:paraId="64F3A86A">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_Toc24227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3.2.3 </w:t>
      </w:r>
      <w:r>
        <w:rPr>
          <w:rFonts w:hint="eastAsia" w:ascii="黑体" w:hAnsi="黑体" w:cs="黑体" w:eastAsiaTheme="minorEastAsia"/>
          <w:kern w:val="0"/>
          <w:sz w:val="24"/>
          <w:szCs w:val="36"/>
          <w:lang w:val="en-US" w:eastAsia="zh-CN" w:bidi="ar"/>
        </w:rPr>
        <w:t>定义各模块位姿</w:t>
      </w:r>
      <w:r>
        <w:rPr>
          <w:sz w:val="24"/>
          <w:szCs w:val="32"/>
        </w:rPr>
        <w:tab/>
      </w:r>
      <w:r>
        <w:rPr>
          <w:sz w:val="24"/>
          <w:szCs w:val="32"/>
        </w:rPr>
        <w:fldChar w:fldCharType="begin"/>
      </w:r>
      <w:r>
        <w:rPr>
          <w:sz w:val="24"/>
          <w:szCs w:val="32"/>
        </w:rPr>
        <w:instrText xml:space="preserve"> PAGEREF _Toc24227 \h </w:instrText>
      </w:r>
      <w:r>
        <w:rPr>
          <w:sz w:val="24"/>
          <w:szCs w:val="32"/>
        </w:rPr>
        <w:fldChar w:fldCharType="separate"/>
      </w:r>
      <w:r>
        <w:rPr>
          <w:sz w:val="24"/>
          <w:szCs w:val="32"/>
        </w:rPr>
        <w:t>- 28 -</w:t>
      </w:r>
      <w:r>
        <w:rPr>
          <w:sz w:val="24"/>
          <w:szCs w:val="32"/>
        </w:rPr>
        <w:fldChar w:fldCharType="end"/>
      </w:r>
      <w:r>
        <w:rPr>
          <w:rFonts w:hint="default" w:ascii="黑体" w:hAnsi="黑体" w:eastAsia="黑体" w:cs="黑体"/>
          <w:sz w:val="24"/>
          <w:szCs w:val="52"/>
          <w:lang w:val="en-US" w:eastAsia="zh-CN"/>
        </w:rPr>
        <w:fldChar w:fldCharType="end"/>
      </w:r>
    </w:p>
    <w:p w14:paraId="2760CC49">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_Toc22172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3.2.4 </w:t>
      </w:r>
      <w:r>
        <w:rPr>
          <w:rFonts w:hint="eastAsia" w:ascii="黑体" w:hAnsi="黑体" w:cs="黑体" w:eastAsiaTheme="minorEastAsia"/>
          <w:kern w:val="0"/>
          <w:sz w:val="24"/>
          <w:szCs w:val="36"/>
          <w:lang w:val="en-US" w:eastAsia="zh-CN" w:bidi="ar"/>
        </w:rPr>
        <w:t>计算分析组装类型总数</w:t>
      </w:r>
      <w:r>
        <w:rPr>
          <w:sz w:val="24"/>
          <w:szCs w:val="32"/>
        </w:rPr>
        <w:tab/>
      </w:r>
      <w:r>
        <w:rPr>
          <w:sz w:val="24"/>
          <w:szCs w:val="32"/>
        </w:rPr>
        <w:fldChar w:fldCharType="begin"/>
      </w:r>
      <w:r>
        <w:rPr>
          <w:sz w:val="24"/>
          <w:szCs w:val="32"/>
        </w:rPr>
        <w:instrText xml:space="preserve"> PAGEREF _Toc22172 \h </w:instrText>
      </w:r>
      <w:r>
        <w:rPr>
          <w:sz w:val="24"/>
          <w:szCs w:val="32"/>
        </w:rPr>
        <w:fldChar w:fldCharType="separate"/>
      </w:r>
      <w:r>
        <w:rPr>
          <w:sz w:val="24"/>
          <w:szCs w:val="32"/>
        </w:rPr>
        <w:t>- 28 -</w:t>
      </w:r>
      <w:r>
        <w:rPr>
          <w:sz w:val="24"/>
          <w:szCs w:val="32"/>
        </w:rPr>
        <w:fldChar w:fldCharType="end"/>
      </w:r>
      <w:r>
        <w:rPr>
          <w:rFonts w:hint="default" w:ascii="黑体" w:hAnsi="黑体" w:eastAsia="黑体" w:cs="黑体"/>
          <w:sz w:val="24"/>
          <w:szCs w:val="52"/>
          <w:lang w:val="en-US" w:eastAsia="zh-CN"/>
        </w:rPr>
        <w:fldChar w:fldCharType="end"/>
      </w:r>
    </w:p>
    <w:p w14:paraId="1290B35F">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_Toc7958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3.2.5 </w:t>
      </w:r>
      <w:r>
        <w:rPr>
          <w:rFonts w:hint="eastAsia" w:ascii="黑体" w:hAnsi="黑体" w:cs="黑体" w:eastAsiaTheme="minorEastAsia"/>
          <w:kern w:val="0"/>
          <w:sz w:val="24"/>
          <w:szCs w:val="36"/>
          <w:lang w:val="en-US" w:eastAsia="zh-CN" w:bidi="ar"/>
        </w:rPr>
        <w:t>组装分析结论</w:t>
      </w:r>
      <w:r>
        <w:rPr>
          <w:sz w:val="24"/>
          <w:szCs w:val="32"/>
        </w:rPr>
        <w:tab/>
      </w:r>
      <w:r>
        <w:rPr>
          <w:sz w:val="24"/>
          <w:szCs w:val="32"/>
        </w:rPr>
        <w:fldChar w:fldCharType="begin"/>
      </w:r>
      <w:r>
        <w:rPr>
          <w:sz w:val="24"/>
          <w:szCs w:val="32"/>
        </w:rPr>
        <w:instrText xml:space="preserve"> PAGEREF _Toc7958 \h </w:instrText>
      </w:r>
      <w:r>
        <w:rPr>
          <w:sz w:val="24"/>
          <w:szCs w:val="32"/>
        </w:rPr>
        <w:fldChar w:fldCharType="separate"/>
      </w:r>
      <w:r>
        <w:rPr>
          <w:sz w:val="24"/>
          <w:szCs w:val="32"/>
        </w:rPr>
        <w:t>- 32 -</w:t>
      </w:r>
      <w:r>
        <w:rPr>
          <w:sz w:val="24"/>
          <w:szCs w:val="32"/>
        </w:rPr>
        <w:fldChar w:fldCharType="end"/>
      </w:r>
      <w:r>
        <w:rPr>
          <w:rFonts w:hint="default" w:ascii="黑体" w:hAnsi="黑体" w:eastAsia="黑体" w:cs="黑体"/>
          <w:sz w:val="24"/>
          <w:szCs w:val="52"/>
          <w:lang w:val="en-US" w:eastAsia="zh-CN"/>
        </w:rPr>
        <w:fldChar w:fldCharType="end"/>
      </w:r>
    </w:p>
    <w:p w14:paraId="5F814DB3">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_Toc28906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3.3 机械臂运动学建模</w:t>
      </w:r>
      <w:r>
        <w:rPr>
          <w:sz w:val="24"/>
          <w:szCs w:val="32"/>
        </w:rPr>
        <w:tab/>
      </w:r>
      <w:r>
        <w:rPr>
          <w:sz w:val="24"/>
          <w:szCs w:val="32"/>
        </w:rPr>
        <w:fldChar w:fldCharType="begin"/>
      </w:r>
      <w:r>
        <w:rPr>
          <w:sz w:val="24"/>
          <w:szCs w:val="32"/>
        </w:rPr>
        <w:instrText xml:space="preserve"> PAGEREF _Toc28906 \h </w:instrText>
      </w:r>
      <w:r>
        <w:rPr>
          <w:sz w:val="24"/>
          <w:szCs w:val="32"/>
        </w:rPr>
        <w:fldChar w:fldCharType="separate"/>
      </w:r>
      <w:r>
        <w:rPr>
          <w:sz w:val="24"/>
          <w:szCs w:val="32"/>
        </w:rPr>
        <w:t>- 32 -</w:t>
      </w:r>
      <w:r>
        <w:rPr>
          <w:sz w:val="24"/>
          <w:szCs w:val="32"/>
        </w:rPr>
        <w:fldChar w:fldCharType="end"/>
      </w:r>
      <w:r>
        <w:rPr>
          <w:rFonts w:hint="default" w:ascii="黑体" w:hAnsi="黑体" w:eastAsia="黑体" w:cs="黑体"/>
          <w:sz w:val="24"/>
          <w:szCs w:val="52"/>
          <w:lang w:val="en-US" w:eastAsia="zh-CN"/>
        </w:rPr>
        <w:fldChar w:fldCharType="end"/>
      </w:r>
    </w:p>
    <w:p w14:paraId="64E07A4E">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_Toc1109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3.3.1 </w:t>
      </w:r>
      <w:r>
        <w:rPr>
          <w:rFonts w:hint="eastAsia" w:ascii="黑体" w:hAnsi="黑体" w:cs="黑体" w:eastAsiaTheme="minorEastAsia"/>
          <w:kern w:val="0"/>
          <w:sz w:val="24"/>
          <w:szCs w:val="36"/>
          <w:lang w:val="en-US" w:eastAsia="zh-CN" w:bidi="ar"/>
        </w:rPr>
        <w:t>连杆坐标系的建立</w:t>
      </w:r>
      <w:r>
        <w:rPr>
          <w:sz w:val="24"/>
          <w:szCs w:val="32"/>
        </w:rPr>
        <w:tab/>
      </w:r>
      <w:r>
        <w:rPr>
          <w:sz w:val="24"/>
          <w:szCs w:val="32"/>
        </w:rPr>
        <w:fldChar w:fldCharType="begin"/>
      </w:r>
      <w:r>
        <w:rPr>
          <w:sz w:val="24"/>
          <w:szCs w:val="32"/>
        </w:rPr>
        <w:instrText xml:space="preserve"> PAGEREF _Toc1109 \h </w:instrText>
      </w:r>
      <w:r>
        <w:rPr>
          <w:sz w:val="24"/>
          <w:szCs w:val="32"/>
        </w:rPr>
        <w:fldChar w:fldCharType="separate"/>
      </w:r>
      <w:r>
        <w:rPr>
          <w:sz w:val="24"/>
          <w:szCs w:val="32"/>
        </w:rPr>
        <w:t>- 32 -</w:t>
      </w:r>
      <w:r>
        <w:rPr>
          <w:sz w:val="24"/>
          <w:szCs w:val="32"/>
        </w:rPr>
        <w:fldChar w:fldCharType="end"/>
      </w:r>
      <w:r>
        <w:rPr>
          <w:rFonts w:hint="default" w:ascii="黑体" w:hAnsi="黑体" w:eastAsia="黑体" w:cs="黑体"/>
          <w:sz w:val="24"/>
          <w:szCs w:val="52"/>
          <w:lang w:val="en-US" w:eastAsia="zh-CN"/>
        </w:rPr>
        <w:fldChar w:fldCharType="end"/>
      </w:r>
    </w:p>
    <w:p w14:paraId="6E424285">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_Toc20303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3.3.2 </w:t>
      </w:r>
      <w:r>
        <w:rPr>
          <w:rFonts w:hint="eastAsia" w:ascii="黑体" w:hAnsi="黑体" w:cs="黑体" w:eastAsiaTheme="minorEastAsia"/>
          <w:kern w:val="0"/>
          <w:sz w:val="24"/>
          <w:szCs w:val="36"/>
          <w:lang w:val="en-US" w:eastAsia="zh-CN" w:bidi="ar"/>
        </w:rPr>
        <w:t>机械臂运动学方程</w:t>
      </w:r>
      <w:r>
        <w:rPr>
          <w:sz w:val="24"/>
          <w:szCs w:val="32"/>
        </w:rPr>
        <w:tab/>
      </w:r>
      <w:r>
        <w:rPr>
          <w:sz w:val="24"/>
          <w:szCs w:val="32"/>
        </w:rPr>
        <w:fldChar w:fldCharType="begin"/>
      </w:r>
      <w:r>
        <w:rPr>
          <w:sz w:val="24"/>
          <w:szCs w:val="32"/>
        </w:rPr>
        <w:instrText xml:space="preserve"> PAGEREF _Toc20303 \h </w:instrText>
      </w:r>
      <w:r>
        <w:rPr>
          <w:sz w:val="24"/>
          <w:szCs w:val="32"/>
        </w:rPr>
        <w:fldChar w:fldCharType="separate"/>
      </w:r>
      <w:r>
        <w:rPr>
          <w:sz w:val="24"/>
          <w:szCs w:val="32"/>
        </w:rPr>
        <w:t>- 33 -</w:t>
      </w:r>
      <w:r>
        <w:rPr>
          <w:sz w:val="24"/>
          <w:szCs w:val="32"/>
        </w:rPr>
        <w:fldChar w:fldCharType="end"/>
      </w:r>
      <w:r>
        <w:rPr>
          <w:rFonts w:hint="default" w:ascii="黑体" w:hAnsi="黑体" w:eastAsia="黑体" w:cs="黑体"/>
          <w:sz w:val="24"/>
          <w:szCs w:val="52"/>
          <w:lang w:val="en-US" w:eastAsia="zh-CN"/>
        </w:rPr>
        <w:fldChar w:fldCharType="end"/>
      </w:r>
    </w:p>
    <w:p w14:paraId="25838BDC">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_Toc16097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3.3.3</w:t>
      </w:r>
      <w:r>
        <w:rPr>
          <w:rFonts w:hint="eastAsia" w:ascii="黑体" w:hAnsi="黑体" w:cs="黑体" w:eastAsiaTheme="minorEastAsia"/>
          <w:kern w:val="0"/>
          <w:sz w:val="24"/>
          <w:szCs w:val="36"/>
          <w:lang w:val="en-US" w:eastAsia="zh-CN" w:bidi="ar"/>
        </w:rPr>
        <w:t xml:space="preserve"> MATLAB机械臂建模</w:t>
      </w:r>
      <w:r>
        <w:rPr>
          <w:sz w:val="24"/>
          <w:szCs w:val="32"/>
        </w:rPr>
        <w:tab/>
      </w:r>
      <w:r>
        <w:rPr>
          <w:sz w:val="24"/>
          <w:szCs w:val="32"/>
        </w:rPr>
        <w:fldChar w:fldCharType="begin"/>
      </w:r>
      <w:r>
        <w:rPr>
          <w:sz w:val="24"/>
          <w:szCs w:val="32"/>
        </w:rPr>
        <w:instrText xml:space="preserve"> PAGEREF _Toc16097 \h </w:instrText>
      </w:r>
      <w:r>
        <w:rPr>
          <w:sz w:val="24"/>
          <w:szCs w:val="32"/>
        </w:rPr>
        <w:fldChar w:fldCharType="separate"/>
      </w:r>
      <w:r>
        <w:rPr>
          <w:sz w:val="24"/>
          <w:szCs w:val="32"/>
        </w:rPr>
        <w:t>- 34 -</w:t>
      </w:r>
      <w:r>
        <w:rPr>
          <w:sz w:val="24"/>
          <w:szCs w:val="32"/>
        </w:rPr>
        <w:fldChar w:fldCharType="end"/>
      </w:r>
      <w:r>
        <w:rPr>
          <w:rFonts w:hint="default" w:ascii="黑体" w:hAnsi="黑体" w:eastAsia="黑体" w:cs="黑体"/>
          <w:sz w:val="24"/>
          <w:szCs w:val="52"/>
          <w:lang w:val="en-US" w:eastAsia="zh-CN"/>
        </w:rPr>
        <w:fldChar w:fldCharType="end"/>
      </w:r>
    </w:p>
    <w:p w14:paraId="346F98CF">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_Toc22617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3.4 机械臂冗余自由度</w:t>
      </w:r>
      <w:r>
        <w:rPr>
          <w:sz w:val="24"/>
          <w:szCs w:val="32"/>
        </w:rPr>
        <w:tab/>
      </w:r>
      <w:r>
        <w:rPr>
          <w:sz w:val="24"/>
          <w:szCs w:val="32"/>
        </w:rPr>
        <w:fldChar w:fldCharType="begin"/>
      </w:r>
      <w:r>
        <w:rPr>
          <w:sz w:val="24"/>
          <w:szCs w:val="32"/>
        </w:rPr>
        <w:instrText xml:space="preserve"> PAGEREF _Toc22617 \h </w:instrText>
      </w:r>
      <w:r>
        <w:rPr>
          <w:sz w:val="24"/>
          <w:szCs w:val="32"/>
        </w:rPr>
        <w:fldChar w:fldCharType="separate"/>
      </w:r>
      <w:r>
        <w:rPr>
          <w:sz w:val="24"/>
          <w:szCs w:val="32"/>
        </w:rPr>
        <w:t>- 34 -</w:t>
      </w:r>
      <w:r>
        <w:rPr>
          <w:sz w:val="24"/>
          <w:szCs w:val="32"/>
        </w:rPr>
        <w:fldChar w:fldCharType="end"/>
      </w:r>
      <w:r>
        <w:rPr>
          <w:rFonts w:hint="default" w:ascii="黑体" w:hAnsi="黑体" w:eastAsia="黑体" w:cs="黑体"/>
          <w:sz w:val="24"/>
          <w:szCs w:val="52"/>
          <w:lang w:val="en-US" w:eastAsia="zh-CN"/>
        </w:rPr>
        <w:fldChar w:fldCharType="end"/>
      </w:r>
    </w:p>
    <w:p w14:paraId="60D144FA">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_Toc15563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3.4.1 </w:t>
      </w:r>
      <w:r>
        <w:rPr>
          <w:rFonts w:hint="eastAsia" w:ascii="黑体" w:hAnsi="黑体" w:cs="黑体" w:eastAsiaTheme="minorEastAsia"/>
          <w:kern w:val="0"/>
          <w:sz w:val="24"/>
          <w:szCs w:val="36"/>
          <w:lang w:val="en-US" w:eastAsia="zh-CN" w:bidi="ar"/>
        </w:rPr>
        <w:t>机械臂冗余自由度分析</w:t>
      </w:r>
      <w:r>
        <w:rPr>
          <w:sz w:val="24"/>
          <w:szCs w:val="32"/>
        </w:rPr>
        <w:tab/>
      </w:r>
      <w:r>
        <w:rPr>
          <w:sz w:val="24"/>
          <w:szCs w:val="32"/>
        </w:rPr>
        <w:fldChar w:fldCharType="begin"/>
      </w:r>
      <w:r>
        <w:rPr>
          <w:sz w:val="24"/>
          <w:szCs w:val="32"/>
        </w:rPr>
        <w:instrText xml:space="preserve"> PAGEREF _Toc15563 \h </w:instrText>
      </w:r>
      <w:r>
        <w:rPr>
          <w:sz w:val="24"/>
          <w:szCs w:val="32"/>
        </w:rPr>
        <w:fldChar w:fldCharType="separate"/>
      </w:r>
      <w:r>
        <w:rPr>
          <w:sz w:val="24"/>
          <w:szCs w:val="32"/>
        </w:rPr>
        <w:t>- 34 -</w:t>
      </w:r>
      <w:r>
        <w:rPr>
          <w:sz w:val="24"/>
          <w:szCs w:val="32"/>
        </w:rPr>
        <w:fldChar w:fldCharType="end"/>
      </w:r>
      <w:r>
        <w:rPr>
          <w:rFonts w:hint="default" w:ascii="黑体" w:hAnsi="黑体" w:eastAsia="黑体" w:cs="黑体"/>
          <w:sz w:val="24"/>
          <w:szCs w:val="52"/>
          <w:lang w:val="en-US" w:eastAsia="zh-CN"/>
        </w:rPr>
        <w:fldChar w:fldCharType="end"/>
      </w:r>
    </w:p>
    <w:p w14:paraId="36E33125">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_Toc17680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3.4.2 </w:t>
      </w:r>
      <w:r>
        <w:rPr>
          <w:rFonts w:hint="eastAsia" w:ascii="黑体" w:hAnsi="黑体" w:cs="黑体" w:eastAsiaTheme="minorEastAsia"/>
          <w:kern w:val="0"/>
          <w:sz w:val="24"/>
          <w:szCs w:val="36"/>
          <w:lang w:val="en-US" w:eastAsia="zh-CN" w:bidi="ar"/>
        </w:rPr>
        <w:t>机械臂运动学解算</w:t>
      </w:r>
      <w:r>
        <w:rPr>
          <w:sz w:val="24"/>
          <w:szCs w:val="32"/>
        </w:rPr>
        <w:tab/>
      </w:r>
      <w:r>
        <w:rPr>
          <w:sz w:val="24"/>
          <w:szCs w:val="32"/>
        </w:rPr>
        <w:fldChar w:fldCharType="begin"/>
      </w:r>
      <w:r>
        <w:rPr>
          <w:sz w:val="24"/>
          <w:szCs w:val="32"/>
        </w:rPr>
        <w:instrText xml:space="preserve"> PAGEREF _Toc17680 \h </w:instrText>
      </w:r>
      <w:r>
        <w:rPr>
          <w:sz w:val="24"/>
          <w:szCs w:val="32"/>
        </w:rPr>
        <w:fldChar w:fldCharType="separate"/>
      </w:r>
      <w:r>
        <w:rPr>
          <w:sz w:val="24"/>
          <w:szCs w:val="32"/>
        </w:rPr>
        <w:t>- 35 -</w:t>
      </w:r>
      <w:r>
        <w:rPr>
          <w:sz w:val="24"/>
          <w:szCs w:val="32"/>
        </w:rPr>
        <w:fldChar w:fldCharType="end"/>
      </w:r>
      <w:r>
        <w:rPr>
          <w:rFonts w:hint="default" w:ascii="黑体" w:hAnsi="黑体" w:eastAsia="黑体" w:cs="黑体"/>
          <w:sz w:val="24"/>
          <w:szCs w:val="52"/>
          <w:lang w:val="en-US" w:eastAsia="zh-CN"/>
        </w:rPr>
        <w:fldChar w:fldCharType="end"/>
      </w:r>
    </w:p>
    <w:p w14:paraId="66BC43E3">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_Toc32227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3.4.3 </w:t>
      </w:r>
      <w:r>
        <w:rPr>
          <w:rFonts w:hint="eastAsia" w:ascii="黑体" w:hAnsi="黑体" w:cs="黑体" w:eastAsiaTheme="minorEastAsia"/>
          <w:kern w:val="0"/>
          <w:sz w:val="24"/>
          <w:szCs w:val="36"/>
          <w:lang w:val="en-US" w:eastAsia="zh-CN" w:bidi="ar"/>
        </w:rPr>
        <w:t>机械臂轨迹规划</w:t>
      </w:r>
      <w:r>
        <w:rPr>
          <w:sz w:val="24"/>
          <w:szCs w:val="32"/>
        </w:rPr>
        <w:tab/>
      </w:r>
      <w:r>
        <w:rPr>
          <w:sz w:val="24"/>
          <w:szCs w:val="32"/>
        </w:rPr>
        <w:fldChar w:fldCharType="begin"/>
      </w:r>
      <w:r>
        <w:rPr>
          <w:sz w:val="24"/>
          <w:szCs w:val="32"/>
        </w:rPr>
        <w:instrText xml:space="preserve"> PAGEREF _Toc32227 \h </w:instrText>
      </w:r>
      <w:r>
        <w:rPr>
          <w:sz w:val="24"/>
          <w:szCs w:val="32"/>
        </w:rPr>
        <w:fldChar w:fldCharType="separate"/>
      </w:r>
      <w:r>
        <w:rPr>
          <w:sz w:val="24"/>
          <w:szCs w:val="32"/>
        </w:rPr>
        <w:t>- 37 -</w:t>
      </w:r>
      <w:r>
        <w:rPr>
          <w:sz w:val="24"/>
          <w:szCs w:val="32"/>
        </w:rPr>
        <w:fldChar w:fldCharType="end"/>
      </w:r>
      <w:r>
        <w:rPr>
          <w:rFonts w:hint="default" w:ascii="黑体" w:hAnsi="黑体" w:eastAsia="黑体" w:cs="黑体"/>
          <w:sz w:val="24"/>
          <w:szCs w:val="52"/>
          <w:lang w:val="en-US" w:eastAsia="zh-CN"/>
        </w:rPr>
        <w:fldChar w:fldCharType="end"/>
      </w:r>
    </w:p>
    <w:p w14:paraId="12443B4A">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_Toc18228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3.4.4 </w:t>
      </w:r>
      <w:r>
        <w:rPr>
          <w:rFonts w:hint="eastAsia" w:ascii="黑体" w:hAnsi="黑体" w:cs="黑体" w:eastAsiaTheme="minorEastAsia"/>
          <w:kern w:val="0"/>
          <w:sz w:val="24"/>
          <w:szCs w:val="36"/>
          <w:lang w:val="en-US" w:eastAsia="zh-CN" w:bidi="ar"/>
        </w:rPr>
        <w:t>机械臂运动学仿真</w:t>
      </w:r>
      <w:r>
        <w:rPr>
          <w:sz w:val="24"/>
          <w:szCs w:val="32"/>
        </w:rPr>
        <w:tab/>
      </w:r>
      <w:r>
        <w:rPr>
          <w:sz w:val="24"/>
          <w:szCs w:val="32"/>
        </w:rPr>
        <w:fldChar w:fldCharType="begin"/>
      </w:r>
      <w:r>
        <w:rPr>
          <w:sz w:val="24"/>
          <w:szCs w:val="32"/>
        </w:rPr>
        <w:instrText xml:space="preserve"> PAGEREF _Toc18228 \h </w:instrText>
      </w:r>
      <w:r>
        <w:rPr>
          <w:sz w:val="24"/>
          <w:szCs w:val="32"/>
        </w:rPr>
        <w:fldChar w:fldCharType="separate"/>
      </w:r>
      <w:r>
        <w:rPr>
          <w:sz w:val="24"/>
          <w:szCs w:val="32"/>
        </w:rPr>
        <w:t>- 38 -</w:t>
      </w:r>
      <w:r>
        <w:rPr>
          <w:sz w:val="24"/>
          <w:szCs w:val="32"/>
        </w:rPr>
        <w:fldChar w:fldCharType="end"/>
      </w:r>
      <w:r>
        <w:rPr>
          <w:rFonts w:hint="default" w:ascii="黑体" w:hAnsi="黑体" w:eastAsia="黑体" w:cs="黑体"/>
          <w:sz w:val="24"/>
          <w:szCs w:val="52"/>
          <w:lang w:val="en-US" w:eastAsia="zh-CN"/>
        </w:rPr>
        <w:fldChar w:fldCharType="end"/>
      </w:r>
    </w:p>
    <w:p w14:paraId="1E6197E1">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_Toc5590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3.4.5 </w:t>
      </w:r>
      <w:r>
        <w:rPr>
          <w:rFonts w:hint="eastAsia" w:ascii="黑体" w:hAnsi="黑体" w:cs="黑体" w:eastAsiaTheme="minorEastAsia"/>
          <w:kern w:val="0"/>
          <w:sz w:val="24"/>
          <w:szCs w:val="36"/>
          <w:lang w:val="en-US" w:eastAsia="zh-CN" w:bidi="ar"/>
        </w:rPr>
        <w:t>机械臂冗余自由度能耗优化</w:t>
      </w:r>
      <w:r>
        <w:rPr>
          <w:sz w:val="24"/>
          <w:szCs w:val="32"/>
        </w:rPr>
        <w:tab/>
      </w:r>
      <w:r>
        <w:rPr>
          <w:sz w:val="24"/>
          <w:szCs w:val="32"/>
        </w:rPr>
        <w:fldChar w:fldCharType="begin"/>
      </w:r>
      <w:r>
        <w:rPr>
          <w:sz w:val="24"/>
          <w:szCs w:val="32"/>
        </w:rPr>
        <w:instrText xml:space="preserve"> PAGEREF _Toc5590 \h </w:instrText>
      </w:r>
      <w:r>
        <w:rPr>
          <w:sz w:val="24"/>
          <w:szCs w:val="32"/>
        </w:rPr>
        <w:fldChar w:fldCharType="separate"/>
      </w:r>
      <w:r>
        <w:rPr>
          <w:sz w:val="24"/>
          <w:szCs w:val="32"/>
        </w:rPr>
        <w:t>- 41 -</w:t>
      </w:r>
      <w:r>
        <w:rPr>
          <w:sz w:val="24"/>
          <w:szCs w:val="32"/>
        </w:rPr>
        <w:fldChar w:fldCharType="end"/>
      </w:r>
      <w:r>
        <w:rPr>
          <w:rFonts w:hint="default" w:ascii="黑体" w:hAnsi="黑体" w:eastAsia="黑体" w:cs="黑体"/>
          <w:sz w:val="24"/>
          <w:szCs w:val="52"/>
          <w:lang w:val="en-US" w:eastAsia="zh-CN"/>
        </w:rPr>
        <w:fldChar w:fldCharType="end"/>
      </w:r>
    </w:p>
    <w:p w14:paraId="3483D4E8">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_Toc22622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3.4.6 </w:t>
      </w:r>
      <w:r>
        <w:rPr>
          <w:rFonts w:hint="eastAsia" w:ascii="黑体" w:hAnsi="黑体" w:cs="黑体" w:eastAsiaTheme="minorEastAsia"/>
          <w:kern w:val="0"/>
          <w:sz w:val="24"/>
          <w:szCs w:val="36"/>
          <w:lang w:val="en-US" w:eastAsia="zh-CN" w:bidi="ar"/>
        </w:rPr>
        <w:t>机械臂冗余自由度空间优化</w:t>
      </w:r>
      <w:r>
        <w:rPr>
          <w:sz w:val="24"/>
          <w:szCs w:val="32"/>
        </w:rPr>
        <w:tab/>
      </w:r>
      <w:r>
        <w:rPr>
          <w:sz w:val="24"/>
          <w:szCs w:val="32"/>
        </w:rPr>
        <w:fldChar w:fldCharType="begin"/>
      </w:r>
      <w:r>
        <w:rPr>
          <w:sz w:val="24"/>
          <w:szCs w:val="32"/>
        </w:rPr>
        <w:instrText xml:space="preserve"> PAGEREF _Toc22622 \h </w:instrText>
      </w:r>
      <w:r>
        <w:rPr>
          <w:sz w:val="24"/>
          <w:szCs w:val="32"/>
        </w:rPr>
        <w:fldChar w:fldCharType="separate"/>
      </w:r>
      <w:r>
        <w:rPr>
          <w:sz w:val="24"/>
          <w:szCs w:val="32"/>
        </w:rPr>
        <w:t>- 42 -</w:t>
      </w:r>
      <w:r>
        <w:rPr>
          <w:sz w:val="24"/>
          <w:szCs w:val="32"/>
        </w:rPr>
        <w:fldChar w:fldCharType="end"/>
      </w:r>
      <w:r>
        <w:rPr>
          <w:rFonts w:hint="default" w:ascii="黑体" w:hAnsi="黑体" w:eastAsia="黑体" w:cs="黑体"/>
          <w:sz w:val="24"/>
          <w:szCs w:val="52"/>
          <w:lang w:val="en-US" w:eastAsia="zh-CN"/>
        </w:rPr>
        <w:fldChar w:fldCharType="end"/>
      </w:r>
    </w:p>
    <w:p w14:paraId="6CBD46A6">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_Toc13449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第四章 多场景模块化串联机械臂功能验证</w:t>
      </w:r>
      <w:r>
        <w:rPr>
          <w:sz w:val="24"/>
          <w:szCs w:val="32"/>
        </w:rPr>
        <w:tab/>
      </w:r>
      <w:r>
        <w:rPr>
          <w:sz w:val="24"/>
          <w:szCs w:val="32"/>
        </w:rPr>
        <w:fldChar w:fldCharType="begin"/>
      </w:r>
      <w:r>
        <w:rPr>
          <w:sz w:val="24"/>
          <w:szCs w:val="32"/>
        </w:rPr>
        <w:instrText xml:space="preserve"> PAGEREF _Toc13449 \h </w:instrText>
      </w:r>
      <w:r>
        <w:rPr>
          <w:sz w:val="24"/>
          <w:szCs w:val="32"/>
        </w:rPr>
        <w:fldChar w:fldCharType="separate"/>
      </w:r>
      <w:r>
        <w:rPr>
          <w:sz w:val="24"/>
          <w:szCs w:val="32"/>
        </w:rPr>
        <w:t>- 44 -</w:t>
      </w:r>
      <w:r>
        <w:rPr>
          <w:sz w:val="24"/>
          <w:szCs w:val="32"/>
        </w:rPr>
        <w:fldChar w:fldCharType="end"/>
      </w:r>
      <w:r>
        <w:rPr>
          <w:rFonts w:hint="default" w:ascii="黑体" w:hAnsi="黑体" w:eastAsia="黑体" w:cs="黑体"/>
          <w:sz w:val="24"/>
          <w:szCs w:val="52"/>
          <w:lang w:val="en-US" w:eastAsia="zh-CN"/>
        </w:rPr>
        <w:fldChar w:fldCharType="end"/>
      </w:r>
    </w:p>
    <w:p w14:paraId="3C13653A">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_Toc17618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4.1 基本功能验证概述</w:t>
      </w:r>
      <w:r>
        <w:rPr>
          <w:sz w:val="24"/>
          <w:szCs w:val="32"/>
        </w:rPr>
        <w:tab/>
      </w:r>
      <w:r>
        <w:rPr>
          <w:sz w:val="24"/>
          <w:szCs w:val="32"/>
        </w:rPr>
        <w:fldChar w:fldCharType="begin"/>
      </w:r>
      <w:r>
        <w:rPr>
          <w:sz w:val="24"/>
          <w:szCs w:val="32"/>
        </w:rPr>
        <w:instrText xml:space="preserve"> PAGEREF _Toc17618 \h </w:instrText>
      </w:r>
      <w:r>
        <w:rPr>
          <w:sz w:val="24"/>
          <w:szCs w:val="32"/>
        </w:rPr>
        <w:fldChar w:fldCharType="separate"/>
      </w:r>
      <w:r>
        <w:rPr>
          <w:sz w:val="24"/>
          <w:szCs w:val="32"/>
        </w:rPr>
        <w:t>- 44 -</w:t>
      </w:r>
      <w:r>
        <w:rPr>
          <w:sz w:val="24"/>
          <w:szCs w:val="32"/>
        </w:rPr>
        <w:fldChar w:fldCharType="end"/>
      </w:r>
      <w:r>
        <w:rPr>
          <w:rFonts w:hint="default" w:ascii="黑体" w:hAnsi="黑体" w:eastAsia="黑体" w:cs="黑体"/>
          <w:sz w:val="24"/>
          <w:szCs w:val="52"/>
          <w:lang w:val="en-US" w:eastAsia="zh-CN"/>
        </w:rPr>
        <w:fldChar w:fldCharType="end"/>
      </w:r>
    </w:p>
    <w:p w14:paraId="77B87558">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_Toc14776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4.2 结构设计验证</w:t>
      </w:r>
      <w:r>
        <w:rPr>
          <w:sz w:val="24"/>
          <w:szCs w:val="32"/>
        </w:rPr>
        <w:tab/>
      </w:r>
      <w:r>
        <w:rPr>
          <w:sz w:val="24"/>
          <w:szCs w:val="32"/>
        </w:rPr>
        <w:fldChar w:fldCharType="begin"/>
      </w:r>
      <w:r>
        <w:rPr>
          <w:sz w:val="24"/>
          <w:szCs w:val="32"/>
        </w:rPr>
        <w:instrText xml:space="preserve"> PAGEREF _Toc14776 \h </w:instrText>
      </w:r>
      <w:r>
        <w:rPr>
          <w:sz w:val="24"/>
          <w:szCs w:val="32"/>
        </w:rPr>
        <w:fldChar w:fldCharType="separate"/>
      </w:r>
      <w:r>
        <w:rPr>
          <w:sz w:val="24"/>
          <w:szCs w:val="32"/>
        </w:rPr>
        <w:t>- 45 -</w:t>
      </w:r>
      <w:r>
        <w:rPr>
          <w:sz w:val="24"/>
          <w:szCs w:val="32"/>
        </w:rPr>
        <w:fldChar w:fldCharType="end"/>
      </w:r>
      <w:r>
        <w:rPr>
          <w:rFonts w:hint="default" w:ascii="黑体" w:hAnsi="黑体" w:eastAsia="黑体" w:cs="黑体"/>
          <w:sz w:val="24"/>
          <w:szCs w:val="52"/>
          <w:lang w:val="en-US" w:eastAsia="zh-CN"/>
        </w:rPr>
        <w:fldChar w:fldCharType="end"/>
      </w:r>
    </w:p>
    <w:p w14:paraId="20151C0A">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_Toc21047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4.2.1 </w:t>
      </w:r>
      <w:r>
        <w:rPr>
          <w:rFonts w:hint="eastAsia" w:ascii="黑体" w:hAnsi="黑体" w:cs="黑体" w:eastAsiaTheme="minorEastAsia"/>
          <w:kern w:val="0"/>
          <w:sz w:val="24"/>
          <w:szCs w:val="36"/>
          <w:lang w:val="en-US" w:eastAsia="zh-CN" w:bidi="ar"/>
        </w:rPr>
        <w:t>模块化连接组件功能验证</w:t>
      </w:r>
      <w:r>
        <w:rPr>
          <w:sz w:val="24"/>
          <w:szCs w:val="32"/>
        </w:rPr>
        <w:tab/>
      </w:r>
      <w:r>
        <w:rPr>
          <w:sz w:val="24"/>
          <w:szCs w:val="32"/>
        </w:rPr>
        <w:fldChar w:fldCharType="begin"/>
      </w:r>
      <w:r>
        <w:rPr>
          <w:sz w:val="24"/>
          <w:szCs w:val="32"/>
        </w:rPr>
        <w:instrText xml:space="preserve"> PAGEREF _Toc21047 \h </w:instrText>
      </w:r>
      <w:r>
        <w:rPr>
          <w:sz w:val="24"/>
          <w:szCs w:val="32"/>
        </w:rPr>
        <w:fldChar w:fldCharType="separate"/>
      </w:r>
      <w:r>
        <w:rPr>
          <w:sz w:val="24"/>
          <w:szCs w:val="32"/>
        </w:rPr>
        <w:t>- 45 -</w:t>
      </w:r>
      <w:r>
        <w:rPr>
          <w:sz w:val="24"/>
          <w:szCs w:val="32"/>
        </w:rPr>
        <w:fldChar w:fldCharType="end"/>
      </w:r>
      <w:r>
        <w:rPr>
          <w:rFonts w:hint="default" w:ascii="黑体" w:hAnsi="黑体" w:eastAsia="黑体" w:cs="黑体"/>
          <w:sz w:val="24"/>
          <w:szCs w:val="52"/>
          <w:lang w:val="en-US" w:eastAsia="zh-CN"/>
        </w:rPr>
        <w:fldChar w:fldCharType="end"/>
      </w:r>
    </w:p>
    <w:p w14:paraId="0E57016F">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_Toc10709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4.2.2 </w:t>
      </w:r>
      <w:r>
        <w:rPr>
          <w:rFonts w:hint="eastAsia" w:ascii="黑体" w:hAnsi="黑体" w:cs="黑体" w:eastAsiaTheme="minorEastAsia"/>
          <w:kern w:val="0"/>
          <w:sz w:val="24"/>
          <w:szCs w:val="36"/>
          <w:lang w:val="en-US" w:eastAsia="zh-CN" w:bidi="ar"/>
        </w:rPr>
        <w:t>硬件结构安装与测试</w:t>
      </w:r>
      <w:r>
        <w:rPr>
          <w:sz w:val="24"/>
          <w:szCs w:val="32"/>
        </w:rPr>
        <w:tab/>
      </w:r>
      <w:r>
        <w:rPr>
          <w:sz w:val="24"/>
          <w:szCs w:val="32"/>
        </w:rPr>
        <w:fldChar w:fldCharType="begin"/>
      </w:r>
      <w:r>
        <w:rPr>
          <w:sz w:val="24"/>
          <w:szCs w:val="32"/>
        </w:rPr>
        <w:instrText xml:space="preserve"> PAGEREF _Toc10709 \h </w:instrText>
      </w:r>
      <w:r>
        <w:rPr>
          <w:sz w:val="24"/>
          <w:szCs w:val="32"/>
        </w:rPr>
        <w:fldChar w:fldCharType="separate"/>
      </w:r>
      <w:r>
        <w:rPr>
          <w:sz w:val="24"/>
          <w:szCs w:val="32"/>
        </w:rPr>
        <w:t>- 45 -</w:t>
      </w:r>
      <w:r>
        <w:rPr>
          <w:sz w:val="24"/>
          <w:szCs w:val="32"/>
        </w:rPr>
        <w:fldChar w:fldCharType="end"/>
      </w:r>
      <w:r>
        <w:rPr>
          <w:rFonts w:hint="default" w:ascii="黑体" w:hAnsi="黑体" w:eastAsia="黑体" w:cs="黑体"/>
          <w:sz w:val="24"/>
          <w:szCs w:val="52"/>
          <w:lang w:val="en-US" w:eastAsia="zh-CN"/>
        </w:rPr>
        <w:fldChar w:fldCharType="end"/>
      </w:r>
    </w:p>
    <w:p w14:paraId="1D101C4A">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_Toc27548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4.2.3 </w:t>
      </w:r>
      <w:r>
        <w:rPr>
          <w:rFonts w:hint="eastAsia" w:ascii="黑体" w:hAnsi="黑体" w:cs="黑体" w:eastAsiaTheme="minorEastAsia"/>
          <w:kern w:val="0"/>
          <w:sz w:val="24"/>
          <w:szCs w:val="36"/>
          <w:lang w:val="en-US" w:eastAsia="zh-CN" w:bidi="ar"/>
        </w:rPr>
        <w:t>软件平台的搭建与调试</w:t>
      </w:r>
      <w:r>
        <w:rPr>
          <w:sz w:val="24"/>
          <w:szCs w:val="32"/>
        </w:rPr>
        <w:tab/>
      </w:r>
      <w:r>
        <w:rPr>
          <w:sz w:val="24"/>
          <w:szCs w:val="32"/>
        </w:rPr>
        <w:fldChar w:fldCharType="begin"/>
      </w:r>
      <w:r>
        <w:rPr>
          <w:sz w:val="24"/>
          <w:szCs w:val="32"/>
        </w:rPr>
        <w:instrText xml:space="preserve"> PAGEREF _Toc27548 \h </w:instrText>
      </w:r>
      <w:r>
        <w:rPr>
          <w:sz w:val="24"/>
          <w:szCs w:val="32"/>
        </w:rPr>
        <w:fldChar w:fldCharType="separate"/>
      </w:r>
      <w:r>
        <w:rPr>
          <w:sz w:val="24"/>
          <w:szCs w:val="32"/>
        </w:rPr>
        <w:t>- 46 -</w:t>
      </w:r>
      <w:r>
        <w:rPr>
          <w:sz w:val="24"/>
          <w:szCs w:val="32"/>
        </w:rPr>
        <w:fldChar w:fldCharType="end"/>
      </w:r>
      <w:r>
        <w:rPr>
          <w:rFonts w:hint="default" w:ascii="黑体" w:hAnsi="黑体" w:eastAsia="黑体" w:cs="黑体"/>
          <w:sz w:val="24"/>
          <w:szCs w:val="52"/>
          <w:lang w:val="en-US" w:eastAsia="zh-CN"/>
        </w:rPr>
        <w:fldChar w:fldCharType="end"/>
      </w:r>
    </w:p>
    <w:p w14:paraId="2688A967">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_Toc2196 </w:instrText>
      </w:r>
      <w:r>
        <w:rPr>
          <w:rFonts w:hint="default" w:ascii="黑体" w:hAnsi="黑体" w:eastAsia="黑体" w:cs="黑体"/>
          <w:sz w:val="24"/>
          <w:szCs w:val="52"/>
          <w:lang w:val="en-US" w:eastAsia="zh-CN"/>
        </w:rPr>
        <w:fldChar w:fldCharType="separate"/>
      </w:r>
      <w:r>
        <w:rPr>
          <w:rFonts w:hint="eastAsia" w:ascii="黑体" w:hAnsi="黑体" w:cs="黑体"/>
          <w:kern w:val="0"/>
          <w:sz w:val="24"/>
          <w:szCs w:val="36"/>
          <w:lang w:val="en-US" w:eastAsia="zh-CN" w:bidi="ar"/>
        </w:rPr>
        <w:t>4.3 分析优化验证</w:t>
      </w:r>
      <w:r>
        <w:rPr>
          <w:sz w:val="24"/>
          <w:szCs w:val="32"/>
        </w:rPr>
        <w:tab/>
      </w:r>
      <w:r>
        <w:rPr>
          <w:sz w:val="24"/>
          <w:szCs w:val="32"/>
        </w:rPr>
        <w:fldChar w:fldCharType="begin"/>
      </w:r>
      <w:r>
        <w:rPr>
          <w:sz w:val="24"/>
          <w:szCs w:val="32"/>
        </w:rPr>
        <w:instrText xml:space="preserve"> PAGEREF _Toc2196 \h </w:instrText>
      </w:r>
      <w:r>
        <w:rPr>
          <w:sz w:val="24"/>
          <w:szCs w:val="32"/>
        </w:rPr>
        <w:fldChar w:fldCharType="separate"/>
      </w:r>
      <w:r>
        <w:rPr>
          <w:sz w:val="24"/>
          <w:szCs w:val="32"/>
        </w:rPr>
        <w:t>- 46 -</w:t>
      </w:r>
      <w:r>
        <w:rPr>
          <w:sz w:val="24"/>
          <w:szCs w:val="32"/>
        </w:rPr>
        <w:fldChar w:fldCharType="end"/>
      </w:r>
      <w:r>
        <w:rPr>
          <w:rFonts w:hint="default" w:ascii="黑体" w:hAnsi="黑体" w:eastAsia="黑体" w:cs="黑体"/>
          <w:sz w:val="24"/>
          <w:szCs w:val="52"/>
          <w:lang w:val="en-US" w:eastAsia="zh-CN"/>
        </w:rPr>
        <w:fldChar w:fldCharType="end"/>
      </w:r>
    </w:p>
    <w:p w14:paraId="0F507F8A">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_Toc5686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4.3.1 </w:t>
      </w:r>
      <w:r>
        <w:rPr>
          <w:rFonts w:hint="eastAsia" w:ascii="黑体" w:hAnsi="黑体" w:cs="黑体" w:eastAsiaTheme="minorEastAsia"/>
          <w:kern w:val="0"/>
          <w:sz w:val="24"/>
          <w:szCs w:val="36"/>
          <w:lang w:val="en-US" w:eastAsia="zh-CN" w:bidi="ar"/>
        </w:rPr>
        <w:t>运动学解算与轨迹规划实体验证</w:t>
      </w:r>
      <w:r>
        <w:rPr>
          <w:sz w:val="24"/>
          <w:szCs w:val="32"/>
        </w:rPr>
        <w:tab/>
      </w:r>
      <w:r>
        <w:rPr>
          <w:sz w:val="24"/>
          <w:szCs w:val="32"/>
        </w:rPr>
        <w:fldChar w:fldCharType="begin"/>
      </w:r>
      <w:r>
        <w:rPr>
          <w:sz w:val="24"/>
          <w:szCs w:val="32"/>
        </w:rPr>
        <w:instrText xml:space="preserve"> PAGEREF _Toc5686 \h </w:instrText>
      </w:r>
      <w:r>
        <w:rPr>
          <w:sz w:val="24"/>
          <w:szCs w:val="32"/>
        </w:rPr>
        <w:fldChar w:fldCharType="separate"/>
      </w:r>
      <w:r>
        <w:rPr>
          <w:sz w:val="24"/>
          <w:szCs w:val="32"/>
        </w:rPr>
        <w:t>- 46 -</w:t>
      </w:r>
      <w:r>
        <w:rPr>
          <w:sz w:val="24"/>
          <w:szCs w:val="32"/>
        </w:rPr>
        <w:fldChar w:fldCharType="end"/>
      </w:r>
      <w:r>
        <w:rPr>
          <w:rFonts w:hint="default" w:ascii="黑体" w:hAnsi="黑体" w:eastAsia="黑体" w:cs="黑体"/>
          <w:sz w:val="24"/>
          <w:szCs w:val="52"/>
          <w:lang w:val="en-US" w:eastAsia="zh-CN"/>
        </w:rPr>
        <w:fldChar w:fldCharType="end"/>
      </w:r>
    </w:p>
    <w:p w14:paraId="5B4F59E7">
      <w:pPr>
        <w:pStyle w:val="7"/>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_Toc23901 </w:instrText>
      </w:r>
      <w:r>
        <w:rPr>
          <w:rFonts w:hint="default" w:ascii="黑体" w:hAnsi="黑体" w:eastAsia="黑体" w:cs="黑体"/>
          <w:sz w:val="24"/>
          <w:szCs w:val="52"/>
          <w:lang w:val="en-US" w:eastAsia="zh-CN"/>
        </w:rPr>
        <w:fldChar w:fldCharType="separate"/>
      </w:r>
      <w:r>
        <w:rPr>
          <w:rFonts w:hint="eastAsia" w:ascii="黑体" w:hAnsi="黑体" w:eastAsia="黑体" w:cs="黑体"/>
          <w:bCs/>
          <w:sz w:val="24"/>
          <w:szCs w:val="36"/>
          <w:lang w:val="en-US" w:eastAsia="zh-CN"/>
        </w:rPr>
        <w:t xml:space="preserve">4.3.2 </w:t>
      </w:r>
      <w:r>
        <w:rPr>
          <w:rFonts w:hint="eastAsia" w:ascii="黑体" w:hAnsi="黑体" w:cs="黑体" w:eastAsiaTheme="minorEastAsia"/>
          <w:kern w:val="0"/>
          <w:sz w:val="24"/>
          <w:szCs w:val="36"/>
          <w:lang w:val="en-US" w:eastAsia="zh-CN" w:bidi="ar"/>
        </w:rPr>
        <w:t>冗余自由度空间优化实体验证</w:t>
      </w:r>
      <w:r>
        <w:rPr>
          <w:sz w:val="24"/>
          <w:szCs w:val="32"/>
        </w:rPr>
        <w:tab/>
      </w:r>
      <w:r>
        <w:rPr>
          <w:sz w:val="24"/>
          <w:szCs w:val="32"/>
        </w:rPr>
        <w:fldChar w:fldCharType="begin"/>
      </w:r>
      <w:r>
        <w:rPr>
          <w:sz w:val="24"/>
          <w:szCs w:val="32"/>
        </w:rPr>
        <w:instrText xml:space="preserve"> PAGEREF _Toc23901 \h </w:instrText>
      </w:r>
      <w:r>
        <w:rPr>
          <w:sz w:val="24"/>
          <w:szCs w:val="32"/>
        </w:rPr>
        <w:fldChar w:fldCharType="separate"/>
      </w:r>
      <w:r>
        <w:rPr>
          <w:sz w:val="24"/>
          <w:szCs w:val="32"/>
        </w:rPr>
        <w:t>- 47 -</w:t>
      </w:r>
      <w:r>
        <w:rPr>
          <w:sz w:val="24"/>
          <w:szCs w:val="32"/>
        </w:rPr>
        <w:fldChar w:fldCharType="end"/>
      </w:r>
      <w:r>
        <w:rPr>
          <w:rFonts w:hint="default" w:ascii="黑体" w:hAnsi="黑体" w:eastAsia="黑体" w:cs="黑体"/>
          <w:sz w:val="24"/>
          <w:szCs w:val="52"/>
          <w:lang w:val="en-US" w:eastAsia="zh-CN"/>
        </w:rPr>
        <w:fldChar w:fldCharType="end"/>
      </w:r>
    </w:p>
    <w:p w14:paraId="57DDBBEF">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_Toc7859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第五章 结论与展望</w:t>
      </w:r>
      <w:r>
        <w:rPr>
          <w:sz w:val="24"/>
          <w:szCs w:val="32"/>
        </w:rPr>
        <w:tab/>
      </w:r>
      <w:r>
        <w:rPr>
          <w:sz w:val="24"/>
          <w:szCs w:val="32"/>
        </w:rPr>
        <w:fldChar w:fldCharType="begin"/>
      </w:r>
      <w:r>
        <w:rPr>
          <w:sz w:val="24"/>
          <w:szCs w:val="32"/>
        </w:rPr>
        <w:instrText xml:space="preserve"> PAGEREF _Toc7859 \h </w:instrText>
      </w:r>
      <w:r>
        <w:rPr>
          <w:sz w:val="24"/>
          <w:szCs w:val="32"/>
        </w:rPr>
        <w:fldChar w:fldCharType="separate"/>
      </w:r>
      <w:r>
        <w:rPr>
          <w:sz w:val="24"/>
          <w:szCs w:val="32"/>
        </w:rPr>
        <w:t>- 48 -</w:t>
      </w:r>
      <w:r>
        <w:rPr>
          <w:sz w:val="24"/>
          <w:szCs w:val="32"/>
        </w:rPr>
        <w:fldChar w:fldCharType="end"/>
      </w:r>
      <w:r>
        <w:rPr>
          <w:rFonts w:hint="default" w:ascii="黑体" w:hAnsi="黑体" w:eastAsia="黑体" w:cs="黑体"/>
          <w:sz w:val="24"/>
          <w:szCs w:val="52"/>
          <w:lang w:val="en-US" w:eastAsia="zh-CN"/>
        </w:rPr>
        <w:fldChar w:fldCharType="end"/>
      </w:r>
    </w:p>
    <w:p w14:paraId="6B747A28">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_Toc8580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参考文献</w:t>
      </w:r>
      <w:r>
        <w:rPr>
          <w:sz w:val="24"/>
          <w:szCs w:val="32"/>
        </w:rPr>
        <w:tab/>
      </w:r>
      <w:r>
        <w:rPr>
          <w:sz w:val="24"/>
          <w:szCs w:val="32"/>
        </w:rPr>
        <w:fldChar w:fldCharType="begin"/>
      </w:r>
      <w:r>
        <w:rPr>
          <w:sz w:val="24"/>
          <w:szCs w:val="32"/>
        </w:rPr>
        <w:instrText xml:space="preserve"> PAGEREF _Toc8580 \h </w:instrText>
      </w:r>
      <w:r>
        <w:rPr>
          <w:sz w:val="24"/>
          <w:szCs w:val="32"/>
        </w:rPr>
        <w:fldChar w:fldCharType="separate"/>
      </w:r>
      <w:r>
        <w:rPr>
          <w:sz w:val="24"/>
          <w:szCs w:val="32"/>
        </w:rPr>
        <w:t>- 50 -</w:t>
      </w:r>
      <w:r>
        <w:rPr>
          <w:sz w:val="24"/>
          <w:szCs w:val="32"/>
        </w:rPr>
        <w:fldChar w:fldCharType="end"/>
      </w:r>
      <w:r>
        <w:rPr>
          <w:rFonts w:hint="default" w:ascii="黑体" w:hAnsi="黑体" w:eastAsia="黑体" w:cs="黑体"/>
          <w:sz w:val="24"/>
          <w:szCs w:val="52"/>
          <w:lang w:val="en-US" w:eastAsia="zh-CN"/>
        </w:rPr>
        <w:fldChar w:fldCharType="end"/>
      </w:r>
    </w:p>
    <w:p w14:paraId="63CC0633">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_Toc25346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自学参考书目及取得成果</w:t>
      </w:r>
      <w:r>
        <w:rPr>
          <w:sz w:val="24"/>
          <w:szCs w:val="32"/>
        </w:rPr>
        <w:tab/>
      </w:r>
      <w:r>
        <w:rPr>
          <w:sz w:val="24"/>
          <w:szCs w:val="32"/>
        </w:rPr>
        <w:fldChar w:fldCharType="begin"/>
      </w:r>
      <w:r>
        <w:rPr>
          <w:sz w:val="24"/>
          <w:szCs w:val="32"/>
        </w:rPr>
        <w:instrText xml:space="preserve"> PAGEREF _Toc25346 \h </w:instrText>
      </w:r>
      <w:r>
        <w:rPr>
          <w:sz w:val="24"/>
          <w:szCs w:val="32"/>
        </w:rPr>
        <w:fldChar w:fldCharType="separate"/>
      </w:r>
      <w:r>
        <w:rPr>
          <w:sz w:val="24"/>
          <w:szCs w:val="32"/>
        </w:rPr>
        <w:t>- 51 -</w:t>
      </w:r>
      <w:r>
        <w:rPr>
          <w:sz w:val="24"/>
          <w:szCs w:val="32"/>
        </w:rPr>
        <w:fldChar w:fldCharType="end"/>
      </w:r>
      <w:r>
        <w:rPr>
          <w:rFonts w:hint="default" w:ascii="黑体" w:hAnsi="黑体" w:eastAsia="黑体" w:cs="黑体"/>
          <w:sz w:val="24"/>
          <w:szCs w:val="52"/>
          <w:lang w:val="en-US" w:eastAsia="zh-CN"/>
        </w:rPr>
        <w:fldChar w:fldCharType="end"/>
      </w:r>
    </w:p>
    <w:p w14:paraId="7C809E51">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_Toc9572 </w:instrText>
      </w:r>
      <w:r>
        <w:rPr>
          <w:rFonts w:hint="default" w:ascii="黑体" w:hAnsi="黑体" w:eastAsia="黑体" w:cs="黑体"/>
          <w:sz w:val="24"/>
          <w:szCs w:val="52"/>
          <w:lang w:val="en-US" w:eastAsia="zh-CN"/>
        </w:rPr>
        <w:fldChar w:fldCharType="separate"/>
      </w:r>
      <w:r>
        <w:rPr>
          <w:rFonts w:hint="eastAsia"/>
          <w:sz w:val="24"/>
          <w:szCs w:val="32"/>
          <w:lang w:val="en-US" w:eastAsia="zh-CN"/>
        </w:rPr>
        <w:t>（一）相关知识自学参考书目</w:t>
      </w:r>
      <w:r>
        <w:rPr>
          <w:sz w:val="24"/>
          <w:szCs w:val="32"/>
        </w:rPr>
        <w:tab/>
      </w:r>
      <w:r>
        <w:rPr>
          <w:sz w:val="24"/>
          <w:szCs w:val="32"/>
        </w:rPr>
        <w:fldChar w:fldCharType="begin"/>
      </w:r>
      <w:r>
        <w:rPr>
          <w:sz w:val="24"/>
          <w:szCs w:val="32"/>
        </w:rPr>
        <w:instrText xml:space="preserve"> PAGEREF _Toc9572 \h </w:instrText>
      </w:r>
      <w:r>
        <w:rPr>
          <w:sz w:val="24"/>
          <w:szCs w:val="32"/>
        </w:rPr>
        <w:fldChar w:fldCharType="separate"/>
      </w:r>
      <w:r>
        <w:rPr>
          <w:sz w:val="24"/>
          <w:szCs w:val="32"/>
        </w:rPr>
        <w:t>- 51 -</w:t>
      </w:r>
      <w:r>
        <w:rPr>
          <w:sz w:val="24"/>
          <w:szCs w:val="32"/>
        </w:rPr>
        <w:fldChar w:fldCharType="end"/>
      </w:r>
      <w:r>
        <w:rPr>
          <w:rFonts w:hint="default" w:ascii="黑体" w:hAnsi="黑体" w:eastAsia="黑体" w:cs="黑体"/>
          <w:sz w:val="24"/>
          <w:szCs w:val="52"/>
          <w:lang w:val="en-US" w:eastAsia="zh-CN"/>
        </w:rPr>
        <w:fldChar w:fldCharType="end"/>
      </w:r>
    </w:p>
    <w:p w14:paraId="24B22F1A">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_Toc23453 </w:instrText>
      </w:r>
      <w:r>
        <w:rPr>
          <w:rFonts w:hint="default" w:ascii="黑体" w:hAnsi="黑体" w:eastAsia="黑体" w:cs="黑体"/>
          <w:sz w:val="24"/>
          <w:szCs w:val="52"/>
          <w:lang w:val="en-US" w:eastAsia="zh-CN"/>
        </w:rPr>
        <w:fldChar w:fldCharType="separate"/>
      </w:r>
      <w:r>
        <w:rPr>
          <w:rFonts w:hint="eastAsia"/>
          <w:sz w:val="24"/>
          <w:szCs w:val="32"/>
          <w:lang w:val="en-US" w:eastAsia="zh-CN"/>
        </w:rPr>
        <w:t>（二）取得的研究成果</w:t>
      </w:r>
      <w:r>
        <w:rPr>
          <w:sz w:val="24"/>
          <w:szCs w:val="32"/>
        </w:rPr>
        <w:tab/>
      </w:r>
      <w:r>
        <w:rPr>
          <w:sz w:val="24"/>
          <w:szCs w:val="32"/>
        </w:rPr>
        <w:fldChar w:fldCharType="begin"/>
      </w:r>
      <w:r>
        <w:rPr>
          <w:sz w:val="24"/>
          <w:szCs w:val="32"/>
        </w:rPr>
        <w:instrText xml:space="preserve"> PAGEREF _Toc23453 \h </w:instrText>
      </w:r>
      <w:r>
        <w:rPr>
          <w:sz w:val="24"/>
          <w:szCs w:val="32"/>
        </w:rPr>
        <w:fldChar w:fldCharType="separate"/>
      </w:r>
      <w:r>
        <w:rPr>
          <w:sz w:val="24"/>
          <w:szCs w:val="32"/>
        </w:rPr>
        <w:t>- 51 -</w:t>
      </w:r>
      <w:r>
        <w:rPr>
          <w:sz w:val="24"/>
          <w:szCs w:val="32"/>
        </w:rPr>
        <w:fldChar w:fldCharType="end"/>
      </w:r>
      <w:r>
        <w:rPr>
          <w:rFonts w:hint="default" w:ascii="黑体" w:hAnsi="黑体" w:eastAsia="黑体" w:cs="黑体"/>
          <w:sz w:val="24"/>
          <w:szCs w:val="52"/>
          <w:lang w:val="en-US" w:eastAsia="zh-CN"/>
        </w:rPr>
        <w:fldChar w:fldCharType="end"/>
      </w:r>
    </w:p>
    <w:p w14:paraId="3B445200">
      <w:pPr>
        <w:pStyle w:val="10"/>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_Toc19211 </w:instrText>
      </w:r>
      <w:r>
        <w:rPr>
          <w:rFonts w:hint="default" w:ascii="黑体" w:hAnsi="黑体" w:eastAsia="黑体" w:cs="黑体"/>
          <w:sz w:val="24"/>
          <w:szCs w:val="52"/>
          <w:lang w:val="en-US" w:eastAsia="zh-CN"/>
        </w:rPr>
        <w:fldChar w:fldCharType="separate"/>
      </w:r>
      <w:r>
        <w:rPr>
          <w:rFonts w:hint="eastAsia" w:ascii="黑体" w:hAnsi="黑体" w:eastAsia="黑体" w:cs="黑体"/>
          <w:sz w:val="24"/>
          <w:szCs w:val="44"/>
          <w:lang w:val="en-US" w:eastAsia="zh-CN"/>
        </w:rPr>
        <w:t>附 录</w:t>
      </w:r>
      <w:r>
        <w:rPr>
          <w:sz w:val="24"/>
          <w:szCs w:val="32"/>
        </w:rPr>
        <w:tab/>
      </w:r>
      <w:r>
        <w:rPr>
          <w:sz w:val="24"/>
          <w:szCs w:val="32"/>
        </w:rPr>
        <w:fldChar w:fldCharType="begin"/>
      </w:r>
      <w:r>
        <w:rPr>
          <w:sz w:val="24"/>
          <w:szCs w:val="32"/>
        </w:rPr>
        <w:instrText xml:space="preserve"> PAGEREF _Toc19211 \h </w:instrText>
      </w:r>
      <w:r>
        <w:rPr>
          <w:sz w:val="24"/>
          <w:szCs w:val="32"/>
        </w:rPr>
        <w:fldChar w:fldCharType="separate"/>
      </w:r>
      <w:r>
        <w:rPr>
          <w:sz w:val="24"/>
          <w:szCs w:val="32"/>
        </w:rPr>
        <w:t>- 52 -</w:t>
      </w:r>
      <w:r>
        <w:rPr>
          <w:sz w:val="24"/>
          <w:szCs w:val="32"/>
        </w:rPr>
        <w:fldChar w:fldCharType="end"/>
      </w:r>
      <w:r>
        <w:rPr>
          <w:rFonts w:hint="default" w:ascii="黑体" w:hAnsi="黑体" w:eastAsia="黑体" w:cs="黑体"/>
          <w:sz w:val="24"/>
          <w:szCs w:val="52"/>
          <w:lang w:val="en-US" w:eastAsia="zh-CN"/>
        </w:rPr>
        <w:fldChar w:fldCharType="end"/>
      </w:r>
    </w:p>
    <w:p w14:paraId="34CC987D">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_Toc26595 </w:instrText>
      </w:r>
      <w:r>
        <w:rPr>
          <w:rFonts w:hint="default" w:ascii="黑体" w:hAnsi="黑体" w:eastAsia="黑体" w:cs="黑体"/>
          <w:sz w:val="24"/>
          <w:szCs w:val="52"/>
          <w:lang w:val="en-US" w:eastAsia="zh-CN"/>
        </w:rPr>
        <w:fldChar w:fldCharType="separate"/>
      </w:r>
      <w:r>
        <w:rPr>
          <w:rFonts w:hint="eastAsia"/>
          <w:sz w:val="24"/>
          <w:szCs w:val="32"/>
          <w:lang w:val="en-US" w:eastAsia="zh-CN"/>
        </w:rPr>
        <w:t>（一）基于嵌入式平台的室内智能管理系统报告摘要</w:t>
      </w:r>
      <w:r>
        <w:rPr>
          <w:sz w:val="24"/>
          <w:szCs w:val="32"/>
        </w:rPr>
        <w:tab/>
      </w:r>
      <w:r>
        <w:rPr>
          <w:sz w:val="24"/>
          <w:szCs w:val="32"/>
        </w:rPr>
        <w:fldChar w:fldCharType="begin"/>
      </w:r>
      <w:r>
        <w:rPr>
          <w:sz w:val="24"/>
          <w:szCs w:val="32"/>
        </w:rPr>
        <w:instrText xml:space="preserve"> PAGEREF _Toc26595 \h </w:instrText>
      </w:r>
      <w:r>
        <w:rPr>
          <w:sz w:val="24"/>
          <w:szCs w:val="32"/>
        </w:rPr>
        <w:fldChar w:fldCharType="separate"/>
      </w:r>
      <w:r>
        <w:rPr>
          <w:sz w:val="24"/>
          <w:szCs w:val="32"/>
        </w:rPr>
        <w:t>- 52 -</w:t>
      </w:r>
      <w:r>
        <w:rPr>
          <w:sz w:val="24"/>
          <w:szCs w:val="32"/>
        </w:rPr>
        <w:fldChar w:fldCharType="end"/>
      </w:r>
      <w:r>
        <w:rPr>
          <w:rFonts w:hint="default" w:ascii="黑体" w:hAnsi="黑体" w:eastAsia="黑体" w:cs="黑体"/>
          <w:sz w:val="24"/>
          <w:szCs w:val="52"/>
          <w:lang w:val="en-US" w:eastAsia="zh-CN"/>
        </w:rPr>
        <w:fldChar w:fldCharType="end"/>
      </w:r>
    </w:p>
    <w:p w14:paraId="439E0BD6">
      <w:pPr>
        <w:pStyle w:val="12"/>
        <w:tabs>
          <w:tab w:val="right" w:leader="dot" w:pos="8306"/>
        </w:tabs>
        <w:rPr>
          <w:sz w:val="24"/>
          <w:szCs w:val="32"/>
        </w:rPr>
      </w:pPr>
      <w:r>
        <w:rPr>
          <w:rFonts w:hint="default" w:ascii="黑体" w:hAnsi="黑体" w:eastAsia="黑体" w:cs="黑体"/>
          <w:sz w:val="24"/>
          <w:szCs w:val="52"/>
          <w:lang w:val="en-US" w:eastAsia="zh-CN"/>
        </w:rPr>
        <w:fldChar w:fldCharType="begin"/>
      </w:r>
      <w:r>
        <w:rPr>
          <w:rFonts w:hint="default" w:ascii="黑体" w:hAnsi="黑体" w:eastAsia="黑体" w:cs="黑体"/>
          <w:sz w:val="24"/>
          <w:szCs w:val="52"/>
          <w:lang w:val="en-US" w:eastAsia="zh-CN"/>
        </w:rPr>
        <w:instrText xml:space="preserve"> HYPERLINK \l _Toc11168 </w:instrText>
      </w:r>
      <w:r>
        <w:rPr>
          <w:rFonts w:hint="default" w:ascii="黑体" w:hAnsi="黑体" w:eastAsia="黑体" w:cs="黑体"/>
          <w:sz w:val="24"/>
          <w:szCs w:val="52"/>
          <w:lang w:val="en-US" w:eastAsia="zh-CN"/>
        </w:rPr>
        <w:fldChar w:fldCharType="separate"/>
      </w:r>
      <w:r>
        <w:rPr>
          <w:rFonts w:hint="eastAsia"/>
          <w:sz w:val="24"/>
          <w:szCs w:val="32"/>
          <w:lang w:val="en-US" w:eastAsia="zh-CN"/>
        </w:rPr>
        <w:t>（二）沙尘利“箭” ——气象探测火箭的模块化遥测系统报告摘要</w:t>
      </w:r>
      <w:r>
        <w:rPr>
          <w:sz w:val="24"/>
          <w:szCs w:val="32"/>
        </w:rPr>
        <w:tab/>
      </w:r>
      <w:r>
        <w:rPr>
          <w:sz w:val="24"/>
          <w:szCs w:val="32"/>
        </w:rPr>
        <w:fldChar w:fldCharType="begin"/>
      </w:r>
      <w:r>
        <w:rPr>
          <w:sz w:val="24"/>
          <w:szCs w:val="32"/>
        </w:rPr>
        <w:instrText xml:space="preserve"> PAGEREF _Toc11168 \h </w:instrText>
      </w:r>
      <w:r>
        <w:rPr>
          <w:sz w:val="24"/>
          <w:szCs w:val="32"/>
        </w:rPr>
        <w:fldChar w:fldCharType="separate"/>
      </w:r>
      <w:r>
        <w:rPr>
          <w:sz w:val="24"/>
          <w:szCs w:val="32"/>
        </w:rPr>
        <w:t>- 52 -</w:t>
      </w:r>
      <w:r>
        <w:rPr>
          <w:sz w:val="24"/>
          <w:szCs w:val="32"/>
        </w:rPr>
        <w:fldChar w:fldCharType="end"/>
      </w:r>
      <w:r>
        <w:rPr>
          <w:rFonts w:hint="default" w:ascii="黑体" w:hAnsi="黑体" w:eastAsia="黑体" w:cs="黑体"/>
          <w:sz w:val="24"/>
          <w:szCs w:val="52"/>
          <w:lang w:val="en-US" w:eastAsia="zh-CN"/>
        </w:rPr>
        <w:fldChar w:fldCharType="end"/>
      </w:r>
    </w:p>
    <w:p w14:paraId="3A3A2837">
      <w:pPr>
        <w:rPr>
          <w:rFonts w:hint="default" w:ascii="黑体" w:hAnsi="黑体" w:eastAsia="黑体" w:cs="黑体"/>
          <w:sz w:val="36"/>
          <w:szCs w:val="36"/>
          <w:lang w:val="en-US" w:eastAsia="zh-CN"/>
        </w:rPr>
        <w:sectPr>
          <w:footerReference r:id="rId4" w:type="default"/>
          <w:pgSz w:w="11906" w:h="16838"/>
          <w:pgMar w:top="1440" w:right="1800" w:bottom="1440" w:left="1800" w:header="851" w:footer="992" w:gutter="0"/>
          <w:pgNumType w:fmt="upperRoman" w:start="1"/>
          <w:cols w:space="425" w:num="1"/>
          <w:docGrid w:type="lines" w:linePitch="312" w:charSpace="0"/>
        </w:sectPr>
      </w:pPr>
      <w:r>
        <w:rPr>
          <w:rFonts w:hint="default" w:ascii="黑体" w:hAnsi="黑体" w:eastAsia="黑体" w:cs="黑体"/>
          <w:sz w:val="24"/>
          <w:szCs w:val="52"/>
          <w:lang w:val="en-US" w:eastAsia="zh-CN"/>
        </w:rPr>
        <w:fldChar w:fldCharType="end"/>
      </w:r>
    </w:p>
    <w:p w14:paraId="6A0CC257">
      <w:pPr>
        <w:pStyle w:val="2"/>
        <w:numPr>
          <w:ilvl w:val="0"/>
          <w:numId w:val="1"/>
        </w:numPr>
        <w:bidi w:val="0"/>
        <w:jc w:val="center"/>
        <w:rPr>
          <w:rFonts w:hint="eastAsia" w:ascii="黑体" w:hAnsi="黑体" w:eastAsia="黑体" w:cs="黑体"/>
          <w:sz w:val="36"/>
          <w:szCs w:val="36"/>
          <w:lang w:val="en-US" w:eastAsia="zh-CN"/>
        </w:rPr>
      </w:pPr>
      <w:bookmarkStart w:id="28" w:name="_Toc18691"/>
      <w:r>
        <w:rPr>
          <w:rFonts w:hint="eastAsia" w:ascii="黑体" w:hAnsi="黑体" w:eastAsia="黑体" w:cs="黑体"/>
          <w:sz w:val="36"/>
          <w:szCs w:val="36"/>
          <w:lang w:val="en-US" w:eastAsia="zh-CN"/>
        </w:rPr>
        <w:t>绪 论</w:t>
      </w:r>
      <w:bookmarkEnd w:id="24"/>
      <w:bookmarkEnd w:id="25"/>
      <w:bookmarkEnd w:id="28"/>
    </w:p>
    <w:p w14:paraId="25305F6D">
      <w:pPr>
        <w:pStyle w:val="3"/>
        <w:numPr>
          <w:ilvl w:val="1"/>
          <w:numId w:val="2"/>
        </w:numPr>
        <w:bidi w:val="0"/>
        <w:ind w:left="0" w:leftChars="0" w:firstLineChars="0"/>
        <w:rPr>
          <w:rFonts w:hint="eastAsia" w:ascii="黑体" w:hAnsi="黑体" w:cs="黑体"/>
          <w:b w:val="0"/>
          <w:color w:val="000000"/>
          <w:kern w:val="0"/>
          <w:sz w:val="30"/>
          <w:szCs w:val="30"/>
          <w:lang w:val="en-US" w:eastAsia="zh-CN" w:bidi="ar"/>
        </w:rPr>
      </w:pPr>
      <w:bookmarkStart w:id="29" w:name="_Toc2432"/>
      <w:bookmarkStart w:id="30" w:name="_Toc2181"/>
      <w:bookmarkStart w:id="31" w:name="_Toc29997"/>
      <w:r>
        <w:rPr>
          <w:rFonts w:hint="eastAsia" w:ascii="黑体" w:hAnsi="黑体" w:cs="黑体"/>
          <w:b w:val="0"/>
          <w:color w:val="000000"/>
          <w:kern w:val="0"/>
          <w:sz w:val="30"/>
          <w:szCs w:val="30"/>
          <w:lang w:val="en-US" w:eastAsia="zh-CN" w:bidi="ar"/>
        </w:rPr>
        <w:t>课题研究的背景及意义</w:t>
      </w:r>
      <w:bookmarkEnd w:id="29"/>
      <w:bookmarkEnd w:id="30"/>
      <w:bookmarkEnd w:id="31"/>
    </w:p>
    <w:p w14:paraId="61816C3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当今世界上的大多数机器人是出于提高技术人员或者工人生产效率、替代人 </w:t>
      </w:r>
    </w:p>
    <w:p w14:paraId="2A2561F6">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b w:val="0"/>
          <w:bCs w:val="0"/>
          <w:sz w:val="24"/>
          <w:szCs w:val="24"/>
          <w:lang w:val="en-US" w:eastAsia="zh-CN"/>
        </w:rPr>
        <w:t>类完成枯燥重复或危险任务的目的而设计制造出来的，具有广泛的应用场景和巨大的研究价值。其中仿人类上肢结构的机器人应用最为广泛，这类机器人属于离散型机器人(discrete robot)，它由单自由度关节和刚性连杆构成，机器人的运动在各自由度关节处产生，刚性连杆用于保持各关节的相互几何关系，通过对各单自由度关节的驱动控制来实现机器人末端执行器位姿的变化。传统离散型机器人可被建模为离散关节处连接的固定刚性结构，这种离散型机器人由于结构固定，自由度有限，因此结构环境和空间的适应能力不强</w:t>
      </w:r>
      <w:r>
        <w:rPr>
          <w:rFonts w:hint="default" w:ascii="宋体" w:hAnsi="宋体" w:eastAsia="宋体" w:cs="宋体"/>
          <w:kern w:val="2"/>
          <w:sz w:val="24"/>
          <w:szCs w:val="24"/>
          <w:vertAlign w:val="superscript"/>
          <w:lang w:val="en-US" w:eastAsia="zh-CN" w:bidi="ar-SA"/>
        </w:rPr>
        <w:t>[1]</w:t>
      </w:r>
      <w:r>
        <w:rPr>
          <w:rFonts w:hint="eastAsia" w:ascii="宋体" w:hAnsi="宋体" w:eastAsia="宋体" w:cs="宋体"/>
          <w:kern w:val="2"/>
          <w:sz w:val="24"/>
          <w:szCs w:val="24"/>
          <w:vertAlign w:val="baseline"/>
          <w:lang w:val="en-US" w:eastAsia="zh-CN" w:bidi="ar-SA"/>
        </w:rPr>
        <w:t>，不能高效达到多种场景下的不同任务需求。</w:t>
      </w:r>
    </w:p>
    <w:p w14:paraId="0831F25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自然界中存在身体或部分身体结构可发生形变的生物，例如章鱼触手和象鼻等没有骨骼支撑的生物组织，可以出色地完成物体的柔顺操纵与定位到达等任务。如图1-1，受启发于这些生物，研究人员已经着手探索连续型机器人设计与控制问题。连续型机器人(continuum robot)是一种由柔性材料组成、不含任何离散关节、理论上自由度无穷多的仿生机器人，可完成复杂的定位抓取任务</w:t>
      </w:r>
      <w:r>
        <w:rPr>
          <w:rFonts w:hint="eastAsia" w:ascii="宋体" w:hAnsi="宋体" w:eastAsia="宋体" w:cs="宋体"/>
          <w:b w:val="0"/>
          <w:bCs w:val="0"/>
          <w:sz w:val="24"/>
          <w:szCs w:val="24"/>
          <w:vertAlign w:val="superscript"/>
          <w:lang w:val="en-US" w:eastAsia="zh-CN"/>
        </w:rPr>
        <w:t>[2]</w:t>
      </w:r>
      <w:r>
        <w:rPr>
          <w:rFonts w:hint="eastAsia" w:ascii="宋体" w:hAnsi="宋体" w:eastAsia="宋体" w:cs="宋体"/>
          <w:b w:val="0"/>
          <w:bCs w:val="0"/>
          <w:sz w:val="24"/>
          <w:szCs w:val="24"/>
          <w:lang w:val="en-US" w:eastAsia="zh-CN"/>
        </w:rPr>
        <w:t>，具有很强的环境和空间的适应能力。但其复杂且固定的柔性结构不利于维护，可拓展性较低。</w:t>
      </w:r>
    </w:p>
    <w:p w14:paraId="696D485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1570990</wp:posOffset>
                </wp:positionH>
                <wp:positionV relativeFrom="paragraph">
                  <wp:posOffset>2371725</wp:posOffset>
                </wp:positionV>
                <wp:extent cx="2350770" cy="30099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2350770" cy="30099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8A42F20">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图1-1</w:t>
                            </w:r>
                            <w:r>
                              <w:rPr>
                                <w:rFonts w:hint="eastAsia"/>
                                <w:b w:val="0"/>
                                <w:bCs w:val="0"/>
                                <w:lang w:val="en-US" w:eastAsia="zh-CN"/>
                              </w:rPr>
                              <w:t xml:space="preserve"> </w:t>
                            </w:r>
                            <w:r>
                              <w:rPr>
                                <w:rFonts w:hint="eastAsia"/>
                                <w:b w:val="0"/>
                                <w:bCs w:val="0"/>
                                <w:sz w:val="18"/>
                                <w:szCs w:val="21"/>
                                <w:lang w:val="en-US" w:eastAsia="zh-CN"/>
                              </w:rPr>
                              <w:t>哈尔滨工业大学线驱动充电机器人</w:t>
                            </w:r>
                            <w:r>
                              <w:rPr>
                                <w:rFonts w:hint="eastAsia"/>
                                <w:b w:val="0"/>
                                <w:bCs w:val="0"/>
                                <w:sz w:val="18"/>
                                <w:szCs w:val="21"/>
                                <w:vertAlign w:val="superscript"/>
                                <w:lang w:val="en-US" w:eastAsia="zh-CN"/>
                              </w:rPr>
                              <w:t>[3]</w:t>
                            </w:r>
                          </w:p>
                          <w:p w14:paraId="0D8E44D2">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7pt;margin-top:186.75pt;height:23.7pt;width:185.1pt;z-index:251659264;mso-width-relative:page;mso-height-relative:page;" filled="f" stroked="f" coordsize="21600,21600" o:gfxdata="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E02J7aAAAACwEAAA8AAAAAAAAAAQAgAAAAIgAAAGRycy9kb3ducmV2&#10;LnhtbFBLAQIUABQAAAAIAIdO4kAadiV/bAIAALoEAAAOAAAAAAAAAAEAIAAAACkBAABkcnMvZTJv&#10;RG9jLnhtbFBLBQYAAAAABgAGAFkBAAAHBgAAAAA=&#10;">
                <v:fill on="f" focussize="0,0"/>
                <v:stroke on="f" weight="1pt" miterlimit="8" joinstyle="miter"/>
                <v:imagedata o:title=""/>
                <o:lock v:ext="edit" aspectratio="f"/>
                <v:textbox>
                  <w:txbxContent>
                    <w:p w14:paraId="28A42F20">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图1-1</w:t>
                      </w:r>
                      <w:r>
                        <w:rPr>
                          <w:rFonts w:hint="eastAsia"/>
                          <w:b w:val="0"/>
                          <w:bCs w:val="0"/>
                          <w:lang w:val="en-US" w:eastAsia="zh-CN"/>
                        </w:rPr>
                        <w:t xml:space="preserve"> </w:t>
                      </w:r>
                      <w:r>
                        <w:rPr>
                          <w:rFonts w:hint="eastAsia"/>
                          <w:b w:val="0"/>
                          <w:bCs w:val="0"/>
                          <w:sz w:val="18"/>
                          <w:szCs w:val="21"/>
                          <w:lang w:val="en-US" w:eastAsia="zh-CN"/>
                        </w:rPr>
                        <w:t>哈尔滨工业大学线驱动充电机器人</w:t>
                      </w:r>
                      <w:r>
                        <w:rPr>
                          <w:rFonts w:hint="eastAsia"/>
                          <w:b w:val="0"/>
                          <w:bCs w:val="0"/>
                          <w:sz w:val="18"/>
                          <w:szCs w:val="21"/>
                          <w:vertAlign w:val="superscript"/>
                          <w:lang w:val="en-US" w:eastAsia="zh-CN"/>
                        </w:rPr>
                        <w:t>[3]</w:t>
                      </w:r>
                    </w:p>
                    <w:p w14:paraId="0D8E44D2">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inline distT="0" distB="0" distL="114300" distR="114300">
            <wp:extent cx="1994535" cy="2284730"/>
            <wp:effectExtent l="0" t="0" r="12065" b="1270"/>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8"/>
                    <a:stretch>
                      <a:fillRect/>
                    </a:stretch>
                  </pic:blipFill>
                  <pic:spPr>
                    <a:xfrm>
                      <a:off x="0" y="0"/>
                      <a:ext cx="1994535" cy="2284730"/>
                    </a:xfrm>
                    <a:prstGeom prst="rect">
                      <a:avLst/>
                    </a:prstGeom>
                  </pic:spPr>
                </pic:pic>
              </a:graphicData>
            </a:graphic>
          </wp:inline>
        </w:drawing>
      </w:r>
    </w:p>
    <w:p w14:paraId="7E12D28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5981C7B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工业自动化生产中，需要根据实际的任务需求和工作场景，确定固定的机械臂结构，一种结构只能对应一种需求，迭代生产方式后就需要重新设计。在医疗救援领域，机械臂要面对复杂多变的工作空间，因此对机械臂的鲁棒性和空间适应性有很高的要求。</w:t>
      </w:r>
    </w:p>
    <w:p w14:paraId="631C44CA">
      <w:pPr>
        <w:pStyle w:val="3"/>
        <w:numPr>
          <w:ilvl w:val="1"/>
          <w:numId w:val="2"/>
        </w:numPr>
        <w:bidi w:val="0"/>
        <w:ind w:left="0" w:leftChars="0" w:firstLineChars="0"/>
        <w:rPr>
          <w:rFonts w:hint="eastAsia" w:ascii="黑体" w:hAnsi="黑体" w:cs="黑体"/>
          <w:b w:val="0"/>
          <w:color w:val="000000"/>
          <w:kern w:val="0"/>
          <w:sz w:val="30"/>
          <w:szCs w:val="30"/>
          <w:lang w:val="en-US" w:eastAsia="zh-CN" w:bidi="ar"/>
        </w:rPr>
      </w:pPr>
      <w:bookmarkStart w:id="32" w:name="_Toc27468"/>
      <w:bookmarkStart w:id="33" w:name="_Toc32603"/>
      <w:bookmarkStart w:id="34" w:name="_Toc18020"/>
      <w:r>
        <w:rPr>
          <w:rFonts w:hint="eastAsia" w:ascii="黑体" w:hAnsi="黑体" w:cs="黑体"/>
          <w:b w:val="0"/>
          <w:color w:val="000000"/>
          <w:kern w:val="0"/>
          <w:sz w:val="30"/>
          <w:szCs w:val="30"/>
          <w:lang w:val="en-US" w:eastAsia="zh-CN" w:bidi="ar"/>
        </w:rPr>
        <w:t>模块化机械臂研究现状</w:t>
      </w:r>
      <w:bookmarkEnd w:id="32"/>
      <w:bookmarkEnd w:id="33"/>
      <w:bookmarkEnd w:id="34"/>
    </w:p>
    <w:p w14:paraId="4F20EC0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lang w:val="en-US" w:eastAsia="zh-CN" w:bidi="ar-SA"/>
        </w:rPr>
        <w:t>对于机械臂环境适应性和通用性差的问题，一些科技企业和研究院所开展了模块化机械臂的研究。如图1-2，哈尔滨工业大学团队研制出了一种驱动装置和模块化连接组件相分离的新型模块化旋转关节机械臂。采用电机、编码器和制动器轴线平行的布置方式，具有标准的机械、电气接口，可以根据需求组装成不同构型的机械臂</w:t>
      </w:r>
      <w:r>
        <w:rPr>
          <w:rFonts w:hint="eastAsia" w:ascii="宋体" w:hAnsi="宋体" w:eastAsia="宋体" w:cs="宋体"/>
          <w:b w:val="0"/>
          <w:bCs w:val="0"/>
          <w:kern w:val="2"/>
          <w:sz w:val="24"/>
          <w:szCs w:val="24"/>
          <w:vertAlign w:val="superscript"/>
          <w:lang w:val="en-US" w:eastAsia="zh-CN" w:bidi="ar-SA"/>
        </w:rPr>
        <w:t>[4]</w:t>
      </w:r>
      <w:r>
        <w:rPr>
          <w:rFonts w:hint="eastAsia" w:ascii="宋体" w:hAnsi="宋体" w:eastAsia="宋体" w:cs="宋体"/>
          <w:b w:val="0"/>
          <w:bCs w:val="0"/>
          <w:kern w:val="2"/>
          <w:sz w:val="24"/>
          <w:szCs w:val="24"/>
          <w:vertAlign w:val="baseline"/>
          <w:lang w:val="en-US" w:eastAsia="zh-CN" w:bidi="ar-SA"/>
        </w:rPr>
        <w:t>。</w:t>
      </w:r>
    </w:p>
    <w:p w14:paraId="1C38F3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kern w:val="2"/>
          <w:sz w:val="24"/>
          <w:szCs w:val="24"/>
          <w:vertAlign w:val="baseline"/>
          <w:lang w:val="en-US" w:eastAsia="zh-CN" w:bidi="ar-SA"/>
        </w:rPr>
      </w:pPr>
      <w:r>
        <w:rPr>
          <w:rFonts w:hint="default" w:ascii="宋体" w:hAnsi="宋体" w:eastAsia="宋体" w:cs="宋体"/>
          <w:b w:val="0"/>
          <w:bCs w:val="0"/>
          <w:kern w:val="2"/>
          <w:sz w:val="24"/>
          <w:szCs w:val="24"/>
          <w:vertAlign w:val="baseline"/>
          <w:lang w:val="en-US" w:eastAsia="zh-CN" w:bidi="ar-SA"/>
        </w:rPr>
        <w:drawing>
          <wp:inline distT="0" distB="0" distL="114300" distR="114300">
            <wp:extent cx="2457450" cy="1847850"/>
            <wp:effectExtent l="0" t="0" r="6350" b="6350"/>
            <wp:docPr id="8" name="图片 8" descr="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a"/>
                    <pic:cNvPicPr>
                      <a:picLocks noChangeAspect="1"/>
                    </pic:cNvPicPr>
                  </pic:nvPicPr>
                  <pic:blipFill>
                    <a:blip r:embed="rId9"/>
                    <a:stretch>
                      <a:fillRect/>
                    </a:stretch>
                  </pic:blipFill>
                  <pic:spPr>
                    <a:xfrm>
                      <a:off x="0" y="0"/>
                      <a:ext cx="2457450" cy="1847850"/>
                    </a:xfrm>
                    <a:prstGeom prst="rect">
                      <a:avLst/>
                    </a:prstGeom>
                  </pic:spPr>
                </pic:pic>
              </a:graphicData>
            </a:graphic>
          </wp:inline>
        </w:drawing>
      </w:r>
    </w:p>
    <w:p w14:paraId="20AB787A">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kern w:val="2"/>
          <w:sz w:val="24"/>
          <w:szCs w:val="24"/>
          <w:vertAlign w:val="baseline"/>
          <w:lang w:val="en-US" w:eastAsia="zh-CN" w:bidi="ar-SA"/>
        </w:rPr>
      </w:pPr>
      <w:r>
        <w:rPr>
          <w:sz w:val="24"/>
        </w:rPr>
        <mc:AlternateContent>
          <mc:Choice Requires="wps">
            <w:drawing>
              <wp:anchor distT="0" distB="0" distL="114300" distR="114300" simplePos="0" relativeHeight="251824128" behindDoc="0" locked="0" layoutInCell="1" allowOverlap="1">
                <wp:simplePos x="0" y="0"/>
                <wp:positionH relativeFrom="column">
                  <wp:posOffset>1463040</wp:posOffset>
                </wp:positionH>
                <wp:positionV relativeFrom="paragraph">
                  <wp:posOffset>4445</wp:posOffset>
                </wp:positionV>
                <wp:extent cx="2552700" cy="30099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2552700" cy="30099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F36639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哈尔滨工业大学模块化旋转关节机械臂</w:t>
                            </w:r>
                            <w:r>
                              <w:rPr>
                                <w:rFonts w:hint="eastAsia"/>
                                <w:b w:val="0"/>
                                <w:bCs w:val="0"/>
                                <w:sz w:val="18"/>
                                <w:szCs w:val="21"/>
                                <w:vertAlign w:val="superscript"/>
                                <w:lang w:val="en-US" w:eastAsia="zh-CN"/>
                              </w:rPr>
                              <w:t>[3]</w:t>
                            </w:r>
                          </w:p>
                          <w:p w14:paraId="271A606C">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0.35pt;height:23.7pt;width:201pt;z-index:251824128;mso-width-relative:page;mso-height-relative:page;" filled="f" stroked="f" coordsize="21600,21600" o:gfxdata="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WIXZ7TAAAABwEAAA8AAAAAAAAAAQAgAAAAIgAAAGRycy9kb3ducmV2LnhtbFBLAQIU&#10;ABQAAAAIAIdO4kAs2UFOagIAALoEAAAOAAAAAAAAAAEAIAAAACIBAABkcnMvZTJvRG9jLnhtbFBL&#10;BQYAAAAABgAGAFkBAAD+BQAAAAA=&#10;">
                <v:fill on="f" focussize="0,0"/>
                <v:stroke on="f" weight="1pt" miterlimit="8" joinstyle="miter"/>
                <v:imagedata o:title=""/>
                <o:lock v:ext="edit" aspectratio="f"/>
                <v:textbox>
                  <w:txbxContent>
                    <w:p w14:paraId="3F36639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哈尔滨工业大学模块化旋转关节机械臂</w:t>
                      </w:r>
                      <w:r>
                        <w:rPr>
                          <w:rFonts w:hint="eastAsia"/>
                          <w:b w:val="0"/>
                          <w:bCs w:val="0"/>
                          <w:sz w:val="18"/>
                          <w:szCs w:val="21"/>
                          <w:vertAlign w:val="superscript"/>
                          <w:lang w:val="en-US" w:eastAsia="zh-CN"/>
                        </w:rPr>
                        <w:t>[3]</w:t>
                      </w:r>
                    </w:p>
                    <w:p w14:paraId="271A606C">
                      <w:pPr>
                        <w:rPr>
                          <w:rFonts w:hint="default" w:eastAsiaTheme="minorEastAsia"/>
                          <w:b/>
                          <w:bCs/>
                          <w:lang w:val="en-US" w:eastAsia="zh-CN"/>
                        </w:rPr>
                      </w:pPr>
                    </w:p>
                  </w:txbxContent>
                </v:textbox>
              </v:shape>
            </w:pict>
          </mc:Fallback>
        </mc:AlternateContent>
      </w:r>
    </w:p>
    <w:p w14:paraId="7539648A">
      <w:pPr>
        <w:pStyle w:val="3"/>
        <w:numPr>
          <w:ilvl w:val="1"/>
          <w:numId w:val="2"/>
        </w:numPr>
        <w:bidi w:val="0"/>
        <w:ind w:left="0" w:leftChars="0" w:firstLineChars="0"/>
        <w:rPr>
          <w:rFonts w:hint="default" w:ascii="黑体" w:hAnsi="黑体" w:cs="黑体"/>
          <w:b w:val="0"/>
          <w:color w:val="000000"/>
          <w:kern w:val="0"/>
          <w:sz w:val="30"/>
          <w:szCs w:val="30"/>
          <w:lang w:val="en-US" w:eastAsia="zh-CN" w:bidi="ar"/>
        </w:rPr>
      </w:pPr>
      <w:bookmarkStart w:id="35" w:name="_Toc18245"/>
      <w:bookmarkStart w:id="36" w:name="_Toc8654"/>
      <w:bookmarkStart w:id="37" w:name="_Toc23806"/>
      <w:r>
        <w:rPr>
          <w:rFonts w:hint="eastAsia" w:ascii="黑体" w:hAnsi="黑体" w:cs="黑体"/>
          <w:b w:val="0"/>
          <w:color w:val="000000"/>
          <w:kern w:val="0"/>
          <w:sz w:val="30"/>
          <w:szCs w:val="30"/>
          <w:lang w:val="en-US" w:eastAsia="zh-CN" w:bidi="ar"/>
        </w:rPr>
        <w:t>多场景模块化串联机械臂研究思路与方法</w:t>
      </w:r>
      <w:bookmarkEnd w:id="35"/>
      <w:bookmarkEnd w:id="36"/>
      <w:bookmarkEnd w:id="37"/>
    </w:p>
    <w:p w14:paraId="4CAF4025">
      <w:pPr>
        <w:keepNext w:val="0"/>
        <w:keepLines w:val="0"/>
        <w:widowControl/>
        <w:suppressLineNumbers w:val="0"/>
        <w:jc w:val="left"/>
      </w:pPr>
      <w:bookmarkStart w:id="38" w:name="_Toc5892"/>
      <w:bookmarkStart w:id="39" w:name="_Toc4695"/>
      <w:bookmarkStart w:id="40" w:name="_Toc9351"/>
      <w:r>
        <w:rPr>
          <w:rStyle w:val="17"/>
          <w:rFonts w:hint="eastAsia" w:ascii="黑体" w:hAnsi="黑体" w:eastAsia="黑体" w:cs="黑体"/>
          <w:b w:val="0"/>
          <w:bCs/>
          <w:sz w:val="28"/>
          <w:szCs w:val="28"/>
          <w:lang w:val="en-US" w:eastAsia="zh-CN"/>
        </w:rPr>
        <w:t>1.3.1 多场景模块化研究思路</w:t>
      </w:r>
      <w:bookmarkEnd w:id="38"/>
      <w:bookmarkEnd w:id="39"/>
      <w:bookmarkEnd w:id="40"/>
      <w:r>
        <w:rPr>
          <w:rFonts w:ascii="黑体" w:hAnsi="宋体" w:eastAsia="黑体" w:cs="黑体"/>
          <w:b w:val="0"/>
          <w:bCs/>
          <w:color w:val="000000"/>
          <w:kern w:val="0"/>
          <w:sz w:val="27"/>
          <w:szCs w:val="27"/>
          <w:lang w:val="en-US" w:eastAsia="zh-CN" w:bidi="ar"/>
        </w:rPr>
        <w:t xml:space="preserve"> </w:t>
      </w:r>
    </w:p>
    <w:p w14:paraId="1B71AEC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基于连续型机械臂多自由度的灵活柔性结构，在传统刚性离散型串联机械臂刚性结构的基础上，如图1-2，将固定的刚性连杆拆分为两个相邻关节轴夹角(广义连杆参数定义为α)可变的模块化接口，增加了机械臂的自由度，并设计标准化的模块连接节点机械机构结构与硬件电气连接组件，使关节的数量和自由度均可以灵活调整。具有离散型固定机构的机械臂经过模块化调整，其分类组装后的运动更趋向于非离散型连续型机械臂，增加了机械臂的灵活性和可拓展性。如图1-3所示，在末端执行器设计多种拓展接口，可连接适用于各种场景的传感器模 </w:t>
      </w:r>
      <w:r>
        <w:rPr>
          <w:rFonts w:hint="default" w:ascii="宋体" w:hAnsi="宋体" w:eastAsia="宋体" w:cs="宋体"/>
          <w:b w:val="0"/>
          <w:bCs w:val="0"/>
          <w:sz w:val="24"/>
          <w:szCs w:val="24"/>
          <w:lang w:val="en-US" w:eastAsia="zh-CN"/>
        </w:rPr>
        <w:drawing>
          <wp:inline distT="0" distB="0" distL="114300" distR="114300">
            <wp:extent cx="2873375" cy="2266950"/>
            <wp:effectExtent l="0" t="0" r="9525" b="6350"/>
            <wp:docPr id="3"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
                    <pic:cNvPicPr>
                      <a:picLocks noChangeAspect="1"/>
                    </pic:cNvPicPr>
                  </pic:nvPicPr>
                  <pic:blipFill>
                    <a:blip r:embed="rId10"/>
                    <a:stretch>
                      <a:fillRect/>
                    </a:stretch>
                  </pic:blipFill>
                  <pic:spPr>
                    <a:xfrm>
                      <a:off x="0" y="0"/>
                      <a:ext cx="2873375" cy="2266950"/>
                    </a:xfrm>
                    <a:prstGeom prst="rect">
                      <a:avLst/>
                    </a:prstGeom>
                  </pic:spPr>
                </pic:pic>
              </a:graphicData>
            </a:graphic>
          </wp:inline>
        </w:drawing>
      </w:r>
    </w:p>
    <w:p w14:paraId="375B6C5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1640205</wp:posOffset>
                </wp:positionH>
                <wp:positionV relativeFrom="paragraph">
                  <wp:posOffset>15240</wp:posOffset>
                </wp:positionV>
                <wp:extent cx="2099310" cy="30099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99310" cy="30099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96D5EF8">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机器人连杆坐标系SDH建模法法</w:t>
                            </w:r>
                          </w:p>
                          <w:p w14:paraId="5478AD5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15pt;margin-top:1.2pt;height:23.7pt;width:165.3pt;z-index:251660288;mso-width-relative:page;mso-height-relative:page;" filled="f" stroked="f" coordsize="21600,21600" o:gfxdata="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hQYtg2AAAAAgBAAAPAAAAAAAAAAEAIAAAACIAAABkcnMvZG93bnJldi54bWxQ&#10;SwECFAAUAAAACACHTuJAJDUstGkCAAC4BAAADgAAAAAAAAABACAAAAAnAQAAZHJzL2Uyb0RvYy54&#10;bWxQSwUGAAAAAAYABgBZAQAAAgYAAAAA&#10;">
                <v:fill on="f" focussize="0,0"/>
                <v:stroke on="f" weight="1pt" miterlimit="8" joinstyle="miter"/>
                <v:imagedata o:title=""/>
                <o:lock v:ext="edit" aspectratio="f"/>
                <v:textbox>
                  <w:txbxContent>
                    <w:p w14:paraId="196D5EF8">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机器人连杆坐标系SDH建模法法</w:t>
                      </w:r>
                    </w:p>
                    <w:p w14:paraId="5478AD56">
                      <w:pPr>
                        <w:rPr>
                          <w:rFonts w:hint="default" w:eastAsiaTheme="minorEastAsia"/>
                          <w:b/>
                          <w:bCs/>
                          <w:lang w:val="en-US" w:eastAsia="zh-CN"/>
                        </w:rPr>
                      </w:pPr>
                    </w:p>
                  </w:txbxContent>
                </v:textbox>
              </v:shape>
            </w:pict>
          </mc:Fallback>
        </mc:AlternateContent>
      </w:r>
    </w:p>
    <w:p w14:paraId="640184FC">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块，使机械臂不再局限于机械手的抓取工作，可进一步实现针对不同场景的探测及分析，增强了机械臂的通用性和环境适应性，满足工业自动化制造、工业探伤、医疗器械、灾害救援等多种工作需求。整体模块化的设计，使机械臂的各个关节及工具模块均可以灵活地单独拆卸、维修，降低了系统的维护成本。基于冗余自由度机械臂优化策略，可以根据需要进行调整和重组，节约工作场地空间，利于不同工作环境的空间优化。各模块间相互独立，提高系统运行的可靠性，也可以根据标准化接口单独升级和拓展，以满足技术发展和不断变化的需求。实现珠联“臂”合的目的。</w:t>
      </w:r>
    </w:p>
    <w:p w14:paraId="2E21C16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1939925</wp:posOffset>
                </wp:positionH>
                <wp:positionV relativeFrom="paragraph">
                  <wp:posOffset>2472055</wp:posOffset>
                </wp:positionV>
                <wp:extent cx="1720215" cy="28575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7202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EA27ED4">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图1-3</w:t>
                            </w:r>
                            <w:r>
                              <w:rPr>
                                <w:rFonts w:hint="eastAsia"/>
                                <w:b w:val="0"/>
                                <w:bCs w:val="0"/>
                                <w:lang w:val="en-US" w:eastAsia="zh-CN"/>
                              </w:rPr>
                              <w:t xml:space="preserve"> </w:t>
                            </w:r>
                            <w:r>
                              <w:rPr>
                                <w:rFonts w:hint="eastAsia"/>
                                <w:b w:val="0"/>
                                <w:bCs w:val="0"/>
                                <w:sz w:val="18"/>
                                <w:szCs w:val="21"/>
                                <w:lang w:val="en-US" w:eastAsia="zh-CN"/>
                              </w:rPr>
                              <w:t>模块化机械臂设计思路</w:t>
                            </w:r>
                          </w:p>
                          <w:p w14:paraId="38F6C98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75pt;margin-top:194.65pt;height:22.5pt;width:135.45pt;z-index:251661312;mso-width-relative:page;mso-height-relative:page;" filled="f" stroked="f" coordsize="21600,21600" o:gfxdata="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UxyO9NoAAAALAQAADwAAAAAAAAABACAAAAAiAAAAZHJzL2Rvd25yZXYu&#10;eG1sUEsBAhQAFAAAAAgAh07iQObLY3hrAgAAugQAAA4AAAAAAAAAAQAgAAAAKQEAAGRycy9lMm9E&#10;b2MueG1sUEsFBgAAAAAGAAYAWQEAAAYGAAAAAA==&#10;">
                <v:fill on="f" focussize="0,0"/>
                <v:stroke on="f" weight="1pt" miterlimit="8" joinstyle="miter"/>
                <v:imagedata o:title=""/>
                <o:lock v:ext="edit" aspectratio="f"/>
                <v:textbox>
                  <w:txbxContent>
                    <w:p w14:paraId="4EA27ED4">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图1-3</w:t>
                      </w:r>
                      <w:r>
                        <w:rPr>
                          <w:rFonts w:hint="eastAsia"/>
                          <w:b w:val="0"/>
                          <w:bCs w:val="0"/>
                          <w:lang w:val="en-US" w:eastAsia="zh-CN"/>
                        </w:rPr>
                        <w:t xml:space="preserve"> </w:t>
                      </w:r>
                      <w:r>
                        <w:rPr>
                          <w:rFonts w:hint="eastAsia"/>
                          <w:b w:val="0"/>
                          <w:bCs w:val="0"/>
                          <w:sz w:val="18"/>
                          <w:szCs w:val="21"/>
                          <w:lang w:val="en-US" w:eastAsia="zh-CN"/>
                        </w:rPr>
                        <w:t>模块化机械臂设计思路</w:t>
                      </w:r>
                    </w:p>
                    <w:p w14:paraId="38F6C988">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inline distT="0" distB="0" distL="114300" distR="114300">
            <wp:extent cx="2320925" cy="2476500"/>
            <wp:effectExtent l="0" t="0" r="3175" b="0"/>
            <wp:docPr id="16" name="图片 1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3"/>
                    <pic:cNvPicPr>
                      <a:picLocks noChangeAspect="1"/>
                    </pic:cNvPicPr>
                  </pic:nvPicPr>
                  <pic:blipFill>
                    <a:blip r:embed="rId11"/>
                    <a:stretch>
                      <a:fillRect/>
                    </a:stretch>
                  </pic:blipFill>
                  <pic:spPr>
                    <a:xfrm>
                      <a:off x="0" y="0"/>
                      <a:ext cx="2320925" cy="2476500"/>
                    </a:xfrm>
                    <a:prstGeom prst="rect">
                      <a:avLst/>
                    </a:prstGeom>
                  </pic:spPr>
                </pic:pic>
              </a:graphicData>
            </a:graphic>
          </wp:inline>
        </w:drawing>
      </w:r>
    </w:p>
    <w:p w14:paraId="33510198">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3F272EB0">
      <w:pPr>
        <w:keepNext w:val="0"/>
        <w:keepLines w:val="0"/>
        <w:widowControl/>
        <w:suppressLineNumbers w:val="0"/>
        <w:jc w:val="left"/>
        <w:rPr>
          <w:rStyle w:val="17"/>
          <w:rFonts w:hint="eastAsia" w:ascii="黑体" w:hAnsi="黑体" w:eastAsia="黑体" w:cs="黑体"/>
          <w:b w:val="0"/>
          <w:bCs/>
          <w:sz w:val="28"/>
          <w:szCs w:val="28"/>
          <w:lang w:val="en-US" w:eastAsia="zh-CN"/>
        </w:rPr>
      </w:pPr>
    </w:p>
    <w:p w14:paraId="2B58D1D7">
      <w:pPr>
        <w:keepNext w:val="0"/>
        <w:keepLines w:val="0"/>
        <w:widowControl/>
        <w:suppressLineNumbers w:val="0"/>
        <w:jc w:val="left"/>
        <w:rPr>
          <w:rStyle w:val="17"/>
          <w:rFonts w:hint="eastAsia" w:ascii="黑体" w:hAnsi="黑体" w:eastAsia="黑体" w:cs="黑体"/>
          <w:b w:val="0"/>
          <w:bCs/>
          <w:sz w:val="28"/>
          <w:szCs w:val="28"/>
          <w:lang w:val="en-US" w:eastAsia="zh-CN"/>
        </w:rPr>
      </w:pPr>
    </w:p>
    <w:p w14:paraId="3B69330E">
      <w:pPr>
        <w:keepNext w:val="0"/>
        <w:keepLines w:val="0"/>
        <w:widowControl/>
        <w:suppressLineNumbers w:val="0"/>
        <w:jc w:val="left"/>
        <w:rPr>
          <w:rFonts w:ascii="黑体" w:hAnsi="宋体" w:eastAsia="黑体" w:cs="黑体"/>
          <w:b w:val="0"/>
          <w:bCs/>
          <w:color w:val="000000"/>
          <w:kern w:val="0"/>
          <w:sz w:val="27"/>
          <w:szCs w:val="27"/>
          <w:lang w:val="en-US" w:eastAsia="zh-CN" w:bidi="ar"/>
        </w:rPr>
      </w:pPr>
      <w:bookmarkStart w:id="41" w:name="_Toc22996"/>
      <w:bookmarkStart w:id="42" w:name="_Toc15312"/>
      <w:bookmarkStart w:id="43" w:name="_Toc4204"/>
      <w:r>
        <w:rPr>
          <w:rStyle w:val="17"/>
          <w:rFonts w:hint="eastAsia" w:ascii="黑体" w:hAnsi="黑体" w:eastAsia="黑体" w:cs="黑体"/>
          <w:b w:val="0"/>
          <w:bCs/>
          <w:sz w:val="28"/>
          <w:szCs w:val="28"/>
          <w:lang w:val="en-US" w:eastAsia="zh-CN"/>
        </w:rPr>
        <w:t>1.3.2 主要研究方法</w:t>
      </w:r>
      <w:bookmarkEnd w:id="41"/>
      <w:bookmarkEnd w:id="42"/>
      <w:bookmarkEnd w:id="43"/>
      <w:r>
        <w:rPr>
          <w:rFonts w:ascii="黑体" w:hAnsi="宋体" w:eastAsia="黑体" w:cs="黑体"/>
          <w:b w:val="0"/>
          <w:bCs/>
          <w:color w:val="000000"/>
          <w:kern w:val="0"/>
          <w:sz w:val="27"/>
          <w:szCs w:val="27"/>
          <w:lang w:val="en-US" w:eastAsia="zh-CN" w:bidi="ar"/>
        </w:rPr>
        <w:t xml:space="preserve"> </w:t>
      </w:r>
    </w:p>
    <w:p w14:paraId="50192B4C">
      <w:pPr>
        <w:pStyle w:val="5"/>
        <w:keepNext/>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cs="黑体"/>
          <w:sz w:val="24"/>
          <w:szCs w:val="24"/>
          <w:lang w:val="en-US" w:eastAsia="zh-CN"/>
        </w:rPr>
      </w:pPr>
      <w:bookmarkStart w:id="44" w:name="_Toc24319"/>
      <w:r>
        <w:rPr>
          <w:rFonts w:hint="eastAsia" w:ascii="黑体" w:hAnsi="黑体" w:eastAsia="黑体" w:cs="黑体"/>
          <w:sz w:val="24"/>
          <w:szCs w:val="24"/>
          <w:lang w:val="en-US" w:eastAsia="zh-CN"/>
        </w:rPr>
        <w:t>(1)</w:t>
      </w:r>
      <w:r>
        <w:rPr>
          <w:rFonts w:hint="eastAsia" w:ascii="黑体" w:hAnsi="黑体" w:cs="黑体"/>
          <w:sz w:val="24"/>
          <w:szCs w:val="24"/>
          <w:lang w:val="en-US" w:eastAsia="zh-CN"/>
        </w:rPr>
        <w:t xml:space="preserve"> 结构设计</w:t>
      </w:r>
      <w:bookmarkEnd w:id="44"/>
      <w:r>
        <w:rPr>
          <w:rFonts w:hint="eastAsia" w:ascii="黑体" w:hAnsi="黑体" w:cs="黑体"/>
          <w:sz w:val="24"/>
          <w:szCs w:val="24"/>
          <w:lang w:val="en-US" w:eastAsia="zh-CN"/>
        </w:rPr>
        <w:t xml:space="preserve">  </w:t>
      </w:r>
    </w:p>
    <w:p w14:paraId="1F599F9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根据中国传统木质建筑中的榫卯体系，设计各关节模块化节点机械结构，使用SolidWorks软件建立三维实体模型。选取符合任务需求的驱动装置，通过钢质标准件连接各关节模块。针对相应的任务场景，设计不同的具有模块化标准接口的末端执行器。</w:t>
      </w:r>
      <w:r>
        <w:rPr>
          <w:rFonts w:hint="eastAsia" w:ascii="宋体" w:hAnsi="宋体" w:eastAsia="宋体" w:cs="宋体"/>
          <w:b w:val="0"/>
          <w:bCs w:val="0"/>
          <w:sz w:val="24"/>
          <w:szCs w:val="24"/>
          <w:lang w:val="en-US" w:eastAsia="zh-CN"/>
        </w:rPr>
        <w:t>伺服控制系统选取基于RP2040芯片的Raspberry Pi Pico W SMT封装开发板作为控制载体，选取所需元件型号及封装，确定信号传输协议及接口，使用EDA软件设计支持多通道金手指拼插的PCB电路板。基于MicroPython开发工具搭建了软件平台，对机械臂测试样机进行简单开环控制。各部分整合，完成多场景模块化串联机械臂的整体装配。</w:t>
      </w:r>
    </w:p>
    <w:p w14:paraId="163A6441">
      <w:pPr>
        <w:pStyle w:val="5"/>
        <w:keepNext/>
        <w:keepLines/>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lang w:val="en-US" w:eastAsia="zh-CN"/>
        </w:rPr>
      </w:pPr>
      <w:bookmarkStart w:id="45" w:name="_Toc9408"/>
      <w:r>
        <w:rPr>
          <w:rFonts w:hint="eastAsia" w:ascii="黑体" w:hAnsi="黑体" w:eastAsia="黑体" w:cs="黑体"/>
          <w:sz w:val="24"/>
          <w:szCs w:val="24"/>
          <w:lang w:val="en-US" w:eastAsia="zh-CN"/>
        </w:rPr>
        <w:t>分析优化</w:t>
      </w:r>
      <w:bookmarkEnd w:id="45"/>
    </w:p>
    <w:p w14:paraId="51A0849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用SolidWorks软件中Simulation插件对主要的受力组件进行静力学有限元分析并输出数据云图，评估测试样机光敏树脂材质3D打印模块化组件的力学性能。列举分析了机械臂模块化组装的特征，求出表示组装总数的通式。基于坐标变换法得出机械臂的运动学方程，并使用Robotics Toolbox for MATLAB对机械臂实体建模，完成了针对测试样机特定模块化组装形式的正逆运动学解算。通过五次多项式拟合，优化了机械臂的轨迹方程。确立机械臂在不同组装方式下冗余自由度能耗与空间优化的方式，达到了预处理阶段对机械臂多角度的分析评估，为不同场景变换下模块化重组最优解提供了思路。</w:t>
      </w:r>
    </w:p>
    <w:p w14:paraId="510069E9">
      <w:pPr>
        <w:pStyle w:val="5"/>
        <w:keepNext/>
        <w:keepLines/>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黑体" w:hAnsi="黑体" w:eastAsia="黑体" w:cs="黑体"/>
          <w:sz w:val="24"/>
          <w:szCs w:val="24"/>
          <w:lang w:val="en-US" w:eastAsia="zh-CN"/>
        </w:rPr>
      </w:pPr>
      <w:bookmarkStart w:id="46" w:name="_Toc23360"/>
      <w:r>
        <w:rPr>
          <w:rFonts w:hint="eastAsia" w:ascii="黑体" w:hAnsi="黑体" w:cs="黑体"/>
          <w:sz w:val="24"/>
          <w:szCs w:val="24"/>
          <w:lang w:val="en-US" w:eastAsia="zh-CN"/>
        </w:rPr>
        <w:t>功能</w:t>
      </w:r>
      <w:r>
        <w:rPr>
          <w:rFonts w:hint="eastAsia" w:ascii="黑体" w:hAnsi="黑体" w:eastAsia="黑体" w:cs="黑体"/>
          <w:sz w:val="24"/>
          <w:szCs w:val="24"/>
          <w:lang w:val="en-US" w:eastAsia="zh-CN"/>
        </w:rPr>
        <w:t>验证</w:t>
      </w:r>
      <w:bookmarkEnd w:id="46"/>
    </w:p>
    <w:p w14:paraId="6CF964F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机械臂主要机械结构（各关节模块化组件）使用光固化技术3D打印，并装配驱动装置和PCB电路板，验证了多通道模块化组装策略的可行性。将运动学解算算法迁移至软件调试平台，实现了对机械臂末端执行器空间位姿和运行轨迹的简单控制。使用初步研究的冗余自由度优化方法，针对特定任务场景对机械臂组装结构预处理，验证了不同场景变换下，通过模块化重组优化机械臂适用范围和工作效率的可行性。</w:t>
      </w:r>
    </w:p>
    <w:p w14:paraId="5990D8B8">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47" w:name="_Toc8457"/>
      <w:bookmarkStart w:id="48" w:name="_Toc3045"/>
      <w:bookmarkStart w:id="49" w:name="_Toc16808"/>
      <w:r>
        <w:rPr>
          <w:rStyle w:val="17"/>
          <w:rFonts w:hint="eastAsia" w:ascii="黑体" w:hAnsi="黑体" w:eastAsia="黑体" w:cs="黑体"/>
          <w:b w:val="0"/>
          <w:bCs/>
          <w:sz w:val="28"/>
          <w:szCs w:val="28"/>
          <w:lang w:val="en-US" w:eastAsia="zh-CN"/>
        </w:rPr>
        <w:t>1.3.3 作者学习与研究经历提要</w:t>
      </w:r>
    </w:p>
    <w:bookmarkEnd w:id="47"/>
    <w:bookmarkEnd w:id="48"/>
    <w:bookmarkEnd w:id="49"/>
    <w:p w14:paraId="71A4B248">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该课题由作者高中阶段自学相关课外知识后独立完成，报告中不免有知识性的纰漏和疏忽，望给予谅解。</w:t>
      </w:r>
    </w:p>
    <w:p w14:paraId="2F4F5D88">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报告结尾附有自学的基本过程与参考书目，以及尝试相关专业领域的研究取得的成果，作为证明该课题独立完成真实性的佐证材料。</w:t>
      </w:r>
    </w:p>
    <w:p w14:paraId="618754A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30D7A5A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2CCAA09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6B97C74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1F3E894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2E19B69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B64B20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45B9425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2374519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3BF8D88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390AF08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52ED17A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3848BA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18D305E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115111D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7AD1BC5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E9913F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6C4E306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54698D2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6652C857">
      <w:pPr>
        <w:pStyle w:val="2"/>
        <w:numPr>
          <w:ilvl w:val="0"/>
          <w:numId w:val="1"/>
        </w:numPr>
        <w:bidi w:val="0"/>
        <w:jc w:val="center"/>
        <w:rPr>
          <w:rFonts w:hint="default" w:ascii="黑体" w:hAnsi="黑体" w:eastAsia="黑体" w:cs="黑体"/>
          <w:sz w:val="36"/>
          <w:szCs w:val="36"/>
          <w:lang w:val="en-US" w:eastAsia="zh-CN"/>
        </w:rPr>
      </w:pPr>
      <w:bookmarkStart w:id="50" w:name="_Toc31546"/>
      <w:bookmarkStart w:id="51" w:name="_Toc20351"/>
      <w:bookmarkStart w:id="52" w:name="_Toc19033"/>
      <w:bookmarkStart w:id="53" w:name="_Toc5072"/>
      <w:bookmarkStart w:id="54" w:name="_Toc15249"/>
      <w:bookmarkStart w:id="55" w:name="_Toc18417"/>
      <w:bookmarkStart w:id="56" w:name="_Toc12434"/>
      <w:r>
        <w:rPr>
          <w:rFonts w:hint="eastAsia" w:ascii="黑体" w:hAnsi="黑体" w:eastAsia="黑体" w:cs="黑体"/>
          <w:sz w:val="36"/>
          <w:szCs w:val="36"/>
          <w:lang w:val="en-US" w:eastAsia="zh-CN"/>
        </w:rPr>
        <w:t>多场景模块化串联机械臂结构设计</w:t>
      </w:r>
      <w:bookmarkEnd w:id="50"/>
      <w:bookmarkEnd w:id="51"/>
      <w:bookmarkEnd w:id="52"/>
      <w:bookmarkEnd w:id="53"/>
      <w:bookmarkEnd w:id="54"/>
      <w:bookmarkEnd w:id="55"/>
      <w:bookmarkEnd w:id="56"/>
    </w:p>
    <w:p w14:paraId="55C0FC54">
      <w:pPr>
        <w:pStyle w:val="3"/>
        <w:numPr>
          <w:ilvl w:val="0"/>
          <w:numId w:val="0"/>
        </w:numPr>
        <w:bidi w:val="0"/>
        <w:ind w:leftChars="0"/>
        <w:rPr>
          <w:rFonts w:hint="default" w:ascii="黑体" w:hAnsi="黑体" w:cs="黑体"/>
          <w:b w:val="0"/>
          <w:color w:val="000000"/>
          <w:kern w:val="0"/>
          <w:sz w:val="30"/>
          <w:szCs w:val="30"/>
          <w:lang w:val="en-US" w:eastAsia="zh-CN" w:bidi="ar"/>
        </w:rPr>
      </w:pPr>
      <w:bookmarkStart w:id="57" w:name="_Toc2839"/>
      <w:bookmarkStart w:id="58" w:name="_Toc28763"/>
      <w:bookmarkStart w:id="59" w:name="_Toc10522"/>
      <w:r>
        <w:rPr>
          <w:rFonts w:hint="eastAsia" w:ascii="黑体" w:hAnsi="黑体" w:cs="黑体"/>
          <w:b w:val="0"/>
          <w:color w:val="000000"/>
          <w:kern w:val="0"/>
          <w:sz w:val="30"/>
          <w:szCs w:val="30"/>
          <w:lang w:val="en-US" w:eastAsia="zh-CN" w:bidi="ar"/>
        </w:rPr>
        <w:t>2.1 工作原理与布局设计</w:t>
      </w:r>
      <w:bookmarkEnd w:id="57"/>
      <w:bookmarkEnd w:id="58"/>
      <w:bookmarkEnd w:id="59"/>
    </w:p>
    <w:p w14:paraId="1D60C32F">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60" w:name="_Toc24976"/>
      <w:bookmarkStart w:id="61" w:name="_Toc30314"/>
      <w:bookmarkStart w:id="62" w:name="_Toc12997"/>
      <w:r>
        <w:rPr>
          <w:rStyle w:val="17"/>
          <w:rFonts w:hint="eastAsia" w:ascii="黑体" w:hAnsi="黑体" w:eastAsia="黑体" w:cs="黑体"/>
          <w:b w:val="0"/>
          <w:bCs/>
          <w:sz w:val="28"/>
          <w:szCs w:val="28"/>
          <w:lang w:val="en-US" w:eastAsia="zh-CN"/>
        </w:rPr>
        <w:t>2.1.1 工作原理分析</w:t>
      </w:r>
    </w:p>
    <w:bookmarkEnd w:id="60"/>
    <w:bookmarkEnd w:id="61"/>
    <w:bookmarkEnd w:id="62"/>
    <w:p w14:paraId="17239D4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传统离散型刚性串联机械臂是基于人类上肢设计的仿生结构，由基本机构组成，如图2-1所示，通常包括</w:t>
      </w:r>
      <w:r>
        <w:rPr>
          <w:rFonts w:hint="default" w:ascii="宋体" w:hAnsi="宋体" w:eastAsia="宋体" w:cs="宋体"/>
          <w:b w:val="0"/>
          <w:bCs w:val="0"/>
          <w:sz w:val="24"/>
          <w:szCs w:val="24"/>
          <w:lang w:val="en-US" w:eastAsia="zh-CN"/>
        </w:rPr>
        <w:t>底座（</w:t>
      </w:r>
      <w:r>
        <w:rPr>
          <w:rFonts w:hint="default" w:ascii="Times New Roman" w:hAnsi="Times New Roman" w:eastAsia="宋体" w:cs="Times New Roman"/>
          <w:b w:val="0"/>
          <w:bCs w:val="0"/>
          <w:sz w:val="24"/>
          <w:szCs w:val="24"/>
          <w:lang w:val="en-US" w:eastAsia="zh-CN"/>
        </w:rPr>
        <w:t>Base</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关节（</w:t>
      </w:r>
      <w:r>
        <w:rPr>
          <w:rFonts w:hint="default" w:ascii="Times New Roman" w:hAnsi="Times New Roman" w:eastAsia="宋体" w:cs="Times New Roman"/>
          <w:b w:val="0"/>
          <w:bCs w:val="0"/>
          <w:sz w:val="24"/>
          <w:szCs w:val="24"/>
          <w:lang w:val="en-US" w:eastAsia="zh-CN"/>
        </w:rPr>
        <w:t>Joint</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、连杆</w:t>
      </w:r>
      <w:r>
        <w:rPr>
          <w:rFonts w:hint="default" w:ascii="宋体" w:hAnsi="宋体" w:eastAsia="宋体" w:cs="宋体"/>
          <w:b w:val="0"/>
          <w:bCs w:val="0"/>
          <w:sz w:val="24"/>
          <w:szCs w:val="24"/>
          <w:lang w:val="en-US" w:eastAsia="zh-CN"/>
        </w:rPr>
        <w:t>（</w:t>
      </w:r>
      <w:r>
        <w:rPr>
          <w:rFonts w:hint="default" w:ascii="Times New Roman" w:hAnsi="Times New Roman" w:eastAsia="宋体" w:cs="Times New Roman"/>
          <w:b w:val="0"/>
          <w:bCs w:val="0"/>
          <w:sz w:val="24"/>
          <w:szCs w:val="24"/>
          <w:lang w:val="en-US" w:eastAsia="zh-CN"/>
        </w:rPr>
        <w:t>Link</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手臂（</w:t>
      </w:r>
      <w:r>
        <w:rPr>
          <w:rFonts w:hint="default" w:ascii="Times New Roman" w:hAnsi="Times New Roman" w:eastAsia="宋体" w:cs="Times New Roman"/>
          <w:b w:val="0"/>
          <w:bCs w:val="0"/>
          <w:sz w:val="24"/>
          <w:szCs w:val="24"/>
          <w:lang w:val="en-US" w:eastAsia="zh-CN"/>
        </w:rPr>
        <w:t>Arm</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末端执行器（</w:t>
      </w:r>
      <w:r>
        <w:rPr>
          <w:rFonts w:hint="default" w:ascii="Times New Roman" w:hAnsi="Times New Roman" w:eastAsia="宋体" w:cs="Times New Roman"/>
          <w:b w:val="0"/>
          <w:bCs w:val="0"/>
          <w:sz w:val="24"/>
          <w:szCs w:val="24"/>
          <w:lang w:val="en-US" w:eastAsia="zh-CN"/>
        </w:rPr>
        <w:t>End Effector</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驱动装置（</w:t>
      </w:r>
      <w:r>
        <w:rPr>
          <w:rFonts w:hint="default" w:ascii="Times New Roman" w:hAnsi="Times New Roman" w:eastAsia="宋体" w:cs="Times New Roman"/>
          <w:b w:val="0"/>
          <w:bCs w:val="0"/>
          <w:sz w:val="24"/>
          <w:szCs w:val="24"/>
          <w:lang w:val="en-US" w:eastAsia="zh-CN"/>
        </w:rPr>
        <w:t>Drive System</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控制系统（</w:t>
      </w:r>
      <w:r>
        <w:rPr>
          <w:rFonts w:hint="default" w:ascii="Times New Roman" w:hAnsi="Times New Roman" w:eastAsia="宋体" w:cs="Times New Roman"/>
          <w:b w:val="0"/>
          <w:bCs w:val="0"/>
          <w:sz w:val="24"/>
          <w:szCs w:val="24"/>
          <w:lang w:val="en-US" w:eastAsia="zh-CN"/>
        </w:rPr>
        <w:t>Control System</w:t>
      </w:r>
      <w:r>
        <w:rPr>
          <w:rFonts w:hint="default" w:ascii="宋体" w:hAnsi="宋体" w:eastAsia="宋体" w:cs="宋体"/>
          <w:b w:val="0"/>
          <w:bCs w:val="0"/>
          <w:sz w:val="24"/>
          <w:szCs w:val="24"/>
          <w:lang w:val="en-US" w:eastAsia="zh-CN"/>
        </w:rPr>
        <w:t>）</w:t>
      </w:r>
      <w:r>
        <w:rPr>
          <w:rFonts w:hint="eastAsia"/>
          <w:sz w:val="24"/>
          <w:szCs w:val="24"/>
          <w:lang w:val="en-US" w:eastAsia="zh-CN"/>
        </w:rPr>
        <w:t xml:space="preserve"> </w:t>
      </w:r>
      <w:r>
        <w:rPr>
          <w:rFonts w:hint="eastAsia" w:ascii="宋体" w:hAnsi="宋体" w:eastAsia="宋体" w:cs="宋体"/>
          <w:b w:val="0"/>
          <w:bCs w:val="0"/>
          <w:sz w:val="24"/>
          <w:szCs w:val="24"/>
          <w:lang w:val="en-US" w:eastAsia="zh-CN"/>
        </w:rPr>
        <w:t>七个部分。</w:t>
      </w:r>
    </w:p>
    <w:p w14:paraId="0E3406D8">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918210</wp:posOffset>
                </wp:positionH>
                <wp:positionV relativeFrom="paragraph">
                  <wp:posOffset>2238375</wp:posOffset>
                </wp:positionV>
                <wp:extent cx="1664970" cy="28575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6649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8682F6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图2-2</w:t>
                            </w:r>
                            <w:r>
                              <w:rPr>
                                <w:rFonts w:hint="eastAsia"/>
                                <w:b w:val="0"/>
                                <w:bCs w:val="0"/>
                                <w:lang w:val="en-US" w:eastAsia="zh-CN"/>
                              </w:rPr>
                              <w:t xml:space="preserve"> </w:t>
                            </w:r>
                            <w:r>
                              <w:rPr>
                                <w:rFonts w:hint="eastAsia"/>
                                <w:b w:val="0"/>
                                <w:bCs w:val="0"/>
                                <w:sz w:val="18"/>
                                <w:szCs w:val="21"/>
                                <w:lang w:val="en-US" w:eastAsia="zh-CN"/>
                              </w:rPr>
                              <w:t>连杆模块化设计分析</w:t>
                            </w:r>
                          </w:p>
                          <w:p w14:paraId="5503748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3pt;margin-top:176.25pt;height:22.5pt;width:131.1pt;z-index:251664384;mso-width-relative:page;mso-height-relative:page;" filled="f" stroked="f" coordsize="21600,21600" o:gfxdata="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Y3A8NkAAAALAQAADwAAAAAAAAABACAAAAAiAAAAZHJzL2Rvd25yZXYu&#10;eG1sUEsBAhQAFAAAAAgAh07iQMSwB+tsAgAAugQAAA4AAAAAAAAAAQAgAAAAKAEAAGRycy9lMm9E&#10;b2MueG1sUEsFBgAAAAAGAAYAWQEAAAYGAAAAAA==&#10;">
                <v:fill on="f" focussize="0,0"/>
                <v:stroke on="f" weight="1pt" miterlimit="8" joinstyle="miter"/>
                <v:imagedata o:title=""/>
                <o:lock v:ext="edit" aspectratio="f"/>
                <v:textbox>
                  <w:txbxContent>
                    <w:p w14:paraId="48682F6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图2-2</w:t>
                      </w:r>
                      <w:r>
                        <w:rPr>
                          <w:rFonts w:hint="eastAsia"/>
                          <w:b w:val="0"/>
                          <w:bCs w:val="0"/>
                          <w:lang w:val="en-US" w:eastAsia="zh-CN"/>
                        </w:rPr>
                        <w:t xml:space="preserve"> </w:t>
                      </w:r>
                      <w:r>
                        <w:rPr>
                          <w:rFonts w:hint="eastAsia"/>
                          <w:b w:val="0"/>
                          <w:bCs w:val="0"/>
                          <w:sz w:val="18"/>
                          <w:szCs w:val="21"/>
                          <w:lang w:val="en-US" w:eastAsia="zh-CN"/>
                        </w:rPr>
                        <w:t>连杆模块化设计分析</w:t>
                      </w:r>
                    </w:p>
                    <w:p w14:paraId="5503748F">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3179445</wp:posOffset>
                </wp:positionH>
                <wp:positionV relativeFrom="paragraph">
                  <wp:posOffset>2239010</wp:posOffset>
                </wp:positionV>
                <wp:extent cx="1617345" cy="28575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61734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2875CB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图2-3 整体模块化设计分析</w:t>
                            </w:r>
                          </w:p>
                          <w:p w14:paraId="70734F9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35pt;margin-top:176.3pt;height:22.5pt;width:127.35pt;z-index:251665408;mso-width-relative:page;mso-height-relative:page;" filled="f" stroked="f" coordsize="21600,21600" o:gfxdata="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6gJN7ZAAAACwEAAA8AAAAAAAAAAQAgAAAAIgAAAGRycy9kb3ducmV2&#10;LnhtbFBLAQIUABQAAAAIAIdO4kBdYNBKbQIAALoEAAAOAAAAAAAAAAEAIAAAACgBAABkcnMvZTJv&#10;RG9jLnhtbFBLBQYAAAAABgAGAFkBAAAHBgAAAAA=&#10;">
                <v:fill on="f" focussize="0,0"/>
                <v:stroke on="f" weight="1pt" miterlimit="8" joinstyle="miter"/>
                <v:imagedata o:title=""/>
                <o:lock v:ext="edit" aspectratio="f"/>
                <v:textbox>
                  <w:txbxContent>
                    <w:p w14:paraId="72875CB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图2-3 整体模块化设计分析</w:t>
                      </w:r>
                    </w:p>
                    <w:p w14:paraId="70734F99">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63360" behindDoc="0" locked="0" layoutInCell="1" allowOverlap="1">
            <wp:simplePos x="0" y="0"/>
            <wp:positionH relativeFrom="column">
              <wp:posOffset>3371215</wp:posOffset>
            </wp:positionH>
            <wp:positionV relativeFrom="paragraph">
              <wp:posOffset>45085</wp:posOffset>
            </wp:positionV>
            <wp:extent cx="1133475" cy="2157730"/>
            <wp:effectExtent l="0" t="0" r="9525" b="1270"/>
            <wp:wrapTopAndBottom/>
            <wp:docPr id="21" name="图片 21"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3"/>
                    <pic:cNvPicPr>
                      <a:picLocks noChangeAspect="1"/>
                    </pic:cNvPicPr>
                  </pic:nvPicPr>
                  <pic:blipFill>
                    <a:blip r:embed="rId12"/>
                    <a:stretch>
                      <a:fillRect/>
                    </a:stretch>
                  </pic:blipFill>
                  <pic:spPr>
                    <a:xfrm>
                      <a:off x="0" y="0"/>
                      <a:ext cx="1133475" cy="2157730"/>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662336" behindDoc="0" locked="0" layoutInCell="1" allowOverlap="1">
            <wp:simplePos x="0" y="0"/>
            <wp:positionH relativeFrom="column">
              <wp:posOffset>835025</wp:posOffset>
            </wp:positionH>
            <wp:positionV relativeFrom="paragraph">
              <wp:posOffset>64135</wp:posOffset>
            </wp:positionV>
            <wp:extent cx="1774825" cy="2198370"/>
            <wp:effectExtent l="0" t="0" r="3175" b="11430"/>
            <wp:wrapTopAndBottom/>
            <wp:docPr id="18" name="图片 1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2"/>
                    <pic:cNvPicPr>
                      <a:picLocks noChangeAspect="1"/>
                    </pic:cNvPicPr>
                  </pic:nvPicPr>
                  <pic:blipFill>
                    <a:blip r:embed="rId13"/>
                    <a:stretch>
                      <a:fillRect/>
                    </a:stretch>
                  </pic:blipFill>
                  <pic:spPr>
                    <a:xfrm>
                      <a:off x="0" y="0"/>
                      <a:ext cx="1774825" cy="2198370"/>
                    </a:xfrm>
                    <a:prstGeom prst="rect">
                      <a:avLst/>
                    </a:prstGeom>
                  </pic:spPr>
                </pic:pic>
              </a:graphicData>
            </a:graphic>
          </wp:anchor>
        </w:drawing>
      </w:r>
    </w:p>
    <w:p w14:paraId="0B1B4A2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所示，为达到模块化组装，灵活调整各关节自由度的目的，以连接关节使其相对运动的连杆为切入点，设计各模块主要的连接组件，并在活动关节部分预留驱动装置的安装位置，如图2-3所示，在底座与连杆，连杆与末端执行器部分将这一接口统一标准，实现各模块灵活连接的功能。</w:t>
      </w:r>
    </w:p>
    <w:p w14:paraId="2A8E1C0B">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63" w:name="_Toc12731"/>
      <w:bookmarkStart w:id="64" w:name="_Toc1169"/>
      <w:bookmarkStart w:id="65" w:name="_Toc19360"/>
      <w:r>
        <w:rPr>
          <w:rStyle w:val="17"/>
          <w:rFonts w:hint="eastAsia" w:ascii="黑体" w:hAnsi="黑体" w:eastAsia="黑体" w:cs="黑体"/>
          <w:b w:val="0"/>
          <w:bCs/>
          <w:sz w:val="28"/>
          <w:szCs w:val="28"/>
          <w:lang w:val="en-US" w:eastAsia="zh-CN"/>
        </w:rPr>
        <w:t>2.1.2 模块化布局设计</w:t>
      </w:r>
    </w:p>
    <w:bookmarkEnd w:id="63"/>
    <w:bookmarkEnd w:id="64"/>
    <w:bookmarkEnd w:id="65"/>
    <w:p w14:paraId="22FD024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根据上一节提到的模块化连接思路，将机械臂整体分为底座(</w:t>
      </w:r>
      <w:r>
        <w:rPr>
          <w:rFonts w:hint="default" w:ascii="Times New Roman" w:hAnsi="Times New Roman" w:eastAsia="宋体" w:cs="Times New Roman"/>
          <w:b w:val="0"/>
          <w:bCs w:val="0"/>
          <w:sz w:val="24"/>
          <w:szCs w:val="24"/>
          <w:lang w:val="en-US" w:eastAsia="zh-CN"/>
        </w:rPr>
        <w:t>Base</w:t>
      </w:r>
      <w:r>
        <w:rPr>
          <w:rFonts w:hint="eastAsia" w:ascii="宋体" w:hAnsi="宋体" w:eastAsia="宋体" w:cs="宋体"/>
          <w:b w:val="0"/>
          <w:bCs w:val="0"/>
          <w:sz w:val="24"/>
          <w:szCs w:val="24"/>
          <w:lang w:val="en-US" w:eastAsia="zh-CN"/>
        </w:rPr>
        <w:t>)、关节模块(</w:t>
      </w:r>
      <w:r>
        <w:rPr>
          <w:rFonts w:hint="eastAsia" w:ascii="Times New Roman" w:hAnsi="Times New Roman" w:eastAsia="宋体" w:cs="Times New Roman"/>
          <w:b w:val="0"/>
          <w:bCs w:val="0"/>
          <w:sz w:val="24"/>
          <w:szCs w:val="24"/>
          <w:lang w:val="en-US" w:eastAsia="zh-CN"/>
        </w:rPr>
        <w:t>Joint Module</w:t>
      </w:r>
      <w:r>
        <w:rPr>
          <w:rFonts w:hint="eastAsia" w:ascii="宋体" w:hAnsi="宋体" w:eastAsia="宋体" w:cs="宋体"/>
          <w:b w:val="0"/>
          <w:bCs w:val="0"/>
          <w:sz w:val="24"/>
          <w:szCs w:val="24"/>
          <w:lang w:val="en-US" w:eastAsia="zh-CN"/>
        </w:rPr>
        <w:t>)、末端执行模块(</w:t>
      </w:r>
      <w:r>
        <w:rPr>
          <w:rFonts w:hint="eastAsia" w:ascii="Times New Roman" w:hAnsi="Times New Roman" w:eastAsia="宋体" w:cs="Times New Roman"/>
          <w:b w:val="0"/>
          <w:bCs w:val="0"/>
          <w:sz w:val="24"/>
          <w:szCs w:val="24"/>
          <w:lang w:val="en-US" w:eastAsia="zh-CN"/>
        </w:rPr>
        <w:t>Holder/Sensor Module</w:t>
      </w:r>
      <w:r>
        <w:rPr>
          <w:rFonts w:hint="eastAsia" w:ascii="宋体" w:hAnsi="宋体" w:eastAsia="宋体" w:cs="宋体"/>
          <w:b w:val="0"/>
          <w:bCs w:val="0"/>
          <w:sz w:val="24"/>
          <w:szCs w:val="24"/>
          <w:lang w:val="en-US" w:eastAsia="zh-CN"/>
        </w:rPr>
        <w:t>)三个部分。其中底座部分预留拓展接口，可连接嵌入式控制器拓展机械臂深度学习等优化功能；预留供电接口，在负载较多时可外接电源保障驱动装置和控制系统稳定运行。关节模块由若干个子模块组成，根据驱动装置不同的连接标准件定义，每个子模块可任意方向任意顺序连接。末端执行模块由机械夹具(</w:t>
      </w:r>
      <w:r>
        <w:rPr>
          <w:rFonts w:hint="eastAsia" w:eastAsia="宋体" w:cs="宋体" w:asciiTheme="minorAscii" w:hAnsiTheme="minorAscii"/>
          <w:b w:val="0"/>
          <w:bCs w:val="0"/>
          <w:sz w:val="24"/>
          <w:szCs w:val="24"/>
          <w:lang w:val="en-US" w:eastAsia="zh-CN"/>
        </w:rPr>
        <w:t>Holder Module</w:t>
      </w:r>
      <w:r>
        <w:rPr>
          <w:rFonts w:hint="eastAsia" w:ascii="宋体" w:hAnsi="宋体" w:eastAsia="宋体" w:cs="宋体"/>
          <w:b w:val="0"/>
          <w:bCs w:val="0"/>
          <w:sz w:val="24"/>
          <w:szCs w:val="24"/>
          <w:lang w:val="en-US" w:eastAsia="zh-CN"/>
        </w:rPr>
        <w:t>)和以若干种传感器为核心的传感器模块(</w:t>
      </w:r>
      <w:r>
        <w:rPr>
          <w:rFonts w:hint="eastAsia" w:eastAsia="宋体" w:cs="宋体" w:asciiTheme="minorAscii" w:hAnsiTheme="minorAscii"/>
          <w:b w:val="0"/>
          <w:bCs w:val="0"/>
          <w:sz w:val="24"/>
          <w:szCs w:val="24"/>
          <w:lang w:val="en-US" w:eastAsia="zh-CN"/>
        </w:rPr>
        <w:t>Sensor Module</w:t>
      </w:r>
      <w:r>
        <w:rPr>
          <w:rFonts w:hint="eastAsia" w:ascii="宋体" w:hAnsi="宋体" w:eastAsia="宋体" w:cs="宋体"/>
          <w:b w:val="0"/>
          <w:bCs w:val="0"/>
          <w:sz w:val="24"/>
          <w:szCs w:val="24"/>
          <w:lang w:val="en-US" w:eastAsia="zh-CN"/>
        </w:rPr>
        <w:t>)组成，工作过程中根据场景的需要选择其中一种，并连接使用。</w:t>
      </w:r>
    </w:p>
    <w:p w14:paraId="3CF056A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Style w:val="17"/>
          <w:rFonts w:hint="default" w:ascii="黑体" w:hAnsi="黑体" w:eastAsia="黑体" w:cs="黑体"/>
          <w:sz w:val="28"/>
          <w:szCs w:val="28"/>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635000</wp:posOffset>
                </wp:positionH>
                <wp:positionV relativeFrom="paragraph">
                  <wp:posOffset>4939665</wp:posOffset>
                </wp:positionV>
                <wp:extent cx="4092575" cy="50228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4092575" cy="50228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F759113">
                            <w:pPr>
                              <w:keepNext w:val="0"/>
                              <w:keepLines w:val="0"/>
                              <w:widowControl/>
                              <w:suppressLineNumbers w:val="0"/>
                              <w:jc w:val="center"/>
                              <w:rPr>
                                <w:rFonts w:hint="eastAsia"/>
                                <w:b w:val="0"/>
                                <w:bCs w:val="0"/>
                                <w:sz w:val="18"/>
                                <w:szCs w:val="21"/>
                                <w:lang w:val="en-US" w:eastAsia="zh-CN"/>
                              </w:rPr>
                            </w:pPr>
                            <w:r>
                              <w:rPr>
                                <w:rFonts w:hint="eastAsia"/>
                                <w:b w:val="0"/>
                                <w:bCs w:val="0"/>
                                <w:sz w:val="18"/>
                                <w:szCs w:val="21"/>
                                <w:lang w:val="en-US" w:eastAsia="zh-CN"/>
                              </w:rPr>
                              <w:t>图2-4</w:t>
                            </w:r>
                            <w:r>
                              <w:rPr>
                                <w:rFonts w:hint="eastAsia"/>
                                <w:b w:val="0"/>
                                <w:bCs w:val="0"/>
                                <w:lang w:val="en-US" w:eastAsia="zh-CN"/>
                              </w:rPr>
                              <w:t xml:space="preserve"> </w:t>
                            </w:r>
                            <w:r>
                              <w:rPr>
                                <w:rFonts w:hint="eastAsia"/>
                                <w:b w:val="0"/>
                                <w:bCs w:val="0"/>
                                <w:sz w:val="18"/>
                                <w:szCs w:val="21"/>
                                <w:lang w:val="en-US" w:eastAsia="zh-CN"/>
                              </w:rPr>
                              <w:t>模块化布局设计</w:t>
                            </w:r>
                          </w:p>
                          <w:p w14:paraId="272738EF">
                            <w:pPr>
                              <w:keepNext w:val="0"/>
                              <w:keepLines w:val="0"/>
                              <w:widowControl/>
                              <w:suppressLineNumbers w:val="0"/>
                              <w:jc w:val="center"/>
                              <w:rPr>
                                <w:rFonts w:hint="default"/>
                                <w:b w:val="0"/>
                                <w:bCs w:val="0"/>
                                <w:sz w:val="18"/>
                                <w:szCs w:val="21"/>
                                <w:lang w:val="en-US" w:eastAsia="zh-CN"/>
                              </w:rPr>
                            </w:pPr>
                            <w:r>
                              <w:rPr>
                                <w:rFonts w:hint="eastAsia"/>
                                <w:b w:val="0"/>
                                <w:bCs w:val="0"/>
                                <w:sz w:val="18"/>
                                <w:szCs w:val="21"/>
                                <w:lang w:val="en-US" w:eastAsia="zh-CN"/>
                              </w:rPr>
                              <w:t>Part A：底座    Part B：关节模块    Part C：末端执行模块</w:t>
                            </w:r>
                          </w:p>
                          <w:p w14:paraId="45A53E5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pt;margin-top:388.95pt;height:39.55pt;width:322.25pt;z-index:251667456;mso-width-relative:page;mso-height-relative:page;" filled="f" stroked="f" coordsize="21600,21600" o:gfxdata="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QwjbLdkAAAALAQAADwAAAAAAAAABACAAAAAiAAAAZHJzL2Rvd25yZXYu&#10;eG1sUEsBAhQAFAAAAAgAh07iQBVALl9sAgAAugQAAA4AAAAAAAAAAQAgAAAAKAEAAGRycy9lMm9E&#10;b2MueG1sUEsFBgAAAAAGAAYAWQEAAAYGAAAAAA==&#10;">
                <v:fill on="f" focussize="0,0"/>
                <v:stroke on="f" weight="1pt" miterlimit="8" joinstyle="miter"/>
                <v:imagedata o:title=""/>
                <o:lock v:ext="edit" aspectratio="f"/>
                <v:textbox>
                  <w:txbxContent>
                    <w:p w14:paraId="6F759113">
                      <w:pPr>
                        <w:keepNext w:val="0"/>
                        <w:keepLines w:val="0"/>
                        <w:widowControl/>
                        <w:suppressLineNumbers w:val="0"/>
                        <w:jc w:val="center"/>
                        <w:rPr>
                          <w:rFonts w:hint="eastAsia"/>
                          <w:b w:val="0"/>
                          <w:bCs w:val="0"/>
                          <w:sz w:val="18"/>
                          <w:szCs w:val="21"/>
                          <w:lang w:val="en-US" w:eastAsia="zh-CN"/>
                        </w:rPr>
                      </w:pPr>
                      <w:r>
                        <w:rPr>
                          <w:rFonts w:hint="eastAsia"/>
                          <w:b w:val="0"/>
                          <w:bCs w:val="0"/>
                          <w:sz w:val="18"/>
                          <w:szCs w:val="21"/>
                          <w:lang w:val="en-US" w:eastAsia="zh-CN"/>
                        </w:rPr>
                        <w:t>图2-4</w:t>
                      </w:r>
                      <w:r>
                        <w:rPr>
                          <w:rFonts w:hint="eastAsia"/>
                          <w:b w:val="0"/>
                          <w:bCs w:val="0"/>
                          <w:lang w:val="en-US" w:eastAsia="zh-CN"/>
                        </w:rPr>
                        <w:t xml:space="preserve"> </w:t>
                      </w:r>
                      <w:r>
                        <w:rPr>
                          <w:rFonts w:hint="eastAsia"/>
                          <w:b w:val="0"/>
                          <w:bCs w:val="0"/>
                          <w:sz w:val="18"/>
                          <w:szCs w:val="21"/>
                          <w:lang w:val="en-US" w:eastAsia="zh-CN"/>
                        </w:rPr>
                        <w:t>模块化布局设计</w:t>
                      </w:r>
                    </w:p>
                    <w:p w14:paraId="272738EF">
                      <w:pPr>
                        <w:keepNext w:val="0"/>
                        <w:keepLines w:val="0"/>
                        <w:widowControl/>
                        <w:suppressLineNumbers w:val="0"/>
                        <w:jc w:val="center"/>
                        <w:rPr>
                          <w:rFonts w:hint="default"/>
                          <w:b w:val="0"/>
                          <w:bCs w:val="0"/>
                          <w:sz w:val="18"/>
                          <w:szCs w:val="21"/>
                          <w:lang w:val="en-US" w:eastAsia="zh-CN"/>
                        </w:rPr>
                      </w:pPr>
                      <w:r>
                        <w:rPr>
                          <w:rFonts w:hint="eastAsia"/>
                          <w:b w:val="0"/>
                          <w:bCs w:val="0"/>
                          <w:sz w:val="18"/>
                          <w:szCs w:val="21"/>
                          <w:lang w:val="en-US" w:eastAsia="zh-CN"/>
                        </w:rPr>
                        <w:t>Part A：底座    Part B：关节模块    Part C：末端执行模块</w:t>
                      </w:r>
                    </w:p>
                    <w:p w14:paraId="45A53E5A">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66432" behindDoc="0" locked="0" layoutInCell="1" allowOverlap="1">
            <wp:simplePos x="0" y="0"/>
            <wp:positionH relativeFrom="column">
              <wp:posOffset>140970</wp:posOffset>
            </wp:positionH>
            <wp:positionV relativeFrom="paragraph">
              <wp:posOffset>63500</wp:posOffset>
            </wp:positionV>
            <wp:extent cx="4954270" cy="4882515"/>
            <wp:effectExtent l="0" t="0" r="11430" b="6985"/>
            <wp:wrapTopAndBottom/>
            <wp:docPr id="26" name="图片 2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4"/>
                    <pic:cNvPicPr>
                      <a:picLocks noChangeAspect="1"/>
                    </pic:cNvPicPr>
                  </pic:nvPicPr>
                  <pic:blipFill>
                    <a:blip r:embed="rId14"/>
                    <a:stretch>
                      <a:fillRect/>
                    </a:stretch>
                  </pic:blipFill>
                  <pic:spPr>
                    <a:xfrm>
                      <a:off x="0" y="0"/>
                      <a:ext cx="4954270" cy="4882515"/>
                    </a:xfrm>
                    <a:prstGeom prst="rect">
                      <a:avLst/>
                    </a:prstGeom>
                  </pic:spPr>
                </pic:pic>
              </a:graphicData>
            </a:graphic>
          </wp:anchor>
        </w:drawing>
      </w:r>
      <w:bookmarkStart w:id="66" w:name="_Toc21857"/>
      <w:bookmarkStart w:id="67" w:name="_Toc7625"/>
      <w:bookmarkStart w:id="68" w:name="_Toc3190"/>
      <w:bookmarkStart w:id="69" w:name="_Toc22185"/>
      <w:bookmarkStart w:id="70" w:name="_Toc109"/>
      <w:bookmarkStart w:id="71" w:name="_Toc32288"/>
      <w:bookmarkStart w:id="72" w:name="_Toc2242"/>
    </w:p>
    <w:bookmarkEnd w:id="66"/>
    <w:bookmarkEnd w:id="67"/>
    <w:bookmarkEnd w:id="68"/>
    <w:bookmarkEnd w:id="69"/>
    <w:bookmarkEnd w:id="70"/>
    <w:bookmarkEnd w:id="71"/>
    <w:bookmarkEnd w:id="72"/>
    <w:p w14:paraId="082C6C02">
      <w:pPr>
        <w:pStyle w:val="3"/>
        <w:numPr>
          <w:ilvl w:val="0"/>
          <w:numId w:val="0"/>
        </w:numPr>
        <w:bidi w:val="0"/>
        <w:ind w:leftChars="0"/>
        <w:rPr>
          <w:rFonts w:hint="default"/>
          <w:lang w:val="en-US" w:eastAsia="zh-CN"/>
        </w:rPr>
      </w:pPr>
      <w:bookmarkStart w:id="73" w:name="_Toc31575"/>
      <w:bookmarkStart w:id="74" w:name="_Toc355"/>
      <w:bookmarkStart w:id="75" w:name="_Toc22071"/>
      <w:bookmarkStart w:id="76" w:name="_Toc27895"/>
      <w:bookmarkStart w:id="77" w:name="_Toc26536"/>
      <w:bookmarkStart w:id="78" w:name="_Toc24575"/>
      <w:r>
        <w:rPr>
          <w:rFonts w:hint="eastAsia" w:ascii="黑体" w:hAnsi="黑体" w:cs="黑体"/>
          <w:b w:val="0"/>
          <w:color w:val="000000"/>
          <w:kern w:val="0"/>
          <w:sz w:val="30"/>
          <w:szCs w:val="30"/>
          <w:lang w:val="en-US" w:eastAsia="zh-CN" w:bidi="ar"/>
        </w:rPr>
        <w:t>2.2 模块化连接原理及设计</w:t>
      </w:r>
      <w:bookmarkEnd w:id="73"/>
      <w:bookmarkEnd w:id="74"/>
      <w:bookmarkEnd w:id="75"/>
    </w:p>
    <w:bookmarkEnd w:id="76"/>
    <w:bookmarkEnd w:id="77"/>
    <w:bookmarkEnd w:id="78"/>
    <w:p w14:paraId="51D639DF">
      <w:pPr>
        <w:keepNext w:val="0"/>
        <w:keepLines w:val="0"/>
        <w:widowControl/>
        <w:suppressLineNumbers w:val="0"/>
        <w:jc w:val="left"/>
        <w:rPr>
          <w:rFonts w:hint="default" w:ascii="宋体" w:hAnsi="宋体" w:eastAsia="宋体" w:cs="宋体"/>
          <w:b w:val="0"/>
          <w:bCs w:val="0"/>
          <w:sz w:val="24"/>
          <w:szCs w:val="24"/>
          <w:lang w:val="en-US" w:eastAsia="zh-CN"/>
        </w:rPr>
      </w:pPr>
      <w:bookmarkStart w:id="79" w:name="_Toc16477"/>
      <w:bookmarkStart w:id="80" w:name="_Toc1072"/>
      <w:bookmarkStart w:id="81" w:name="_Toc29202"/>
      <w:r>
        <w:rPr>
          <w:rStyle w:val="17"/>
          <w:rFonts w:hint="eastAsia" w:ascii="黑体" w:hAnsi="黑体" w:eastAsia="黑体" w:cs="黑体"/>
          <w:b w:val="0"/>
          <w:bCs/>
          <w:sz w:val="28"/>
          <w:szCs w:val="28"/>
          <w:lang w:val="en-US" w:eastAsia="zh-CN"/>
        </w:rPr>
        <w:t>2.2.1 模块化连接原理</w:t>
      </w:r>
      <w:bookmarkEnd w:id="79"/>
      <w:bookmarkEnd w:id="80"/>
      <w:bookmarkEnd w:id="81"/>
    </w:p>
    <w:p w14:paraId="13F5176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模块化连接组件须保证安装与拆卸过程简便快捷和使用过程中连接稳固，由此联想到了中国传统古建筑木结构中的榫卯节点。榫卯节点(Mortise and tenon joints)是古建筑木结构中的重要组成部分，由于其独特的连接方式和木材特有的力学性能使其既能承受一定的弯矩，又能产生一定的变形，具有典型的半刚性连接特性</w:t>
      </w:r>
      <w:r>
        <w:rPr>
          <w:rFonts w:hint="eastAsia" w:ascii="宋体" w:hAnsi="宋体" w:eastAsia="宋体" w:cs="宋体"/>
          <w:b w:val="0"/>
          <w:bCs w:val="0"/>
          <w:sz w:val="24"/>
          <w:szCs w:val="24"/>
          <w:vertAlign w:val="superscript"/>
          <w:lang w:val="en-US" w:eastAsia="zh-CN"/>
        </w:rPr>
        <w:t>[5]2</w:t>
      </w:r>
      <w:r>
        <w:rPr>
          <w:rFonts w:hint="eastAsia" w:ascii="宋体" w:hAnsi="宋体" w:eastAsia="宋体" w:cs="宋体"/>
          <w:b w:val="0"/>
          <w:bCs w:val="0"/>
          <w:sz w:val="24"/>
          <w:szCs w:val="24"/>
          <w:lang w:val="en-US" w:eastAsia="zh-CN"/>
        </w:rPr>
        <w:t>。</w:t>
      </w:r>
    </w:p>
    <w:p w14:paraId="71B95700">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1768475</wp:posOffset>
                </wp:positionH>
                <wp:positionV relativeFrom="paragraph">
                  <wp:posOffset>2299970</wp:posOffset>
                </wp:positionV>
                <wp:extent cx="1927860" cy="28575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9278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739D52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图2-5</w:t>
                            </w:r>
                            <w:r>
                              <w:rPr>
                                <w:rFonts w:hint="eastAsia"/>
                                <w:b w:val="0"/>
                                <w:bCs w:val="0"/>
                                <w:lang w:val="en-US" w:eastAsia="zh-CN"/>
                              </w:rPr>
                              <w:t xml:space="preserve"> </w:t>
                            </w:r>
                            <w:r>
                              <w:rPr>
                                <w:rFonts w:hint="eastAsia"/>
                                <w:b w:val="0"/>
                                <w:bCs w:val="0"/>
                                <w:sz w:val="18"/>
                                <w:szCs w:val="21"/>
                                <w:lang w:val="en-US" w:eastAsia="zh-CN"/>
                              </w:rPr>
                              <w:t>木架构中榫卯节点示意</w:t>
                            </w:r>
                            <w:r>
                              <w:rPr>
                                <w:rFonts w:hint="eastAsia"/>
                                <w:b w:val="0"/>
                                <w:bCs w:val="0"/>
                                <w:sz w:val="18"/>
                                <w:szCs w:val="21"/>
                                <w:vertAlign w:val="superscript"/>
                                <w:lang w:val="en-US" w:eastAsia="zh-CN"/>
                              </w:rPr>
                              <w:t>[5]2</w:t>
                            </w:r>
                          </w:p>
                          <w:p w14:paraId="6A7B4B8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25pt;margin-top:181.1pt;height:22.5pt;width:151.8pt;z-index:251669504;mso-width-relative:page;mso-height-relative:page;" filled="f" stroked="f" coordsize="21600,21600" o:gfxdata="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NTt4NoAAAALAQAADwAAAAAAAAABACAAAAAiAAAAZHJzL2Rvd25yZXYu&#10;eG1sUEsBAhQAFAAAAAgAh07iQPPeroRrAgAAugQAAA4AAAAAAAAAAQAgAAAAKQEAAGRycy9lMm9E&#10;b2MueG1sUEsFBgAAAAAGAAYAWQEAAAYGAAAAAA==&#10;">
                <v:fill on="f" focussize="0,0"/>
                <v:stroke on="f" weight="1pt" miterlimit="8" joinstyle="miter"/>
                <v:imagedata o:title=""/>
                <o:lock v:ext="edit" aspectratio="f"/>
                <v:textbox>
                  <w:txbxContent>
                    <w:p w14:paraId="3739D52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图2-5</w:t>
                      </w:r>
                      <w:r>
                        <w:rPr>
                          <w:rFonts w:hint="eastAsia"/>
                          <w:b w:val="0"/>
                          <w:bCs w:val="0"/>
                          <w:lang w:val="en-US" w:eastAsia="zh-CN"/>
                        </w:rPr>
                        <w:t xml:space="preserve"> </w:t>
                      </w:r>
                      <w:r>
                        <w:rPr>
                          <w:rFonts w:hint="eastAsia"/>
                          <w:b w:val="0"/>
                          <w:bCs w:val="0"/>
                          <w:sz w:val="18"/>
                          <w:szCs w:val="21"/>
                          <w:lang w:val="en-US" w:eastAsia="zh-CN"/>
                        </w:rPr>
                        <w:t>木架构中榫卯节点示意</w:t>
                      </w:r>
                      <w:r>
                        <w:rPr>
                          <w:rFonts w:hint="eastAsia"/>
                          <w:b w:val="0"/>
                          <w:bCs w:val="0"/>
                          <w:sz w:val="18"/>
                          <w:szCs w:val="21"/>
                          <w:vertAlign w:val="superscript"/>
                          <w:lang w:val="en-US" w:eastAsia="zh-CN"/>
                        </w:rPr>
                        <w:t>[5]2</w:t>
                      </w:r>
                    </w:p>
                    <w:p w14:paraId="6A7B4B87">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68480" behindDoc="0" locked="0" layoutInCell="1" allowOverlap="1">
            <wp:simplePos x="0" y="0"/>
            <wp:positionH relativeFrom="column">
              <wp:posOffset>807720</wp:posOffset>
            </wp:positionH>
            <wp:positionV relativeFrom="paragraph">
              <wp:posOffset>71120</wp:posOffset>
            </wp:positionV>
            <wp:extent cx="3814445" cy="2166620"/>
            <wp:effectExtent l="0" t="0" r="8255" b="5080"/>
            <wp:wrapTopAndBottom/>
            <wp:docPr id="28" name="图片 28"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5"/>
                    <pic:cNvPicPr>
                      <a:picLocks noChangeAspect="1"/>
                    </pic:cNvPicPr>
                  </pic:nvPicPr>
                  <pic:blipFill>
                    <a:blip r:embed="rId15"/>
                    <a:stretch>
                      <a:fillRect/>
                    </a:stretch>
                  </pic:blipFill>
                  <pic:spPr>
                    <a:xfrm>
                      <a:off x="0" y="0"/>
                      <a:ext cx="3814445" cy="2166620"/>
                    </a:xfrm>
                    <a:prstGeom prst="rect">
                      <a:avLst/>
                    </a:prstGeom>
                  </pic:spPr>
                </pic:pic>
              </a:graphicData>
            </a:graphic>
          </wp:anchor>
        </w:drawing>
      </w:r>
    </w:p>
    <w:p w14:paraId="6C70FB7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如图2-5所示，其中燕尾榫节点，常采用“放乍”、 收溜”的做法，即榫头部分做成头部宽、根部窄， 上部大、下部小的形式。因此，燕尾榫节点具有较好的抗拉拔能力，广泛用于需要拉结的部位中。如图2-6所示，而十字刻半榫用于方形水平构件之间的搭接，作用是连接两榀木构架，增强木构架平面外的稳定性和抗侧能力</w:t>
      </w:r>
      <w:r>
        <w:rPr>
          <w:rFonts w:hint="eastAsia" w:ascii="宋体" w:hAnsi="宋体" w:eastAsia="宋体" w:cs="宋体"/>
          <w:b w:val="0"/>
          <w:bCs w:val="0"/>
          <w:sz w:val="24"/>
          <w:szCs w:val="24"/>
          <w:vertAlign w:val="superscript"/>
          <w:lang w:val="en-US" w:eastAsia="zh-CN"/>
        </w:rPr>
        <w:t>[5]3</w:t>
      </w:r>
      <w:r>
        <w:rPr>
          <w:rFonts w:hint="eastAsia" w:ascii="宋体" w:hAnsi="宋体" w:eastAsia="宋体" w:cs="宋体"/>
          <w:b w:val="0"/>
          <w:bCs w:val="0"/>
          <w:sz w:val="24"/>
          <w:szCs w:val="24"/>
          <w:vertAlign w:val="baseline"/>
          <w:lang w:val="en-US" w:eastAsia="zh-CN"/>
        </w:rPr>
        <w:t>。</w:t>
      </w:r>
    </w:p>
    <w:p w14:paraId="7C55311C">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vertAlign w:val="baseline"/>
          <w:lang w:val="en-US" w:eastAsia="zh-CN"/>
        </w:rPr>
      </w:pPr>
      <w:r>
        <w:rPr>
          <w:sz w:val="24"/>
        </w:rPr>
        <mc:AlternateContent>
          <mc:Choice Requires="wps">
            <w:drawing>
              <wp:anchor distT="0" distB="0" distL="114300" distR="114300" simplePos="0" relativeHeight="251671552" behindDoc="0" locked="0" layoutInCell="1" allowOverlap="1">
                <wp:simplePos x="0" y="0"/>
                <wp:positionH relativeFrom="column">
                  <wp:posOffset>1635760</wp:posOffset>
                </wp:positionH>
                <wp:positionV relativeFrom="paragraph">
                  <wp:posOffset>2287270</wp:posOffset>
                </wp:positionV>
                <wp:extent cx="2134235" cy="28575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213423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3D7897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图2-6</w:t>
                            </w:r>
                            <w:r>
                              <w:rPr>
                                <w:rFonts w:hint="eastAsia"/>
                                <w:b w:val="0"/>
                                <w:bCs w:val="0"/>
                                <w:lang w:val="en-US" w:eastAsia="zh-CN"/>
                              </w:rPr>
                              <w:t xml:space="preserve"> </w:t>
                            </w:r>
                            <w:r>
                              <w:rPr>
                                <w:rFonts w:hint="eastAsia"/>
                                <w:b w:val="0"/>
                                <w:bCs w:val="0"/>
                                <w:sz w:val="18"/>
                                <w:szCs w:val="18"/>
                                <w:lang w:val="en-US" w:eastAsia="zh-CN"/>
                              </w:rPr>
                              <w:t>连接水平构件的榫卯节点</w:t>
                            </w:r>
                            <w:r>
                              <w:rPr>
                                <w:rFonts w:hint="eastAsia"/>
                                <w:b w:val="0"/>
                                <w:bCs w:val="0"/>
                                <w:sz w:val="18"/>
                                <w:szCs w:val="18"/>
                                <w:vertAlign w:val="superscript"/>
                                <w:lang w:val="en-US" w:eastAsia="zh-CN"/>
                              </w:rPr>
                              <w:t>[</w:t>
                            </w:r>
                            <w:r>
                              <w:rPr>
                                <w:rFonts w:hint="eastAsia"/>
                                <w:b w:val="0"/>
                                <w:bCs w:val="0"/>
                                <w:sz w:val="18"/>
                                <w:szCs w:val="21"/>
                                <w:vertAlign w:val="superscript"/>
                                <w:lang w:val="en-US" w:eastAsia="zh-CN"/>
                              </w:rPr>
                              <w:t>5]3</w:t>
                            </w:r>
                          </w:p>
                          <w:p w14:paraId="63437A2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8pt;margin-top:180.1pt;height:22.5pt;width:168.05pt;z-index:251671552;mso-width-relative:page;mso-height-relative:page;" filled="f" stroked="f" coordsize="21600,21600" o:gfxdata="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2n+Vc9oAAAALAQAADwAAAAAAAAABACAAAAAiAAAAZHJzL2Rvd25y&#10;ZXYueG1sUEsBAhQAFAAAAAgAh07iQPtyHdVuAgAAugQAAA4AAAAAAAAAAQAgAAAAKQEAAGRycy9l&#10;Mm9Eb2MueG1sUEsFBgAAAAAGAAYAWQEAAAkGAAAAAA==&#10;">
                <v:fill on="f" focussize="0,0"/>
                <v:stroke on="f" weight="1pt" miterlimit="8" joinstyle="miter"/>
                <v:imagedata o:title=""/>
                <o:lock v:ext="edit" aspectratio="f"/>
                <v:textbox>
                  <w:txbxContent>
                    <w:p w14:paraId="23D7897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图2-6</w:t>
                      </w:r>
                      <w:r>
                        <w:rPr>
                          <w:rFonts w:hint="eastAsia"/>
                          <w:b w:val="0"/>
                          <w:bCs w:val="0"/>
                          <w:lang w:val="en-US" w:eastAsia="zh-CN"/>
                        </w:rPr>
                        <w:t xml:space="preserve"> </w:t>
                      </w:r>
                      <w:r>
                        <w:rPr>
                          <w:rFonts w:hint="eastAsia"/>
                          <w:b w:val="0"/>
                          <w:bCs w:val="0"/>
                          <w:sz w:val="18"/>
                          <w:szCs w:val="18"/>
                          <w:lang w:val="en-US" w:eastAsia="zh-CN"/>
                        </w:rPr>
                        <w:t>连接水平构件的榫卯节点</w:t>
                      </w:r>
                      <w:r>
                        <w:rPr>
                          <w:rFonts w:hint="eastAsia"/>
                          <w:b w:val="0"/>
                          <w:bCs w:val="0"/>
                          <w:sz w:val="18"/>
                          <w:szCs w:val="18"/>
                          <w:vertAlign w:val="superscript"/>
                          <w:lang w:val="en-US" w:eastAsia="zh-CN"/>
                        </w:rPr>
                        <w:t>[</w:t>
                      </w:r>
                      <w:r>
                        <w:rPr>
                          <w:rFonts w:hint="eastAsia"/>
                          <w:b w:val="0"/>
                          <w:bCs w:val="0"/>
                          <w:sz w:val="18"/>
                          <w:szCs w:val="21"/>
                          <w:vertAlign w:val="superscript"/>
                          <w:lang w:val="en-US" w:eastAsia="zh-CN"/>
                        </w:rPr>
                        <w:t>5]3</w:t>
                      </w:r>
                    </w:p>
                    <w:p w14:paraId="63437A24">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3379470</wp:posOffset>
                </wp:positionH>
                <wp:positionV relativeFrom="paragraph">
                  <wp:posOffset>1994535</wp:posOffset>
                </wp:positionV>
                <wp:extent cx="1097280" cy="28575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0972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9EECE6E">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(b) 十字卡腰榫</w:t>
                            </w:r>
                          </w:p>
                          <w:p w14:paraId="6B0EF32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1pt;margin-top:157.05pt;height:22.5pt;width:86.4pt;z-index:251673600;mso-width-relative:page;mso-height-relative:page;" filled="f" stroked="f" coordsize="21600,21600" o:gfxdata="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nZ9Tw2QAAAAsBAAAPAAAAAAAAAAEAIAAAACIAAABkcnMvZG93bnJldi54&#10;bWxQSwECFAAUAAAACACHTuJA7Q6/MGsCAAC6BAAADgAAAAAAAAABACAAAAAoAQAAZHJzL2Uyb0Rv&#10;Yy54bWxQSwUGAAAAAAYABgBZAQAABQYAAAAA&#10;">
                <v:fill on="f" focussize="0,0"/>
                <v:stroke on="f" weight="1pt" miterlimit="8" joinstyle="miter"/>
                <v:imagedata o:title=""/>
                <o:lock v:ext="edit" aspectratio="f"/>
                <v:textbox>
                  <w:txbxContent>
                    <w:p w14:paraId="09EECE6E">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(b) 十字卡腰榫</w:t>
                      </w:r>
                    </w:p>
                    <w:p w14:paraId="6B0EF328">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687070</wp:posOffset>
                </wp:positionH>
                <wp:positionV relativeFrom="paragraph">
                  <wp:posOffset>2026920</wp:posOffset>
                </wp:positionV>
                <wp:extent cx="1097280" cy="2857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972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80177D8">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(a) 十字刻半榫</w:t>
                            </w:r>
                          </w:p>
                          <w:p w14:paraId="23D33DE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1pt;margin-top:159.6pt;height:22.5pt;width:86.4pt;z-index:251672576;mso-width-relative:page;mso-height-relative:page;" filled="f" stroked="f" coordsize="21600,21600" o:gfxdata="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VVsxtYAAAALAQAADwAAAAAAAAABACAAAAAiAAAAZHJzL2Rvd25yZXYueG1s&#10;UEsBAhQAFAAAAAgAh07iQGfNhxRsAgAAugQAAA4AAAAAAAAAAQAgAAAAJQEAAGRycy9lMm9Eb2Mu&#10;eG1sUEsFBgAAAAAGAAYAWQEAAAMGAAAAAA==&#10;">
                <v:fill on="f" focussize="0,0"/>
                <v:stroke on="f" weight="1pt" miterlimit="8" joinstyle="miter"/>
                <v:imagedata o:title=""/>
                <o:lock v:ext="edit" aspectratio="f"/>
                <v:textbox>
                  <w:txbxContent>
                    <w:p w14:paraId="780177D8">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(a) 十字刻半榫</w:t>
                      </w:r>
                    </w:p>
                    <w:p w14:paraId="23D33DEF">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vertAlign w:val="baseline"/>
          <w:lang w:val="en-US" w:eastAsia="zh-CN"/>
        </w:rPr>
        <w:drawing>
          <wp:anchor distT="0" distB="0" distL="114300" distR="114300" simplePos="0" relativeHeight="251670528" behindDoc="0" locked="0" layoutInCell="1" allowOverlap="1">
            <wp:simplePos x="0" y="0"/>
            <wp:positionH relativeFrom="column">
              <wp:posOffset>47625</wp:posOffset>
            </wp:positionH>
            <wp:positionV relativeFrom="paragraph">
              <wp:posOffset>186055</wp:posOffset>
            </wp:positionV>
            <wp:extent cx="5292725" cy="1859280"/>
            <wp:effectExtent l="0" t="0" r="3175" b="7620"/>
            <wp:wrapTopAndBottom/>
            <wp:docPr id="31" name="图片 31"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6"/>
                    <pic:cNvPicPr>
                      <a:picLocks noChangeAspect="1"/>
                    </pic:cNvPicPr>
                  </pic:nvPicPr>
                  <pic:blipFill>
                    <a:blip r:embed="rId16"/>
                    <a:stretch>
                      <a:fillRect/>
                    </a:stretch>
                  </pic:blipFill>
                  <pic:spPr>
                    <a:xfrm>
                      <a:off x="0" y="0"/>
                      <a:ext cx="5292725" cy="1859280"/>
                    </a:xfrm>
                    <a:prstGeom prst="rect">
                      <a:avLst/>
                    </a:prstGeom>
                  </pic:spPr>
                </pic:pic>
              </a:graphicData>
            </a:graphic>
          </wp:anchor>
        </w:drawing>
      </w:r>
    </w:p>
    <w:p w14:paraId="5B4CC85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7BBA37F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根据机械臂模块化连接的的需求，结合燕尾榫头部宽、根部窄和十字刻半榫用于方形水平构件之间的搭接的特点，设计了“T”字型和“N”字形连接节点，</w:t>
      </w:r>
    </w:p>
    <w:p w14:paraId="75CDBCDB">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其中“T”连接节点位于连接组件顶部，“N”连接节点位于连接组件底部。</w:t>
      </w:r>
    </w:p>
    <w:p w14:paraId="7D6F0255">
      <w:pPr>
        <w:keepNext w:val="0"/>
        <w:keepLines w:val="0"/>
        <w:widowControl/>
        <w:suppressLineNumbers w:val="0"/>
        <w:jc w:val="left"/>
        <w:rPr>
          <w:rStyle w:val="17"/>
          <w:rFonts w:hint="eastAsia" w:ascii="黑体" w:hAnsi="黑体" w:eastAsia="黑体" w:cs="黑体"/>
          <w:b w:val="0"/>
          <w:bCs/>
          <w:sz w:val="28"/>
          <w:szCs w:val="28"/>
          <w:lang w:val="en-US" w:eastAsia="zh-CN"/>
        </w:rPr>
      </w:pPr>
    </w:p>
    <w:p w14:paraId="67E1E631">
      <w:pPr>
        <w:keepNext w:val="0"/>
        <w:keepLines w:val="0"/>
        <w:widowControl/>
        <w:suppressLineNumbers w:val="0"/>
        <w:jc w:val="left"/>
        <w:rPr>
          <w:rStyle w:val="17"/>
          <w:rFonts w:hint="eastAsia" w:ascii="黑体" w:hAnsi="黑体" w:eastAsia="黑体" w:cs="黑体"/>
          <w:b w:val="0"/>
          <w:bCs/>
          <w:sz w:val="28"/>
          <w:szCs w:val="28"/>
          <w:lang w:val="en-US" w:eastAsia="zh-CN"/>
        </w:rPr>
      </w:pPr>
    </w:p>
    <w:p w14:paraId="79952057">
      <w:pPr>
        <w:keepNext w:val="0"/>
        <w:keepLines w:val="0"/>
        <w:widowControl/>
        <w:suppressLineNumbers w:val="0"/>
        <w:jc w:val="left"/>
        <w:rPr>
          <w:rStyle w:val="17"/>
          <w:rFonts w:hint="eastAsia" w:ascii="黑体" w:hAnsi="黑体" w:eastAsia="黑体" w:cs="黑体"/>
          <w:b w:val="0"/>
          <w:bCs/>
          <w:sz w:val="28"/>
          <w:szCs w:val="28"/>
          <w:lang w:val="en-US" w:eastAsia="zh-CN"/>
        </w:rPr>
      </w:pPr>
    </w:p>
    <w:p w14:paraId="72CC472C">
      <w:pPr>
        <w:keepNext w:val="0"/>
        <w:keepLines w:val="0"/>
        <w:widowControl/>
        <w:suppressLineNumbers w:val="0"/>
        <w:jc w:val="left"/>
        <w:rPr>
          <w:rFonts w:hint="default" w:ascii="宋体" w:hAnsi="宋体" w:eastAsia="宋体" w:cs="宋体"/>
          <w:b w:val="0"/>
          <w:bCs w:val="0"/>
          <w:sz w:val="24"/>
          <w:szCs w:val="24"/>
          <w:lang w:val="en-US" w:eastAsia="zh-CN"/>
        </w:rPr>
      </w:pPr>
      <w:bookmarkStart w:id="82" w:name="_Toc4544"/>
      <w:bookmarkStart w:id="83" w:name="_Toc9993"/>
      <w:bookmarkStart w:id="84" w:name="_Toc12571"/>
      <w:r>
        <w:rPr>
          <w:rStyle w:val="17"/>
          <w:rFonts w:hint="eastAsia" w:ascii="黑体" w:hAnsi="黑体" w:eastAsia="黑体" w:cs="黑体"/>
          <w:b w:val="0"/>
          <w:bCs/>
          <w:sz w:val="28"/>
          <w:szCs w:val="28"/>
          <w:lang w:val="en-US" w:eastAsia="zh-CN"/>
        </w:rPr>
        <w:t>2.2.2 模块化连接</w:t>
      </w:r>
      <w:bookmarkEnd w:id="82"/>
      <w:r>
        <w:rPr>
          <w:rStyle w:val="17"/>
          <w:rFonts w:hint="eastAsia" w:ascii="黑体" w:hAnsi="黑体" w:eastAsia="黑体" w:cs="黑体"/>
          <w:b w:val="0"/>
          <w:bCs/>
          <w:sz w:val="28"/>
          <w:szCs w:val="28"/>
          <w:lang w:val="en-US" w:eastAsia="zh-CN"/>
        </w:rPr>
        <w:t>设计</w:t>
      </w:r>
      <w:bookmarkEnd w:id="83"/>
      <w:bookmarkEnd w:id="84"/>
    </w:p>
    <w:p w14:paraId="3C3F90FC">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806720" behindDoc="0" locked="0" layoutInCell="1" allowOverlap="1">
                <wp:simplePos x="0" y="0"/>
                <wp:positionH relativeFrom="column">
                  <wp:posOffset>868045</wp:posOffset>
                </wp:positionH>
                <wp:positionV relativeFrom="paragraph">
                  <wp:posOffset>3401060</wp:posOffset>
                </wp:positionV>
                <wp:extent cx="3578225" cy="47625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578225" cy="476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0CEA622">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图2-7</w:t>
                            </w:r>
                            <w:r>
                              <w:rPr>
                                <w:rFonts w:hint="eastAsia"/>
                                <w:b w:val="0"/>
                                <w:bCs w:val="0"/>
                                <w:lang w:val="en-US" w:eastAsia="zh-CN"/>
                              </w:rPr>
                              <w:t xml:space="preserve"> </w:t>
                            </w:r>
                            <w:r>
                              <w:rPr>
                                <w:rFonts w:hint="eastAsia"/>
                                <w:b w:val="0"/>
                                <w:bCs w:val="0"/>
                                <w:sz w:val="18"/>
                                <w:szCs w:val="18"/>
                                <w:lang w:val="en-US" w:eastAsia="zh-CN"/>
                              </w:rPr>
                              <w:t>模块化连接组件底部</w:t>
                            </w:r>
                          </w:p>
                          <w:p w14:paraId="062A1C0C">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3：“N”字型连接节点  </w:t>
                            </w:r>
                          </w:p>
                          <w:p w14:paraId="58E52231">
                            <w:pPr>
                              <w:keepNext w:val="0"/>
                              <w:keepLines w:val="0"/>
                              <w:widowControl/>
                              <w:suppressLineNumbers w:val="0"/>
                              <w:jc w:val="left"/>
                              <w:rPr>
                                <w:rFonts w:hint="default"/>
                                <w:b w:val="0"/>
                                <w:bCs w:val="0"/>
                                <w:sz w:val="18"/>
                                <w:szCs w:val="18"/>
                                <w:lang w:val="en-US" w:eastAsia="zh-CN"/>
                              </w:rPr>
                            </w:pPr>
                          </w:p>
                          <w:p w14:paraId="19F36DF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35pt;margin-top:267.8pt;height:37.5pt;width:281.75pt;z-index:251806720;mso-width-relative:page;mso-height-relative:page;" filled="f" stroked="f" coordsize="21600,21600" o:gfxdata="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z8NKNgAAAALAQAADwAAAAAAAAABACAAAAAiAAAAZHJzL2Rvd25yZXYu&#10;eG1sUEsBAhQAFAAAAAgAh07iQOolWSNtAgAAuAQAAA4AAAAAAAAAAQAgAAAAJwEAAGRycy9lMm9E&#10;b2MueG1sUEsFBgAAAAAGAAYAWQEAAAYGAAAAAA==&#10;">
                <v:fill on="f" focussize="0,0"/>
                <v:stroke on="f" weight="1pt" miterlimit="8" joinstyle="miter"/>
                <v:imagedata o:title=""/>
                <o:lock v:ext="edit" aspectratio="f"/>
                <v:textbox>
                  <w:txbxContent>
                    <w:p w14:paraId="10CEA622">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图2-7</w:t>
                      </w:r>
                      <w:r>
                        <w:rPr>
                          <w:rFonts w:hint="eastAsia"/>
                          <w:b w:val="0"/>
                          <w:bCs w:val="0"/>
                          <w:lang w:val="en-US" w:eastAsia="zh-CN"/>
                        </w:rPr>
                        <w:t xml:space="preserve"> </w:t>
                      </w:r>
                      <w:r>
                        <w:rPr>
                          <w:rFonts w:hint="eastAsia"/>
                          <w:b w:val="0"/>
                          <w:bCs w:val="0"/>
                          <w:sz w:val="18"/>
                          <w:szCs w:val="18"/>
                          <w:lang w:val="en-US" w:eastAsia="zh-CN"/>
                        </w:rPr>
                        <w:t>模块化连接组件底部</w:t>
                      </w:r>
                    </w:p>
                    <w:p w14:paraId="062A1C0C">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3：“N”字型连接节点  </w:t>
                      </w:r>
                    </w:p>
                    <w:p w14:paraId="58E52231">
                      <w:pPr>
                        <w:keepNext w:val="0"/>
                        <w:keepLines w:val="0"/>
                        <w:widowControl/>
                        <w:suppressLineNumbers w:val="0"/>
                        <w:jc w:val="left"/>
                        <w:rPr>
                          <w:rFonts w:hint="default"/>
                          <w:b w:val="0"/>
                          <w:bCs w:val="0"/>
                          <w:sz w:val="18"/>
                          <w:szCs w:val="18"/>
                          <w:lang w:val="en-US" w:eastAsia="zh-CN"/>
                        </w:rPr>
                      </w:pPr>
                    </w:p>
                    <w:p w14:paraId="19F36DFD">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74624" behindDoc="0" locked="0" layoutInCell="1" allowOverlap="1">
            <wp:simplePos x="0" y="0"/>
            <wp:positionH relativeFrom="column">
              <wp:posOffset>1195070</wp:posOffset>
            </wp:positionH>
            <wp:positionV relativeFrom="paragraph">
              <wp:posOffset>35560</wp:posOffset>
            </wp:positionV>
            <wp:extent cx="2990215" cy="3423285"/>
            <wp:effectExtent l="0" t="0" r="6985" b="5715"/>
            <wp:wrapTopAndBottom/>
            <wp:docPr id="2" name="图片 2"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7"/>
                    <pic:cNvPicPr>
                      <a:picLocks noChangeAspect="1"/>
                    </pic:cNvPicPr>
                  </pic:nvPicPr>
                  <pic:blipFill>
                    <a:blip r:embed="rId17"/>
                    <a:stretch>
                      <a:fillRect/>
                    </a:stretch>
                  </pic:blipFill>
                  <pic:spPr>
                    <a:xfrm>
                      <a:off x="0" y="0"/>
                      <a:ext cx="2990215" cy="3423285"/>
                    </a:xfrm>
                    <a:prstGeom prst="rect">
                      <a:avLst/>
                    </a:prstGeom>
                  </pic:spPr>
                </pic:pic>
              </a:graphicData>
            </a:graphic>
          </wp:anchor>
        </w:drawing>
      </w:r>
    </w:p>
    <w:p w14:paraId="644A6CB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如图2-7所示，机械臂模块化连接组件底部设计有4个直径3mm、深度3mm的M3型号螺丝孔，用于固定驱动装置结构标准件。靠后边缘设计有一个宽30mm、高58.72mm的PCB固定槽，用于在垂直方向固定可滑动PCB线路板。</w:t>
      </w:r>
    </w:p>
    <w:p w14:paraId="4FCDAB36">
      <w:pPr>
        <w:pStyle w:val="6"/>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lang w:val="en-US" w:eastAsia="zh-CN"/>
        </w:rPr>
      </w:pPr>
      <w:r>
        <w:rPr>
          <w:sz w:val="24"/>
        </w:rPr>
        <mc:AlternateContent>
          <mc:Choice Requires="wps">
            <w:drawing>
              <wp:anchor distT="0" distB="0" distL="114300" distR="114300" simplePos="0" relativeHeight="251677696" behindDoc="0" locked="0" layoutInCell="1" allowOverlap="1">
                <wp:simplePos x="0" y="0"/>
                <wp:positionH relativeFrom="column">
                  <wp:posOffset>2059305</wp:posOffset>
                </wp:positionH>
                <wp:positionV relativeFrom="paragraph">
                  <wp:posOffset>2665730</wp:posOffset>
                </wp:positionV>
                <wp:extent cx="1532255" cy="28575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5322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2A025A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图2-8</w:t>
                            </w:r>
                            <w:r>
                              <w:rPr>
                                <w:rFonts w:hint="eastAsia"/>
                                <w:b w:val="0"/>
                                <w:bCs w:val="0"/>
                                <w:lang w:val="en-US" w:eastAsia="zh-CN"/>
                              </w:rPr>
                              <w:t xml:space="preserve"> </w:t>
                            </w:r>
                            <w:r>
                              <w:rPr>
                                <w:rFonts w:hint="eastAsia"/>
                                <w:b w:val="0"/>
                                <w:bCs w:val="0"/>
                                <w:sz w:val="18"/>
                                <w:szCs w:val="18"/>
                                <w:lang w:val="en-US" w:eastAsia="zh-CN"/>
                              </w:rPr>
                              <w:t>“N”字型连接节点</w:t>
                            </w:r>
                          </w:p>
                          <w:p w14:paraId="70DC8903">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15pt;margin-top:209.9pt;height:22.5pt;width:120.65pt;z-index:251677696;mso-width-relative:page;mso-height-relative:page;" filled="f" stroked="f" coordsize="21600,21600" o:gfxdata="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Zwi+r2QAAAAsBAAAPAAAAAAAAAAEAIAAAACIAAABkcnMvZG93bnJldi54&#10;bWxQSwECFAAUAAAACACHTuJAw3nyY2sCAAC6BAAADgAAAAAAAAABACAAAAAoAQAAZHJzL2Uyb0Rv&#10;Yy54bWxQSwUGAAAAAAYABgBZAQAABQYAAAAA&#10;">
                <v:fill on="f" focussize="0,0"/>
                <v:stroke on="f" weight="1pt" miterlimit="8" joinstyle="miter"/>
                <v:imagedata o:title=""/>
                <o:lock v:ext="edit" aspectratio="f"/>
                <v:textbox>
                  <w:txbxContent>
                    <w:p w14:paraId="22A025A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图2-8</w:t>
                      </w:r>
                      <w:r>
                        <w:rPr>
                          <w:rFonts w:hint="eastAsia"/>
                          <w:b w:val="0"/>
                          <w:bCs w:val="0"/>
                          <w:lang w:val="en-US" w:eastAsia="zh-CN"/>
                        </w:rPr>
                        <w:t xml:space="preserve"> </w:t>
                      </w:r>
                      <w:r>
                        <w:rPr>
                          <w:rFonts w:hint="eastAsia"/>
                          <w:b w:val="0"/>
                          <w:bCs w:val="0"/>
                          <w:sz w:val="18"/>
                          <w:szCs w:val="18"/>
                          <w:lang w:val="en-US" w:eastAsia="zh-CN"/>
                        </w:rPr>
                        <w:t>“N”字型连接节点</w:t>
                      </w:r>
                    </w:p>
                    <w:p w14:paraId="70DC8903">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3808095</wp:posOffset>
                </wp:positionH>
                <wp:positionV relativeFrom="paragraph">
                  <wp:posOffset>2411095</wp:posOffset>
                </wp:positionV>
                <wp:extent cx="676910" cy="28575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6769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A43FB05">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85pt;margin-top:189.85pt;height:22.5pt;width:53.3pt;z-index:251679744;mso-width-relative:page;mso-height-relative:page;" filled="f" stroked="f" coordsize="21600,21600" o:gfxdata="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ABc+J2QAAAAsBAAAPAAAAAAAAAAEAIAAAACIAAABkcnMvZG93bnJldi54&#10;bWxQSwECFAAUAAAACACHTuJAq+Qd7WsCAAC5BAAADgAAAAAAAAABACAAAAAoAQAAZHJzL2Uyb0Rv&#10;Yy54bWxQSwUGAAAAAAYABgBZAQAABQYAAAAA&#10;">
                <v:fill on="f" focussize="0,0"/>
                <v:stroke on="f" weight="1pt" miterlimit="8" joinstyle="miter"/>
                <v:imagedata o:title=""/>
                <o:lock v:ext="edit" aspectratio="f"/>
                <v:textbox>
                  <w:txbxContent>
                    <w:p w14:paraId="6A43FB05">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v:textbox>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993775</wp:posOffset>
                </wp:positionH>
                <wp:positionV relativeFrom="paragraph">
                  <wp:posOffset>2442210</wp:posOffset>
                </wp:positionV>
                <wp:extent cx="689610" cy="28575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6896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DA9C619">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25pt;margin-top:192.3pt;height:22.5pt;width:54.3pt;z-index:251678720;mso-width-relative:page;mso-height-relative:page;" filled="f" stroked="f" coordsize="21600,21600" o:gfxdata="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uu9G/ZAAAACwEAAA8AAAAAAAAAAQAgAAAAIgAAAGRycy9kb3ducmV2Lnht&#10;bFBLAQIUABQAAAAIAIdO4kDvX1cMagIAALkEAAAOAAAAAAAAAAEAIAAAACgBAABkcnMvZTJvRG9j&#10;LnhtbFBLBQYAAAAABgAGAFkBAAAEBgAAAAA=&#10;">
                <v:fill on="f" focussize="0,0"/>
                <v:stroke on="f" weight="1pt" miterlimit="8" joinstyle="miter"/>
                <v:imagedata o:title=""/>
                <o:lock v:ext="edit" aspectratio="f"/>
                <v:textbox>
                  <w:txbxContent>
                    <w:p w14:paraId="4DA9C619">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76672" behindDoc="0" locked="0" layoutInCell="1" allowOverlap="1">
            <wp:simplePos x="0" y="0"/>
            <wp:positionH relativeFrom="column">
              <wp:posOffset>2673985</wp:posOffset>
            </wp:positionH>
            <wp:positionV relativeFrom="paragraph">
              <wp:posOffset>286385</wp:posOffset>
            </wp:positionV>
            <wp:extent cx="2663825" cy="2225675"/>
            <wp:effectExtent l="0" t="0" r="3175" b="9525"/>
            <wp:wrapTopAndBottom/>
            <wp:docPr id="10" name="图片 10"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9"/>
                    <pic:cNvPicPr>
                      <a:picLocks noChangeAspect="1"/>
                    </pic:cNvPicPr>
                  </pic:nvPicPr>
                  <pic:blipFill>
                    <a:blip r:embed="rId18"/>
                    <a:stretch>
                      <a:fillRect/>
                    </a:stretch>
                  </pic:blipFill>
                  <pic:spPr>
                    <a:xfrm>
                      <a:off x="0" y="0"/>
                      <a:ext cx="2663825" cy="2225675"/>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675648" behindDoc="0" locked="0" layoutInCell="1" allowOverlap="1">
            <wp:simplePos x="0" y="0"/>
            <wp:positionH relativeFrom="column">
              <wp:posOffset>8255</wp:posOffset>
            </wp:positionH>
            <wp:positionV relativeFrom="paragraph">
              <wp:posOffset>156845</wp:posOffset>
            </wp:positionV>
            <wp:extent cx="2505075" cy="2385695"/>
            <wp:effectExtent l="0" t="0" r="9525" b="1905"/>
            <wp:wrapTopAndBottom/>
            <wp:docPr id="9" name="图片 9"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8"/>
                    <pic:cNvPicPr>
                      <a:picLocks noChangeAspect="1"/>
                    </pic:cNvPicPr>
                  </pic:nvPicPr>
                  <pic:blipFill>
                    <a:blip r:embed="rId19"/>
                    <a:stretch>
                      <a:fillRect/>
                    </a:stretch>
                  </pic:blipFill>
                  <pic:spPr>
                    <a:xfrm>
                      <a:off x="0" y="0"/>
                      <a:ext cx="2505075" cy="2385695"/>
                    </a:xfrm>
                    <a:prstGeom prst="rect">
                      <a:avLst/>
                    </a:prstGeom>
                  </pic:spPr>
                </pic:pic>
              </a:graphicData>
            </a:graphic>
          </wp:anchor>
        </w:drawing>
      </w:r>
    </w:p>
    <w:p w14:paraId="73BB955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如图2-8所示，加粗部分为“N”字型连接节点主要结构，可数学抽象为固定的连接通道</w:t>
      </w:r>
      <w:r>
        <w:rPr>
          <w:rFonts w:hint="eastAsia" w:ascii="宋体" w:hAnsi="宋体" w:eastAsia="宋体" w:cs="宋体"/>
          <w:b w:val="0"/>
          <w:bCs w:val="0"/>
          <w:position w:val="-12"/>
          <w:sz w:val="24"/>
          <w:szCs w:val="24"/>
          <w:lang w:val="en-US" w:eastAsia="zh-CN"/>
        </w:rPr>
        <w:object>
          <v:shape id="_x0000_i1025" o:spt="75" type="#_x0000_t75" style="height:18pt;width:19pt;" o:ole="t" filled="f" o:preferrelative="t" stroked="f" coordsize="21600,21600">
            <v:path/>
            <v:fill on="f" focussize="0,0"/>
            <v:stroke on="f"/>
            <v:imagedata r:id="rId21" o:title=""/>
            <o:lock v:ext="edit" aspectratio="t"/>
            <w10:wrap type="none"/>
            <w10:anchorlock/>
          </v:shape>
          <o:OLEObject Type="Embed" ProgID="Equation.KSEE3" ShapeID="_x0000_i1025" DrawAspect="Content" ObjectID="_1468075725" r:id="rId20">
            <o:LockedField>false</o:LockedField>
          </o:OLEObject>
        </w:object>
      </w:r>
      <w:r>
        <w:rPr>
          <w:rFonts w:hint="eastAsia" w:ascii="宋体" w:hAnsi="宋体" w:eastAsia="宋体" w:cs="宋体"/>
          <w:b w:val="0"/>
          <w:bCs w:val="0"/>
          <w:sz w:val="24"/>
          <w:szCs w:val="24"/>
          <w:lang w:val="en-US" w:eastAsia="zh-CN"/>
        </w:rPr>
        <w:t>，在实体中心处建立坐标系</w:t>
      </w:r>
      <w:r>
        <w:rPr>
          <w:rFonts w:hint="eastAsia" w:ascii="宋体" w:hAnsi="宋体" w:eastAsia="宋体" w:cs="宋体"/>
          <w:b w:val="0"/>
          <w:bCs w:val="0"/>
          <w:position w:val="-10"/>
          <w:sz w:val="24"/>
          <w:szCs w:val="24"/>
          <w:lang w:val="en-US" w:eastAsia="zh-CN"/>
        </w:rPr>
        <w:object>
          <v:shape id="_x0000_i1026" o:spt="75" type="#_x0000_t75" style="height:17pt;width:26pt;" o:ole="t" filled="f" o:preferrelative="t" stroked="f" coordsize="21600,21600">
            <v:path/>
            <v:fill on="f" focussize="0,0"/>
            <v:stroke on="f"/>
            <v:imagedata r:id="rId23" o:title=""/>
            <o:lock v:ext="edit" aspectratio="t"/>
            <w10:wrap type="none"/>
            <w10:anchorlock/>
          </v:shape>
          <o:OLEObject Type="Embed" ProgID="Equation.KSEE3" ShapeID="_x0000_i1026" DrawAspect="Content" ObjectID="_1468075726" r:id="rId22">
            <o:LockedField>false</o:LockedField>
          </o:OLEObject>
        </w:object>
      </w:r>
      <w:r>
        <w:rPr>
          <w:rFonts w:hint="eastAsia" w:ascii="宋体" w:hAnsi="宋体" w:eastAsia="宋体" w:cs="宋体"/>
          <w:b w:val="0"/>
          <w:bCs w:val="0"/>
          <w:sz w:val="24"/>
          <w:szCs w:val="24"/>
          <w:lang w:val="en-US" w:eastAsia="zh-CN"/>
        </w:rPr>
        <w:t>，定义标准化螺丝孔中心为原点</w:t>
      </w:r>
      <w:r>
        <w:rPr>
          <w:rFonts w:hint="eastAsia" w:ascii="宋体" w:hAnsi="宋体" w:eastAsia="宋体" w:cs="宋体"/>
          <w:b w:val="0"/>
          <w:bCs w:val="0"/>
          <w:position w:val="-12"/>
          <w:sz w:val="24"/>
          <w:szCs w:val="24"/>
          <w:lang w:val="en-US" w:eastAsia="zh-CN"/>
        </w:rPr>
        <w:object>
          <v:shape id="_x0000_i1027" o:spt="75" type="#_x0000_t75" style="height:18pt;width:20pt;" o:ole="t" filled="f" o:preferrelative="t" stroked="f" coordsize="21600,21600">
            <v:path/>
            <v:fill on="f" focussize="0,0"/>
            <v:stroke on="f"/>
            <v:imagedata r:id="rId25" o:title=""/>
            <o:lock v:ext="edit" aspectratio="t"/>
            <w10:wrap type="none"/>
            <w10:anchorlock/>
          </v:shape>
          <o:OLEObject Type="Embed" ProgID="Equation.KSEE3" ShapeID="_x0000_i1027" DrawAspect="Content" ObjectID="_1468075727" r:id="rId24">
            <o:LockedField>false</o:LockedField>
          </o:OLEObject>
        </w:object>
      </w:r>
      <w:r>
        <w:rPr>
          <w:rFonts w:hint="eastAsia" w:ascii="宋体" w:hAnsi="宋体" w:eastAsia="宋体" w:cs="宋体"/>
          <w:b w:val="0"/>
          <w:bCs w:val="0"/>
          <w:sz w:val="24"/>
          <w:szCs w:val="24"/>
          <w:lang w:val="en-US" w:eastAsia="zh-CN"/>
        </w:rPr>
        <w:t>，垂直于连接组件驱动装置固定平面方向为Z轴，平行于连接截面方向为X轴，垂直于连接通道截面方向为Y轴。该连接节点可沿X轴方向运动以达到连接“T”字型节点的目的。</w:t>
      </w:r>
    </w:p>
    <w:p w14:paraId="0E206F0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81792" behindDoc="0" locked="0" layoutInCell="1" allowOverlap="1">
                <wp:simplePos x="0" y="0"/>
                <wp:positionH relativeFrom="column">
                  <wp:posOffset>869950</wp:posOffset>
                </wp:positionH>
                <wp:positionV relativeFrom="paragraph">
                  <wp:posOffset>2958465</wp:posOffset>
                </wp:positionV>
                <wp:extent cx="3578225" cy="47625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3578225" cy="476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2E56CDE">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图2-9</w:t>
                            </w:r>
                            <w:r>
                              <w:rPr>
                                <w:rFonts w:hint="eastAsia"/>
                                <w:b w:val="0"/>
                                <w:bCs w:val="0"/>
                                <w:lang w:val="en-US" w:eastAsia="zh-CN"/>
                              </w:rPr>
                              <w:t xml:space="preserve"> </w:t>
                            </w:r>
                            <w:r>
                              <w:rPr>
                                <w:rFonts w:hint="eastAsia"/>
                                <w:b w:val="0"/>
                                <w:bCs w:val="0"/>
                                <w:sz w:val="18"/>
                                <w:szCs w:val="18"/>
                                <w:lang w:val="en-US" w:eastAsia="zh-CN"/>
                              </w:rPr>
                              <w:t>模块化连接组件顶部</w:t>
                            </w:r>
                          </w:p>
                          <w:p w14:paraId="5FB30CF4">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3：“T”字型连接节点  </w:t>
                            </w:r>
                          </w:p>
                          <w:p w14:paraId="6DBE192F">
                            <w:pPr>
                              <w:keepNext w:val="0"/>
                              <w:keepLines w:val="0"/>
                              <w:widowControl/>
                              <w:suppressLineNumbers w:val="0"/>
                              <w:jc w:val="left"/>
                              <w:rPr>
                                <w:rFonts w:hint="default"/>
                                <w:b w:val="0"/>
                                <w:bCs w:val="0"/>
                                <w:sz w:val="18"/>
                                <w:szCs w:val="18"/>
                                <w:lang w:val="en-US" w:eastAsia="zh-CN"/>
                              </w:rPr>
                            </w:pPr>
                          </w:p>
                          <w:p w14:paraId="7873060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pt;margin-top:232.95pt;height:37.5pt;width:281.75pt;z-index:251681792;mso-width-relative:page;mso-height-relative:page;" filled="f" stroked="f" coordsize="21600,21600" o:gfxdata="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Yyrj+2gAAAAsBAAAPAAAAAAAAAAEAIAAAACIAAABkcnMvZG93bnJl&#10;di54bWxQSwECFAAUAAAACACHTuJADSeL2W0CAAC6BAAADgAAAAAAAAABACAAAAApAQAAZHJzL2Uy&#10;b0RvYy54bWxQSwUGAAAAAAYABgBZAQAACAYAAAAA&#10;">
                <v:fill on="f" focussize="0,0"/>
                <v:stroke on="f" weight="1pt" miterlimit="8" joinstyle="miter"/>
                <v:imagedata o:title=""/>
                <o:lock v:ext="edit" aspectratio="f"/>
                <v:textbox>
                  <w:txbxContent>
                    <w:p w14:paraId="02E56CDE">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图2-9</w:t>
                      </w:r>
                      <w:r>
                        <w:rPr>
                          <w:rFonts w:hint="eastAsia"/>
                          <w:b w:val="0"/>
                          <w:bCs w:val="0"/>
                          <w:lang w:val="en-US" w:eastAsia="zh-CN"/>
                        </w:rPr>
                        <w:t xml:space="preserve"> </w:t>
                      </w:r>
                      <w:r>
                        <w:rPr>
                          <w:rFonts w:hint="eastAsia"/>
                          <w:b w:val="0"/>
                          <w:bCs w:val="0"/>
                          <w:sz w:val="18"/>
                          <w:szCs w:val="18"/>
                          <w:lang w:val="en-US" w:eastAsia="zh-CN"/>
                        </w:rPr>
                        <w:t>模块化连接组件顶部</w:t>
                      </w:r>
                    </w:p>
                    <w:p w14:paraId="5FB30CF4">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3：“T”字型连接节点  </w:t>
                      </w:r>
                    </w:p>
                    <w:p w14:paraId="6DBE192F">
                      <w:pPr>
                        <w:keepNext w:val="0"/>
                        <w:keepLines w:val="0"/>
                        <w:widowControl/>
                        <w:suppressLineNumbers w:val="0"/>
                        <w:jc w:val="left"/>
                        <w:rPr>
                          <w:rFonts w:hint="default"/>
                          <w:b w:val="0"/>
                          <w:bCs w:val="0"/>
                          <w:sz w:val="18"/>
                          <w:szCs w:val="18"/>
                          <w:lang w:val="en-US" w:eastAsia="zh-CN"/>
                        </w:rPr>
                      </w:pPr>
                    </w:p>
                    <w:p w14:paraId="78730607">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80768" behindDoc="0" locked="0" layoutInCell="1" allowOverlap="1">
            <wp:simplePos x="0" y="0"/>
            <wp:positionH relativeFrom="column">
              <wp:posOffset>955675</wp:posOffset>
            </wp:positionH>
            <wp:positionV relativeFrom="paragraph">
              <wp:posOffset>76200</wp:posOffset>
            </wp:positionV>
            <wp:extent cx="3592830" cy="3022600"/>
            <wp:effectExtent l="0" t="0" r="1270" b="0"/>
            <wp:wrapTopAndBottom/>
            <wp:docPr id="15" name="图片 15" descr="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10"/>
                    <pic:cNvPicPr>
                      <a:picLocks noChangeAspect="1"/>
                    </pic:cNvPicPr>
                  </pic:nvPicPr>
                  <pic:blipFill>
                    <a:blip r:embed="rId26"/>
                    <a:stretch>
                      <a:fillRect/>
                    </a:stretch>
                  </pic:blipFill>
                  <pic:spPr>
                    <a:xfrm>
                      <a:off x="0" y="0"/>
                      <a:ext cx="3592830" cy="3022600"/>
                    </a:xfrm>
                    <a:prstGeom prst="rect">
                      <a:avLst/>
                    </a:prstGeom>
                  </pic:spPr>
                </pic:pic>
              </a:graphicData>
            </a:graphic>
          </wp:anchor>
        </w:drawing>
      </w:r>
    </w:p>
    <w:p w14:paraId="0DE53FB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86912" behindDoc="0" locked="0" layoutInCell="1" allowOverlap="1">
                <wp:simplePos x="0" y="0"/>
                <wp:positionH relativeFrom="column">
                  <wp:posOffset>1999615</wp:posOffset>
                </wp:positionH>
                <wp:positionV relativeFrom="paragraph">
                  <wp:posOffset>3535045</wp:posOffset>
                </wp:positionV>
                <wp:extent cx="1532255" cy="28575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5322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04F3DC">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图2-10</w:t>
                            </w:r>
                            <w:r>
                              <w:rPr>
                                <w:rFonts w:hint="eastAsia"/>
                                <w:b w:val="0"/>
                                <w:bCs w:val="0"/>
                                <w:lang w:val="en-US" w:eastAsia="zh-CN"/>
                              </w:rPr>
                              <w:t xml:space="preserve"> </w:t>
                            </w:r>
                            <w:r>
                              <w:rPr>
                                <w:rFonts w:hint="eastAsia"/>
                                <w:b w:val="0"/>
                                <w:bCs w:val="0"/>
                                <w:sz w:val="18"/>
                                <w:szCs w:val="18"/>
                                <w:lang w:val="en-US" w:eastAsia="zh-CN"/>
                              </w:rPr>
                              <w:t>“T”字型连接节点</w:t>
                            </w:r>
                          </w:p>
                          <w:p w14:paraId="2E6FE6E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45pt;margin-top:278.35pt;height:22.5pt;width:120.65pt;z-index:251686912;mso-width-relative:page;mso-height-relative:page;" filled="f" stroked="f" coordsize="21600,21600" o:gfxdata="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1l6CtkAAAALAQAADwAAAAAAAAABACAAAAAiAAAAZHJzL2Rvd25yZXYu&#10;eG1sUEsBAhQAFAAAAAgAh07iQLNDr9xsAgAAugQAAA4AAAAAAAAAAQAgAAAAKAEAAGRycy9lMm9E&#10;b2MueG1sUEsFBgAAAAAGAAYAWQEAAAYGAAAAAA==&#10;">
                <v:fill on="f" focussize="0,0"/>
                <v:stroke on="f" weight="1pt" miterlimit="8" joinstyle="miter"/>
                <v:imagedata o:title=""/>
                <o:lock v:ext="edit" aspectratio="f"/>
                <v:textbox>
                  <w:txbxContent>
                    <w:p w14:paraId="4A04F3DC">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图2-10</w:t>
                      </w:r>
                      <w:r>
                        <w:rPr>
                          <w:rFonts w:hint="eastAsia"/>
                          <w:b w:val="0"/>
                          <w:bCs w:val="0"/>
                          <w:lang w:val="en-US" w:eastAsia="zh-CN"/>
                        </w:rPr>
                        <w:t xml:space="preserve"> </w:t>
                      </w:r>
                      <w:r>
                        <w:rPr>
                          <w:rFonts w:hint="eastAsia"/>
                          <w:b w:val="0"/>
                          <w:bCs w:val="0"/>
                          <w:sz w:val="18"/>
                          <w:szCs w:val="18"/>
                          <w:lang w:val="en-US" w:eastAsia="zh-CN"/>
                        </w:rPr>
                        <w:t>“T”字型连接节点</w:t>
                      </w:r>
                    </w:p>
                    <w:p w14:paraId="2E6FE6E1">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85888" behindDoc="0" locked="0" layoutInCell="1" allowOverlap="1">
                <wp:simplePos x="0" y="0"/>
                <wp:positionH relativeFrom="column">
                  <wp:posOffset>3820795</wp:posOffset>
                </wp:positionH>
                <wp:positionV relativeFrom="paragraph">
                  <wp:posOffset>3289300</wp:posOffset>
                </wp:positionV>
                <wp:extent cx="676910" cy="28575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6769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B942C7B">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85pt;margin-top:259pt;height:22.5pt;width:53.3pt;z-index:251685888;mso-width-relative:page;mso-height-relative:page;" filled="f" stroked="f" coordsize="21600,21600" o:gfxdata="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E7oTTZAAAACwEAAA8AAAAAAAAAAQAgAAAAIgAAAGRycy9kb3ducmV2Lnht&#10;bFBLAQIUABQAAAAIAIdO4kCYgkZgagIAALkEAAAOAAAAAAAAAAEAIAAAACgBAABkcnMvZTJvRG9j&#10;LnhtbFBLBQYAAAAABgAGAFkBAAAEBgAAAAA=&#10;">
                <v:fill on="f" focussize="0,0"/>
                <v:stroke on="f" weight="1pt" miterlimit="8" joinstyle="miter"/>
                <v:imagedata o:title=""/>
                <o:lock v:ext="edit" aspectratio="f"/>
                <v:textbox>
                  <w:txbxContent>
                    <w:p w14:paraId="0B942C7B">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84864" behindDoc="0" locked="0" layoutInCell="1" allowOverlap="1">
                <wp:simplePos x="0" y="0"/>
                <wp:positionH relativeFrom="column">
                  <wp:posOffset>1036320</wp:posOffset>
                </wp:positionH>
                <wp:positionV relativeFrom="paragraph">
                  <wp:posOffset>3319780</wp:posOffset>
                </wp:positionV>
                <wp:extent cx="689610" cy="28575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6896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7AB9A83">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6pt;margin-top:261.4pt;height:22.5pt;width:54.3pt;z-index:251684864;mso-width-relative:page;mso-height-relative:page;" filled="f" stroked="f" coordsize="21600,21600" o:gfxdata="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oJINX1gAAAAsBAAAPAAAAAAAAAAEAIAAAACIAAABkcnMvZG93bnJldi54bWxQ&#10;SwECFAAUAAAACACHTuJAA7EfW2sCAAC5BAAADgAAAAAAAAABACAAAAAlAQAAZHJzL2Uyb0RvYy54&#10;bWxQSwUGAAAAAAYABgBZAQAAAgYAAAAA&#10;">
                <v:fill on="f" focussize="0,0"/>
                <v:stroke on="f" weight="1pt" miterlimit="8" joinstyle="miter"/>
                <v:imagedata o:title=""/>
                <o:lock v:ext="edit" aspectratio="f"/>
                <v:textbox>
                  <w:txbxContent>
                    <w:p w14:paraId="67AB9A83">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v:textbox>
              </v:shape>
            </w:pict>
          </mc:Fallback>
        </mc:AlternateContent>
      </w:r>
      <w:r>
        <w:rPr>
          <w:rFonts w:hint="eastAsia" w:ascii="宋体" w:hAnsi="宋体" w:eastAsia="宋体" w:cs="宋体"/>
          <w:b w:val="0"/>
          <w:bCs w:val="0"/>
          <w:sz w:val="24"/>
          <w:szCs w:val="24"/>
          <w:lang w:val="en-US" w:eastAsia="zh-CN"/>
        </w:rPr>
        <w:t>如图2-9所示，机械臂模块化连接组件顶部设计有4个直径3mm、深度3mm的M3型号螺丝孔，用于固定驱动装置结构标准件。靠后边缘设计有一个“L”形的PCB固定槽，用于在水平方向固定可滑动PCB线路板。</w:t>
      </w:r>
    </w:p>
    <w:p w14:paraId="5762708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anchor distT="0" distB="0" distL="114300" distR="114300" simplePos="0" relativeHeight="251683840" behindDoc="0" locked="0" layoutInCell="1" allowOverlap="1">
            <wp:simplePos x="0" y="0"/>
            <wp:positionH relativeFrom="column">
              <wp:posOffset>2633980</wp:posOffset>
            </wp:positionH>
            <wp:positionV relativeFrom="paragraph">
              <wp:posOffset>104775</wp:posOffset>
            </wp:positionV>
            <wp:extent cx="2865120" cy="2154555"/>
            <wp:effectExtent l="0" t="0" r="0" b="0"/>
            <wp:wrapTopAndBottom/>
            <wp:docPr id="24" name="图片 24" descr="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12"/>
                    <pic:cNvPicPr>
                      <a:picLocks noChangeAspect="1"/>
                    </pic:cNvPicPr>
                  </pic:nvPicPr>
                  <pic:blipFill>
                    <a:blip r:embed="rId27"/>
                    <a:srcRect t="6006" b="5772"/>
                    <a:stretch>
                      <a:fillRect/>
                    </a:stretch>
                  </pic:blipFill>
                  <pic:spPr>
                    <a:xfrm>
                      <a:off x="0" y="0"/>
                      <a:ext cx="2865120" cy="2154555"/>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682816" behindDoc="0" locked="0" layoutInCell="1" allowOverlap="1">
            <wp:simplePos x="0" y="0"/>
            <wp:positionH relativeFrom="column">
              <wp:posOffset>-34290</wp:posOffset>
            </wp:positionH>
            <wp:positionV relativeFrom="paragraph">
              <wp:posOffset>226060</wp:posOffset>
            </wp:positionV>
            <wp:extent cx="2776220" cy="2134870"/>
            <wp:effectExtent l="0" t="0" r="5080" b="11430"/>
            <wp:wrapTopAndBottom/>
            <wp:docPr id="20" name="图片 20" descr="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11"/>
                    <pic:cNvPicPr>
                      <a:picLocks noChangeAspect="1"/>
                    </pic:cNvPicPr>
                  </pic:nvPicPr>
                  <pic:blipFill>
                    <a:blip r:embed="rId28"/>
                    <a:stretch>
                      <a:fillRect/>
                    </a:stretch>
                  </pic:blipFill>
                  <pic:spPr>
                    <a:xfrm>
                      <a:off x="0" y="0"/>
                      <a:ext cx="2776220" cy="2134870"/>
                    </a:xfrm>
                    <a:prstGeom prst="rect">
                      <a:avLst/>
                    </a:prstGeom>
                  </pic:spPr>
                </pic:pic>
              </a:graphicData>
            </a:graphic>
          </wp:anchor>
        </w:drawing>
      </w:r>
    </w:p>
    <w:p w14:paraId="397D339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7279380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如图2-10所示，加粗部分为“T”字型连接节点主要结构，可数学抽象为可选择的连接通道</w:t>
      </w:r>
      <w:r>
        <w:rPr>
          <w:rFonts w:hint="eastAsia" w:ascii="宋体" w:hAnsi="宋体" w:eastAsia="宋体" w:cs="宋体"/>
          <w:b w:val="0"/>
          <w:bCs w:val="0"/>
          <w:position w:val="-10"/>
          <w:sz w:val="24"/>
          <w:szCs w:val="24"/>
          <w:lang w:val="en-US" w:eastAsia="zh-CN"/>
        </w:rPr>
        <w:object>
          <v:shape id="_x0000_i1028" o:spt="75" type="#_x0000_t75" style="height:17pt;width:18pt;" o:ole="t" filled="f" o:preferrelative="t" stroked="f" coordsize="21600,21600">
            <v:path/>
            <v:fill on="f" focussize="0,0"/>
            <v:stroke on="f"/>
            <v:imagedata r:id="rId30" o:title=""/>
            <o:lock v:ext="edit" aspectratio="t"/>
            <w10:wrap type="none"/>
            <w10:anchorlock/>
          </v:shape>
          <o:OLEObject Type="Embed" ProgID="Equation.KSEE3" ShapeID="_x0000_i1028" DrawAspect="Content" ObjectID="_1468075728" r:id="rId29">
            <o:LockedField>false</o:LockedField>
          </o:OLEObject>
        </w:object>
      </w:r>
      <w:r>
        <w:rPr>
          <w:rFonts w:hint="eastAsia" w:ascii="宋体" w:hAnsi="宋体" w:eastAsia="宋体" w:cs="宋体"/>
          <w:b w:val="0"/>
          <w:bCs w:val="0"/>
          <w:sz w:val="24"/>
          <w:szCs w:val="24"/>
          <w:lang w:val="en-US" w:eastAsia="zh-CN"/>
        </w:rPr>
        <w:t>和</w:t>
      </w:r>
      <w:r>
        <w:rPr>
          <w:rFonts w:hint="eastAsia" w:ascii="宋体" w:hAnsi="宋体" w:eastAsia="宋体" w:cs="宋体"/>
          <w:b w:val="0"/>
          <w:bCs w:val="0"/>
          <w:position w:val="-10"/>
          <w:sz w:val="24"/>
          <w:szCs w:val="24"/>
          <w:lang w:val="en-US" w:eastAsia="zh-CN"/>
        </w:rPr>
        <w:object>
          <v:shape id="_x0000_i1029" o:spt="75" type="#_x0000_t75" style="height:17pt;width:16pt;" o:ole="t" filled="f" o:preferrelative="t" stroked="f" coordsize="21600,21600">
            <v:path/>
            <v:fill on="f" focussize="0,0"/>
            <v:stroke on="f"/>
            <v:imagedata r:id="rId32" o:title=""/>
            <o:lock v:ext="edit" aspectratio="t"/>
            <w10:wrap type="none"/>
            <w10:anchorlock/>
          </v:shape>
          <o:OLEObject Type="Embed" ProgID="Equation.KSEE3" ShapeID="_x0000_i1029" DrawAspect="Content" ObjectID="_1468075729" r:id="rId31">
            <o:LockedField>false</o:LockedField>
          </o:OLEObject>
        </w:object>
      </w:r>
      <w:r>
        <w:rPr>
          <w:rFonts w:hint="eastAsia" w:ascii="宋体" w:hAnsi="宋体" w:eastAsia="宋体" w:cs="宋体"/>
          <w:b w:val="0"/>
          <w:bCs w:val="0"/>
          <w:sz w:val="24"/>
          <w:szCs w:val="24"/>
          <w:lang w:val="en-US" w:eastAsia="zh-CN"/>
        </w:rPr>
        <w:t>，在实体中心处建立坐标系</w:t>
      </w:r>
      <w:r>
        <w:rPr>
          <w:rFonts w:hint="eastAsia" w:ascii="宋体" w:hAnsi="宋体" w:eastAsia="宋体" w:cs="宋体"/>
          <w:b w:val="0"/>
          <w:bCs w:val="0"/>
          <w:position w:val="-10"/>
          <w:sz w:val="24"/>
          <w:szCs w:val="24"/>
          <w:lang w:val="en-US" w:eastAsia="zh-CN"/>
        </w:rPr>
        <w:object>
          <v:shape id="_x0000_i1030" o:spt="75" type="#_x0000_t75" style="height:17pt;width:23pt;" o:ole="t" filled="f" o:preferrelative="t" stroked="f" coordsize="21600,21600">
            <v:path/>
            <v:fill on="f" focussize="0,0"/>
            <v:stroke on="f"/>
            <v:imagedata r:id="rId34" o:title=""/>
            <o:lock v:ext="edit" aspectratio="t"/>
            <w10:wrap type="none"/>
            <w10:anchorlock/>
          </v:shape>
          <o:OLEObject Type="Embed" ProgID="Equation.KSEE3" ShapeID="_x0000_i1030" DrawAspect="Content" ObjectID="_1468075730" r:id="rId33">
            <o:LockedField>false</o:LockedField>
          </o:OLEObject>
        </w:object>
      </w:r>
      <w:r>
        <w:rPr>
          <w:rFonts w:hint="eastAsia" w:ascii="宋体" w:hAnsi="宋体" w:eastAsia="宋体" w:cs="宋体"/>
          <w:b w:val="0"/>
          <w:bCs w:val="0"/>
          <w:sz w:val="24"/>
          <w:szCs w:val="24"/>
          <w:lang w:val="en-US" w:eastAsia="zh-CN"/>
        </w:rPr>
        <w:t>，定义标准化螺丝孔中心原点为</w:t>
      </w:r>
      <w:r>
        <w:rPr>
          <w:rFonts w:hint="eastAsia" w:ascii="宋体" w:hAnsi="宋体" w:eastAsia="宋体" w:cs="宋体"/>
          <w:b w:val="0"/>
          <w:bCs w:val="0"/>
          <w:position w:val="-10"/>
          <w:sz w:val="24"/>
          <w:szCs w:val="24"/>
          <w:lang w:val="en-US" w:eastAsia="zh-CN"/>
        </w:rPr>
        <w:object>
          <v:shape id="_x0000_i1031" o:spt="75" type="#_x0000_t75" style="height:17pt;width:19pt;" o:ole="t" filled="f" o:preferrelative="t" stroked="f" coordsize="21600,21600">
            <v:path/>
            <v:fill on="f" focussize="0,0"/>
            <v:stroke on="f"/>
            <v:imagedata r:id="rId36" o:title=""/>
            <o:lock v:ext="edit" aspectratio="t"/>
            <w10:wrap type="none"/>
            <w10:anchorlock/>
          </v:shape>
          <o:OLEObject Type="Embed" ProgID="Equation.KSEE3" ShapeID="_x0000_i1031" DrawAspect="Content" ObjectID="_1468075731" r:id="rId35">
            <o:LockedField>false</o:LockedField>
          </o:OLEObject>
        </w:object>
      </w:r>
      <w:r>
        <w:rPr>
          <w:rFonts w:hint="eastAsia" w:ascii="宋体" w:hAnsi="宋体" w:eastAsia="宋体" w:cs="宋体"/>
          <w:b w:val="0"/>
          <w:bCs w:val="0"/>
          <w:sz w:val="24"/>
          <w:szCs w:val="24"/>
          <w:lang w:val="en-US" w:eastAsia="zh-CN"/>
        </w:rPr>
        <w:t>，垂直于连接组件驱动装置固定平面方向为Z轴，平行于正视图连接通道截面为X轴，垂直于正视图连接通道截面为Y轴。</w:t>
      </w:r>
    </w:p>
    <w:p w14:paraId="189F74C2">
      <w:pPr>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88960" behindDoc="0" locked="0" layoutInCell="1" allowOverlap="1">
                <wp:simplePos x="0" y="0"/>
                <wp:positionH relativeFrom="column">
                  <wp:posOffset>1624965</wp:posOffset>
                </wp:positionH>
                <wp:positionV relativeFrom="paragraph">
                  <wp:posOffset>2459355</wp:posOffset>
                </wp:positionV>
                <wp:extent cx="1986915" cy="28575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9869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E9E791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图2-11</w:t>
                            </w:r>
                            <w:r>
                              <w:rPr>
                                <w:rFonts w:hint="eastAsia"/>
                                <w:b w:val="0"/>
                                <w:bCs w:val="0"/>
                                <w:lang w:val="en-US" w:eastAsia="zh-CN"/>
                              </w:rPr>
                              <w:t xml:space="preserve"> </w:t>
                            </w:r>
                            <w:r>
                              <w:rPr>
                                <w:rFonts w:hint="eastAsia"/>
                                <w:b w:val="0"/>
                                <w:bCs w:val="0"/>
                                <w:sz w:val="18"/>
                                <w:szCs w:val="18"/>
                                <w:lang w:val="en-US" w:eastAsia="zh-CN"/>
                              </w:rPr>
                              <w:t>“T”字型连接节点顶视图</w:t>
                            </w:r>
                          </w:p>
                          <w:p w14:paraId="5C5C5A3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95pt;margin-top:193.65pt;height:22.5pt;width:156.45pt;z-index:251688960;mso-width-relative:page;mso-height-relative:page;" filled="f" stroked="f" coordsize="21600,21600" o:gfxdata="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lZbnzZAAAACwEAAA8AAAAAAAAAAQAgAAAAIgAAAGRycy9kb3ducmV2&#10;LnhtbFBLAQIUABQAAAAIAIdO4kBOQ2VUbQIAALoEAAAOAAAAAAAAAAEAIAAAACgBAABkcnMvZTJv&#10;RG9jLnhtbFBLBQYAAAAABgAGAFkBAAAHBgAAAAA=&#10;">
                <v:fill on="f" focussize="0,0"/>
                <v:stroke on="f" weight="1pt" miterlimit="8" joinstyle="miter"/>
                <v:imagedata o:title=""/>
                <o:lock v:ext="edit" aspectratio="f"/>
                <v:textbox>
                  <w:txbxContent>
                    <w:p w14:paraId="5E9E791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图2-11</w:t>
                      </w:r>
                      <w:r>
                        <w:rPr>
                          <w:rFonts w:hint="eastAsia"/>
                          <w:b w:val="0"/>
                          <w:bCs w:val="0"/>
                          <w:lang w:val="en-US" w:eastAsia="zh-CN"/>
                        </w:rPr>
                        <w:t xml:space="preserve"> </w:t>
                      </w:r>
                      <w:r>
                        <w:rPr>
                          <w:rFonts w:hint="eastAsia"/>
                          <w:b w:val="0"/>
                          <w:bCs w:val="0"/>
                          <w:sz w:val="18"/>
                          <w:szCs w:val="18"/>
                          <w:lang w:val="en-US" w:eastAsia="zh-CN"/>
                        </w:rPr>
                        <w:t>“T”字型连接节点顶视图</w:t>
                      </w:r>
                    </w:p>
                    <w:p w14:paraId="5C5C5A39">
                      <w:pPr>
                        <w:rPr>
                          <w:rFonts w:hint="default" w:eastAsiaTheme="minorEastAsia"/>
                          <w:b/>
                          <w:bCs/>
                          <w:lang w:val="en-US" w:eastAsia="zh-CN"/>
                        </w:rPr>
                      </w:pPr>
                    </w:p>
                  </w:txbxContent>
                </v:textbox>
              </v:shape>
            </w:pict>
          </mc:Fallback>
        </mc:AlternateContent>
      </w:r>
      <w:r>
        <w:rPr>
          <w:rFonts w:hint="eastAsia"/>
          <w:lang w:val="en-US" w:eastAsia="zh-CN"/>
        </w:rPr>
        <w:drawing>
          <wp:anchor distT="0" distB="0" distL="114300" distR="114300" simplePos="0" relativeHeight="251687936" behindDoc="0" locked="0" layoutInCell="1" allowOverlap="1">
            <wp:simplePos x="0" y="0"/>
            <wp:positionH relativeFrom="column">
              <wp:posOffset>1308735</wp:posOffset>
            </wp:positionH>
            <wp:positionV relativeFrom="paragraph">
              <wp:posOffset>12065</wp:posOffset>
            </wp:positionV>
            <wp:extent cx="2702560" cy="2612390"/>
            <wp:effectExtent l="0" t="0" r="2540" b="3810"/>
            <wp:wrapTopAndBottom/>
            <wp:docPr id="36" name="图片 36" descr="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13"/>
                    <pic:cNvPicPr>
                      <a:picLocks noChangeAspect="1"/>
                    </pic:cNvPicPr>
                  </pic:nvPicPr>
                  <pic:blipFill>
                    <a:blip r:embed="rId37"/>
                    <a:stretch>
                      <a:fillRect/>
                    </a:stretch>
                  </pic:blipFill>
                  <pic:spPr>
                    <a:xfrm>
                      <a:off x="0" y="0"/>
                      <a:ext cx="2702560" cy="2612390"/>
                    </a:xfrm>
                    <a:prstGeom prst="rect">
                      <a:avLst/>
                    </a:prstGeom>
                  </pic:spPr>
                </pic:pic>
              </a:graphicData>
            </a:graphic>
          </wp:anchor>
        </w:drawing>
      </w:r>
    </w:p>
    <w:p w14:paraId="32625B2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如图2-11所示，“N”字型连接节点在</w:t>
      </w:r>
      <w:r>
        <w:rPr>
          <w:rFonts w:hint="eastAsia" w:ascii="宋体" w:hAnsi="宋体" w:eastAsia="宋体" w:cs="宋体"/>
          <w:b w:val="0"/>
          <w:bCs w:val="0"/>
          <w:position w:val="-10"/>
          <w:sz w:val="24"/>
          <w:szCs w:val="24"/>
          <w:lang w:val="en-US" w:eastAsia="zh-CN"/>
        </w:rPr>
        <w:object>
          <v:shape id="_x0000_i1032" o:spt="75" type="#_x0000_t75" style="height:17pt;width:26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38">
            <o:LockedField>false</o:LockedField>
          </o:OLEObject>
        </w:object>
      </w:r>
      <w:r>
        <w:rPr>
          <w:rFonts w:hint="eastAsia" w:ascii="宋体" w:hAnsi="宋体" w:eastAsia="宋体" w:cs="宋体"/>
          <w:b w:val="0"/>
          <w:bCs w:val="0"/>
          <w:sz w:val="24"/>
          <w:szCs w:val="24"/>
          <w:lang w:val="en-US" w:eastAsia="zh-CN"/>
        </w:rPr>
        <w:t>系X方向可沿“T”字型连接节点</w:t>
      </w:r>
      <w:r>
        <w:rPr>
          <w:rFonts w:hint="eastAsia" w:ascii="宋体" w:hAnsi="宋体" w:eastAsia="宋体" w:cs="宋体"/>
          <w:b w:val="0"/>
          <w:bCs w:val="0"/>
          <w:position w:val="-10"/>
          <w:sz w:val="24"/>
          <w:szCs w:val="24"/>
          <w:lang w:val="en-US" w:eastAsia="zh-CN"/>
        </w:rPr>
        <w:object>
          <v:shape id="_x0000_i1033" o:spt="75" type="#_x0000_t75" style="height:17pt;width:23pt;" o:ole="t" filled="f" o:preferrelative="t" stroked="f" coordsize="21600,21600">
            <v:path/>
            <v:fill on="f" focussize="0,0"/>
            <v:stroke on="f"/>
            <v:imagedata r:id="rId34" o:title=""/>
            <o:lock v:ext="edit" aspectratio="t"/>
            <w10:wrap type="none"/>
            <w10:anchorlock/>
          </v:shape>
          <o:OLEObject Type="Embed" ProgID="Equation.KSEE3" ShapeID="_x0000_i1033" DrawAspect="Content" ObjectID="_1468075733" r:id="rId39">
            <o:LockedField>false</o:LockedField>
          </o:OLEObject>
        </w:object>
      </w:r>
      <w:r>
        <w:rPr>
          <w:rFonts w:hint="eastAsia" w:ascii="宋体" w:hAnsi="宋体" w:eastAsia="宋体" w:cs="宋体"/>
          <w:b w:val="0"/>
          <w:bCs w:val="0"/>
          <w:sz w:val="24"/>
          <w:szCs w:val="24"/>
          <w:lang w:val="en-US" w:eastAsia="zh-CN"/>
        </w:rPr>
        <w:t>系X和Y方向的连接通道运动，可以将两个连接节点以相互垂直的两个方向灵活连接，达到了通过模块化重组的方法增加机械臂自由度的目的。</w:t>
      </w:r>
    </w:p>
    <w:p w14:paraId="76911C21">
      <w:pPr>
        <w:pStyle w:val="6"/>
        <w:bidi w:val="0"/>
        <w:ind w:firstLine="420" w:firstLineChars="0"/>
        <w:rPr>
          <w:rFonts w:hint="default" w:ascii="宋体" w:hAnsi="宋体" w:eastAsia="宋体" w:cs="宋体"/>
          <w:b w:val="0"/>
          <w:bCs w:val="0"/>
          <w:kern w:val="2"/>
          <w:sz w:val="24"/>
          <w:szCs w:val="24"/>
          <w:lang w:val="en-US" w:eastAsia="zh-CN" w:bidi="ar-SA"/>
        </w:rPr>
      </w:pPr>
      <w:r>
        <w:rPr>
          <w:sz w:val="24"/>
        </w:rPr>
        <mc:AlternateContent>
          <mc:Choice Requires="wps">
            <w:drawing>
              <wp:anchor distT="0" distB="0" distL="114300" distR="114300" simplePos="0" relativeHeight="251691008" behindDoc="0" locked="0" layoutInCell="1" allowOverlap="1">
                <wp:simplePos x="0" y="0"/>
                <wp:positionH relativeFrom="column">
                  <wp:posOffset>1199515</wp:posOffset>
                </wp:positionH>
                <wp:positionV relativeFrom="paragraph">
                  <wp:posOffset>3564255</wp:posOffset>
                </wp:positionV>
                <wp:extent cx="2820670" cy="28575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28206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632A23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图2-12</w:t>
                            </w:r>
                            <w:r>
                              <w:rPr>
                                <w:rFonts w:hint="eastAsia"/>
                                <w:b w:val="0"/>
                                <w:bCs w:val="0"/>
                                <w:lang w:val="en-US" w:eastAsia="zh-CN"/>
                              </w:rPr>
                              <w:t xml:space="preserve"> </w:t>
                            </w:r>
                            <w:r>
                              <w:rPr>
                                <w:rFonts w:hint="eastAsia"/>
                                <w:b w:val="0"/>
                                <w:bCs w:val="0"/>
                                <w:sz w:val="18"/>
                                <w:szCs w:val="18"/>
                                <w:lang w:val="en-US" w:eastAsia="zh-CN"/>
                              </w:rPr>
                              <w:t>“T”字型与“N”字型连接节点连接示意图</w:t>
                            </w:r>
                          </w:p>
                          <w:p w14:paraId="4853155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45pt;margin-top:280.65pt;height:22.5pt;width:222.1pt;z-index:251691008;mso-width-relative:page;mso-height-relative:page;" filled="f" stroked="f" coordsize="21600,21600" o:gfxdata="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CIipI2QAAAAsBAAAPAAAAAAAAAAEAIAAAACIAAABkcnMvZG93bnJldi54&#10;bWxQSwECFAAUAAAACACHTuJAV2i6rWsCAAC6BAAADgAAAAAAAAABACAAAAAoAQAAZHJzL2Uyb0Rv&#10;Yy54bWxQSwUGAAAAAAYABgBZAQAABQYAAAAA&#10;">
                <v:fill on="f" focussize="0,0"/>
                <v:stroke on="f" weight="1pt" miterlimit="8" joinstyle="miter"/>
                <v:imagedata o:title=""/>
                <o:lock v:ext="edit" aspectratio="f"/>
                <v:textbox>
                  <w:txbxContent>
                    <w:p w14:paraId="7632A23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图2-12</w:t>
                      </w:r>
                      <w:r>
                        <w:rPr>
                          <w:rFonts w:hint="eastAsia"/>
                          <w:b w:val="0"/>
                          <w:bCs w:val="0"/>
                          <w:lang w:val="en-US" w:eastAsia="zh-CN"/>
                        </w:rPr>
                        <w:t xml:space="preserve"> </w:t>
                      </w:r>
                      <w:r>
                        <w:rPr>
                          <w:rFonts w:hint="eastAsia"/>
                          <w:b w:val="0"/>
                          <w:bCs w:val="0"/>
                          <w:sz w:val="18"/>
                          <w:szCs w:val="18"/>
                          <w:lang w:val="en-US" w:eastAsia="zh-CN"/>
                        </w:rPr>
                        <w:t>“T”字型与“N”字型连接节点连接示意图</w:t>
                      </w:r>
                    </w:p>
                    <w:p w14:paraId="4853155A">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689984" behindDoc="0" locked="0" layoutInCell="1" allowOverlap="1">
            <wp:simplePos x="0" y="0"/>
            <wp:positionH relativeFrom="column">
              <wp:posOffset>766445</wp:posOffset>
            </wp:positionH>
            <wp:positionV relativeFrom="paragraph">
              <wp:posOffset>67310</wp:posOffset>
            </wp:positionV>
            <wp:extent cx="3806825" cy="3474085"/>
            <wp:effectExtent l="0" t="0" r="3175" b="5715"/>
            <wp:wrapTopAndBottom/>
            <wp:docPr id="39" name="图片 39" descr="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14"/>
                    <pic:cNvPicPr>
                      <a:picLocks noChangeAspect="1"/>
                    </pic:cNvPicPr>
                  </pic:nvPicPr>
                  <pic:blipFill>
                    <a:blip r:embed="rId40"/>
                    <a:srcRect b="3832"/>
                    <a:stretch>
                      <a:fillRect/>
                    </a:stretch>
                  </pic:blipFill>
                  <pic:spPr>
                    <a:xfrm>
                      <a:off x="0" y="0"/>
                      <a:ext cx="3806825" cy="3474085"/>
                    </a:xfrm>
                    <a:prstGeom prst="rect">
                      <a:avLst/>
                    </a:prstGeom>
                  </pic:spPr>
                </pic:pic>
              </a:graphicData>
            </a:graphic>
          </wp:anchor>
        </w:drawing>
      </w:r>
    </w:p>
    <w:p w14:paraId="059A8A23">
      <w:pPr>
        <w:pStyle w:val="3"/>
        <w:numPr>
          <w:ilvl w:val="0"/>
          <w:numId w:val="0"/>
        </w:numPr>
        <w:bidi w:val="0"/>
        <w:ind w:leftChars="0"/>
        <w:rPr>
          <w:rFonts w:hint="default"/>
          <w:lang w:val="en-US" w:eastAsia="zh-CN"/>
        </w:rPr>
      </w:pPr>
      <w:bookmarkStart w:id="85" w:name="_Toc9566"/>
      <w:bookmarkStart w:id="86" w:name="_Toc6452"/>
      <w:bookmarkStart w:id="87" w:name="_Toc14627"/>
      <w:r>
        <w:rPr>
          <w:rFonts w:hint="eastAsia" w:ascii="黑体" w:hAnsi="黑体" w:cs="黑体"/>
          <w:b w:val="0"/>
          <w:color w:val="000000"/>
          <w:kern w:val="0"/>
          <w:sz w:val="30"/>
          <w:szCs w:val="30"/>
          <w:lang w:val="en-US" w:eastAsia="zh-CN" w:bidi="ar"/>
        </w:rPr>
        <w:t>2.3 模块化连接原理及设计</w:t>
      </w:r>
      <w:bookmarkEnd w:id="85"/>
      <w:bookmarkEnd w:id="86"/>
      <w:bookmarkEnd w:id="87"/>
    </w:p>
    <w:p w14:paraId="7823E3E5">
      <w:pPr>
        <w:keepNext w:val="0"/>
        <w:keepLines w:val="0"/>
        <w:widowControl/>
        <w:suppressLineNumbers w:val="0"/>
        <w:jc w:val="left"/>
        <w:rPr>
          <w:rFonts w:hint="default" w:ascii="宋体" w:hAnsi="宋体" w:eastAsia="宋体" w:cs="宋体"/>
          <w:b w:val="0"/>
          <w:bCs w:val="0"/>
          <w:sz w:val="24"/>
          <w:szCs w:val="24"/>
          <w:lang w:val="en-US" w:eastAsia="zh-CN"/>
        </w:rPr>
      </w:pPr>
      <w:bookmarkStart w:id="88" w:name="_Toc28226"/>
      <w:bookmarkStart w:id="89" w:name="_Toc1311"/>
      <w:bookmarkStart w:id="90" w:name="_Toc23629"/>
      <w:r>
        <w:rPr>
          <w:rStyle w:val="17"/>
          <w:rFonts w:hint="eastAsia" w:ascii="黑体" w:hAnsi="黑体" w:eastAsia="黑体" w:cs="黑体"/>
          <w:b w:val="0"/>
          <w:bCs/>
          <w:sz w:val="28"/>
          <w:szCs w:val="28"/>
          <w:lang w:val="en-US" w:eastAsia="zh-CN"/>
        </w:rPr>
        <w:t>2.3.1 驱动装置的选取及建模</w:t>
      </w:r>
      <w:bookmarkEnd w:id="88"/>
      <w:bookmarkEnd w:id="89"/>
      <w:bookmarkEnd w:id="90"/>
    </w:p>
    <w:p w14:paraId="641E94D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保障机械臂各关节平稳运行，考虑到样机成本，驱动装置选取众灵科技15kg.cm扭矩PWM信号数字舵机，如图2-13所示。</w:t>
      </w:r>
    </w:p>
    <w:p w14:paraId="2ACD60DD">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93056" behindDoc="0" locked="0" layoutInCell="1" allowOverlap="1">
                <wp:simplePos x="0" y="0"/>
                <wp:positionH relativeFrom="column">
                  <wp:posOffset>1064895</wp:posOffset>
                </wp:positionH>
                <wp:positionV relativeFrom="paragraph">
                  <wp:posOffset>2360295</wp:posOffset>
                </wp:positionV>
                <wp:extent cx="3430270" cy="28575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34302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CEBBAF6">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图2-13</w:t>
                            </w:r>
                            <w:r>
                              <w:rPr>
                                <w:rFonts w:hint="eastAsia"/>
                                <w:b w:val="0"/>
                                <w:bCs w:val="0"/>
                                <w:lang w:val="en-US" w:eastAsia="zh-CN"/>
                              </w:rPr>
                              <w:t xml:space="preserve"> </w:t>
                            </w:r>
                            <w:r>
                              <w:rPr>
                                <w:rFonts w:hint="eastAsia"/>
                                <w:sz w:val="18"/>
                                <w:szCs w:val="18"/>
                                <w:lang w:val="en-US" w:eastAsia="zh-CN"/>
                              </w:rPr>
                              <w:t>众灵科技15kg.cm扭矩PWM信号数字舵机 单位mm</w:t>
                            </w:r>
                          </w:p>
                          <w:p w14:paraId="5442E780">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85pt;margin-top:185.85pt;height:22.5pt;width:270.1pt;z-index:251693056;mso-width-relative:page;mso-height-relative:page;" filled="f" stroked="f" coordsize="21600,21600" o:gfxdata="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D66GXYAAAACwEAAA8AAAAAAAAAAQAgAAAAIgAAAGRycy9kb3ducmV2Lnht&#10;bFBLAQIUABQAAAAIAIdO4kAeg2buawIAALoEAAAOAAAAAAAAAAEAIAAAACcBAABkcnMvZTJvRG9j&#10;LnhtbFBLBQYAAAAABgAGAFkBAAAEBgAAAAA=&#10;">
                <v:fill on="f" focussize="0,0"/>
                <v:stroke on="f" weight="1pt" miterlimit="8" joinstyle="miter"/>
                <v:imagedata o:title=""/>
                <o:lock v:ext="edit" aspectratio="f"/>
                <v:textbox>
                  <w:txbxContent>
                    <w:p w14:paraId="5CEBBAF6">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图2-13</w:t>
                      </w:r>
                      <w:r>
                        <w:rPr>
                          <w:rFonts w:hint="eastAsia"/>
                          <w:b w:val="0"/>
                          <w:bCs w:val="0"/>
                          <w:lang w:val="en-US" w:eastAsia="zh-CN"/>
                        </w:rPr>
                        <w:t xml:space="preserve"> </w:t>
                      </w:r>
                      <w:r>
                        <w:rPr>
                          <w:rFonts w:hint="eastAsia"/>
                          <w:sz w:val="18"/>
                          <w:szCs w:val="18"/>
                          <w:lang w:val="en-US" w:eastAsia="zh-CN"/>
                        </w:rPr>
                        <w:t>众灵科技15kg.cm扭矩PWM信号数字舵机 单位mm</w:t>
                      </w:r>
                    </w:p>
                    <w:p w14:paraId="5442E780">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92032" behindDoc="0" locked="0" layoutInCell="1" allowOverlap="1">
            <wp:simplePos x="0" y="0"/>
            <wp:positionH relativeFrom="column">
              <wp:posOffset>929005</wp:posOffset>
            </wp:positionH>
            <wp:positionV relativeFrom="paragraph">
              <wp:posOffset>34290</wp:posOffset>
            </wp:positionV>
            <wp:extent cx="3594735" cy="2310130"/>
            <wp:effectExtent l="0" t="0" r="12065" b="1270"/>
            <wp:wrapTopAndBottom/>
            <wp:docPr id="41" name="图片 41" descr="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15"/>
                    <pic:cNvPicPr>
                      <a:picLocks noChangeAspect="1"/>
                    </pic:cNvPicPr>
                  </pic:nvPicPr>
                  <pic:blipFill>
                    <a:blip r:embed="rId41"/>
                    <a:stretch>
                      <a:fillRect/>
                    </a:stretch>
                  </pic:blipFill>
                  <pic:spPr>
                    <a:xfrm>
                      <a:off x="0" y="0"/>
                      <a:ext cx="3594735" cy="2310130"/>
                    </a:xfrm>
                    <a:prstGeom prst="rect">
                      <a:avLst/>
                    </a:prstGeom>
                  </pic:spPr>
                </pic:pic>
              </a:graphicData>
            </a:graphic>
          </wp:anchor>
        </w:drawing>
      </w:r>
    </w:p>
    <w:tbl>
      <w:tblPr>
        <w:tblStyle w:val="15"/>
        <w:tblpPr w:leftFromText="180" w:rightFromText="180" w:vertAnchor="text" w:horzAnchor="page" w:tblpX="1793" w:tblpY="409"/>
        <w:tblOverlap w:val="never"/>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261"/>
        <w:gridCol w:w="4261"/>
      </w:tblGrid>
      <w:tr w14:paraId="68A279C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5B97A048">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属性</w:t>
            </w:r>
          </w:p>
        </w:tc>
        <w:tc>
          <w:tcPr>
            <w:tcW w:w="4261" w:type="dxa"/>
            <w:tcBorders>
              <w:tl2br w:val="nil"/>
              <w:tr2bl w:val="nil"/>
            </w:tcBorders>
            <w:vAlign w:val="top"/>
          </w:tcPr>
          <w:p w14:paraId="3D739F87">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参数</w:t>
            </w:r>
          </w:p>
        </w:tc>
      </w:tr>
      <w:tr w14:paraId="11C99A9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bottom w:val="nil"/>
              <w:tl2br w:val="nil"/>
              <w:tr2bl w:val="nil"/>
            </w:tcBorders>
            <w:vAlign w:val="top"/>
          </w:tcPr>
          <w:p w14:paraId="488525CB">
            <w:pPr>
              <w:jc w:val="center"/>
              <w:rPr>
                <w:rFonts w:hint="eastAsia" w:eastAsiaTheme="minorEastAsia"/>
                <w:sz w:val="20"/>
                <w:szCs w:val="20"/>
                <w:vertAlign w:val="baseline"/>
                <w:lang w:val="en-US" w:eastAsia="zh-CN"/>
              </w:rPr>
            </w:pPr>
            <w:r>
              <w:rPr>
                <w:rFonts w:hint="eastAsia"/>
                <w:sz w:val="20"/>
                <w:szCs w:val="20"/>
                <w:vertAlign w:val="baseline"/>
                <w:lang w:val="en-US" w:eastAsia="zh-CN"/>
              </w:rPr>
              <w:t>转动速度</w:t>
            </w:r>
          </w:p>
        </w:tc>
        <w:tc>
          <w:tcPr>
            <w:tcW w:w="4261" w:type="dxa"/>
            <w:tcBorders>
              <w:bottom w:val="nil"/>
              <w:tl2br w:val="nil"/>
              <w:tr2bl w:val="nil"/>
            </w:tcBorders>
            <w:vAlign w:val="top"/>
          </w:tcPr>
          <w:p w14:paraId="74E448C8">
            <w:pPr>
              <w:jc w:val="center"/>
              <w:rPr>
                <w:rFonts w:hint="default" w:eastAsiaTheme="minorEastAsia"/>
                <w:sz w:val="20"/>
                <w:szCs w:val="20"/>
                <w:vertAlign w:val="baseline"/>
                <w:lang w:val="en-US" w:eastAsia="zh-CN"/>
              </w:rPr>
            </w:pPr>
            <w:r>
              <w:rPr>
                <w:rFonts w:hint="eastAsia"/>
                <w:sz w:val="20"/>
                <w:szCs w:val="20"/>
                <w:vertAlign w:val="baseline"/>
                <w:lang w:val="en-US" w:eastAsia="zh-CN"/>
              </w:rPr>
              <w:t>0.16sec/60°(6V)</w:t>
            </w:r>
          </w:p>
        </w:tc>
      </w:tr>
      <w:tr w14:paraId="20935D8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5C460B2C">
            <w:pPr>
              <w:jc w:val="center"/>
              <w:rPr>
                <w:rFonts w:hint="eastAsia" w:eastAsiaTheme="minorEastAsia"/>
                <w:sz w:val="20"/>
                <w:szCs w:val="20"/>
                <w:vertAlign w:val="baseline"/>
                <w:lang w:val="en-US" w:eastAsia="zh-CN"/>
              </w:rPr>
            </w:pPr>
            <w:r>
              <w:rPr>
                <w:rFonts w:hint="eastAsia"/>
                <w:sz w:val="20"/>
                <w:szCs w:val="20"/>
                <w:vertAlign w:val="baseline"/>
                <w:lang w:val="en-US" w:eastAsia="zh-CN"/>
              </w:rPr>
              <w:t>舵机精度</w:t>
            </w:r>
          </w:p>
        </w:tc>
        <w:tc>
          <w:tcPr>
            <w:tcW w:w="4261" w:type="dxa"/>
            <w:tcBorders>
              <w:top w:val="nil"/>
              <w:bottom w:val="nil"/>
            </w:tcBorders>
            <w:vAlign w:val="top"/>
          </w:tcPr>
          <w:p w14:paraId="767D3F75">
            <w:pPr>
              <w:jc w:val="center"/>
              <w:rPr>
                <w:rFonts w:hint="default" w:eastAsiaTheme="minorEastAsia"/>
                <w:sz w:val="20"/>
                <w:szCs w:val="20"/>
                <w:vertAlign w:val="baseline"/>
                <w:lang w:val="en-US" w:eastAsia="zh-CN"/>
              </w:rPr>
            </w:pPr>
            <w:r>
              <w:rPr>
                <w:rFonts w:hint="eastAsia"/>
                <w:sz w:val="20"/>
                <w:szCs w:val="20"/>
                <w:vertAlign w:val="baseline"/>
                <w:lang w:val="en-US" w:eastAsia="zh-CN"/>
              </w:rPr>
              <w:t>0.24°</w:t>
            </w:r>
          </w:p>
        </w:tc>
      </w:tr>
      <w:tr w14:paraId="718DDBE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63A3D931">
            <w:pPr>
              <w:jc w:val="center"/>
              <w:rPr>
                <w:rFonts w:hint="default"/>
                <w:sz w:val="20"/>
                <w:szCs w:val="20"/>
                <w:vertAlign w:val="baseline"/>
                <w:lang w:val="en-US" w:eastAsia="zh-CN"/>
              </w:rPr>
            </w:pPr>
            <w:r>
              <w:rPr>
                <w:rFonts w:hint="eastAsia"/>
                <w:sz w:val="20"/>
                <w:szCs w:val="20"/>
                <w:vertAlign w:val="baseline"/>
                <w:lang w:val="en-US" w:eastAsia="zh-CN"/>
              </w:rPr>
              <w:t>堵转扭矩</w:t>
            </w:r>
          </w:p>
        </w:tc>
        <w:tc>
          <w:tcPr>
            <w:tcW w:w="4261" w:type="dxa"/>
            <w:tcBorders>
              <w:top w:val="nil"/>
              <w:bottom w:val="nil"/>
            </w:tcBorders>
            <w:vAlign w:val="top"/>
          </w:tcPr>
          <w:p w14:paraId="176B00EA">
            <w:pPr>
              <w:jc w:val="center"/>
              <w:rPr>
                <w:rFonts w:hint="default" w:eastAsiaTheme="minorEastAsia"/>
                <w:sz w:val="20"/>
                <w:szCs w:val="20"/>
                <w:vertAlign w:val="baseline"/>
                <w:lang w:val="en-US" w:eastAsia="zh-CN"/>
              </w:rPr>
            </w:pPr>
            <w:r>
              <w:rPr>
                <w:rFonts w:hint="eastAsia"/>
                <w:sz w:val="20"/>
                <w:szCs w:val="20"/>
                <w:vertAlign w:val="baseline"/>
                <w:lang w:val="en-US" w:eastAsia="zh-CN"/>
              </w:rPr>
              <w:t>15kg.cm</w:t>
            </w:r>
          </w:p>
        </w:tc>
      </w:tr>
      <w:tr w14:paraId="5230EBB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22E255F4">
            <w:pPr>
              <w:jc w:val="center"/>
              <w:rPr>
                <w:rFonts w:hint="default" w:eastAsiaTheme="minorEastAsia"/>
                <w:sz w:val="20"/>
                <w:szCs w:val="20"/>
                <w:vertAlign w:val="baseline"/>
                <w:lang w:val="en-US" w:eastAsia="zh-CN"/>
              </w:rPr>
            </w:pPr>
            <w:r>
              <w:rPr>
                <w:rFonts w:hint="eastAsia"/>
                <w:sz w:val="20"/>
                <w:szCs w:val="20"/>
                <w:vertAlign w:val="baseline"/>
                <w:lang w:val="en-US" w:eastAsia="zh-CN"/>
              </w:rPr>
              <w:t>齿轮齿数</w:t>
            </w:r>
          </w:p>
        </w:tc>
        <w:tc>
          <w:tcPr>
            <w:tcW w:w="4261" w:type="dxa"/>
            <w:tcBorders>
              <w:top w:val="nil"/>
              <w:bottom w:val="nil"/>
            </w:tcBorders>
            <w:vAlign w:val="top"/>
          </w:tcPr>
          <w:p w14:paraId="6B508F7C">
            <w:pPr>
              <w:jc w:val="center"/>
              <w:rPr>
                <w:rFonts w:hint="default" w:eastAsiaTheme="minorEastAsia"/>
                <w:sz w:val="20"/>
                <w:szCs w:val="20"/>
                <w:vertAlign w:val="baseline"/>
                <w:lang w:val="en-US" w:eastAsia="zh-CN"/>
              </w:rPr>
            </w:pPr>
            <w:r>
              <w:rPr>
                <w:rFonts w:hint="eastAsia"/>
                <w:sz w:val="20"/>
                <w:szCs w:val="20"/>
                <w:vertAlign w:val="baseline"/>
                <w:lang w:val="en-US" w:eastAsia="zh-CN"/>
              </w:rPr>
              <w:t>25T</w:t>
            </w:r>
          </w:p>
        </w:tc>
      </w:tr>
      <w:tr w14:paraId="712B73F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79C35C59">
            <w:pPr>
              <w:jc w:val="center"/>
              <w:rPr>
                <w:rFonts w:hint="default" w:eastAsiaTheme="minorEastAsia"/>
                <w:sz w:val="20"/>
                <w:szCs w:val="20"/>
                <w:vertAlign w:val="baseline"/>
                <w:lang w:val="en-US" w:eastAsia="zh-CN"/>
              </w:rPr>
            </w:pPr>
            <w:r>
              <w:rPr>
                <w:rFonts w:hint="eastAsia"/>
                <w:sz w:val="20"/>
                <w:szCs w:val="20"/>
                <w:vertAlign w:val="baseline"/>
                <w:lang w:val="en-US" w:eastAsia="zh-CN"/>
              </w:rPr>
              <w:t>齿轮类型</w:t>
            </w:r>
          </w:p>
        </w:tc>
        <w:tc>
          <w:tcPr>
            <w:tcW w:w="4261" w:type="dxa"/>
            <w:tcBorders>
              <w:top w:val="nil"/>
              <w:bottom w:val="nil"/>
            </w:tcBorders>
            <w:vAlign w:val="top"/>
          </w:tcPr>
          <w:p w14:paraId="2445094E">
            <w:pPr>
              <w:jc w:val="center"/>
              <w:rPr>
                <w:rFonts w:hint="eastAsia" w:eastAsiaTheme="minorEastAsia"/>
                <w:sz w:val="20"/>
                <w:szCs w:val="20"/>
                <w:vertAlign w:val="baseline"/>
                <w:lang w:val="en-US" w:eastAsia="zh-CN"/>
              </w:rPr>
            </w:pPr>
            <w:r>
              <w:rPr>
                <w:rFonts w:hint="eastAsia"/>
                <w:sz w:val="20"/>
                <w:szCs w:val="20"/>
                <w:vertAlign w:val="baseline"/>
                <w:lang w:val="en-US" w:eastAsia="zh-CN"/>
              </w:rPr>
              <w:t>金属</w:t>
            </w:r>
          </w:p>
        </w:tc>
      </w:tr>
      <w:tr w14:paraId="1578347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0CEF6792">
            <w:pPr>
              <w:jc w:val="center"/>
              <w:rPr>
                <w:rFonts w:hint="default" w:eastAsiaTheme="minorEastAsia"/>
                <w:sz w:val="20"/>
                <w:szCs w:val="20"/>
                <w:vertAlign w:val="baseline"/>
                <w:lang w:val="en-US" w:eastAsia="zh-CN"/>
              </w:rPr>
            </w:pPr>
            <w:r>
              <w:rPr>
                <w:rFonts w:hint="eastAsia"/>
                <w:sz w:val="20"/>
                <w:szCs w:val="20"/>
                <w:vertAlign w:val="baseline"/>
                <w:lang w:val="en-US" w:eastAsia="zh-CN"/>
              </w:rPr>
              <w:t>供电电压</w:t>
            </w:r>
          </w:p>
        </w:tc>
        <w:tc>
          <w:tcPr>
            <w:tcW w:w="4261" w:type="dxa"/>
            <w:tcBorders>
              <w:top w:val="nil"/>
              <w:bottom w:val="nil"/>
            </w:tcBorders>
            <w:vAlign w:val="top"/>
          </w:tcPr>
          <w:p w14:paraId="6DC25EB1">
            <w:pPr>
              <w:jc w:val="center"/>
              <w:rPr>
                <w:rFonts w:hint="default" w:eastAsiaTheme="minorEastAsia"/>
                <w:sz w:val="20"/>
                <w:szCs w:val="20"/>
                <w:vertAlign w:val="baseline"/>
                <w:lang w:val="en-US" w:eastAsia="zh-CN"/>
              </w:rPr>
            </w:pPr>
            <w:r>
              <w:rPr>
                <w:rFonts w:hint="eastAsia"/>
                <w:sz w:val="20"/>
                <w:szCs w:val="20"/>
                <w:vertAlign w:val="baseline"/>
                <w:lang w:val="en-US" w:eastAsia="zh-CN"/>
              </w:rPr>
              <w:t>5-9V</w:t>
            </w:r>
          </w:p>
        </w:tc>
      </w:tr>
      <w:tr w14:paraId="2CBE90C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4EBD877C">
            <w:pPr>
              <w:jc w:val="center"/>
              <w:rPr>
                <w:rFonts w:hint="default" w:eastAsiaTheme="minorEastAsia"/>
                <w:sz w:val="20"/>
                <w:szCs w:val="20"/>
                <w:vertAlign w:val="baseline"/>
                <w:lang w:val="en-US" w:eastAsia="zh-CN"/>
              </w:rPr>
            </w:pPr>
            <w:r>
              <w:rPr>
                <w:rFonts w:hint="eastAsia"/>
                <w:sz w:val="20"/>
                <w:szCs w:val="20"/>
                <w:vertAlign w:val="baseline"/>
                <w:lang w:val="en-US" w:eastAsia="zh-CN"/>
              </w:rPr>
              <w:t>转动角度</w:t>
            </w:r>
          </w:p>
        </w:tc>
        <w:tc>
          <w:tcPr>
            <w:tcW w:w="4261" w:type="dxa"/>
            <w:tcBorders>
              <w:top w:val="nil"/>
              <w:bottom w:val="nil"/>
            </w:tcBorders>
            <w:vAlign w:val="top"/>
          </w:tcPr>
          <w:p w14:paraId="1BB49D29">
            <w:pPr>
              <w:jc w:val="center"/>
              <w:rPr>
                <w:rFonts w:hint="default" w:eastAsiaTheme="minorEastAsia"/>
                <w:sz w:val="20"/>
                <w:szCs w:val="20"/>
                <w:vertAlign w:val="baseline"/>
                <w:lang w:val="en-US" w:eastAsia="zh-CN"/>
              </w:rPr>
            </w:pPr>
            <w:r>
              <w:rPr>
                <w:rFonts w:hint="eastAsia"/>
                <w:sz w:val="20"/>
                <w:szCs w:val="20"/>
                <w:vertAlign w:val="baseline"/>
                <w:lang w:val="en-US" w:eastAsia="zh-CN"/>
              </w:rPr>
              <w:t>180°</w:t>
            </w:r>
          </w:p>
        </w:tc>
      </w:tr>
      <w:tr w14:paraId="0763D78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2412D8E7">
            <w:pPr>
              <w:jc w:val="center"/>
              <w:rPr>
                <w:rFonts w:hint="default" w:eastAsiaTheme="minorEastAsia"/>
                <w:sz w:val="20"/>
                <w:szCs w:val="20"/>
                <w:vertAlign w:val="baseline"/>
                <w:lang w:val="en-US" w:eastAsia="zh-CN"/>
              </w:rPr>
            </w:pPr>
            <w:r>
              <w:rPr>
                <w:rFonts w:hint="eastAsia"/>
                <w:sz w:val="20"/>
                <w:szCs w:val="20"/>
                <w:vertAlign w:val="baseline"/>
                <w:lang w:val="en-US" w:eastAsia="zh-CN"/>
              </w:rPr>
              <w:t>控制方式</w:t>
            </w:r>
          </w:p>
        </w:tc>
        <w:tc>
          <w:tcPr>
            <w:tcW w:w="4261" w:type="dxa"/>
            <w:tcBorders>
              <w:top w:val="nil"/>
              <w:bottom w:val="nil"/>
            </w:tcBorders>
            <w:vAlign w:val="top"/>
          </w:tcPr>
          <w:p w14:paraId="453275EB">
            <w:pPr>
              <w:jc w:val="center"/>
              <w:rPr>
                <w:rFonts w:hint="default" w:eastAsiaTheme="minorEastAsia"/>
                <w:sz w:val="20"/>
                <w:szCs w:val="20"/>
                <w:vertAlign w:val="baseline"/>
                <w:lang w:val="en-US" w:eastAsia="zh-CN"/>
              </w:rPr>
            </w:pPr>
            <w:r>
              <w:rPr>
                <w:rFonts w:hint="eastAsia"/>
                <w:sz w:val="20"/>
                <w:szCs w:val="20"/>
                <w:vertAlign w:val="baseline"/>
                <w:lang w:val="en-US" w:eastAsia="zh-CN"/>
              </w:rPr>
              <w:t>PWM脉冲信号</w:t>
            </w:r>
          </w:p>
        </w:tc>
      </w:tr>
      <w:tr w14:paraId="18EB6AF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305D7B79">
            <w:pPr>
              <w:jc w:val="center"/>
              <w:rPr>
                <w:rFonts w:hint="default" w:eastAsiaTheme="minorEastAsia"/>
                <w:sz w:val="20"/>
                <w:szCs w:val="20"/>
                <w:vertAlign w:val="baseline"/>
                <w:lang w:val="en-US" w:eastAsia="zh-CN"/>
              </w:rPr>
            </w:pPr>
            <w:r>
              <w:rPr>
                <w:rFonts w:hint="eastAsia"/>
                <w:sz w:val="20"/>
                <w:szCs w:val="20"/>
                <w:vertAlign w:val="baseline"/>
                <w:lang w:val="en-US" w:eastAsia="zh-CN"/>
              </w:rPr>
              <w:t>脉宽范围</w:t>
            </w:r>
          </w:p>
        </w:tc>
        <w:tc>
          <w:tcPr>
            <w:tcW w:w="4261" w:type="dxa"/>
            <w:tcBorders>
              <w:top w:val="nil"/>
              <w:bottom w:val="nil"/>
            </w:tcBorders>
            <w:vAlign w:val="top"/>
          </w:tcPr>
          <w:p w14:paraId="2DF60B36">
            <w:pPr>
              <w:jc w:val="center"/>
              <w:rPr>
                <w:rFonts w:hint="default" w:eastAsiaTheme="minorEastAsia"/>
                <w:sz w:val="20"/>
                <w:szCs w:val="20"/>
                <w:vertAlign w:val="baseline"/>
                <w:lang w:val="en-US" w:eastAsia="zh-CN"/>
              </w:rPr>
            </w:pPr>
            <w:r>
              <w:rPr>
                <w:rFonts w:hint="eastAsia"/>
                <w:sz w:val="20"/>
                <w:szCs w:val="20"/>
                <w:vertAlign w:val="baseline"/>
                <w:lang w:val="en-US" w:eastAsia="zh-CN"/>
              </w:rPr>
              <w:t>0.5ms-2.5ms</w:t>
            </w:r>
          </w:p>
        </w:tc>
      </w:tr>
      <w:tr w14:paraId="1551FEC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6E3F6F3F">
            <w:pPr>
              <w:jc w:val="center"/>
              <w:rPr>
                <w:rFonts w:hint="eastAsia" w:eastAsiaTheme="minorEastAsia"/>
                <w:sz w:val="20"/>
                <w:szCs w:val="20"/>
                <w:vertAlign w:val="baseline"/>
                <w:lang w:val="en-US" w:eastAsia="zh-CN"/>
              </w:rPr>
            </w:pPr>
            <w:r>
              <w:rPr>
                <w:rFonts w:hint="eastAsia"/>
                <w:sz w:val="20"/>
                <w:szCs w:val="20"/>
                <w:vertAlign w:val="baseline"/>
                <w:lang w:val="en-US" w:eastAsia="zh-CN"/>
              </w:rPr>
              <w:t>控制周期</w:t>
            </w:r>
          </w:p>
        </w:tc>
        <w:tc>
          <w:tcPr>
            <w:tcW w:w="4261" w:type="dxa"/>
            <w:tcBorders>
              <w:top w:val="nil"/>
              <w:bottom w:val="nil"/>
            </w:tcBorders>
            <w:vAlign w:val="top"/>
          </w:tcPr>
          <w:p w14:paraId="385CD47C">
            <w:pPr>
              <w:jc w:val="center"/>
              <w:rPr>
                <w:rFonts w:hint="default" w:eastAsiaTheme="minorEastAsia"/>
                <w:sz w:val="20"/>
                <w:szCs w:val="20"/>
                <w:vertAlign w:val="baseline"/>
                <w:lang w:val="en-US" w:eastAsia="zh-CN"/>
              </w:rPr>
            </w:pPr>
            <w:r>
              <w:rPr>
                <w:rFonts w:hint="eastAsia"/>
                <w:sz w:val="20"/>
                <w:szCs w:val="20"/>
                <w:vertAlign w:val="baseline"/>
                <w:lang w:val="en-US" w:eastAsia="zh-CN"/>
              </w:rPr>
              <w:t>20ms</w:t>
            </w:r>
          </w:p>
        </w:tc>
      </w:tr>
      <w:tr w14:paraId="3C6384B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114AB01B">
            <w:pPr>
              <w:jc w:val="center"/>
              <w:rPr>
                <w:rFonts w:hint="eastAsia" w:eastAsiaTheme="minorEastAsia"/>
                <w:sz w:val="20"/>
                <w:szCs w:val="20"/>
                <w:vertAlign w:val="baseline"/>
                <w:lang w:val="en-US" w:eastAsia="zh-CN"/>
              </w:rPr>
            </w:pPr>
            <w:r>
              <w:rPr>
                <w:rFonts w:hint="eastAsia"/>
                <w:sz w:val="20"/>
                <w:szCs w:val="20"/>
                <w:vertAlign w:val="baseline"/>
                <w:lang w:val="en-US" w:eastAsia="zh-CN"/>
              </w:rPr>
              <w:t>空载电流</w:t>
            </w:r>
          </w:p>
        </w:tc>
        <w:tc>
          <w:tcPr>
            <w:tcW w:w="4261" w:type="dxa"/>
            <w:tcBorders>
              <w:top w:val="nil"/>
              <w:bottom w:val="nil"/>
            </w:tcBorders>
            <w:vAlign w:val="top"/>
          </w:tcPr>
          <w:p w14:paraId="37E7CEF4">
            <w:pPr>
              <w:jc w:val="center"/>
              <w:rPr>
                <w:rFonts w:hint="default" w:eastAsiaTheme="minorEastAsia"/>
                <w:sz w:val="20"/>
                <w:szCs w:val="20"/>
                <w:vertAlign w:val="baseline"/>
                <w:lang w:val="en-US" w:eastAsia="zh-CN"/>
              </w:rPr>
            </w:pPr>
            <w:r>
              <w:rPr>
                <w:rFonts w:hint="eastAsia"/>
                <w:sz w:val="20"/>
                <w:szCs w:val="20"/>
                <w:vertAlign w:val="baseline"/>
                <w:lang w:val="en-US" w:eastAsia="zh-CN"/>
              </w:rPr>
              <w:t>100mA</w:t>
            </w:r>
          </w:p>
        </w:tc>
      </w:tr>
      <w:tr w14:paraId="7185434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tl2br w:val="nil"/>
              <w:tr2bl w:val="nil"/>
            </w:tcBorders>
            <w:vAlign w:val="top"/>
          </w:tcPr>
          <w:p w14:paraId="0430D8C7">
            <w:pPr>
              <w:jc w:val="center"/>
              <w:rPr>
                <w:rFonts w:hint="eastAsia" w:eastAsiaTheme="minorEastAsia"/>
                <w:sz w:val="20"/>
                <w:szCs w:val="20"/>
                <w:vertAlign w:val="baseline"/>
                <w:lang w:val="en-US" w:eastAsia="zh-CN"/>
              </w:rPr>
            </w:pPr>
            <w:r>
              <w:rPr>
                <w:sz w:val="28"/>
                <w:szCs w:val="28"/>
              </w:rPr>
              <mc:AlternateContent>
                <mc:Choice Requires="wps">
                  <w:drawing>
                    <wp:anchor distT="0" distB="0" distL="114300" distR="114300" simplePos="0" relativeHeight="251694080" behindDoc="0" locked="0" layoutInCell="1" allowOverlap="1">
                      <wp:simplePos x="0" y="0"/>
                      <wp:positionH relativeFrom="column">
                        <wp:posOffset>1953895</wp:posOffset>
                      </wp:positionH>
                      <wp:positionV relativeFrom="paragraph">
                        <wp:posOffset>196850</wp:posOffset>
                      </wp:positionV>
                      <wp:extent cx="1355725" cy="28575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35572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40E5C63">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表2-14</w:t>
                                  </w:r>
                                  <w:r>
                                    <w:rPr>
                                      <w:rFonts w:hint="eastAsia"/>
                                      <w:b w:val="0"/>
                                      <w:bCs w:val="0"/>
                                      <w:lang w:val="en-US" w:eastAsia="zh-CN"/>
                                    </w:rPr>
                                    <w:t xml:space="preserve"> </w:t>
                                  </w:r>
                                  <w:r>
                                    <w:rPr>
                                      <w:rFonts w:hint="eastAsia"/>
                                      <w:b w:val="0"/>
                                      <w:bCs w:val="0"/>
                                      <w:sz w:val="18"/>
                                      <w:szCs w:val="21"/>
                                      <w:lang w:val="en-US" w:eastAsia="zh-CN"/>
                                    </w:rPr>
                                    <w:t>舵机基本参数</w:t>
                                  </w:r>
                                </w:p>
                                <w:p w14:paraId="65462C78">
                                  <w:pPr>
                                    <w:jc w:val="cente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85pt;margin-top:15.5pt;height:22.5pt;width:106.75pt;z-index:251694080;mso-width-relative:page;mso-height-relative:page;" filled="f" stroked="f" coordsize="21600,21600" o:gfxdata="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q2iwUtcAAAAJAQAADwAAAAAAAAABACAAAAAiAAAAZHJzL2Rvd25yZXYueG1s&#10;UEsBAhQAFAAAAAgAh07iQAuaNJprAgAAugQAAA4AAAAAAAAAAQAgAAAAJgEAAGRycy9lMm9Eb2Mu&#10;eG1sUEsFBgAAAAAGAAYAWQEAAAMGAAAAAA==&#10;">
                      <v:fill on="f" focussize="0,0"/>
                      <v:stroke on="f" weight="1pt" miterlimit="8" joinstyle="miter"/>
                      <v:imagedata o:title=""/>
                      <o:lock v:ext="edit" aspectratio="f"/>
                      <v:textbox>
                        <w:txbxContent>
                          <w:p w14:paraId="440E5C63">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表2-14</w:t>
                            </w:r>
                            <w:r>
                              <w:rPr>
                                <w:rFonts w:hint="eastAsia"/>
                                <w:b w:val="0"/>
                                <w:bCs w:val="0"/>
                                <w:lang w:val="en-US" w:eastAsia="zh-CN"/>
                              </w:rPr>
                              <w:t xml:space="preserve"> </w:t>
                            </w:r>
                            <w:r>
                              <w:rPr>
                                <w:rFonts w:hint="eastAsia"/>
                                <w:b w:val="0"/>
                                <w:bCs w:val="0"/>
                                <w:sz w:val="18"/>
                                <w:szCs w:val="21"/>
                                <w:lang w:val="en-US" w:eastAsia="zh-CN"/>
                              </w:rPr>
                              <w:t>舵机基本参数</w:t>
                            </w:r>
                          </w:p>
                          <w:p w14:paraId="65462C78">
                            <w:pPr>
                              <w:jc w:val="center"/>
                              <w:rPr>
                                <w:rFonts w:hint="default" w:eastAsiaTheme="minorEastAsia"/>
                                <w:b/>
                                <w:bCs/>
                                <w:lang w:val="en-US" w:eastAsia="zh-CN"/>
                              </w:rPr>
                            </w:pPr>
                          </w:p>
                        </w:txbxContent>
                      </v:textbox>
                    </v:shape>
                  </w:pict>
                </mc:Fallback>
              </mc:AlternateContent>
            </w:r>
            <w:r>
              <w:rPr>
                <w:rFonts w:hint="eastAsia"/>
                <w:sz w:val="20"/>
                <w:szCs w:val="20"/>
                <w:vertAlign w:val="baseline"/>
                <w:lang w:val="en-US" w:eastAsia="zh-CN"/>
              </w:rPr>
              <w:t>产品线长</w:t>
            </w:r>
          </w:p>
        </w:tc>
        <w:tc>
          <w:tcPr>
            <w:tcW w:w="4261" w:type="dxa"/>
            <w:tcBorders>
              <w:top w:val="nil"/>
              <w:tl2br w:val="nil"/>
              <w:tr2bl w:val="nil"/>
            </w:tcBorders>
            <w:vAlign w:val="top"/>
          </w:tcPr>
          <w:p w14:paraId="7E18F020">
            <w:pPr>
              <w:jc w:val="center"/>
              <w:rPr>
                <w:rFonts w:hint="default" w:eastAsiaTheme="minorEastAsia"/>
                <w:sz w:val="20"/>
                <w:szCs w:val="20"/>
                <w:vertAlign w:val="baseline"/>
                <w:lang w:val="en-US" w:eastAsia="zh-CN"/>
              </w:rPr>
            </w:pPr>
            <w:r>
              <w:rPr>
                <w:rFonts w:hint="eastAsia"/>
                <w:sz w:val="20"/>
                <w:szCs w:val="20"/>
                <w:vertAlign w:val="baseline"/>
                <w:lang w:val="en-US" w:eastAsia="zh-CN"/>
              </w:rPr>
              <w:t>30cm</w:t>
            </w:r>
          </w:p>
        </w:tc>
      </w:tr>
    </w:tbl>
    <w:p w14:paraId="11F1FD6D">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40"/>
        <w:gridCol w:w="2840"/>
        <w:gridCol w:w="2840"/>
      </w:tblGrid>
      <w:tr w14:paraId="6C485EC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59A77260">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工作电压</w:t>
            </w:r>
          </w:p>
        </w:tc>
        <w:tc>
          <w:tcPr>
            <w:tcW w:w="2840" w:type="dxa"/>
            <w:tcBorders>
              <w:tl2br w:val="nil"/>
              <w:tr2bl w:val="nil"/>
            </w:tcBorders>
            <w:vAlign w:val="top"/>
          </w:tcPr>
          <w:p w14:paraId="398AD5A8">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待机电流</w:t>
            </w:r>
          </w:p>
        </w:tc>
        <w:tc>
          <w:tcPr>
            <w:tcW w:w="2840" w:type="dxa"/>
            <w:tcBorders>
              <w:tl2br w:val="nil"/>
              <w:tr2bl w:val="nil"/>
            </w:tcBorders>
            <w:vAlign w:val="top"/>
          </w:tcPr>
          <w:p w14:paraId="39A8AEC3">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空载转速</w:t>
            </w:r>
          </w:p>
        </w:tc>
      </w:tr>
      <w:tr w14:paraId="7017349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bottom w:val="nil"/>
              <w:tl2br w:val="nil"/>
              <w:tr2bl w:val="nil"/>
            </w:tcBorders>
            <w:vAlign w:val="top"/>
          </w:tcPr>
          <w:p w14:paraId="2B7928A3">
            <w:pPr>
              <w:jc w:val="center"/>
              <w:rPr>
                <w:rFonts w:hint="default" w:eastAsiaTheme="minorEastAsia"/>
                <w:sz w:val="20"/>
                <w:szCs w:val="20"/>
                <w:vertAlign w:val="baseline"/>
                <w:lang w:val="en-US" w:eastAsia="zh-CN"/>
              </w:rPr>
            </w:pPr>
            <w:r>
              <w:rPr>
                <w:rFonts w:hint="eastAsia"/>
                <w:sz w:val="20"/>
                <w:szCs w:val="20"/>
                <w:vertAlign w:val="baseline"/>
                <w:lang w:val="en-US" w:eastAsia="zh-CN"/>
              </w:rPr>
              <w:t>6V</w:t>
            </w:r>
          </w:p>
        </w:tc>
        <w:tc>
          <w:tcPr>
            <w:tcW w:w="2840" w:type="dxa"/>
            <w:tcBorders>
              <w:bottom w:val="nil"/>
              <w:tl2br w:val="nil"/>
              <w:tr2bl w:val="nil"/>
            </w:tcBorders>
            <w:vAlign w:val="top"/>
          </w:tcPr>
          <w:p w14:paraId="3096B00E">
            <w:pPr>
              <w:jc w:val="center"/>
              <w:rPr>
                <w:rFonts w:hint="default" w:eastAsiaTheme="minorEastAsia"/>
                <w:sz w:val="20"/>
                <w:szCs w:val="20"/>
                <w:vertAlign w:val="baseline"/>
                <w:lang w:val="en-US" w:eastAsia="zh-CN"/>
              </w:rPr>
            </w:pPr>
            <w:r>
              <w:rPr>
                <w:rFonts w:hint="eastAsia"/>
                <w:sz w:val="20"/>
                <w:szCs w:val="20"/>
                <w:vertAlign w:val="baseline"/>
                <w:lang w:val="en-US" w:eastAsia="zh-CN"/>
              </w:rPr>
              <w:t>4mA</w:t>
            </w:r>
          </w:p>
        </w:tc>
        <w:tc>
          <w:tcPr>
            <w:tcW w:w="2840" w:type="dxa"/>
            <w:tcBorders>
              <w:bottom w:val="nil"/>
              <w:tl2br w:val="nil"/>
              <w:tr2bl w:val="nil"/>
            </w:tcBorders>
            <w:vAlign w:val="top"/>
          </w:tcPr>
          <w:p w14:paraId="75F50897">
            <w:pPr>
              <w:jc w:val="center"/>
              <w:rPr>
                <w:rFonts w:hint="eastAsia"/>
                <w:sz w:val="20"/>
                <w:szCs w:val="20"/>
                <w:vertAlign w:val="baseline"/>
                <w:lang w:val="en-US" w:eastAsia="zh-CN"/>
              </w:rPr>
            </w:pPr>
            <w:r>
              <w:rPr>
                <w:rFonts w:hint="eastAsia"/>
                <w:sz w:val="20"/>
                <w:szCs w:val="20"/>
                <w:vertAlign w:val="baseline"/>
                <w:lang w:val="en-US" w:eastAsia="zh-CN"/>
              </w:rPr>
              <w:t>0.17sec/60°</w:t>
            </w:r>
          </w:p>
        </w:tc>
      </w:tr>
      <w:tr w14:paraId="2B74CD1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cBorders>
            <w:vAlign w:val="top"/>
          </w:tcPr>
          <w:p w14:paraId="5A3CBB41">
            <w:pPr>
              <w:jc w:val="center"/>
              <w:rPr>
                <w:rFonts w:hint="default" w:eastAsiaTheme="minorEastAsia"/>
                <w:sz w:val="20"/>
                <w:szCs w:val="20"/>
                <w:vertAlign w:val="baseline"/>
                <w:lang w:val="en-US" w:eastAsia="zh-CN"/>
              </w:rPr>
            </w:pPr>
            <w:r>
              <w:rPr>
                <w:rFonts w:hint="eastAsia"/>
                <w:sz w:val="20"/>
                <w:szCs w:val="20"/>
                <w:vertAlign w:val="baseline"/>
                <w:lang w:val="en-US" w:eastAsia="zh-CN"/>
              </w:rPr>
              <w:t>7.4V</w:t>
            </w:r>
          </w:p>
        </w:tc>
        <w:tc>
          <w:tcPr>
            <w:tcW w:w="2840" w:type="dxa"/>
            <w:tcBorders>
              <w:top w:val="nil"/>
              <w:bottom w:val="nil"/>
            </w:tcBorders>
            <w:vAlign w:val="top"/>
          </w:tcPr>
          <w:p w14:paraId="785A8080">
            <w:pPr>
              <w:jc w:val="center"/>
              <w:rPr>
                <w:rFonts w:hint="default" w:eastAsiaTheme="minorEastAsia"/>
                <w:sz w:val="20"/>
                <w:szCs w:val="20"/>
                <w:vertAlign w:val="baseline"/>
                <w:lang w:val="en-US" w:eastAsia="zh-CN"/>
              </w:rPr>
            </w:pPr>
            <w:r>
              <w:rPr>
                <w:rFonts w:hint="eastAsia"/>
                <w:sz w:val="20"/>
                <w:szCs w:val="20"/>
                <w:vertAlign w:val="baseline"/>
                <w:lang w:val="en-US" w:eastAsia="zh-CN"/>
              </w:rPr>
              <w:t>5mA</w:t>
            </w:r>
          </w:p>
        </w:tc>
        <w:tc>
          <w:tcPr>
            <w:tcW w:w="2840" w:type="dxa"/>
            <w:tcBorders>
              <w:top w:val="nil"/>
              <w:bottom w:val="nil"/>
            </w:tcBorders>
            <w:vAlign w:val="top"/>
          </w:tcPr>
          <w:p w14:paraId="619BA0CC">
            <w:pPr>
              <w:jc w:val="center"/>
              <w:rPr>
                <w:rFonts w:hint="eastAsia"/>
                <w:sz w:val="20"/>
                <w:szCs w:val="20"/>
                <w:vertAlign w:val="baseline"/>
                <w:lang w:val="en-US" w:eastAsia="zh-CN"/>
              </w:rPr>
            </w:pPr>
            <w:r>
              <w:rPr>
                <w:rFonts w:hint="eastAsia"/>
                <w:sz w:val="20"/>
                <w:szCs w:val="20"/>
                <w:vertAlign w:val="baseline"/>
                <w:lang w:val="en-US" w:eastAsia="zh-CN"/>
              </w:rPr>
              <w:t>0.15sec/60°</w:t>
            </w:r>
          </w:p>
        </w:tc>
      </w:tr>
      <w:tr w14:paraId="70CEE18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tl2br w:val="nil"/>
              <w:tr2bl w:val="nil"/>
            </w:tcBorders>
            <w:vAlign w:val="top"/>
          </w:tcPr>
          <w:p w14:paraId="4B5C0807">
            <w:pPr>
              <w:jc w:val="center"/>
              <w:rPr>
                <w:rFonts w:hint="default" w:eastAsiaTheme="minorEastAsia"/>
                <w:sz w:val="20"/>
                <w:szCs w:val="20"/>
                <w:vertAlign w:val="baseline"/>
                <w:lang w:val="en-US" w:eastAsia="zh-CN"/>
              </w:rPr>
            </w:pPr>
            <w:r>
              <w:rPr>
                <w:rFonts w:hint="eastAsia"/>
                <w:sz w:val="20"/>
                <w:szCs w:val="20"/>
                <w:vertAlign w:val="baseline"/>
                <w:lang w:val="en-US" w:eastAsia="zh-CN"/>
              </w:rPr>
              <w:t>8.4V</w:t>
            </w:r>
          </w:p>
        </w:tc>
        <w:tc>
          <w:tcPr>
            <w:tcW w:w="2840" w:type="dxa"/>
            <w:tcBorders>
              <w:top w:val="nil"/>
              <w:tl2br w:val="nil"/>
              <w:tr2bl w:val="nil"/>
            </w:tcBorders>
            <w:vAlign w:val="top"/>
          </w:tcPr>
          <w:p w14:paraId="5A645592">
            <w:pPr>
              <w:jc w:val="center"/>
              <w:rPr>
                <w:rFonts w:hint="default" w:eastAsiaTheme="minorEastAsia"/>
                <w:sz w:val="20"/>
                <w:szCs w:val="20"/>
                <w:vertAlign w:val="baseline"/>
                <w:lang w:val="en-US" w:eastAsia="zh-CN"/>
              </w:rPr>
            </w:pPr>
            <w:r>
              <w:rPr>
                <w:sz w:val="28"/>
                <w:szCs w:val="28"/>
              </w:rPr>
              <mc:AlternateContent>
                <mc:Choice Requires="wps">
                  <w:drawing>
                    <wp:anchor distT="0" distB="0" distL="114300" distR="114300" simplePos="0" relativeHeight="251695104" behindDoc="0" locked="0" layoutInCell="1" allowOverlap="1">
                      <wp:simplePos x="0" y="0"/>
                      <wp:positionH relativeFrom="column">
                        <wp:posOffset>144145</wp:posOffset>
                      </wp:positionH>
                      <wp:positionV relativeFrom="paragraph">
                        <wp:posOffset>203200</wp:posOffset>
                      </wp:positionV>
                      <wp:extent cx="1355725" cy="28575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35572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1C74F32">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表2-15</w:t>
                                  </w:r>
                                  <w:r>
                                    <w:rPr>
                                      <w:rFonts w:hint="eastAsia"/>
                                      <w:b w:val="0"/>
                                      <w:bCs w:val="0"/>
                                      <w:lang w:val="en-US" w:eastAsia="zh-CN"/>
                                    </w:rPr>
                                    <w:t xml:space="preserve"> </w:t>
                                  </w:r>
                                  <w:r>
                                    <w:rPr>
                                      <w:rFonts w:hint="eastAsia"/>
                                      <w:b w:val="0"/>
                                      <w:bCs w:val="0"/>
                                      <w:sz w:val="18"/>
                                      <w:szCs w:val="21"/>
                                      <w:lang w:val="en-US" w:eastAsia="zh-CN"/>
                                    </w:rPr>
                                    <w:t>舵机电流参数</w:t>
                                  </w:r>
                                </w:p>
                                <w:p w14:paraId="3502917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5pt;margin-top:16pt;height:22.5pt;width:106.75pt;z-index:251695104;mso-width-relative:page;mso-height-relative:page;" filled="f" stroked="f" coordsize="21600,21600" o:gfxdata="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Wr6ds1gAAAAgBAAAPAAAAAAAAAAEAIAAAACIAAABkcnMvZG93bnJldi54bWxQ&#10;SwECFAAUAAAACACHTuJAgVkMvmsCAAC6BAAADgAAAAAAAAABACAAAAAlAQAAZHJzL2Uyb0RvYy54&#10;bWxQSwUGAAAAAAYABgBZAQAAAgYAAAAA&#10;">
                      <v:fill on="f" focussize="0,0"/>
                      <v:stroke on="f" weight="1pt" miterlimit="8" joinstyle="miter"/>
                      <v:imagedata o:title=""/>
                      <o:lock v:ext="edit" aspectratio="f"/>
                      <v:textbox>
                        <w:txbxContent>
                          <w:p w14:paraId="71C74F32">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表2-15</w:t>
                            </w:r>
                            <w:r>
                              <w:rPr>
                                <w:rFonts w:hint="eastAsia"/>
                                <w:b w:val="0"/>
                                <w:bCs w:val="0"/>
                                <w:lang w:val="en-US" w:eastAsia="zh-CN"/>
                              </w:rPr>
                              <w:t xml:space="preserve"> </w:t>
                            </w:r>
                            <w:r>
                              <w:rPr>
                                <w:rFonts w:hint="eastAsia"/>
                                <w:b w:val="0"/>
                                <w:bCs w:val="0"/>
                                <w:sz w:val="18"/>
                                <w:szCs w:val="21"/>
                                <w:lang w:val="en-US" w:eastAsia="zh-CN"/>
                              </w:rPr>
                              <w:t>舵机电流参数</w:t>
                            </w:r>
                          </w:p>
                          <w:p w14:paraId="35029178">
                            <w:pPr>
                              <w:rPr>
                                <w:rFonts w:hint="default" w:eastAsiaTheme="minorEastAsia"/>
                                <w:b/>
                                <w:bCs/>
                                <w:lang w:val="en-US" w:eastAsia="zh-CN"/>
                              </w:rPr>
                            </w:pPr>
                          </w:p>
                        </w:txbxContent>
                      </v:textbox>
                    </v:shape>
                  </w:pict>
                </mc:Fallback>
              </mc:AlternateContent>
            </w:r>
            <w:r>
              <w:rPr>
                <w:rFonts w:hint="eastAsia"/>
                <w:sz w:val="20"/>
                <w:szCs w:val="20"/>
                <w:vertAlign w:val="baseline"/>
                <w:lang w:val="en-US" w:eastAsia="zh-CN"/>
              </w:rPr>
              <w:t>6mA</w:t>
            </w:r>
          </w:p>
        </w:tc>
        <w:tc>
          <w:tcPr>
            <w:tcW w:w="2840" w:type="dxa"/>
            <w:tcBorders>
              <w:top w:val="nil"/>
              <w:tl2br w:val="nil"/>
              <w:tr2bl w:val="nil"/>
            </w:tcBorders>
            <w:vAlign w:val="top"/>
          </w:tcPr>
          <w:p w14:paraId="671BC34E">
            <w:pPr>
              <w:jc w:val="center"/>
              <w:rPr>
                <w:rFonts w:hint="eastAsia"/>
                <w:sz w:val="20"/>
                <w:szCs w:val="20"/>
                <w:vertAlign w:val="baseline"/>
                <w:lang w:val="en-US" w:eastAsia="zh-CN"/>
              </w:rPr>
            </w:pPr>
            <w:r>
              <w:rPr>
                <w:rFonts w:hint="eastAsia"/>
                <w:sz w:val="20"/>
                <w:szCs w:val="20"/>
                <w:vertAlign w:val="baseline"/>
                <w:lang w:val="en-US" w:eastAsia="zh-CN"/>
              </w:rPr>
              <w:t>0.13sec/60°</w:t>
            </w:r>
          </w:p>
        </w:tc>
      </w:tr>
    </w:tbl>
    <w:p w14:paraId="26AC5B4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98176" behindDoc="0" locked="0" layoutInCell="1" allowOverlap="1">
                <wp:simplePos x="0" y="0"/>
                <wp:positionH relativeFrom="column">
                  <wp:posOffset>1703070</wp:posOffset>
                </wp:positionH>
                <wp:positionV relativeFrom="paragraph">
                  <wp:posOffset>3232150</wp:posOffset>
                </wp:positionV>
                <wp:extent cx="2059305" cy="28575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205930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8647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图2-16 舵机装配支架标准件3D模型</w:t>
                            </w:r>
                          </w:p>
                          <w:p w14:paraId="592ACAF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1pt;margin-top:254.5pt;height:22.5pt;width:162.15pt;z-index:251698176;mso-width-relative:page;mso-height-relative:page;" filled="f" stroked="f" coordsize="21600,21600" o:gfxdata="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PP1gvZAAAACwEAAA8AAAAAAAAAAQAgAAAAIgAAAGRycy9kb3ducmV2&#10;LnhtbFBLAQIUABQAAAAIAIdO4kDnNw1tbQIAALoEAAAOAAAAAAAAAAEAIAAAACgBAABkcnMvZTJv&#10;RG9jLnhtbFBLBQYAAAAABgAGAFkBAAAHBgAAAAA=&#10;">
                <v:fill on="f" focussize="0,0"/>
                <v:stroke on="f" weight="1pt" miterlimit="8" joinstyle="miter"/>
                <v:imagedata o:title=""/>
                <o:lock v:ext="edit" aspectratio="f"/>
                <v:textbox>
                  <w:txbxContent>
                    <w:p w14:paraId="4A88647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图2-16 舵机装配支架标准件3D模型</w:t>
                      </w:r>
                    </w:p>
                    <w:p w14:paraId="592ACAF6">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700224" behindDoc="0" locked="0" layoutInCell="1" allowOverlap="1">
                <wp:simplePos x="0" y="0"/>
                <wp:positionH relativeFrom="column">
                  <wp:posOffset>3451225</wp:posOffset>
                </wp:positionH>
                <wp:positionV relativeFrom="paragraph">
                  <wp:posOffset>2894965</wp:posOffset>
                </wp:positionV>
                <wp:extent cx="1078230" cy="28575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0782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123ADEC">
                            <w:pPr>
                              <w:keepNext w:val="0"/>
                              <w:keepLines w:val="0"/>
                              <w:widowControl/>
                              <w:numPr>
                                <w:ilvl w:val="0"/>
                                <w:numId w:val="4"/>
                              </w:numPr>
                              <w:suppressLineNumbers w:val="0"/>
                              <w:ind w:left="0" w:leftChars="0" w:firstLine="0" w:firstLineChars="0"/>
                              <w:jc w:val="left"/>
                              <w:rPr>
                                <w:rFonts w:hint="default"/>
                                <w:b w:val="0"/>
                                <w:bCs w:val="0"/>
                                <w:sz w:val="18"/>
                                <w:szCs w:val="21"/>
                                <w:lang w:val="en-US" w:eastAsia="zh-CN"/>
                              </w:rPr>
                            </w:pPr>
                            <w:r>
                              <w:rPr>
                                <w:rFonts w:hint="eastAsia"/>
                                <w:b w:val="0"/>
                                <w:bCs w:val="0"/>
                                <w:sz w:val="18"/>
                                <w:szCs w:val="21"/>
                                <w:lang w:val="en-US" w:eastAsia="zh-CN"/>
                              </w:rPr>
                              <w:t>45°双轴支架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75pt;margin-top:227.95pt;height:22.5pt;width:84.9pt;z-index:251700224;mso-width-relative:page;mso-height-relative:page;" filled="f" stroked="f" coordsize="21600,21600" o:gfxdata="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ivONm2QAAAAsBAAAPAAAAAAAAAAEAIAAAACIAAABkcnMvZG93bnJldi54&#10;bWxQSwECFAAUAAAACACHTuJAA/MCUGsCAAC6BAAADgAAAAAAAAABACAAAAAoAQAAZHJzL2Uyb0Rv&#10;Yy54bWxQSwUGAAAAAAYABgBZAQAABQYAAAAA&#10;">
                <v:fill on="f" focussize="0,0"/>
                <v:stroke on="f" weight="1pt" miterlimit="8" joinstyle="miter"/>
                <v:imagedata o:title=""/>
                <o:lock v:ext="edit" aspectratio="f"/>
                <v:textbox>
                  <w:txbxContent>
                    <w:p w14:paraId="0123ADEC">
                      <w:pPr>
                        <w:keepNext w:val="0"/>
                        <w:keepLines w:val="0"/>
                        <w:widowControl/>
                        <w:numPr>
                          <w:ilvl w:val="0"/>
                          <w:numId w:val="4"/>
                        </w:numPr>
                        <w:suppressLineNumbers w:val="0"/>
                        <w:ind w:left="0" w:leftChars="0" w:firstLine="0" w:firstLineChars="0"/>
                        <w:jc w:val="left"/>
                        <w:rPr>
                          <w:rFonts w:hint="default"/>
                          <w:b w:val="0"/>
                          <w:bCs w:val="0"/>
                          <w:sz w:val="18"/>
                          <w:szCs w:val="21"/>
                          <w:lang w:val="en-US" w:eastAsia="zh-CN"/>
                        </w:rPr>
                      </w:pPr>
                      <w:r>
                        <w:rPr>
                          <w:rFonts w:hint="eastAsia"/>
                          <w:b w:val="0"/>
                          <w:bCs w:val="0"/>
                          <w:sz w:val="18"/>
                          <w:szCs w:val="21"/>
                          <w:lang w:val="en-US" w:eastAsia="zh-CN"/>
                        </w:rPr>
                        <w:t>45°双轴支架</w:t>
                      </w: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99200" behindDoc="0" locked="0" layoutInCell="1" allowOverlap="1">
                <wp:simplePos x="0" y="0"/>
                <wp:positionH relativeFrom="column">
                  <wp:posOffset>970280</wp:posOffset>
                </wp:positionH>
                <wp:positionV relativeFrom="paragraph">
                  <wp:posOffset>2914015</wp:posOffset>
                </wp:positionV>
                <wp:extent cx="1096010" cy="28575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0960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C14CE4E">
                            <w:pPr>
                              <w:keepNext w:val="0"/>
                              <w:keepLines w:val="0"/>
                              <w:widowControl/>
                              <w:numPr>
                                <w:ilvl w:val="0"/>
                                <w:numId w:val="4"/>
                              </w:numPr>
                              <w:suppressLineNumbers w:val="0"/>
                              <w:jc w:val="left"/>
                              <w:rPr>
                                <w:rFonts w:hint="default"/>
                                <w:b w:val="0"/>
                                <w:bCs w:val="0"/>
                                <w:sz w:val="18"/>
                                <w:szCs w:val="21"/>
                                <w:lang w:val="en-US" w:eastAsia="zh-CN"/>
                              </w:rPr>
                            </w:pPr>
                            <w:r>
                              <w:rPr>
                                <w:rFonts w:hint="eastAsia"/>
                                <w:b w:val="0"/>
                                <w:bCs w:val="0"/>
                                <w:sz w:val="18"/>
                                <w:szCs w:val="21"/>
                                <w:lang w:val="en-US" w:eastAsia="zh-CN"/>
                              </w:rPr>
                              <w:t>90°双轴支架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4pt;margin-top:229.45pt;height:22.5pt;width:86.3pt;z-index:251699200;mso-width-relative:page;mso-height-relative:page;" filled="f" stroked="f" coordsize="21600,21600" o:gfxdata="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z3E5V2QAAAAsBAAAPAAAAAAAAAAEAIAAAACIAAABkcnMvZG93bnJldi54&#10;bWxQSwECFAAUAAAACACHTuJA1NeCFWsCAAC6BAAADgAAAAAAAAABACAAAAAoAQAAZHJzL2Uyb0Rv&#10;Yy54bWxQSwUGAAAAAAYABgBZAQAABQYAAAAA&#10;">
                <v:fill on="f" focussize="0,0"/>
                <v:stroke on="f" weight="1pt" miterlimit="8" joinstyle="miter"/>
                <v:imagedata o:title=""/>
                <o:lock v:ext="edit" aspectratio="f"/>
                <v:textbox>
                  <w:txbxContent>
                    <w:p w14:paraId="6C14CE4E">
                      <w:pPr>
                        <w:keepNext w:val="0"/>
                        <w:keepLines w:val="0"/>
                        <w:widowControl/>
                        <w:numPr>
                          <w:ilvl w:val="0"/>
                          <w:numId w:val="4"/>
                        </w:numPr>
                        <w:suppressLineNumbers w:val="0"/>
                        <w:jc w:val="left"/>
                        <w:rPr>
                          <w:rFonts w:hint="default"/>
                          <w:b w:val="0"/>
                          <w:bCs w:val="0"/>
                          <w:sz w:val="18"/>
                          <w:szCs w:val="21"/>
                          <w:lang w:val="en-US" w:eastAsia="zh-CN"/>
                        </w:rPr>
                      </w:pPr>
                      <w:r>
                        <w:rPr>
                          <w:rFonts w:hint="eastAsia"/>
                          <w:b w:val="0"/>
                          <w:bCs w:val="0"/>
                          <w:sz w:val="18"/>
                          <w:szCs w:val="21"/>
                          <w:lang w:val="en-US" w:eastAsia="zh-CN"/>
                        </w:rPr>
                        <w:t>90°双轴支架</w:t>
                      </w: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96128" behindDoc="0" locked="0" layoutInCell="1" allowOverlap="1">
            <wp:simplePos x="0" y="0"/>
            <wp:positionH relativeFrom="column">
              <wp:posOffset>605155</wp:posOffset>
            </wp:positionH>
            <wp:positionV relativeFrom="paragraph">
              <wp:posOffset>513715</wp:posOffset>
            </wp:positionV>
            <wp:extent cx="1667510" cy="2372360"/>
            <wp:effectExtent l="0" t="0" r="8890" b="2540"/>
            <wp:wrapTopAndBottom/>
            <wp:docPr id="45" name="图片 45" descr="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16"/>
                    <pic:cNvPicPr>
                      <a:picLocks noChangeAspect="1"/>
                    </pic:cNvPicPr>
                  </pic:nvPicPr>
                  <pic:blipFill>
                    <a:blip r:embed="rId42"/>
                    <a:stretch>
                      <a:fillRect/>
                    </a:stretch>
                  </pic:blipFill>
                  <pic:spPr>
                    <a:xfrm>
                      <a:off x="0" y="0"/>
                      <a:ext cx="1667510" cy="2372360"/>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697152" behindDoc="0" locked="0" layoutInCell="1" allowOverlap="1">
            <wp:simplePos x="0" y="0"/>
            <wp:positionH relativeFrom="column">
              <wp:posOffset>2980690</wp:posOffset>
            </wp:positionH>
            <wp:positionV relativeFrom="paragraph">
              <wp:posOffset>557530</wp:posOffset>
            </wp:positionV>
            <wp:extent cx="1912620" cy="2287270"/>
            <wp:effectExtent l="0" t="0" r="5080" b="11430"/>
            <wp:wrapTopAndBottom/>
            <wp:docPr id="46" name="图片 46" descr="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17"/>
                    <pic:cNvPicPr>
                      <a:picLocks noChangeAspect="1"/>
                    </pic:cNvPicPr>
                  </pic:nvPicPr>
                  <pic:blipFill>
                    <a:blip r:embed="rId43"/>
                    <a:stretch>
                      <a:fillRect/>
                    </a:stretch>
                  </pic:blipFill>
                  <pic:spPr>
                    <a:xfrm>
                      <a:off x="0" y="0"/>
                      <a:ext cx="1912620" cy="2287270"/>
                    </a:xfrm>
                    <a:prstGeom prst="rect">
                      <a:avLst/>
                    </a:prstGeom>
                  </pic:spPr>
                </pic:pic>
              </a:graphicData>
            </a:graphic>
          </wp:anchor>
        </w:drawing>
      </w:r>
      <w:r>
        <w:rPr>
          <w:rFonts w:hint="eastAsia" w:ascii="宋体" w:hAnsi="宋体" w:eastAsia="宋体" w:cs="宋体"/>
          <w:b w:val="0"/>
          <w:bCs w:val="0"/>
          <w:sz w:val="24"/>
          <w:szCs w:val="24"/>
          <w:lang w:val="en-US" w:eastAsia="zh-CN"/>
        </w:rPr>
        <w:t>装配舵机90°和45°双轴支架钢质标准件并构建三维实体。</w:t>
      </w:r>
    </w:p>
    <w:p w14:paraId="0C2B471D">
      <w:pPr>
        <w:pStyle w:val="5"/>
        <w:keepNext/>
        <w:keepLines/>
        <w:pageBreakBefore w:val="0"/>
        <w:widowControl w:val="0"/>
        <w:numPr>
          <w:ilvl w:val="0"/>
          <w:numId w:val="0"/>
        </w:numPr>
        <w:kinsoku/>
        <w:wordWrap/>
        <w:overflowPunct/>
        <w:topLinePunct w:val="0"/>
        <w:autoSpaceDE/>
        <w:autoSpaceDN/>
        <w:bidi w:val="0"/>
        <w:adjustRightInd/>
        <w:snapToGrid/>
        <w:spacing w:before="280" w:beforeLines="0" w:beforeAutospacing="0" w:after="290" w:afterLines="0" w:afterAutospacing="0" w:line="400" w:lineRule="exact"/>
        <w:jc w:val="both"/>
        <w:textAlignment w:val="auto"/>
        <w:outlineLvl w:val="3"/>
        <w:rPr>
          <w:rFonts w:hint="default"/>
          <w:sz w:val="24"/>
          <w:szCs w:val="24"/>
          <w:lang w:val="en-US" w:eastAsia="zh-CN"/>
        </w:rPr>
      </w:pPr>
    </w:p>
    <w:p w14:paraId="6599C487">
      <w:pPr>
        <w:rPr>
          <w:rFonts w:hint="default"/>
          <w:lang w:val="en-US" w:eastAsia="zh-CN"/>
        </w:rPr>
      </w:pPr>
    </w:p>
    <w:p w14:paraId="1C344E5B">
      <w:pPr>
        <w:keepNext w:val="0"/>
        <w:keepLines w:val="0"/>
        <w:widowControl/>
        <w:suppressLineNumbers w:val="0"/>
        <w:jc w:val="left"/>
        <w:rPr>
          <w:rFonts w:hint="default" w:ascii="宋体" w:hAnsi="宋体" w:eastAsia="宋体" w:cs="宋体"/>
          <w:b w:val="0"/>
          <w:bCs w:val="0"/>
          <w:sz w:val="24"/>
          <w:szCs w:val="24"/>
          <w:lang w:val="en-US" w:eastAsia="zh-CN"/>
        </w:rPr>
      </w:pPr>
      <w:bookmarkStart w:id="91" w:name="_Toc8148"/>
      <w:bookmarkStart w:id="92" w:name="_Toc30495"/>
      <w:bookmarkStart w:id="93" w:name="_Toc929"/>
      <w:bookmarkStart w:id="94" w:name="_Toc7659"/>
      <w:bookmarkStart w:id="95" w:name="_Toc19428"/>
      <w:bookmarkStart w:id="96" w:name="_Toc26451"/>
      <w:r>
        <w:rPr>
          <w:rStyle w:val="17"/>
          <w:rFonts w:hint="eastAsia" w:ascii="黑体" w:hAnsi="黑体" w:eastAsia="黑体" w:cs="黑体"/>
          <w:b w:val="0"/>
          <w:bCs/>
          <w:sz w:val="28"/>
          <w:szCs w:val="28"/>
          <w:lang w:val="en-US" w:eastAsia="zh-CN"/>
        </w:rPr>
        <w:t xml:space="preserve">2.3.2 </w:t>
      </w:r>
      <w:bookmarkEnd w:id="91"/>
      <w:r>
        <w:rPr>
          <w:rStyle w:val="17"/>
          <w:rFonts w:hint="eastAsia" w:ascii="黑体" w:hAnsi="黑体" w:eastAsia="黑体" w:cs="黑体"/>
          <w:b w:val="0"/>
          <w:bCs/>
          <w:sz w:val="28"/>
          <w:szCs w:val="28"/>
          <w:lang w:val="en-US" w:eastAsia="zh-CN"/>
        </w:rPr>
        <w:t>控制系统的设计</w:t>
      </w:r>
      <w:bookmarkEnd w:id="92"/>
      <w:bookmarkEnd w:id="93"/>
    </w:p>
    <w:p w14:paraId="39975B57">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cs="黑体"/>
          <w:sz w:val="24"/>
          <w:szCs w:val="24"/>
          <w:lang w:val="en-US" w:eastAsia="zh-CN"/>
        </w:rPr>
      </w:pPr>
      <w:bookmarkStart w:id="97" w:name="_Toc9015"/>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1</w:t>
      </w:r>
      <w:r>
        <w:rPr>
          <w:rFonts w:hint="default" w:ascii="黑体" w:hAnsi="黑体" w:eastAsia="黑体" w:cs="黑体"/>
          <w:b/>
          <w:kern w:val="2"/>
          <w:sz w:val="24"/>
          <w:szCs w:val="24"/>
          <w:lang w:val="en-US" w:eastAsia="zh-CN" w:bidi="ar-SA"/>
        </w:rPr>
        <w:t>）</w:t>
      </w:r>
      <w:r>
        <w:rPr>
          <w:rFonts w:hint="eastAsia" w:ascii="黑体" w:hAnsi="黑体" w:cs="黑体"/>
          <w:sz w:val="24"/>
          <w:szCs w:val="24"/>
          <w:lang w:val="en-US" w:eastAsia="zh-CN"/>
        </w:rPr>
        <w:t>控制器的选取</w:t>
      </w:r>
      <w:bookmarkEnd w:id="94"/>
      <w:bookmarkEnd w:id="95"/>
      <w:bookmarkEnd w:id="96"/>
      <w:bookmarkEnd w:id="97"/>
    </w:p>
    <w:p w14:paraId="439194F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702272" behindDoc="0" locked="0" layoutInCell="1" allowOverlap="1">
                <wp:simplePos x="0" y="0"/>
                <wp:positionH relativeFrom="column">
                  <wp:posOffset>1904365</wp:posOffset>
                </wp:positionH>
                <wp:positionV relativeFrom="paragraph">
                  <wp:posOffset>3987165</wp:posOffset>
                </wp:positionV>
                <wp:extent cx="1550670" cy="28575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5506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A2BCA3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图2-17 Raspberry Pi Pico W</w:t>
                            </w:r>
                          </w:p>
                          <w:p w14:paraId="0BC4838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95pt;margin-top:313.95pt;height:22.5pt;width:122.1pt;z-index:251702272;mso-width-relative:page;mso-height-relative:page;" filled="f" stroked="f" coordsize="21600,21600" o:gfxdata="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uQAYO2QAAAAsBAAAPAAAAAAAAAAEAIAAAACIAAABkcnMvZG93bnJldi54&#10;bWxQSwECFAAUAAAACACHTuJAb21J9GsCAAC6BAAADgAAAAAAAAABACAAAAAoAQAAZHJzL2Uyb0Rv&#10;Yy54bWxQSwUGAAAAAAYABgBZAQAABQYAAAAA&#10;">
                <v:fill on="f" focussize="0,0"/>
                <v:stroke on="f" weight="1pt" miterlimit="8" joinstyle="miter"/>
                <v:imagedata o:title=""/>
                <o:lock v:ext="edit" aspectratio="f"/>
                <v:textbox>
                  <w:txbxContent>
                    <w:p w14:paraId="2A2BCA3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图2-17 Raspberry Pi Pico W</w:t>
                      </w:r>
                    </w:p>
                    <w:p w14:paraId="0BC48388">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701248" behindDoc="0" locked="0" layoutInCell="1" allowOverlap="1">
            <wp:simplePos x="0" y="0"/>
            <wp:positionH relativeFrom="column">
              <wp:posOffset>1018540</wp:posOffset>
            </wp:positionH>
            <wp:positionV relativeFrom="paragraph">
              <wp:posOffset>1803400</wp:posOffset>
            </wp:positionV>
            <wp:extent cx="3219450" cy="2227580"/>
            <wp:effectExtent l="0" t="0" r="6350" b="7620"/>
            <wp:wrapTopAndBottom/>
            <wp:docPr id="51" name="图片 51" descr="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18"/>
                    <pic:cNvPicPr>
                      <a:picLocks noChangeAspect="1"/>
                    </pic:cNvPicPr>
                  </pic:nvPicPr>
                  <pic:blipFill>
                    <a:blip r:embed="rId44"/>
                    <a:srcRect t="4323" b="13508"/>
                    <a:stretch>
                      <a:fillRect/>
                    </a:stretch>
                  </pic:blipFill>
                  <pic:spPr>
                    <a:xfrm>
                      <a:off x="0" y="0"/>
                      <a:ext cx="3219450" cy="2227580"/>
                    </a:xfrm>
                    <a:prstGeom prst="rect">
                      <a:avLst/>
                    </a:prstGeom>
                  </pic:spPr>
                </pic:pic>
              </a:graphicData>
            </a:graphic>
          </wp:anchor>
        </w:drawing>
      </w:r>
      <w:r>
        <w:rPr>
          <w:rFonts w:hint="eastAsia" w:ascii="宋体" w:hAnsi="宋体" w:eastAsia="宋体" w:cs="宋体"/>
          <w:b w:val="0"/>
          <w:bCs w:val="0"/>
          <w:sz w:val="24"/>
          <w:szCs w:val="24"/>
          <w:lang w:val="en-US" w:eastAsia="zh-CN"/>
        </w:rPr>
        <w:t>伺服控制系统选取基于RP2040芯片的Raspberry Pi Pico W SMT封装开发板作为控制载体，搭载了双核 ARM Cortex M0 + 处理器，运行频率高达 133MHz 灵活时钟,内置了264KB的SRAM和2MB的片上 Flash，搭载2 个 SPI，2 个 I2C，2 个 UART，3个 12 位ADC，16个可控PWM 通道，精确的片上时钟和定时器温度传感器。板载2.4GHz无线接口芯片(802.11n或Wifi4)，可进行TCP/IP协议的网络通信，拓展网络控制的相关功能。</w:t>
      </w:r>
    </w:p>
    <w:p w14:paraId="3E67B33A">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eastAsia="黑体" w:cs="黑体"/>
          <w:b/>
          <w:kern w:val="2"/>
          <w:sz w:val="24"/>
          <w:szCs w:val="24"/>
          <w:lang w:val="en-US" w:eastAsia="zh-CN" w:bidi="ar-SA"/>
        </w:rPr>
      </w:pPr>
      <w:bookmarkStart w:id="98" w:name="_Toc19959"/>
      <w:bookmarkStart w:id="99" w:name="_Toc10441"/>
      <w:bookmarkStart w:id="100" w:name="_Toc26350"/>
      <w:bookmarkStart w:id="101" w:name="_Toc4565"/>
      <w:r>
        <w:rPr>
          <w:rFonts w:hint="eastAsia" w:ascii="黑体" w:hAnsi="黑体" w:cs="黑体"/>
          <w:b/>
          <w:kern w:val="2"/>
          <w:sz w:val="24"/>
          <w:szCs w:val="24"/>
          <w:lang w:val="en-US" w:eastAsia="zh-CN" w:bidi="ar-SA"/>
        </w:rPr>
        <w:t>（2）</w:t>
      </w:r>
      <w:r>
        <w:rPr>
          <w:rFonts w:hint="eastAsia" w:ascii="黑体" w:hAnsi="黑体" w:eastAsia="黑体" w:cs="黑体"/>
          <w:b/>
          <w:kern w:val="2"/>
          <w:sz w:val="24"/>
          <w:szCs w:val="24"/>
          <w:lang w:val="en-US" w:eastAsia="zh-CN" w:bidi="ar-SA"/>
        </w:rPr>
        <w:t>主板接口定义</w:t>
      </w:r>
      <w:bookmarkEnd w:id="98"/>
      <w:bookmarkEnd w:id="99"/>
      <w:bookmarkEnd w:id="100"/>
      <w:bookmarkEnd w:id="101"/>
    </w:p>
    <w:p w14:paraId="0244387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搭载控制载体的Base主板上除了基本的信号接口，还拓展了一路SPI协议接口和一路I2C协议接口，用于连接嵌入式控制器拓展机械臂深度强化学习功能；预留了供电接口，在负载较多时可外接电源保障驱动装置和控制系统稳定运行。</w:t>
      </w:r>
    </w:p>
    <w:p w14:paraId="71446BA9">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cs="黑体"/>
          <w:b/>
          <w:kern w:val="2"/>
          <w:sz w:val="24"/>
          <w:szCs w:val="24"/>
          <w:lang w:val="en-US" w:eastAsia="zh-CN" w:bidi="ar-SA"/>
        </w:rPr>
      </w:pPr>
      <w:bookmarkStart w:id="102" w:name="_Toc18411"/>
      <w:bookmarkStart w:id="103" w:name="_Toc19639"/>
      <w:bookmarkStart w:id="104" w:name="_Toc29596"/>
      <w:bookmarkStart w:id="105" w:name="_Toc10847"/>
      <w:r>
        <w:rPr>
          <w:rFonts w:hint="eastAsia" w:ascii="黑体" w:hAnsi="黑体" w:cs="黑体"/>
          <w:b/>
          <w:kern w:val="2"/>
          <w:sz w:val="24"/>
          <w:szCs w:val="24"/>
          <w:lang w:val="en-US" w:eastAsia="zh-CN" w:bidi="ar-SA"/>
        </w:rPr>
        <w:t>（3）各模块接口定义</w:t>
      </w:r>
      <w:bookmarkEnd w:id="102"/>
      <w:bookmarkEnd w:id="103"/>
      <w:bookmarkEnd w:id="104"/>
      <w:bookmarkEnd w:id="105"/>
    </w:p>
    <w:p w14:paraId="6C95A9F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用于各关节模块的Joint A和Joint B连接板上分别搭载了3路PWM数字接口、5路LED状态指示灯和3路舵机信号选择器，用于为舵机传输稳定的PWM信号、反馈机械臂实时状态和选择舵机的信号接口，可使用跳线帽进行操作。</w:t>
      </w:r>
    </w:p>
    <w:p w14:paraId="040B3D7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04320" behindDoc="0" locked="0" layoutInCell="1" allowOverlap="1">
                <wp:simplePos x="0" y="0"/>
                <wp:positionH relativeFrom="column">
                  <wp:posOffset>1609725</wp:posOffset>
                </wp:positionH>
                <wp:positionV relativeFrom="paragraph">
                  <wp:posOffset>5633720</wp:posOffset>
                </wp:positionV>
                <wp:extent cx="1998980" cy="28575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9989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AF6479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图2-18  PCB信号及电源接口结构图</w:t>
                            </w:r>
                          </w:p>
                          <w:p w14:paraId="700A51D5">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75pt;margin-top:443.6pt;height:22.5pt;width:157.4pt;z-index:251704320;mso-width-relative:page;mso-height-relative:page;" filled="f" stroked="f" coordsize="21600,21600" o:gfxdata="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kSWRtkAAAALAQAADwAAAAAAAAABACAAAAAiAAAAZHJzL2Rvd25yZXYu&#10;eG1sUEsBAhQAFAAAAAgAh07iQBvZsT5sAgAAugQAAA4AAAAAAAAAAQAgAAAAKAEAAGRycy9lMm9E&#10;b2MueG1sUEsFBgAAAAAGAAYAWQEAAAYGAAAAAA==&#10;">
                <v:fill on="f" focussize="0,0"/>
                <v:stroke on="f" weight="1pt" miterlimit="8" joinstyle="miter"/>
                <v:imagedata o:title=""/>
                <o:lock v:ext="edit" aspectratio="f"/>
                <v:textbox>
                  <w:txbxContent>
                    <w:p w14:paraId="3AF6479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图2-18  PCB信号及电源接口结构图</w:t>
                      </w:r>
                    </w:p>
                    <w:p w14:paraId="700A51D5">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703296" behindDoc="0" locked="0" layoutInCell="1" allowOverlap="1">
            <wp:simplePos x="0" y="0"/>
            <wp:positionH relativeFrom="column">
              <wp:posOffset>601980</wp:posOffset>
            </wp:positionH>
            <wp:positionV relativeFrom="paragraph">
              <wp:posOffset>979805</wp:posOffset>
            </wp:positionV>
            <wp:extent cx="4129405" cy="4700270"/>
            <wp:effectExtent l="0" t="0" r="10795" b="11430"/>
            <wp:wrapTopAndBottom/>
            <wp:docPr id="55" name="图片 55" descr="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23"/>
                    <pic:cNvPicPr>
                      <a:picLocks noChangeAspect="1"/>
                    </pic:cNvPicPr>
                  </pic:nvPicPr>
                  <pic:blipFill>
                    <a:blip r:embed="rId45"/>
                    <a:stretch>
                      <a:fillRect/>
                    </a:stretch>
                  </pic:blipFill>
                  <pic:spPr>
                    <a:xfrm>
                      <a:off x="0" y="0"/>
                      <a:ext cx="4129405" cy="4700270"/>
                    </a:xfrm>
                    <a:prstGeom prst="rect">
                      <a:avLst/>
                    </a:prstGeom>
                  </pic:spPr>
                </pic:pic>
              </a:graphicData>
            </a:graphic>
          </wp:anchor>
        </w:drawing>
      </w:r>
      <w:r>
        <w:rPr>
          <w:rFonts w:hint="eastAsia" w:ascii="宋体" w:hAnsi="宋体" w:eastAsia="宋体" w:cs="宋体"/>
          <w:b w:val="0"/>
          <w:bCs w:val="0"/>
          <w:sz w:val="24"/>
          <w:szCs w:val="24"/>
          <w:lang w:val="en-US" w:eastAsia="zh-CN"/>
        </w:rPr>
        <w:t>连接末端执行器的Holder/Sensor连接板上搭载了2路ADC/DC模数转化接口，用于连接模拟传感器，3路数字PWM接口，用于连接数字传感器和舵机驱动的机械夹具。</w:t>
      </w:r>
    </w:p>
    <w:p w14:paraId="64B324CA">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cs="黑体"/>
          <w:b/>
          <w:kern w:val="2"/>
          <w:sz w:val="24"/>
          <w:szCs w:val="24"/>
          <w:lang w:val="en-US" w:eastAsia="zh-CN" w:bidi="ar-SA"/>
        </w:rPr>
      </w:pPr>
      <w:bookmarkStart w:id="106" w:name="_Toc7735"/>
      <w:bookmarkStart w:id="107" w:name="_Toc15764"/>
      <w:bookmarkStart w:id="108" w:name="_Toc23225"/>
      <w:bookmarkStart w:id="109" w:name="_Toc21249"/>
      <w:r>
        <w:rPr>
          <w:rFonts w:hint="eastAsia" w:ascii="黑体" w:hAnsi="黑体" w:cs="黑体"/>
          <w:b/>
          <w:kern w:val="2"/>
          <w:sz w:val="24"/>
          <w:szCs w:val="24"/>
          <w:lang w:val="en-US" w:eastAsia="zh-CN" w:bidi="ar-SA"/>
        </w:rPr>
        <w:t>(4)元件封装的选用</w:t>
      </w:r>
      <w:bookmarkEnd w:id="106"/>
      <w:bookmarkEnd w:id="107"/>
      <w:bookmarkEnd w:id="108"/>
      <w:bookmarkEnd w:id="109"/>
    </w:p>
    <w:p w14:paraId="3281676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如图2-18所示，各模块之间使用16P 2.54mm封装的金手指插件及插座连接，模块内使用12P 1mm封装的FPC连接线和XH 3P 2.54mm封装的端子线连接，保障了供电和信号传输的稳定性和拆卸安装的便捷性。</w:t>
      </w:r>
    </w:p>
    <w:p w14:paraId="0CF41A0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确定各连接板的功能、各元件的封装和电源及信号接口后，绘制PCB电路板图纸，如图2-19所示。</w:t>
      </w:r>
    </w:p>
    <w:p w14:paraId="209AE32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10464" behindDoc="0" locked="0" layoutInCell="1" allowOverlap="1">
                <wp:simplePos x="0" y="0"/>
                <wp:positionH relativeFrom="column">
                  <wp:posOffset>798195</wp:posOffset>
                </wp:positionH>
                <wp:positionV relativeFrom="paragraph">
                  <wp:posOffset>2879090</wp:posOffset>
                </wp:positionV>
                <wp:extent cx="1447800" cy="28575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44780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8CA33E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(c) Holder/Sensor 连接板</w:t>
                            </w:r>
                          </w:p>
                          <w:p w14:paraId="09D11D5B">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85pt;margin-top:226.7pt;height:22.5pt;width:114pt;z-index:251710464;mso-width-relative:page;mso-height-relative:page;" filled="f" stroked="f" coordsize="21600,21600" o:gfxdata="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59a6K2AAAAAsBAAAPAAAAAAAAAAEAIAAAACIAAABkcnMvZG93bnJldi54bWxQ&#10;SwECFAAUAAAACACHTuJA7AiH/2kCAAC6BAAADgAAAAAAAAABACAAAAAnAQAAZHJzL2Uyb0RvYy54&#10;bWxQSwUGAAAAAAYABgBZAQAAAgYAAAAA&#10;">
                <v:fill on="f" focussize="0,0"/>
                <v:stroke on="f" weight="1pt" miterlimit="8" joinstyle="miter"/>
                <v:imagedata o:title=""/>
                <o:lock v:ext="edit" aspectratio="f"/>
                <v:textbox>
                  <w:txbxContent>
                    <w:p w14:paraId="08CA33E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(c) Holder/Sensor 连接板</w:t>
                      </w:r>
                    </w:p>
                    <w:p w14:paraId="09D11D5B">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10464" behindDoc="0" locked="0" layoutInCell="1" allowOverlap="1">
                <wp:simplePos x="0" y="0"/>
                <wp:positionH relativeFrom="column">
                  <wp:posOffset>3844925</wp:posOffset>
                </wp:positionH>
                <wp:positionV relativeFrom="paragraph">
                  <wp:posOffset>-13970</wp:posOffset>
                </wp:positionV>
                <wp:extent cx="861695" cy="28575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86169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F85D91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(b) base 主板</w:t>
                            </w:r>
                          </w:p>
                          <w:p w14:paraId="7C66E67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75pt;margin-top:-1.1pt;height:22.5pt;width:67.85pt;z-index:251710464;mso-width-relative:page;mso-height-relative:page;" filled="f" stroked="f" coordsize="21600,21600" o:gfxdata="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OlVFq2AAAAAkBAAAPAAAAAAAAAAEAIAAAACIAAABkcnMvZG93bnJldi54&#10;bWxQSwECFAAUAAAACACHTuJAHUQq3mwCAAC5BAAADgAAAAAAAAABACAAAAAnAQAAZHJzL2Uyb0Rv&#10;Yy54bWxQSwUGAAAAAAYABgBZAQAABQYAAAAA&#10;">
                <v:fill on="f" focussize="0,0"/>
                <v:stroke on="f" weight="1pt" miterlimit="8" joinstyle="miter"/>
                <v:imagedata o:title=""/>
                <o:lock v:ext="edit" aspectratio="f"/>
                <v:textbox>
                  <w:txbxContent>
                    <w:p w14:paraId="2F85D91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(b) base 主板</w:t>
                      </w:r>
                    </w:p>
                    <w:p w14:paraId="7C66E67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15584" behindDoc="0" locked="0" layoutInCell="1" allowOverlap="1">
                <wp:simplePos x="0" y="0"/>
                <wp:positionH relativeFrom="column">
                  <wp:posOffset>3444240</wp:posOffset>
                </wp:positionH>
                <wp:positionV relativeFrom="paragraph">
                  <wp:posOffset>2877820</wp:posOffset>
                </wp:positionV>
                <wp:extent cx="1173480" cy="28575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1734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1774E7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(d) Joint A 连接板</w:t>
                            </w:r>
                          </w:p>
                          <w:p w14:paraId="0ED6956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2pt;margin-top:226.6pt;height:22.5pt;width:92.4pt;z-index:251715584;mso-width-relative:page;mso-height-relative:page;" filled="f" stroked="f" coordsize="21600,21600" o:gfxdata="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anEuXaAAAACwEAAA8AAAAAAAAAAQAgAAAAIgAAAGRycy9kb3ducmV2&#10;LnhtbFBLAQIUABQAAAAIAIdO4kByqnsYbAIAALoEAAAOAAAAAAAAAAEAIAAAACkBAABkcnMvZTJv&#10;RG9jLnhtbFBLBQYAAAAABgAGAFkBAAAHBgAAAAA=&#10;">
                <v:fill on="f" focussize="0,0"/>
                <v:stroke on="f" weight="1pt" miterlimit="8" joinstyle="miter"/>
                <v:imagedata o:title=""/>
                <o:lock v:ext="edit" aspectratio="f"/>
                <v:textbox>
                  <w:txbxContent>
                    <w:p w14:paraId="11774E7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(d) Joint A 连接板</w:t>
                      </w:r>
                    </w:p>
                    <w:p w14:paraId="0ED6956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11488" behindDoc="0" locked="0" layoutInCell="1" allowOverlap="1">
                <wp:simplePos x="0" y="0"/>
                <wp:positionH relativeFrom="column">
                  <wp:posOffset>866140</wp:posOffset>
                </wp:positionH>
                <wp:positionV relativeFrom="paragraph">
                  <wp:posOffset>-36830</wp:posOffset>
                </wp:positionV>
                <wp:extent cx="1173480" cy="28575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1734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E64598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(a) Joint B 连接板</w:t>
                            </w:r>
                          </w:p>
                          <w:p w14:paraId="4DD873B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2pt;margin-top:-2.9pt;height:22.5pt;width:92.4pt;z-index:251711488;mso-width-relative:page;mso-height-relative:page;" filled="f" stroked="f" coordsize="21600,21600" o:gfxdata="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wWSWydcAAAAJAQAADwAAAAAAAAABACAAAAAiAAAAZHJzL2Rvd25yZXYueG1s&#10;UEsBAhQAFAAAAAgAh07iQIfrY1FrAgAAugQAAA4AAAAAAAAAAQAgAAAAJgEAAGRycy9lMm9Eb2Mu&#10;eG1sUEsFBgAAAAAGAAYAWQEAAAMGAAAAAA==&#10;">
                <v:fill on="f" focussize="0,0"/>
                <v:stroke on="f" weight="1pt" miterlimit="8" joinstyle="miter"/>
                <v:imagedata o:title=""/>
                <o:lock v:ext="edit" aspectratio="f"/>
                <v:textbox>
                  <w:txbxContent>
                    <w:p w14:paraId="3E64598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(a) Joint B 连接板</w:t>
                      </w:r>
                    </w:p>
                    <w:p w14:paraId="4DD873BA">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09440" behindDoc="0" locked="0" layoutInCell="1" allowOverlap="1">
                <wp:simplePos x="0" y="0"/>
                <wp:positionH relativeFrom="column">
                  <wp:posOffset>2091690</wp:posOffset>
                </wp:positionH>
                <wp:positionV relativeFrom="paragraph">
                  <wp:posOffset>3195320</wp:posOffset>
                </wp:positionV>
                <wp:extent cx="1134745" cy="28575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13474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4C65054">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图2-19  PCB图纸</w:t>
                            </w:r>
                          </w:p>
                          <w:p w14:paraId="5FAA5AE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7pt;margin-top:251.6pt;height:22.5pt;width:89.35pt;z-index:251709440;mso-width-relative:page;mso-height-relative:page;" filled="f" stroked="f" coordsize="21600,21600" o:gfxdata="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0e4uP9kAAAALAQAADwAAAAAAAAABACAAAAAiAAAAZHJzL2Rvd25yZXYu&#10;eG1sUEsBAhQAFAAAAAgAh07iQMo8Mj9sAgAAugQAAA4AAAAAAAAAAQAgAAAAKAEAAGRycy9lMm9E&#10;b2MueG1sUEsFBgAAAAAGAAYAWQEAAAYGAAAAAA==&#10;">
                <v:fill on="f" focussize="0,0"/>
                <v:stroke on="f" weight="1pt" miterlimit="8" joinstyle="miter"/>
                <v:imagedata o:title=""/>
                <o:lock v:ext="edit" aspectratio="f"/>
                <v:textbox>
                  <w:txbxContent>
                    <w:p w14:paraId="24C65054">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图2-19  PCB图纸</w:t>
                      </w:r>
                    </w:p>
                    <w:p w14:paraId="5FAA5AE7">
                      <w:pPr>
                        <w:rPr>
                          <w:rFonts w:hint="default" w:eastAsiaTheme="minorEastAsia"/>
                          <w:b/>
                          <w:bCs/>
                          <w:lang w:val="en-US" w:eastAsia="zh-CN"/>
                        </w:rPr>
                      </w:pPr>
                    </w:p>
                  </w:txbxContent>
                </v:textbox>
              </v:shape>
            </w:pict>
          </mc:Fallback>
        </mc:AlternateContent>
      </w:r>
      <w:r>
        <w:rPr>
          <w:rFonts w:hint="eastAsia"/>
          <w:sz w:val="30"/>
          <w:szCs w:val="30"/>
          <w:lang w:val="en-US" w:eastAsia="zh-CN"/>
        </w:rPr>
        <w:drawing>
          <wp:anchor distT="0" distB="0" distL="114300" distR="114300" simplePos="0" relativeHeight="251708416" behindDoc="0" locked="0" layoutInCell="1" allowOverlap="1">
            <wp:simplePos x="0" y="0"/>
            <wp:positionH relativeFrom="column">
              <wp:posOffset>3313430</wp:posOffset>
            </wp:positionH>
            <wp:positionV relativeFrom="paragraph">
              <wp:posOffset>2788920</wp:posOffset>
            </wp:positionV>
            <wp:extent cx="1362075" cy="2527935"/>
            <wp:effectExtent l="0" t="0" r="9525" b="12065"/>
            <wp:wrapTopAndBottom/>
            <wp:docPr id="60" name="图片 60"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2-22"/>
                    <pic:cNvPicPr>
                      <a:picLocks noChangeAspect="1"/>
                    </pic:cNvPicPr>
                  </pic:nvPicPr>
                  <pic:blipFill>
                    <a:blip r:embed="rId46"/>
                    <a:stretch>
                      <a:fillRect/>
                    </a:stretch>
                  </pic:blipFill>
                  <pic:spPr>
                    <a:xfrm>
                      <a:off x="0" y="0"/>
                      <a:ext cx="1362075" cy="2527935"/>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707392" behindDoc="0" locked="0" layoutInCell="1" allowOverlap="1">
            <wp:simplePos x="0" y="0"/>
            <wp:positionH relativeFrom="column">
              <wp:posOffset>824865</wp:posOffset>
            </wp:positionH>
            <wp:positionV relativeFrom="paragraph">
              <wp:posOffset>2778125</wp:posOffset>
            </wp:positionV>
            <wp:extent cx="1374775" cy="2530475"/>
            <wp:effectExtent l="0" t="0" r="9525" b="9525"/>
            <wp:wrapTopAndBottom/>
            <wp:docPr id="59" name="图片 59" descr="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21"/>
                    <pic:cNvPicPr>
                      <a:picLocks noChangeAspect="1"/>
                    </pic:cNvPicPr>
                  </pic:nvPicPr>
                  <pic:blipFill>
                    <a:blip r:embed="rId47"/>
                    <a:stretch>
                      <a:fillRect/>
                    </a:stretch>
                  </pic:blipFill>
                  <pic:spPr>
                    <a:xfrm>
                      <a:off x="0" y="0"/>
                      <a:ext cx="1374775" cy="2530475"/>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706368" behindDoc="0" locked="0" layoutInCell="1" allowOverlap="1">
            <wp:simplePos x="0" y="0"/>
            <wp:positionH relativeFrom="column">
              <wp:posOffset>3554730</wp:posOffset>
            </wp:positionH>
            <wp:positionV relativeFrom="paragraph">
              <wp:posOffset>69215</wp:posOffset>
            </wp:positionV>
            <wp:extent cx="1421765" cy="2376805"/>
            <wp:effectExtent l="0" t="0" r="635" b="10795"/>
            <wp:wrapTopAndBottom/>
            <wp:docPr id="58" name="图片 58" descr="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20"/>
                    <pic:cNvPicPr>
                      <a:picLocks noChangeAspect="1"/>
                    </pic:cNvPicPr>
                  </pic:nvPicPr>
                  <pic:blipFill>
                    <a:blip r:embed="rId48"/>
                    <a:stretch>
                      <a:fillRect/>
                    </a:stretch>
                  </pic:blipFill>
                  <pic:spPr>
                    <a:xfrm>
                      <a:off x="0" y="0"/>
                      <a:ext cx="1421765" cy="2376805"/>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705344" behindDoc="0" locked="0" layoutInCell="1" allowOverlap="1">
            <wp:simplePos x="0" y="0"/>
            <wp:positionH relativeFrom="column">
              <wp:posOffset>248285</wp:posOffset>
            </wp:positionH>
            <wp:positionV relativeFrom="paragraph">
              <wp:posOffset>71120</wp:posOffset>
            </wp:positionV>
            <wp:extent cx="2407920" cy="2359660"/>
            <wp:effectExtent l="0" t="0" r="5080" b="2540"/>
            <wp:wrapTopAndBottom/>
            <wp:docPr id="57" name="图片 57" descr="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19"/>
                    <pic:cNvPicPr>
                      <a:picLocks noChangeAspect="1"/>
                    </pic:cNvPicPr>
                  </pic:nvPicPr>
                  <pic:blipFill>
                    <a:blip r:embed="rId49"/>
                    <a:stretch>
                      <a:fillRect/>
                    </a:stretch>
                  </pic:blipFill>
                  <pic:spPr>
                    <a:xfrm>
                      <a:off x="0" y="0"/>
                      <a:ext cx="2407920" cy="2359660"/>
                    </a:xfrm>
                    <a:prstGeom prst="rect">
                      <a:avLst/>
                    </a:prstGeom>
                  </pic:spPr>
                </pic:pic>
              </a:graphicData>
            </a:graphic>
          </wp:anchor>
        </w:drawing>
      </w:r>
    </w:p>
    <w:p w14:paraId="79E5CB92">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A48F2D7">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DAAB40E">
      <w:pPr>
        <w:keepNext w:val="0"/>
        <w:keepLines w:val="0"/>
        <w:widowControl/>
        <w:suppressLineNumbers w:val="0"/>
        <w:jc w:val="left"/>
        <w:rPr>
          <w:rStyle w:val="17"/>
          <w:rFonts w:hint="eastAsia" w:ascii="黑体" w:hAnsi="黑体" w:eastAsia="黑体" w:cs="黑体"/>
          <w:b w:val="0"/>
          <w:bCs/>
          <w:sz w:val="28"/>
          <w:szCs w:val="28"/>
          <w:lang w:val="en-US" w:eastAsia="zh-CN"/>
        </w:rPr>
      </w:pPr>
    </w:p>
    <w:p w14:paraId="7D20A14E">
      <w:pPr>
        <w:keepNext w:val="0"/>
        <w:keepLines w:val="0"/>
        <w:widowControl/>
        <w:suppressLineNumbers w:val="0"/>
        <w:jc w:val="left"/>
        <w:rPr>
          <w:rFonts w:hint="default" w:ascii="宋体" w:hAnsi="宋体" w:eastAsia="宋体" w:cs="宋体"/>
          <w:b w:val="0"/>
          <w:bCs w:val="0"/>
          <w:sz w:val="24"/>
          <w:szCs w:val="24"/>
          <w:lang w:val="en-US" w:eastAsia="zh-CN"/>
        </w:rPr>
      </w:pPr>
      <w:bookmarkStart w:id="110" w:name="_Toc26929"/>
      <w:bookmarkStart w:id="111" w:name="_Toc29869"/>
      <w:bookmarkStart w:id="112" w:name="_Toc25690"/>
      <w:r>
        <w:rPr>
          <w:rStyle w:val="17"/>
          <w:rFonts w:hint="eastAsia" w:ascii="黑体" w:hAnsi="黑体" w:eastAsia="黑体" w:cs="黑体"/>
          <w:b w:val="0"/>
          <w:bCs/>
          <w:sz w:val="28"/>
          <w:szCs w:val="28"/>
          <w:lang w:val="en-US" w:eastAsia="zh-CN"/>
        </w:rPr>
        <w:t xml:space="preserve">2.3.3 </w:t>
      </w:r>
      <w:bookmarkEnd w:id="110"/>
      <w:r>
        <w:rPr>
          <w:rStyle w:val="17"/>
          <w:rFonts w:hint="eastAsia" w:ascii="黑体" w:hAnsi="黑体" w:eastAsia="黑体" w:cs="黑体"/>
          <w:b w:val="0"/>
          <w:bCs/>
          <w:sz w:val="28"/>
          <w:szCs w:val="28"/>
          <w:lang w:val="en-US" w:eastAsia="zh-CN"/>
        </w:rPr>
        <w:t>末端执行器的设计</w:t>
      </w:r>
      <w:bookmarkEnd w:id="111"/>
      <w:bookmarkEnd w:id="112"/>
    </w:p>
    <w:p w14:paraId="6961A5E8">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末端执行器需完成不同场景下的特定工作，保障机械臂在不同环境的空间适应性。模块化设计可以使得机械臂在不同任务之间快速切换，从而提高生产效率和灵活性。每种场景模块都固定在与关节模块相同的模块化组件上，统一接口，以达到各部分灵活组合的目的。</w:t>
      </w:r>
    </w:p>
    <w:p w14:paraId="2BB475F6">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4"/>
          <w:szCs w:val="24"/>
          <w:lang w:val="en-US" w:eastAsia="zh-CN"/>
        </w:rPr>
      </w:pPr>
      <w:bookmarkStart w:id="113" w:name="_Toc898"/>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1</w:t>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平行夹具模块</w:t>
      </w:r>
      <w:bookmarkEnd w:id="113"/>
    </w:p>
    <w:p w14:paraId="145E4E4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如图2-20所示，平行夹具用于直径≤50mm刚性及柔性物体的抓取，可完成自动化制造、救援、医疗等场景的特定任务。</w:t>
      </w:r>
    </w:p>
    <w:p w14:paraId="2E312024">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4"/>
          <w:szCs w:val="24"/>
          <w:lang w:val="en-US" w:eastAsia="zh-CN"/>
        </w:rPr>
      </w:pPr>
      <w:bookmarkStart w:id="114" w:name="_Toc28678"/>
      <w:r>
        <w:rPr>
          <w:sz w:val="28"/>
          <w:szCs w:val="28"/>
        </w:rPr>
        <mc:AlternateContent>
          <mc:Choice Requires="wps">
            <w:drawing>
              <wp:anchor distT="0" distB="0" distL="114300" distR="114300" simplePos="0" relativeHeight="251717632" behindDoc="0" locked="0" layoutInCell="1" allowOverlap="1">
                <wp:simplePos x="0" y="0"/>
                <wp:positionH relativeFrom="column">
                  <wp:posOffset>2006600</wp:posOffset>
                </wp:positionH>
                <wp:positionV relativeFrom="paragraph">
                  <wp:posOffset>2624455</wp:posOffset>
                </wp:positionV>
                <wp:extent cx="1305560" cy="28575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3055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A39189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图2-20 平行夹具模块</w:t>
                            </w:r>
                          </w:p>
                          <w:p w14:paraId="149F4CB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pt;margin-top:206.65pt;height:22.5pt;width:102.8pt;z-index:251717632;mso-width-relative:page;mso-height-relative:page;" filled="f" stroked="f" coordsize="21600,21600" o:gfxdata="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hKh6tkAAAALAQAADwAAAAAAAAABACAAAAAiAAAAZHJzL2Rvd25yZXYu&#10;eG1sUEsBAhQAFAAAAAgAh07iQGGIM6tsAgAAugQAAA4AAAAAAAAAAQAgAAAAKAEAAGRycy9lMm9E&#10;b2MueG1sUEsFBgAAAAAGAAYAWQEAAAYGAAAAAA==&#10;">
                <v:fill on="f" focussize="0,0"/>
                <v:stroke on="f" weight="1pt" miterlimit="8" joinstyle="miter"/>
                <v:imagedata o:title=""/>
                <o:lock v:ext="edit" aspectratio="f"/>
                <v:textbox>
                  <w:txbxContent>
                    <w:p w14:paraId="5A39189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图2-20 平行夹具模块</w:t>
                      </w:r>
                    </w:p>
                    <w:p w14:paraId="149F4CB6">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716608" behindDoc="0" locked="0" layoutInCell="1" allowOverlap="1">
            <wp:simplePos x="0" y="0"/>
            <wp:positionH relativeFrom="column">
              <wp:posOffset>1710055</wp:posOffset>
            </wp:positionH>
            <wp:positionV relativeFrom="paragraph">
              <wp:posOffset>242570</wp:posOffset>
            </wp:positionV>
            <wp:extent cx="1916430" cy="2526030"/>
            <wp:effectExtent l="0" t="0" r="1270" b="1270"/>
            <wp:wrapTopAndBottom/>
            <wp:docPr id="66" name="图片 66" descr="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26"/>
                    <pic:cNvPicPr>
                      <a:picLocks noChangeAspect="1"/>
                    </pic:cNvPicPr>
                  </pic:nvPicPr>
                  <pic:blipFill>
                    <a:blip r:embed="rId50"/>
                    <a:stretch>
                      <a:fillRect/>
                    </a:stretch>
                  </pic:blipFill>
                  <pic:spPr>
                    <a:xfrm>
                      <a:off x="0" y="0"/>
                      <a:ext cx="1916430" cy="2526030"/>
                    </a:xfrm>
                    <a:prstGeom prst="rect">
                      <a:avLst/>
                    </a:prstGeom>
                  </pic:spPr>
                </pic:pic>
              </a:graphicData>
            </a:graphic>
          </wp:anchor>
        </w:drawing>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2</w:t>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超声波探测模块</w:t>
      </w:r>
      <w:bookmarkEnd w:id="114"/>
    </w:p>
    <w:p w14:paraId="6611FAA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如图2-21所示，该模块搭载了HC-HR04型号的数字超声波传感器，可探测机械臂末端执行器所处环境的当前距离并根据数字信号输出准确数据。可完成医疗、救援，特殊环境探测等场景的特定任务。</w:t>
      </w:r>
    </w:p>
    <w:p w14:paraId="5834C9D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13536" behindDoc="0" locked="0" layoutInCell="1" allowOverlap="1">
                <wp:simplePos x="0" y="0"/>
                <wp:positionH relativeFrom="column">
                  <wp:posOffset>1909445</wp:posOffset>
                </wp:positionH>
                <wp:positionV relativeFrom="paragraph">
                  <wp:posOffset>2502535</wp:posOffset>
                </wp:positionV>
                <wp:extent cx="1451610" cy="28575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4516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F293C6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图2-21 超声波探测模块</w:t>
                            </w:r>
                          </w:p>
                          <w:p w14:paraId="1EC45F35">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35pt;margin-top:197.05pt;height:22.5pt;width:114.3pt;z-index:251713536;mso-width-relative:page;mso-height-relative:page;" filled="f" stroked="f" coordsize="21600,21600" o:gfxdata="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UggW+2QAAAAsBAAAPAAAAAAAAAAEAIAAAACIAAABkcnMvZG93bnJldi54&#10;bWxQSwECFAAUAAAACACHTuJAn2Gi6msCAAC6BAAADgAAAAAAAAABACAAAAAoAQAAZHJzL2Uyb0Rv&#10;Yy54bWxQSwUGAAAAAAYABgBZAQAABQYAAAAA&#10;">
                <v:fill on="f" focussize="0,0"/>
                <v:stroke on="f" weight="1pt" miterlimit="8" joinstyle="miter"/>
                <v:imagedata o:title=""/>
                <o:lock v:ext="edit" aspectratio="f"/>
                <v:textbox>
                  <w:txbxContent>
                    <w:p w14:paraId="5F293C6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图2-21 超声波探测模块</w:t>
                      </w:r>
                    </w:p>
                    <w:p w14:paraId="1EC45F35">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718656" behindDoc="0" locked="0" layoutInCell="1" allowOverlap="1">
            <wp:simplePos x="0" y="0"/>
            <wp:positionH relativeFrom="column">
              <wp:posOffset>1513205</wp:posOffset>
            </wp:positionH>
            <wp:positionV relativeFrom="paragraph">
              <wp:posOffset>189865</wp:posOffset>
            </wp:positionV>
            <wp:extent cx="2336165" cy="2292350"/>
            <wp:effectExtent l="0" t="0" r="635" b="6350"/>
            <wp:wrapTopAndBottom/>
            <wp:docPr id="68" name="图片 68" descr="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2-25"/>
                    <pic:cNvPicPr>
                      <a:picLocks noChangeAspect="1"/>
                    </pic:cNvPicPr>
                  </pic:nvPicPr>
                  <pic:blipFill>
                    <a:blip r:embed="rId51"/>
                    <a:srcRect b="3216"/>
                    <a:stretch>
                      <a:fillRect/>
                    </a:stretch>
                  </pic:blipFill>
                  <pic:spPr>
                    <a:xfrm>
                      <a:off x="0" y="0"/>
                      <a:ext cx="2336165" cy="2292350"/>
                    </a:xfrm>
                    <a:prstGeom prst="rect">
                      <a:avLst/>
                    </a:prstGeom>
                  </pic:spPr>
                </pic:pic>
              </a:graphicData>
            </a:graphic>
          </wp:anchor>
        </w:drawing>
      </w:r>
    </w:p>
    <w:p w14:paraId="478EAC0D">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24"/>
          <w:szCs w:val="24"/>
          <w:lang w:val="en-US" w:eastAsia="zh-CN"/>
        </w:rPr>
      </w:pPr>
      <w:bookmarkStart w:id="115" w:name="_Toc32579"/>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3</w:t>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气体成分检测模块</w:t>
      </w:r>
      <w:bookmarkEnd w:id="115"/>
    </w:p>
    <w:p w14:paraId="7433143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如图2-22所示，该模块搭载了MQ系列的模拟气体成分传感器，可探测机械臂末端执行器所处环境特定气体成分浓度并根据模拟信号输出准确数据，可完成救援，自动化制造，特殊环境探测等场景的特定任务。</w:t>
      </w:r>
    </w:p>
    <w:p w14:paraId="40B4A544">
      <w:pPr>
        <w:pStyle w:val="6"/>
        <w:keepNext w:val="0"/>
        <w:keepLines w:val="0"/>
        <w:pageBreakBefore w:val="0"/>
        <w:widowControl w:val="0"/>
        <w:kinsoku/>
        <w:wordWrap/>
        <w:overflowPunct/>
        <w:topLinePunct w:val="0"/>
        <w:autoSpaceDE/>
        <w:autoSpaceDN/>
        <w:bidi w:val="0"/>
        <w:adjustRightInd/>
        <w:snapToGrid/>
        <w:spacing w:line="600" w:lineRule="exact"/>
        <w:jc w:val="both"/>
        <w:textAlignment w:val="auto"/>
        <w:rPr>
          <w:sz w:val="28"/>
          <w:szCs w:val="28"/>
        </w:rPr>
      </w:pPr>
      <w:r>
        <w:rPr>
          <w:sz w:val="28"/>
          <w:szCs w:val="28"/>
        </w:rPr>
        <mc:AlternateContent>
          <mc:Choice Requires="wps">
            <w:drawing>
              <wp:anchor distT="0" distB="0" distL="114300" distR="114300" simplePos="0" relativeHeight="251712512" behindDoc="0" locked="0" layoutInCell="1" allowOverlap="1">
                <wp:simplePos x="0" y="0"/>
                <wp:positionH relativeFrom="column">
                  <wp:posOffset>2007870</wp:posOffset>
                </wp:positionH>
                <wp:positionV relativeFrom="paragraph">
                  <wp:posOffset>2198370</wp:posOffset>
                </wp:positionV>
                <wp:extent cx="1534160" cy="28575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5341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180A71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图2-22 气体成分检测模块</w:t>
                            </w:r>
                          </w:p>
                          <w:p w14:paraId="43CD7152">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1pt;margin-top:173.1pt;height:22.5pt;width:120.8pt;z-index:251712512;mso-width-relative:page;mso-height-relative:page;" filled="f" stroked="f" coordsize="21600,21600" o:gfxdata="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3I8dH1gAAAAsBAAAPAAAAAAAAAAEAIAAAACIAAABkcnMvZG93bnJldi54bWxQ&#10;SwECFAAUAAAACACHTuJAwJNL+WsCAAC6BAAADgAAAAAAAAABACAAAAAlAQAAZHJzL2Uyb0RvYy54&#10;bWxQSwUGAAAAAAYABgBZAQAAAgYAAAAA&#10;">
                <v:fill on="f" focussize="0,0"/>
                <v:stroke on="f" weight="1pt" miterlimit="8" joinstyle="miter"/>
                <v:imagedata o:title=""/>
                <o:lock v:ext="edit" aspectratio="f"/>
                <v:textbox>
                  <w:txbxContent>
                    <w:p w14:paraId="2180A71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图2-22 气体成分检测模块</w:t>
                      </w:r>
                    </w:p>
                    <w:p w14:paraId="43CD7152">
                      <w:pPr>
                        <w:rPr>
                          <w:rFonts w:hint="default" w:eastAsiaTheme="minorEastAsia"/>
                          <w:b/>
                          <w:bCs/>
                          <w:lang w:val="en-US" w:eastAsia="zh-CN"/>
                        </w:rPr>
                      </w:pPr>
                    </w:p>
                  </w:txbxContent>
                </v:textbox>
              </v:shape>
            </w:pict>
          </mc:Fallback>
        </mc:AlternateContent>
      </w:r>
      <w:r>
        <w:rPr>
          <w:rStyle w:val="17"/>
          <w:rFonts w:hint="default" w:ascii="黑体" w:hAnsi="黑体" w:eastAsia="黑体" w:cs="黑体"/>
          <w:sz w:val="28"/>
          <w:szCs w:val="28"/>
          <w:lang w:val="en-US" w:eastAsia="zh-CN"/>
        </w:rPr>
        <w:drawing>
          <wp:anchor distT="0" distB="0" distL="114300" distR="114300" simplePos="0" relativeHeight="251719680" behindDoc="0" locked="0" layoutInCell="1" allowOverlap="1">
            <wp:simplePos x="0" y="0"/>
            <wp:positionH relativeFrom="column">
              <wp:posOffset>1561465</wp:posOffset>
            </wp:positionH>
            <wp:positionV relativeFrom="paragraph">
              <wp:posOffset>1905</wp:posOffset>
            </wp:positionV>
            <wp:extent cx="2381250" cy="2188845"/>
            <wp:effectExtent l="0" t="0" r="6350" b="8255"/>
            <wp:wrapTopAndBottom/>
            <wp:docPr id="70" name="图片 70" descr="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2-24"/>
                    <pic:cNvPicPr>
                      <a:picLocks noChangeAspect="1"/>
                    </pic:cNvPicPr>
                  </pic:nvPicPr>
                  <pic:blipFill>
                    <a:blip r:embed="rId52"/>
                    <a:srcRect b="6909"/>
                    <a:stretch>
                      <a:fillRect/>
                    </a:stretch>
                  </pic:blipFill>
                  <pic:spPr>
                    <a:xfrm>
                      <a:off x="0" y="0"/>
                      <a:ext cx="2381250" cy="2188845"/>
                    </a:xfrm>
                    <a:prstGeom prst="rect">
                      <a:avLst/>
                    </a:prstGeom>
                  </pic:spPr>
                </pic:pic>
              </a:graphicData>
            </a:graphic>
          </wp:anchor>
        </w:drawing>
      </w:r>
    </w:p>
    <w:p w14:paraId="30C657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bookmarkStart w:id="116" w:name="_Toc19280"/>
      <w:bookmarkStart w:id="117" w:name="_Toc10226"/>
      <w:bookmarkStart w:id="118" w:name="_Toc5006"/>
      <w:bookmarkStart w:id="119" w:name="_Toc20356"/>
    </w:p>
    <w:p w14:paraId="55C4D6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448E43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2A2F22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4680E6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11E60B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48FDF2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bookmarkEnd w:id="116"/>
    <w:bookmarkEnd w:id="117"/>
    <w:bookmarkEnd w:id="118"/>
    <w:bookmarkEnd w:id="119"/>
    <w:p w14:paraId="0EFE3305">
      <w:pPr>
        <w:keepNext w:val="0"/>
        <w:keepLines w:val="0"/>
        <w:widowControl/>
        <w:suppressLineNumbers w:val="0"/>
        <w:jc w:val="left"/>
        <w:rPr>
          <w:rFonts w:hint="default" w:ascii="宋体" w:hAnsi="宋体" w:eastAsia="宋体" w:cs="宋体"/>
          <w:b w:val="0"/>
          <w:bCs w:val="0"/>
          <w:sz w:val="24"/>
          <w:szCs w:val="24"/>
          <w:lang w:val="en-US" w:eastAsia="zh-CN"/>
        </w:rPr>
      </w:pPr>
      <w:bookmarkStart w:id="120" w:name="_Toc24576"/>
      <w:bookmarkStart w:id="121" w:name="_Toc11746"/>
      <w:r>
        <w:rPr>
          <w:rStyle w:val="17"/>
          <w:rFonts w:hint="eastAsia" w:ascii="黑体" w:hAnsi="黑体" w:eastAsia="黑体" w:cs="黑体"/>
          <w:b w:val="0"/>
          <w:bCs/>
          <w:sz w:val="28"/>
          <w:szCs w:val="28"/>
          <w:lang w:val="en-US" w:eastAsia="zh-CN"/>
        </w:rPr>
        <w:t>2.3.4 总体结构装配</w:t>
      </w:r>
      <w:bookmarkEnd w:id="120"/>
      <w:bookmarkEnd w:id="121"/>
    </w:p>
    <w:p w14:paraId="2636B6E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34016" behindDoc="0" locked="0" layoutInCell="1" allowOverlap="1">
                <wp:simplePos x="0" y="0"/>
                <wp:positionH relativeFrom="column">
                  <wp:posOffset>3756660</wp:posOffset>
                </wp:positionH>
                <wp:positionV relativeFrom="paragraph">
                  <wp:posOffset>5041900</wp:posOffset>
                </wp:positionV>
                <wp:extent cx="1545590" cy="28575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5455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80C7AE4">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气体成分检测模块测试</w:t>
                            </w:r>
                          </w:p>
                          <w:p w14:paraId="7B648FE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8pt;margin-top:397pt;height:22.5pt;width:121.7pt;z-index:251734016;mso-width-relative:page;mso-height-relative:page;" filled="f" stroked="f" coordsize="21600,21600" o:gfxdata="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5f8tHZAAAACwEAAA8AAAAAAAAAAQAgAAAAIgAAAGRycy9kb3ducmV2Lnht&#10;bFBLAQIUABQAAAAIAIdO4kA16qlKagIAALoEAAAOAAAAAAAAAAEAIAAAACgBAABkcnMvZTJvRG9j&#10;LnhtbFBLBQYAAAAABgAGAFkBAAAEBgAAAAA=&#10;">
                <v:fill on="f" focussize="0,0"/>
                <v:stroke on="f" weight="1pt" miterlimit="8" joinstyle="miter"/>
                <v:imagedata o:title=""/>
                <o:lock v:ext="edit" aspectratio="f"/>
                <v:textbox>
                  <w:txbxContent>
                    <w:p w14:paraId="480C7AE4">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气体成分检测模块测试</w:t>
                      </w:r>
                    </w:p>
                    <w:p w14:paraId="7B648FE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24800" behindDoc="0" locked="0" layoutInCell="1" allowOverlap="1">
                <wp:simplePos x="0" y="0"/>
                <wp:positionH relativeFrom="column">
                  <wp:posOffset>1958975</wp:posOffset>
                </wp:positionH>
                <wp:positionV relativeFrom="paragraph">
                  <wp:posOffset>5045710</wp:posOffset>
                </wp:positionV>
                <wp:extent cx="1440815" cy="28575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4408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C80DF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超声波探测模块测试</w:t>
                            </w:r>
                          </w:p>
                          <w:p w14:paraId="2465C8F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25pt;margin-top:397.3pt;height:22.5pt;width:113.45pt;z-index:251724800;mso-width-relative:page;mso-height-relative:page;" filled="f" stroked="f" coordsize="21600,21600" o:gfxdata="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tBCDbaAAAACwEAAA8AAAAAAAAAAQAgAAAAIgAAAGRycy9kb3ducmV2Lnht&#10;bFBLAQIUABQAAAAIAIdO4kAsd6P7aQIAALoEAAAOAAAAAAAAAAEAIAAAACkBAABkcnMvZTJvRG9j&#10;LnhtbFBLBQYAAAAABgAGAFkBAAAEBgAAAAA=&#10;">
                <v:fill on="f" focussize="0,0"/>
                <v:stroke on="f" weight="1pt" miterlimit="8" joinstyle="miter"/>
                <v:imagedata o:title=""/>
                <o:lock v:ext="edit" aspectratio="f"/>
                <v:textbox>
                  <w:txbxContent>
                    <w:p w14:paraId="7C80DF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超声波探测模块测试</w:t>
                      </w:r>
                    </w:p>
                    <w:p w14:paraId="2465C8F4">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22752" behindDoc="0" locked="0" layoutInCell="1" allowOverlap="1">
                <wp:simplePos x="0" y="0"/>
                <wp:positionH relativeFrom="column">
                  <wp:posOffset>1918335</wp:posOffset>
                </wp:positionH>
                <wp:positionV relativeFrom="paragraph">
                  <wp:posOffset>5365115</wp:posOffset>
                </wp:positionV>
                <wp:extent cx="1534160" cy="28575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5341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BF9CA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图2-23 总装配测试模型图</w:t>
                            </w:r>
                          </w:p>
                          <w:p w14:paraId="413F439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05pt;margin-top:422.45pt;height:22.5pt;width:120.8pt;z-index:251722752;mso-width-relative:page;mso-height-relative:page;" filled="f" stroked="f" coordsize="21600,21600" o:gfxdata="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FybTY2QAAAAsBAAAPAAAAAAAAAAEAIAAAACIAAABkcnMvZG93bnJldi54&#10;bWxQSwECFAAUAAAACACHTuJAXtcClWsCAAC6BAAADgAAAAAAAAABACAAAAAoAQAAZHJzL2Uyb0Rv&#10;Yy54bWxQSwUGAAAAAAYABgBZAQAABQYAAAAA&#10;">
                <v:fill on="f" focussize="0,0"/>
                <v:stroke on="f" weight="1pt" miterlimit="8" joinstyle="miter"/>
                <v:imagedata o:title=""/>
                <o:lock v:ext="edit" aspectratio="f"/>
                <v:textbox>
                  <w:txbxContent>
                    <w:p w14:paraId="5BBF9CA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图2-23 总装配测试模型图</w:t>
                      </w:r>
                    </w:p>
                    <w:p w14:paraId="413F4399">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23776" behindDoc="0" locked="0" layoutInCell="1" allowOverlap="1">
                <wp:simplePos x="0" y="0"/>
                <wp:positionH relativeFrom="column">
                  <wp:posOffset>83820</wp:posOffset>
                </wp:positionH>
                <wp:positionV relativeFrom="paragraph">
                  <wp:posOffset>5057775</wp:posOffset>
                </wp:positionV>
                <wp:extent cx="1086485" cy="28575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08648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61F1B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夹具模块测试</w:t>
                            </w:r>
                          </w:p>
                          <w:p w14:paraId="0FF7FD4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398.25pt;height:22.5pt;width:85.55pt;z-index:251723776;mso-width-relative:page;mso-height-relative:page;" filled="f" stroked="f" coordsize="21600,21600" o:gfxdata="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qO4/+9kAAAAKAQAADwAAAAAAAAABACAAAAAiAAAAZHJzL2Rvd25yZXYu&#10;eG1sUEsBAhQAFAAAAAgAh07iQBmo2BdsAgAAugQAAA4AAAAAAAAAAQAgAAAAKAEAAGRycy9lMm9E&#10;b2MueG1sUEsFBgAAAAAGAAYAWQEAAAYGAAAAAA==&#10;">
                <v:fill on="f" focussize="0,0"/>
                <v:stroke on="f" weight="1pt" miterlimit="8" joinstyle="miter"/>
                <v:imagedata o:title=""/>
                <o:lock v:ext="edit" aspectratio="f"/>
                <v:textbox>
                  <w:txbxContent>
                    <w:p w14:paraId="361F1B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夹具模块测试</w:t>
                      </w:r>
                    </w:p>
                    <w:p w14:paraId="0FF7FD46">
                      <w:pPr>
                        <w:rPr>
                          <w:rFonts w:hint="default" w:eastAsiaTheme="minorEastAsia"/>
                          <w:b/>
                          <w:bCs/>
                          <w:lang w:val="en-US" w:eastAsia="zh-CN"/>
                        </w:rPr>
                      </w:pPr>
                    </w:p>
                  </w:txbxContent>
                </v:textbox>
              </v:shape>
            </w:pict>
          </mc:Fallback>
        </mc:AlternateContent>
      </w:r>
      <w:r>
        <w:rPr>
          <w:sz w:val="28"/>
          <w:szCs w:val="28"/>
        </w:rPr>
        <w:drawing>
          <wp:anchor distT="0" distB="0" distL="114300" distR="114300" simplePos="0" relativeHeight="251720704" behindDoc="0" locked="0" layoutInCell="1" allowOverlap="1">
            <wp:simplePos x="0" y="0"/>
            <wp:positionH relativeFrom="column">
              <wp:posOffset>1929765</wp:posOffset>
            </wp:positionH>
            <wp:positionV relativeFrom="paragraph">
              <wp:posOffset>1195070</wp:posOffset>
            </wp:positionV>
            <wp:extent cx="1447800" cy="3806190"/>
            <wp:effectExtent l="0" t="0" r="0" b="0"/>
            <wp:wrapTopAndBottom/>
            <wp:docPr id="76" name="图片 76" descr="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28"/>
                    <pic:cNvPicPr>
                      <a:picLocks noChangeAspect="1"/>
                    </pic:cNvPicPr>
                  </pic:nvPicPr>
                  <pic:blipFill>
                    <a:blip r:embed="rId53"/>
                    <a:srcRect l="10072" r="7617"/>
                    <a:stretch>
                      <a:fillRect/>
                    </a:stretch>
                  </pic:blipFill>
                  <pic:spPr>
                    <a:xfrm>
                      <a:off x="0" y="0"/>
                      <a:ext cx="1447800" cy="3806190"/>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721728" behindDoc="0" locked="0" layoutInCell="1" allowOverlap="1">
            <wp:simplePos x="0" y="0"/>
            <wp:positionH relativeFrom="column">
              <wp:posOffset>3741420</wp:posOffset>
            </wp:positionH>
            <wp:positionV relativeFrom="paragraph">
              <wp:posOffset>1320800</wp:posOffset>
            </wp:positionV>
            <wp:extent cx="1534160" cy="3684905"/>
            <wp:effectExtent l="0" t="0" r="2540" b="10795"/>
            <wp:wrapTopAndBottom/>
            <wp:docPr id="77" name="图片 77" descr="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29"/>
                    <pic:cNvPicPr>
                      <a:picLocks noChangeAspect="1"/>
                    </pic:cNvPicPr>
                  </pic:nvPicPr>
                  <pic:blipFill>
                    <a:blip r:embed="rId54"/>
                    <a:stretch>
                      <a:fillRect/>
                    </a:stretch>
                  </pic:blipFill>
                  <pic:spPr>
                    <a:xfrm>
                      <a:off x="0" y="0"/>
                      <a:ext cx="1534160" cy="3684905"/>
                    </a:xfrm>
                    <a:prstGeom prst="rect">
                      <a:avLst/>
                    </a:prstGeom>
                  </pic:spPr>
                </pic:pic>
              </a:graphicData>
            </a:graphic>
          </wp:anchor>
        </w:drawing>
      </w:r>
      <w:r>
        <w:rPr>
          <w:sz w:val="28"/>
          <w:szCs w:val="28"/>
        </w:rPr>
        <w:drawing>
          <wp:anchor distT="0" distB="0" distL="114300" distR="114300" simplePos="0" relativeHeight="251714560" behindDoc="0" locked="0" layoutInCell="1" allowOverlap="1">
            <wp:simplePos x="0" y="0"/>
            <wp:positionH relativeFrom="column">
              <wp:posOffset>-213360</wp:posOffset>
            </wp:positionH>
            <wp:positionV relativeFrom="paragraph">
              <wp:posOffset>1214120</wp:posOffset>
            </wp:positionV>
            <wp:extent cx="1637030" cy="3889375"/>
            <wp:effectExtent l="0" t="0" r="1270" b="9525"/>
            <wp:wrapTopAndBottom/>
            <wp:docPr id="74" name="图片 74" descr="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27"/>
                    <pic:cNvPicPr>
                      <a:picLocks noChangeAspect="1"/>
                    </pic:cNvPicPr>
                  </pic:nvPicPr>
                  <pic:blipFill>
                    <a:blip r:embed="rId55"/>
                    <a:stretch>
                      <a:fillRect/>
                    </a:stretch>
                  </pic:blipFill>
                  <pic:spPr>
                    <a:xfrm>
                      <a:off x="0" y="0"/>
                      <a:ext cx="1637030" cy="3889375"/>
                    </a:xfrm>
                    <a:prstGeom prst="rect">
                      <a:avLst/>
                    </a:prstGeom>
                  </pic:spPr>
                </pic:pic>
              </a:graphicData>
            </a:graphic>
          </wp:anchor>
        </w:drawing>
      </w:r>
      <w:r>
        <w:rPr>
          <w:rFonts w:hint="eastAsia" w:ascii="宋体" w:hAnsi="宋体" w:eastAsia="宋体" w:cs="宋体"/>
          <w:b w:val="0"/>
          <w:bCs w:val="0"/>
          <w:sz w:val="24"/>
          <w:szCs w:val="24"/>
          <w:lang w:val="en-US" w:eastAsia="zh-CN"/>
        </w:rPr>
        <w:t>在测试中，选择了1个45°关节模块、2个90°关节模块和底座模块、夹具模块、超声波探测模块、气体成分检测模块进行装配。整个系统可以稳定连接并简单快捷地装配重组，达到了搭建多场景模块化串联机械臂基本结构的目的。</w:t>
      </w:r>
    </w:p>
    <w:p w14:paraId="53C39D92">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r>
        <w:rPr>
          <w:sz w:val="28"/>
          <w:szCs w:val="28"/>
        </w:rPr>
        <mc:AlternateContent>
          <mc:Choice Requires="wps">
            <w:drawing>
              <wp:anchor distT="0" distB="0" distL="114300" distR="114300" simplePos="0" relativeHeight="251737088" behindDoc="0" locked="0" layoutInCell="1" allowOverlap="1">
                <wp:simplePos x="0" y="0"/>
                <wp:positionH relativeFrom="column">
                  <wp:posOffset>1936750</wp:posOffset>
                </wp:positionH>
                <wp:positionV relativeFrom="paragraph">
                  <wp:posOffset>28575</wp:posOffset>
                </wp:positionV>
                <wp:extent cx="1355090" cy="28575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13550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D041E4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图2-25 总装配实物图</w:t>
                            </w:r>
                          </w:p>
                          <w:p w14:paraId="013953D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5pt;margin-top:2.25pt;height:22.5pt;width:106.7pt;z-index:251737088;mso-width-relative:page;mso-height-relative:page;" filled="f" stroked="f" coordsize="21600,21600" o:gfxdata="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2d6eiNcAAAAIAQAADwAAAAAAAAABACAAAAAiAAAAZHJzL2Rvd25yZXYueG1s&#10;UEsBAhQAFAAAAAgAh07iQAKDiFFrAgAAugQAAA4AAAAAAAAAAQAgAAAAJgEAAGRycy9lMm9Eb2Mu&#10;eG1sUEsFBgAAAAAGAAYAWQEAAAMGAAAAAA==&#10;">
                <v:fill on="f" focussize="0,0"/>
                <v:stroke on="f" weight="1pt" miterlimit="8" joinstyle="miter"/>
                <v:imagedata o:title=""/>
                <o:lock v:ext="edit" aspectratio="f"/>
                <v:textbox>
                  <w:txbxContent>
                    <w:p w14:paraId="6D041E4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图2-25 总装配实物图</w:t>
                      </w:r>
                    </w:p>
                    <w:p w14:paraId="013953DA">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38112" behindDoc="0" locked="0" layoutInCell="1" allowOverlap="1">
                <wp:simplePos x="0" y="0"/>
                <wp:positionH relativeFrom="column">
                  <wp:posOffset>1986915</wp:posOffset>
                </wp:positionH>
                <wp:positionV relativeFrom="paragraph">
                  <wp:posOffset>-4378325</wp:posOffset>
                </wp:positionV>
                <wp:extent cx="1355090" cy="28575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3550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983EFA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图2-24 总装配渲染图</w:t>
                            </w:r>
                          </w:p>
                          <w:p w14:paraId="5362474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45pt;margin-top:-344.75pt;height:22.5pt;width:106.7pt;z-index:251738112;mso-width-relative:page;mso-height-relative:page;" filled="f" stroked="f" coordsize="21600,21600" o:gfxdata="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PEhcRXbAAAADQEAAA8AAAAAAAAAAQAgAAAAIgAAAGRycy9kb3ducmV2&#10;LnhtbFBLAQIUABQAAAAIAIdO4kB9Aag8awIAALoEAAAOAAAAAAAAAAEAIAAAACoBAABkcnMvZTJv&#10;RG9jLnhtbFBLBQYAAAAABgAGAFkBAAAHBgAAAAA=&#10;">
                <v:fill on="f" focussize="0,0"/>
                <v:stroke on="f" weight="1pt" miterlimit="8" joinstyle="miter"/>
                <v:imagedata o:title=""/>
                <o:lock v:ext="edit" aspectratio="f"/>
                <v:textbox>
                  <w:txbxContent>
                    <w:p w14:paraId="5983EFA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图2-24 总装配渲染图</w:t>
                      </w:r>
                    </w:p>
                    <w:p w14:paraId="53624744">
                      <w:pPr>
                        <w:rPr>
                          <w:rFonts w:hint="default" w:eastAsiaTheme="minorEastAsia"/>
                          <w:b/>
                          <w:bCs/>
                          <w:lang w:val="en-US" w:eastAsia="zh-CN"/>
                        </w:rPr>
                      </w:pPr>
                    </w:p>
                  </w:txbxContent>
                </v:textbox>
              </v:shape>
            </w:pict>
          </mc:Fallback>
        </mc:AlternateContent>
      </w:r>
      <w:r>
        <w:rPr>
          <w:rFonts w:hint="eastAsia"/>
          <w:sz w:val="30"/>
          <w:szCs w:val="30"/>
          <w:lang w:val="en-US" w:eastAsia="zh-CN"/>
        </w:rPr>
        <w:drawing>
          <wp:anchor distT="0" distB="0" distL="114300" distR="114300" simplePos="0" relativeHeight="251735040" behindDoc="0" locked="0" layoutInCell="1" allowOverlap="1">
            <wp:simplePos x="0" y="0"/>
            <wp:positionH relativeFrom="column">
              <wp:posOffset>307340</wp:posOffset>
            </wp:positionH>
            <wp:positionV relativeFrom="paragraph">
              <wp:posOffset>-17145</wp:posOffset>
            </wp:positionV>
            <wp:extent cx="4664710" cy="4278630"/>
            <wp:effectExtent l="0" t="0" r="8890" b="1270"/>
            <wp:wrapTopAndBottom/>
            <wp:docPr id="82" name="图片 82" descr="渲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渲染图"/>
                    <pic:cNvPicPr>
                      <a:picLocks noChangeAspect="1"/>
                    </pic:cNvPicPr>
                  </pic:nvPicPr>
                  <pic:blipFill>
                    <a:blip r:embed="rId56"/>
                    <a:srcRect l="26742" r="25766"/>
                    <a:stretch>
                      <a:fillRect/>
                    </a:stretch>
                  </pic:blipFill>
                  <pic:spPr>
                    <a:xfrm>
                      <a:off x="0" y="0"/>
                      <a:ext cx="4664710" cy="4278630"/>
                    </a:xfrm>
                    <a:prstGeom prst="rect">
                      <a:avLst/>
                    </a:prstGeom>
                  </pic:spPr>
                </pic:pic>
              </a:graphicData>
            </a:graphic>
          </wp:anchor>
        </w:drawing>
      </w:r>
      <w:r>
        <w:rPr>
          <w:rFonts w:hint="eastAsia"/>
          <w:sz w:val="30"/>
          <w:szCs w:val="30"/>
          <w:lang w:val="en-US" w:eastAsia="zh-CN"/>
        </w:rPr>
        <w:drawing>
          <wp:anchor distT="0" distB="0" distL="114300" distR="114300" simplePos="0" relativeHeight="251739136" behindDoc="0" locked="0" layoutInCell="1" allowOverlap="1">
            <wp:simplePos x="0" y="0"/>
            <wp:positionH relativeFrom="column">
              <wp:posOffset>1570355</wp:posOffset>
            </wp:positionH>
            <wp:positionV relativeFrom="paragraph">
              <wp:posOffset>4676140</wp:posOffset>
            </wp:positionV>
            <wp:extent cx="2154555" cy="3973830"/>
            <wp:effectExtent l="0" t="0" r="4445" b="1270"/>
            <wp:wrapTopAndBottom/>
            <wp:docPr id="84" name="图片 84" descr="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实物图"/>
                    <pic:cNvPicPr>
                      <a:picLocks noChangeAspect="1"/>
                    </pic:cNvPicPr>
                  </pic:nvPicPr>
                  <pic:blipFill>
                    <a:blip r:embed="rId57"/>
                    <a:stretch>
                      <a:fillRect/>
                    </a:stretch>
                  </pic:blipFill>
                  <pic:spPr>
                    <a:xfrm>
                      <a:off x="0" y="0"/>
                      <a:ext cx="2154555" cy="3973830"/>
                    </a:xfrm>
                    <a:prstGeom prst="rect">
                      <a:avLst/>
                    </a:prstGeom>
                  </pic:spPr>
                </pic:pic>
              </a:graphicData>
            </a:graphic>
          </wp:anchor>
        </w:drawing>
      </w:r>
    </w:p>
    <w:p w14:paraId="2256180A">
      <w:pPr>
        <w:pStyle w:val="2"/>
        <w:numPr>
          <w:ilvl w:val="0"/>
          <w:numId w:val="1"/>
        </w:numPr>
        <w:bidi w:val="0"/>
        <w:jc w:val="center"/>
        <w:rPr>
          <w:rFonts w:hint="default" w:ascii="黑体" w:hAnsi="黑体" w:eastAsia="黑体" w:cs="黑体"/>
          <w:sz w:val="36"/>
          <w:szCs w:val="36"/>
          <w:lang w:val="en-US" w:eastAsia="zh-CN"/>
        </w:rPr>
      </w:pPr>
      <w:bookmarkStart w:id="122" w:name="_Toc2996"/>
      <w:bookmarkStart w:id="123" w:name="_Toc12103"/>
      <w:bookmarkStart w:id="124" w:name="_Toc7479"/>
      <w:bookmarkStart w:id="125" w:name="_Toc31039"/>
      <w:bookmarkStart w:id="126" w:name="_Toc31201"/>
      <w:bookmarkStart w:id="127" w:name="_Toc17362"/>
      <w:bookmarkStart w:id="128" w:name="_Toc12640"/>
      <w:r>
        <w:rPr>
          <w:rFonts w:hint="eastAsia" w:ascii="黑体" w:hAnsi="黑体" w:eastAsia="黑体" w:cs="黑体"/>
          <w:sz w:val="36"/>
          <w:szCs w:val="36"/>
          <w:lang w:val="en-US" w:eastAsia="zh-CN"/>
        </w:rPr>
        <w:t>多场景模块化串联机械臂分析</w:t>
      </w:r>
      <w:bookmarkEnd w:id="122"/>
      <w:bookmarkEnd w:id="123"/>
      <w:bookmarkEnd w:id="124"/>
      <w:bookmarkEnd w:id="125"/>
      <w:r>
        <w:rPr>
          <w:rFonts w:hint="eastAsia" w:ascii="黑体" w:hAnsi="黑体" w:eastAsia="黑体" w:cs="黑体"/>
          <w:sz w:val="36"/>
          <w:szCs w:val="36"/>
          <w:lang w:val="en-US" w:eastAsia="zh-CN"/>
        </w:rPr>
        <w:t>优化</w:t>
      </w:r>
      <w:bookmarkEnd w:id="126"/>
      <w:bookmarkEnd w:id="127"/>
      <w:bookmarkEnd w:id="128"/>
    </w:p>
    <w:p w14:paraId="62E6764E">
      <w:pPr>
        <w:pStyle w:val="3"/>
        <w:numPr>
          <w:ilvl w:val="0"/>
          <w:numId w:val="0"/>
        </w:numPr>
        <w:bidi w:val="0"/>
        <w:ind w:leftChars="0"/>
        <w:rPr>
          <w:rFonts w:hint="default" w:ascii="黑体" w:hAnsi="黑体" w:cs="黑体"/>
          <w:b w:val="0"/>
          <w:color w:val="000000"/>
          <w:kern w:val="0"/>
          <w:sz w:val="30"/>
          <w:szCs w:val="30"/>
          <w:lang w:val="en-US" w:eastAsia="zh-CN" w:bidi="ar"/>
        </w:rPr>
      </w:pPr>
      <w:bookmarkStart w:id="129" w:name="_Toc30165"/>
      <w:bookmarkStart w:id="130" w:name="_Toc8470"/>
      <w:bookmarkStart w:id="131" w:name="_Toc1606"/>
      <w:bookmarkStart w:id="132" w:name="_Toc29441"/>
      <w:bookmarkStart w:id="133" w:name="_Toc30349"/>
      <w:bookmarkStart w:id="134" w:name="_Toc30620"/>
      <w:r>
        <w:rPr>
          <w:rFonts w:hint="eastAsia" w:ascii="黑体" w:hAnsi="黑体" w:cs="黑体"/>
          <w:b w:val="0"/>
          <w:color w:val="000000"/>
          <w:kern w:val="0"/>
          <w:sz w:val="30"/>
          <w:szCs w:val="30"/>
          <w:lang w:val="en-US" w:eastAsia="zh-CN" w:bidi="ar"/>
        </w:rPr>
        <w:t>3.1 机械臂静应力有限元分析</w:t>
      </w:r>
      <w:bookmarkEnd w:id="129"/>
      <w:bookmarkEnd w:id="130"/>
      <w:bookmarkEnd w:id="131"/>
    </w:p>
    <w:bookmarkEnd w:id="132"/>
    <w:bookmarkEnd w:id="133"/>
    <w:bookmarkEnd w:id="134"/>
    <w:p w14:paraId="1139205C">
      <w:pPr>
        <w:keepNext w:val="0"/>
        <w:keepLines w:val="0"/>
        <w:widowControl/>
        <w:suppressLineNumbers w:val="0"/>
        <w:jc w:val="left"/>
        <w:rPr>
          <w:rFonts w:hint="default" w:ascii="宋体" w:hAnsi="宋体" w:eastAsia="宋体" w:cs="宋体"/>
          <w:b w:val="0"/>
          <w:bCs w:val="0"/>
          <w:sz w:val="24"/>
          <w:szCs w:val="24"/>
          <w:lang w:val="en-US" w:eastAsia="zh-CN"/>
        </w:rPr>
      </w:pPr>
      <w:bookmarkStart w:id="135" w:name="_Toc12996"/>
      <w:bookmarkStart w:id="136" w:name="_Toc14487"/>
      <w:bookmarkStart w:id="137" w:name="_Toc21193"/>
      <w:r>
        <w:rPr>
          <w:rStyle w:val="17"/>
          <w:rFonts w:hint="eastAsia" w:ascii="黑体" w:hAnsi="黑体" w:eastAsia="黑体" w:cs="黑体"/>
          <w:b w:val="0"/>
          <w:bCs/>
          <w:sz w:val="28"/>
          <w:szCs w:val="28"/>
          <w:lang w:val="en-US" w:eastAsia="zh-CN"/>
        </w:rPr>
        <w:t>3.1.1 驱动装置的选取及建模</w:t>
      </w:r>
      <w:bookmarkEnd w:id="135"/>
      <w:bookmarkEnd w:id="136"/>
      <w:bookmarkEnd w:id="137"/>
    </w:p>
    <w:p w14:paraId="5CDCD17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有限元技术之所以能够快速发展，这都要得益于在人们在计算机领域的深入研究，最初的有限元法仅仅只能在结构领域处理一些力学问题，随着有限元法技术的不断深入，它现在已经能够处理很多领域的问题包括：流体力学问题、电磁场问题以及热力学问题等。有限元法处理结构问题通常包括以下几个步骤</w:t>
      </w:r>
      <w:r>
        <w:rPr>
          <w:rFonts w:hint="eastAsia" w:ascii="宋体" w:hAnsi="宋体" w:eastAsia="宋体" w:cs="宋体"/>
          <w:b w:val="0"/>
          <w:bCs w:val="0"/>
          <w:sz w:val="24"/>
          <w:szCs w:val="24"/>
          <w:vertAlign w:val="superscript"/>
          <w:lang w:val="en-US" w:eastAsia="zh-CN"/>
        </w:rPr>
        <w:t>[6]</w:t>
      </w:r>
      <w:r>
        <w:rPr>
          <w:rFonts w:hint="default" w:ascii="宋体" w:hAnsi="宋体" w:eastAsia="宋体" w:cs="宋体"/>
          <w:b w:val="0"/>
          <w:bCs w:val="0"/>
          <w:sz w:val="24"/>
          <w:szCs w:val="24"/>
          <w:lang w:val="en-US" w:eastAsia="zh-CN"/>
        </w:rPr>
        <w:t xml:space="preserve">： </w:t>
      </w:r>
    </w:p>
    <w:p w14:paraId="271531AF">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38" w:name="_Toc29599"/>
      <w:bookmarkStart w:id="139" w:name="_Toc30970"/>
      <w:bookmarkStart w:id="140" w:name="_Toc2781"/>
      <w:bookmarkStart w:id="141" w:name="_Toc22080"/>
      <w:r>
        <w:rPr>
          <w:rFonts w:hint="default" w:ascii="黑体" w:hAnsi="黑体" w:eastAsia="黑体" w:cs="黑体"/>
          <w:b/>
          <w:kern w:val="2"/>
          <w:sz w:val="24"/>
          <w:szCs w:val="24"/>
          <w:lang w:val="en-US" w:eastAsia="zh-CN" w:bidi="ar-SA"/>
        </w:rPr>
        <w:t>结构离散化</w:t>
      </w:r>
      <w:bookmarkEnd w:id="138"/>
      <w:bookmarkEnd w:id="139"/>
      <w:bookmarkEnd w:id="140"/>
      <w:bookmarkEnd w:id="141"/>
      <w:r>
        <w:rPr>
          <w:rFonts w:hint="default" w:ascii="宋体" w:hAnsi="宋体" w:eastAsia="宋体" w:cs="宋体"/>
          <w:b/>
          <w:bCs/>
          <w:kern w:val="2"/>
          <w:sz w:val="24"/>
          <w:szCs w:val="24"/>
          <w:lang w:val="en-US" w:eastAsia="zh-CN" w:bidi="ar-SA"/>
        </w:rPr>
        <w:t xml:space="preserve"> </w:t>
      </w:r>
    </w:p>
    <w:p w14:paraId="70E44D3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首先把结构变为一定数量的单元，为了把这些单元相互连接起来就需要节点</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 xml:space="preserve">很多个在节点连接处受到节点载荷作用的单元可以通过结构的离散化得到，并且最终形成体系。这一体系可以看成是一个数学模型，是有限单元法计算的数学模型。 </w:t>
      </w:r>
    </w:p>
    <w:p w14:paraId="01A7D19B">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42" w:name="_Toc8666"/>
      <w:bookmarkStart w:id="143" w:name="_Toc3460"/>
      <w:bookmarkStart w:id="144" w:name="_Toc29711"/>
      <w:bookmarkStart w:id="145" w:name="_Toc18891"/>
      <w:r>
        <w:rPr>
          <w:rFonts w:hint="default" w:ascii="黑体" w:hAnsi="黑体" w:eastAsia="黑体" w:cs="黑体"/>
          <w:b/>
          <w:kern w:val="2"/>
          <w:sz w:val="24"/>
          <w:szCs w:val="24"/>
          <w:lang w:val="en-US" w:eastAsia="zh-CN" w:bidi="ar-SA"/>
        </w:rPr>
        <w:t>单元分析</w:t>
      </w:r>
      <w:bookmarkEnd w:id="142"/>
      <w:bookmarkEnd w:id="143"/>
      <w:bookmarkEnd w:id="144"/>
      <w:bookmarkEnd w:id="145"/>
      <w:r>
        <w:rPr>
          <w:rFonts w:hint="default" w:ascii="黑体" w:hAnsi="黑体" w:eastAsia="黑体" w:cs="黑体"/>
          <w:b/>
          <w:kern w:val="2"/>
          <w:sz w:val="24"/>
          <w:szCs w:val="24"/>
          <w:lang w:val="en-US" w:eastAsia="zh-CN" w:bidi="ar-SA"/>
        </w:rPr>
        <w:t xml:space="preserve"> </w:t>
      </w:r>
    </w:p>
    <w:p w14:paraId="2065BED9">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单元刚度方程是物理关系、几何关系通过虚功原理结合而成。之前的节点上不会存在力，为了使它存在节点力可以把单元上受到的任何载荷都等效转化上去。 </w:t>
      </w:r>
    </w:p>
    <w:p w14:paraId="3F78C465">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46" w:name="_Toc8917"/>
      <w:bookmarkStart w:id="147" w:name="_Toc14363"/>
      <w:bookmarkStart w:id="148" w:name="_Toc19298"/>
      <w:bookmarkStart w:id="149" w:name="_Toc20372"/>
      <w:r>
        <w:rPr>
          <w:rFonts w:hint="default" w:ascii="黑体" w:hAnsi="黑体" w:eastAsia="黑体" w:cs="黑体"/>
          <w:b/>
          <w:kern w:val="2"/>
          <w:sz w:val="24"/>
          <w:szCs w:val="24"/>
          <w:lang w:val="en-US" w:eastAsia="zh-CN" w:bidi="ar-SA"/>
        </w:rPr>
        <w:t>整体分析</w:t>
      </w:r>
      <w:bookmarkEnd w:id="146"/>
      <w:bookmarkEnd w:id="147"/>
      <w:bookmarkEnd w:id="148"/>
      <w:bookmarkEnd w:id="149"/>
      <w:r>
        <w:rPr>
          <w:rFonts w:hint="default" w:ascii="黑体" w:hAnsi="黑体" w:eastAsia="黑体" w:cs="黑体"/>
          <w:b/>
          <w:kern w:val="2"/>
          <w:sz w:val="24"/>
          <w:szCs w:val="24"/>
          <w:lang w:val="en-US" w:eastAsia="zh-CN" w:bidi="ar-SA"/>
        </w:rPr>
        <w:t xml:space="preserve"> </w:t>
      </w:r>
    </w:p>
    <w:p w14:paraId="1D587741">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对单元上的各个节点进行受力分析，同时还有节点外的载荷以及各单元对节点的作用力，最后这些都可以用节点位移充当变量来得出总体刚度方程。 </w:t>
      </w:r>
    </w:p>
    <w:p w14:paraId="240C3931">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50" w:name="_Toc22266"/>
      <w:bookmarkStart w:id="151" w:name="_Toc21032"/>
      <w:bookmarkStart w:id="152" w:name="_Toc26893"/>
      <w:bookmarkStart w:id="153" w:name="_Toc10957"/>
      <w:r>
        <w:rPr>
          <w:rFonts w:hint="default" w:ascii="黑体" w:hAnsi="黑体" w:eastAsia="黑体" w:cs="黑体"/>
          <w:b/>
          <w:kern w:val="2"/>
          <w:sz w:val="24"/>
          <w:szCs w:val="24"/>
          <w:lang w:val="en-US" w:eastAsia="zh-CN" w:bidi="ar-SA"/>
        </w:rPr>
        <w:t>引入约束条件计算位移解</w:t>
      </w:r>
      <w:bookmarkEnd w:id="150"/>
      <w:bookmarkEnd w:id="151"/>
      <w:bookmarkEnd w:id="152"/>
      <w:bookmarkEnd w:id="153"/>
      <w:r>
        <w:rPr>
          <w:rFonts w:hint="default" w:ascii="黑体" w:hAnsi="黑体" w:eastAsia="黑体" w:cs="黑体"/>
          <w:b/>
          <w:kern w:val="2"/>
          <w:sz w:val="24"/>
          <w:szCs w:val="24"/>
          <w:lang w:val="en-US" w:eastAsia="zh-CN" w:bidi="ar-SA"/>
        </w:rPr>
        <w:t xml:space="preserve"> </w:t>
      </w:r>
    </w:p>
    <w:p w14:paraId="5DA2D21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在上述步骤确定后的总体刚度方程中加入支撑条件来求解平衡方程以及位移。 </w:t>
      </w:r>
    </w:p>
    <w:p w14:paraId="0C78EA34">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54" w:name="_Toc1830"/>
      <w:bookmarkStart w:id="155" w:name="_Toc12040"/>
      <w:bookmarkStart w:id="156" w:name="_Toc13916"/>
      <w:bookmarkStart w:id="157" w:name="_Toc5017"/>
      <w:r>
        <w:rPr>
          <w:rFonts w:hint="default" w:ascii="黑体" w:hAnsi="黑体" w:eastAsia="黑体" w:cs="黑体"/>
          <w:b/>
          <w:kern w:val="2"/>
          <w:sz w:val="24"/>
          <w:szCs w:val="24"/>
          <w:lang w:val="en-US" w:eastAsia="zh-CN" w:bidi="ar-SA"/>
        </w:rPr>
        <w:t>计算其他量</w:t>
      </w:r>
      <w:bookmarkEnd w:id="154"/>
      <w:bookmarkEnd w:id="155"/>
      <w:bookmarkEnd w:id="156"/>
      <w:bookmarkEnd w:id="157"/>
      <w:r>
        <w:rPr>
          <w:rFonts w:hint="default" w:ascii="黑体" w:hAnsi="黑体" w:eastAsia="黑体" w:cs="黑体"/>
          <w:b/>
          <w:kern w:val="2"/>
          <w:sz w:val="24"/>
          <w:szCs w:val="24"/>
          <w:lang w:val="en-US" w:eastAsia="zh-CN" w:bidi="ar-SA"/>
        </w:rPr>
        <w:t xml:space="preserve"> </w:t>
      </w:r>
    </w:p>
    <w:p w14:paraId="07B20CB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可以通过计算出的节点位移并且结合物理关系和几何关系，计算出应力、应变等其它的量。</w:t>
      </w:r>
    </w:p>
    <w:p w14:paraId="25D2F296">
      <w:pPr>
        <w:keepNext w:val="0"/>
        <w:keepLines w:val="0"/>
        <w:widowControl/>
        <w:suppressLineNumbers w:val="0"/>
        <w:jc w:val="left"/>
        <w:rPr>
          <w:rFonts w:hint="default" w:ascii="宋体" w:hAnsi="宋体" w:eastAsia="宋体" w:cs="宋体"/>
          <w:b w:val="0"/>
          <w:bCs w:val="0"/>
          <w:sz w:val="24"/>
          <w:szCs w:val="24"/>
          <w:lang w:val="en-US" w:eastAsia="zh-CN"/>
        </w:rPr>
      </w:pPr>
      <w:bookmarkStart w:id="158" w:name="_Toc14614"/>
      <w:bookmarkStart w:id="159" w:name="_Toc3516"/>
      <w:bookmarkStart w:id="160" w:name="_Toc1637"/>
      <w:r>
        <w:rPr>
          <w:rStyle w:val="17"/>
          <w:rFonts w:hint="eastAsia" w:ascii="黑体" w:hAnsi="黑体" w:eastAsia="黑体" w:cs="黑体"/>
          <w:b w:val="0"/>
          <w:bCs/>
          <w:sz w:val="28"/>
          <w:szCs w:val="28"/>
          <w:lang w:val="en-US" w:eastAsia="zh-CN"/>
        </w:rPr>
        <w:t>3.1.2机械臂各关节及整体静力学分析</w:t>
      </w:r>
      <w:bookmarkEnd w:id="158"/>
      <w:bookmarkEnd w:id="159"/>
      <w:bookmarkEnd w:id="160"/>
    </w:p>
    <w:p w14:paraId="451B04A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静力学分析是有限元分析的基础，因为</w:t>
      </w:r>
      <w:r>
        <w:rPr>
          <w:rFonts w:hint="eastAsia" w:ascii="宋体" w:hAnsi="宋体" w:eastAsia="宋体" w:cs="宋体"/>
          <w:b w:val="0"/>
          <w:bCs w:val="0"/>
          <w:sz w:val="24"/>
          <w:szCs w:val="24"/>
          <w:lang w:val="en-US" w:eastAsia="zh-CN"/>
        </w:rPr>
        <w:t>机械臂关节模块</w:t>
      </w:r>
      <w:r>
        <w:rPr>
          <w:rFonts w:hint="default" w:ascii="宋体" w:hAnsi="宋体" w:eastAsia="宋体" w:cs="宋体"/>
          <w:b w:val="0"/>
          <w:bCs w:val="0"/>
          <w:sz w:val="24"/>
          <w:szCs w:val="24"/>
          <w:lang w:val="en-US" w:eastAsia="zh-CN"/>
        </w:rPr>
        <w:t>会在工作过程中因为载荷或运行环境的影响而出现大臂磨损、断裂的情况，所以要对</w:t>
      </w:r>
      <w:r>
        <w:rPr>
          <w:rFonts w:hint="eastAsia" w:ascii="宋体" w:hAnsi="宋体" w:eastAsia="宋体" w:cs="宋体"/>
          <w:b w:val="0"/>
          <w:bCs w:val="0"/>
          <w:sz w:val="24"/>
          <w:szCs w:val="24"/>
          <w:lang w:val="en-US" w:eastAsia="zh-CN"/>
        </w:rPr>
        <w:t>各关节模块及整体</w:t>
      </w:r>
      <w:r>
        <w:rPr>
          <w:rFonts w:hint="default" w:ascii="宋体" w:hAnsi="宋体" w:eastAsia="宋体" w:cs="宋体"/>
          <w:b w:val="0"/>
          <w:bCs w:val="0"/>
          <w:sz w:val="24"/>
          <w:szCs w:val="24"/>
          <w:lang w:val="en-US" w:eastAsia="zh-CN"/>
        </w:rPr>
        <w:t>做静力学分析以保证它在整个运行过程中处于安全范围内</w:t>
      </w:r>
      <w:r>
        <w:rPr>
          <w:rFonts w:hint="eastAsia" w:ascii="宋体" w:hAnsi="宋体" w:eastAsia="宋体" w:cs="宋体"/>
          <w:b w:val="0"/>
          <w:bCs w:val="0"/>
          <w:sz w:val="24"/>
          <w:szCs w:val="24"/>
          <w:vertAlign w:val="superscript"/>
          <w:lang w:val="en-US" w:eastAsia="zh-CN"/>
        </w:rPr>
        <w:t>[5]</w:t>
      </w:r>
      <w:r>
        <w:rPr>
          <w:rFonts w:hint="default" w:ascii="宋体" w:hAnsi="宋体" w:eastAsia="宋体" w:cs="宋体"/>
          <w:b w:val="0"/>
          <w:bCs w:val="0"/>
          <w:sz w:val="24"/>
          <w:szCs w:val="24"/>
          <w:lang w:val="en-US" w:eastAsia="zh-CN"/>
        </w:rPr>
        <w:t>。</w:t>
      </w:r>
    </w:p>
    <w:p w14:paraId="43D1E9A2">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61" w:name="_Toc7652"/>
      <w:bookmarkStart w:id="162" w:name="_Toc28505"/>
      <w:bookmarkStart w:id="163" w:name="_Toc21997"/>
      <w:bookmarkStart w:id="164" w:name="_Toc14390"/>
      <w:r>
        <w:rPr>
          <w:rFonts w:hint="eastAsia" w:ascii="宋体" w:hAnsi="宋体" w:eastAsia="宋体" w:cs="宋体"/>
          <w:b/>
          <w:bCs/>
          <w:kern w:val="2"/>
          <w:sz w:val="24"/>
          <w:szCs w:val="24"/>
          <w:lang w:val="en-US" w:eastAsia="zh-CN" w:bidi="ar-SA"/>
        </w:rPr>
        <w:t>基本步骤</w:t>
      </w:r>
      <w:bookmarkEnd w:id="161"/>
      <w:bookmarkEnd w:id="162"/>
      <w:bookmarkEnd w:id="163"/>
      <w:bookmarkEnd w:id="164"/>
    </w:p>
    <w:p w14:paraId="2EED1277">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建立结构合理简化的有限元模型</w:t>
      </w:r>
    </w:p>
    <w:p w14:paraId="517D58B6">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定义材料属性</w:t>
      </w:r>
    </w:p>
    <w:p w14:paraId="690778BC">
      <w:pPr>
        <w:numPr>
          <w:ilvl w:val="0"/>
          <w:numId w:val="0"/>
        </w:numPr>
        <w:ind w:left="42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进行静力学分析的材料被定义为9400A光敏树脂，基本参数如表3-1所示。</w:t>
      </w:r>
    </w:p>
    <w:p w14:paraId="16CCC4A1">
      <w:pPr>
        <w:numPr>
          <w:ilvl w:val="0"/>
          <w:numId w:val="0"/>
        </w:numPr>
        <w:ind w:left="420" w:leftChars="0" w:firstLine="420" w:firstLineChars="0"/>
        <w:rPr>
          <w:rFonts w:hint="eastAsia" w:ascii="宋体" w:hAnsi="宋体" w:eastAsia="宋体" w:cs="宋体"/>
          <w:b w:val="0"/>
          <w:bCs w:val="0"/>
          <w:kern w:val="2"/>
          <w:sz w:val="24"/>
          <w:szCs w:val="24"/>
          <w:lang w:val="en-US" w:eastAsia="zh-CN" w:bidi="ar-SA"/>
        </w:rPr>
      </w:pP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40"/>
        <w:gridCol w:w="2840"/>
        <w:gridCol w:w="2840"/>
      </w:tblGrid>
      <w:tr w14:paraId="36261EA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6A57CF33">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属性</w:t>
            </w:r>
          </w:p>
        </w:tc>
        <w:tc>
          <w:tcPr>
            <w:tcW w:w="2840" w:type="dxa"/>
            <w:tcBorders>
              <w:tl2br w:val="nil"/>
              <w:tr2bl w:val="nil"/>
            </w:tcBorders>
            <w:vAlign w:val="top"/>
          </w:tcPr>
          <w:p w14:paraId="1FBFDA84">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数值</w:t>
            </w:r>
          </w:p>
        </w:tc>
        <w:tc>
          <w:tcPr>
            <w:tcW w:w="2840" w:type="dxa"/>
            <w:tcBorders>
              <w:tl2br w:val="nil"/>
              <w:tr2bl w:val="nil"/>
            </w:tcBorders>
            <w:vAlign w:val="top"/>
          </w:tcPr>
          <w:p w14:paraId="1972C7BF">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单位</w:t>
            </w:r>
          </w:p>
        </w:tc>
      </w:tr>
      <w:tr w14:paraId="6EA5B66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bottom w:val="nil"/>
              <w:tl2br w:val="nil"/>
              <w:tr2bl w:val="nil"/>
            </w:tcBorders>
            <w:vAlign w:val="top"/>
          </w:tcPr>
          <w:p w14:paraId="59F2F698">
            <w:pPr>
              <w:jc w:val="center"/>
              <w:rPr>
                <w:rFonts w:hint="default" w:eastAsiaTheme="minorEastAsia"/>
                <w:sz w:val="21"/>
                <w:szCs w:val="21"/>
                <w:vertAlign w:val="baseline"/>
                <w:lang w:val="en-US" w:eastAsia="zh-CN"/>
              </w:rPr>
            </w:pPr>
            <w:r>
              <w:rPr>
                <w:rFonts w:hint="eastAsia"/>
              </w:rPr>
              <w:t>弹性模量</w:t>
            </w:r>
          </w:p>
        </w:tc>
        <w:tc>
          <w:tcPr>
            <w:tcW w:w="2840" w:type="dxa"/>
            <w:tcBorders>
              <w:bottom w:val="nil"/>
              <w:tl2br w:val="nil"/>
              <w:tr2bl w:val="nil"/>
            </w:tcBorders>
            <w:vAlign w:val="top"/>
          </w:tcPr>
          <w:p w14:paraId="43B37D33">
            <w:pPr>
              <w:jc w:val="center"/>
              <w:rPr>
                <w:rFonts w:hint="default" w:eastAsiaTheme="minorEastAsia"/>
                <w:sz w:val="21"/>
                <w:szCs w:val="21"/>
                <w:vertAlign w:val="baseline"/>
                <w:lang w:val="en-US" w:eastAsia="zh-CN"/>
              </w:rPr>
            </w:pPr>
            <w:r>
              <w:rPr>
                <w:rFonts w:hint="eastAsia"/>
              </w:rPr>
              <w:t>2750000000</w:t>
            </w:r>
          </w:p>
        </w:tc>
        <w:tc>
          <w:tcPr>
            <w:tcW w:w="2840" w:type="dxa"/>
            <w:tcBorders>
              <w:bottom w:val="nil"/>
              <w:tl2br w:val="nil"/>
              <w:tr2bl w:val="nil"/>
            </w:tcBorders>
            <w:vAlign w:val="top"/>
          </w:tcPr>
          <w:p w14:paraId="0057C912">
            <w:pPr>
              <w:jc w:val="center"/>
              <w:rPr>
                <w:rFonts w:hint="eastAsia"/>
                <w:sz w:val="21"/>
                <w:szCs w:val="21"/>
                <w:vertAlign w:val="baseline"/>
                <w:lang w:val="en-US" w:eastAsia="zh-CN"/>
              </w:rPr>
            </w:pPr>
            <w:r>
              <w:rPr>
                <w:rFonts w:hint="eastAsia"/>
              </w:rPr>
              <w:t>牛顿/m^2</w:t>
            </w:r>
          </w:p>
        </w:tc>
      </w:tr>
      <w:tr w14:paraId="4ED2005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cBorders>
            <w:vAlign w:val="top"/>
          </w:tcPr>
          <w:p w14:paraId="0AC32344">
            <w:pPr>
              <w:jc w:val="center"/>
              <w:rPr>
                <w:rFonts w:hint="default" w:eastAsiaTheme="minorEastAsia"/>
                <w:sz w:val="21"/>
                <w:szCs w:val="21"/>
                <w:vertAlign w:val="baseline"/>
                <w:lang w:val="en-US" w:eastAsia="zh-CN"/>
              </w:rPr>
            </w:pPr>
            <w:r>
              <w:rPr>
                <w:rFonts w:hint="eastAsia"/>
              </w:rPr>
              <w:t>泊松比</w:t>
            </w:r>
          </w:p>
        </w:tc>
        <w:tc>
          <w:tcPr>
            <w:tcW w:w="2840" w:type="dxa"/>
            <w:tcBorders>
              <w:top w:val="nil"/>
              <w:bottom w:val="nil"/>
            </w:tcBorders>
            <w:vAlign w:val="top"/>
          </w:tcPr>
          <w:p w14:paraId="5B502D3F">
            <w:pPr>
              <w:jc w:val="center"/>
              <w:rPr>
                <w:rFonts w:hint="default" w:eastAsiaTheme="minorEastAsia"/>
                <w:sz w:val="21"/>
                <w:szCs w:val="21"/>
                <w:vertAlign w:val="baseline"/>
                <w:lang w:val="en-US" w:eastAsia="zh-CN"/>
              </w:rPr>
            </w:pPr>
            <w:r>
              <w:rPr>
                <w:rFonts w:hint="eastAsia"/>
              </w:rPr>
              <w:t>0.44</w:t>
            </w:r>
          </w:p>
        </w:tc>
        <w:tc>
          <w:tcPr>
            <w:tcW w:w="2840" w:type="dxa"/>
            <w:tcBorders>
              <w:top w:val="nil"/>
              <w:bottom w:val="nil"/>
            </w:tcBorders>
            <w:vAlign w:val="top"/>
          </w:tcPr>
          <w:p w14:paraId="10910300">
            <w:pPr>
              <w:jc w:val="center"/>
              <w:rPr>
                <w:rFonts w:hint="eastAsia"/>
                <w:sz w:val="21"/>
                <w:szCs w:val="21"/>
                <w:vertAlign w:val="baseline"/>
                <w:lang w:val="en-US" w:eastAsia="zh-CN"/>
              </w:rPr>
            </w:pPr>
          </w:p>
        </w:tc>
      </w:tr>
      <w:tr w14:paraId="005F8BE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l2br w:val="nil"/>
              <w:tr2bl w:val="nil"/>
            </w:tcBorders>
            <w:vAlign w:val="top"/>
          </w:tcPr>
          <w:p w14:paraId="3798C04C">
            <w:pPr>
              <w:jc w:val="center"/>
              <w:rPr>
                <w:rFonts w:hint="default" w:eastAsiaTheme="minorEastAsia"/>
                <w:sz w:val="21"/>
                <w:szCs w:val="21"/>
                <w:vertAlign w:val="baseline"/>
                <w:lang w:val="en-US" w:eastAsia="zh-CN"/>
              </w:rPr>
            </w:pPr>
            <w:r>
              <w:rPr>
                <w:rFonts w:hint="eastAsia"/>
              </w:rPr>
              <w:t>质量密度</w:t>
            </w:r>
          </w:p>
        </w:tc>
        <w:tc>
          <w:tcPr>
            <w:tcW w:w="2840" w:type="dxa"/>
            <w:tcBorders>
              <w:top w:val="nil"/>
              <w:bottom w:val="nil"/>
              <w:tl2br w:val="nil"/>
              <w:tr2bl w:val="nil"/>
            </w:tcBorders>
            <w:vAlign w:val="top"/>
          </w:tcPr>
          <w:p w14:paraId="0EE353BE">
            <w:pPr>
              <w:jc w:val="center"/>
              <w:rPr>
                <w:rFonts w:hint="default" w:eastAsiaTheme="minorEastAsia"/>
                <w:sz w:val="21"/>
                <w:szCs w:val="21"/>
                <w:vertAlign w:val="baseline"/>
                <w:lang w:val="en-US" w:eastAsia="zh-CN"/>
              </w:rPr>
            </w:pPr>
            <w:r>
              <w:rPr>
                <w:rFonts w:hint="eastAsia"/>
              </w:rPr>
              <w:t>1150</w:t>
            </w:r>
          </w:p>
        </w:tc>
        <w:tc>
          <w:tcPr>
            <w:tcW w:w="2840" w:type="dxa"/>
            <w:tcBorders>
              <w:top w:val="nil"/>
              <w:bottom w:val="nil"/>
              <w:tl2br w:val="nil"/>
              <w:tr2bl w:val="nil"/>
            </w:tcBorders>
            <w:vAlign w:val="top"/>
          </w:tcPr>
          <w:p w14:paraId="6E2DE4B6">
            <w:pPr>
              <w:jc w:val="center"/>
              <w:rPr>
                <w:rFonts w:hint="eastAsia"/>
                <w:sz w:val="21"/>
                <w:szCs w:val="21"/>
                <w:vertAlign w:val="baseline"/>
                <w:lang w:val="en-US" w:eastAsia="zh-CN"/>
              </w:rPr>
            </w:pPr>
            <w:r>
              <w:rPr>
                <w:rFonts w:hint="eastAsia"/>
              </w:rPr>
              <w:t>kg/m^3</w:t>
            </w:r>
          </w:p>
        </w:tc>
      </w:tr>
      <w:tr w14:paraId="010896E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l2br w:val="nil"/>
              <w:tr2bl w:val="nil"/>
            </w:tcBorders>
            <w:vAlign w:val="top"/>
          </w:tcPr>
          <w:p w14:paraId="293029F4">
            <w:pPr>
              <w:jc w:val="center"/>
              <w:rPr>
                <w:rFonts w:hint="eastAsia"/>
                <w:sz w:val="18"/>
                <w:szCs w:val="18"/>
                <w:vertAlign w:val="baseline"/>
                <w:lang w:val="en-US" w:eastAsia="zh-CN"/>
              </w:rPr>
            </w:pPr>
            <w:r>
              <w:rPr>
                <w:rFonts w:hint="eastAsia"/>
              </w:rPr>
              <w:t>张力强度</w:t>
            </w:r>
          </w:p>
        </w:tc>
        <w:tc>
          <w:tcPr>
            <w:tcW w:w="2840" w:type="dxa"/>
            <w:tcBorders>
              <w:top w:val="nil"/>
              <w:bottom w:val="nil"/>
              <w:tl2br w:val="nil"/>
              <w:tr2bl w:val="nil"/>
            </w:tcBorders>
            <w:vAlign w:val="top"/>
          </w:tcPr>
          <w:p w14:paraId="77B42522">
            <w:pPr>
              <w:jc w:val="center"/>
              <w:rPr>
                <w:rFonts w:hint="eastAsia"/>
                <w:sz w:val="18"/>
                <w:szCs w:val="18"/>
                <w:vertAlign w:val="baseline"/>
                <w:lang w:val="en-US" w:eastAsia="zh-CN"/>
              </w:rPr>
            </w:pPr>
            <w:r>
              <w:rPr>
                <w:rFonts w:hint="eastAsia"/>
              </w:rPr>
              <w:t>28000000</w:t>
            </w:r>
          </w:p>
        </w:tc>
        <w:tc>
          <w:tcPr>
            <w:tcW w:w="2840" w:type="dxa"/>
            <w:tcBorders>
              <w:top w:val="nil"/>
              <w:bottom w:val="nil"/>
              <w:tl2br w:val="nil"/>
              <w:tr2bl w:val="nil"/>
            </w:tcBorders>
            <w:vAlign w:val="top"/>
          </w:tcPr>
          <w:p w14:paraId="32BE1506">
            <w:pPr>
              <w:jc w:val="center"/>
              <w:rPr>
                <w:rFonts w:hint="eastAsia"/>
                <w:sz w:val="18"/>
                <w:szCs w:val="18"/>
                <w:vertAlign w:val="baseline"/>
                <w:lang w:val="en-US" w:eastAsia="zh-CN"/>
              </w:rPr>
            </w:pPr>
            <w:r>
              <w:rPr>
                <w:rFonts w:hint="eastAsia"/>
              </w:rPr>
              <w:t>牛顿/m^2</w:t>
            </w:r>
          </w:p>
        </w:tc>
      </w:tr>
      <w:tr w14:paraId="1E6B6C6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l2br w:val="nil"/>
              <w:tr2bl w:val="nil"/>
            </w:tcBorders>
            <w:vAlign w:val="top"/>
          </w:tcPr>
          <w:p w14:paraId="7E8025D6">
            <w:pPr>
              <w:jc w:val="center"/>
              <w:rPr>
                <w:rFonts w:hint="eastAsia"/>
                <w:sz w:val="18"/>
                <w:szCs w:val="18"/>
                <w:vertAlign w:val="baseline"/>
                <w:lang w:val="en-US" w:eastAsia="zh-CN"/>
              </w:rPr>
            </w:pPr>
            <w:r>
              <w:rPr>
                <w:rFonts w:hint="eastAsia"/>
              </w:rPr>
              <w:t>压缩强度</w:t>
            </w:r>
          </w:p>
        </w:tc>
        <w:tc>
          <w:tcPr>
            <w:tcW w:w="2840" w:type="dxa"/>
            <w:tcBorders>
              <w:top w:val="nil"/>
              <w:bottom w:val="nil"/>
              <w:tl2br w:val="nil"/>
              <w:tr2bl w:val="nil"/>
            </w:tcBorders>
            <w:vAlign w:val="top"/>
          </w:tcPr>
          <w:p w14:paraId="6E6A0877">
            <w:pPr>
              <w:jc w:val="center"/>
              <w:rPr>
                <w:rFonts w:hint="eastAsia"/>
                <w:sz w:val="18"/>
                <w:szCs w:val="18"/>
                <w:vertAlign w:val="baseline"/>
                <w:lang w:val="en-US" w:eastAsia="zh-CN"/>
              </w:rPr>
            </w:pPr>
            <w:r>
              <w:rPr>
                <w:rFonts w:hint="eastAsia"/>
              </w:rPr>
              <w:t>70</w:t>
            </w:r>
          </w:p>
        </w:tc>
        <w:tc>
          <w:tcPr>
            <w:tcW w:w="2840" w:type="dxa"/>
            <w:tcBorders>
              <w:top w:val="nil"/>
              <w:bottom w:val="nil"/>
              <w:tl2br w:val="nil"/>
              <w:tr2bl w:val="nil"/>
            </w:tcBorders>
            <w:vAlign w:val="top"/>
          </w:tcPr>
          <w:p w14:paraId="56B00AF1">
            <w:pPr>
              <w:jc w:val="center"/>
              <w:rPr>
                <w:rFonts w:hint="eastAsia"/>
                <w:sz w:val="18"/>
                <w:szCs w:val="18"/>
                <w:vertAlign w:val="baseline"/>
                <w:lang w:val="en-US" w:eastAsia="zh-CN"/>
              </w:rPr>
            </w:pPr>
            <w:r>
              <w:rPr>
                <w:rFonts w:hint="eastAsia"/>
              </w:rPr>
              <w:t>牛顿/m^2</w:t>
            </w:r>
          </w:p>
        </w:tc>
      </w:tr>
      <w:tr w14:paraId="5C5E89B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2840" w:type="dxa"/>
            <w:tcBorders>
              <w:top w:val="nil"/>
              <w:tl2br w:val="nil"/>
              <w:tr2bl w:val="nil"/>
            </w:tcBorders>
            <w:vAlign w:val="top"/>
          </w:tcPr>
          <w:p w14:paraId="72FDA5E1">
            <w:pPr>
              <w:jc w:val="center"/>
              <w:rPr>
                <w:rFonts w:hint="eastAsia"/>
                <w:sz w:val="18"/>
                <w:szCs w:val="18"/>
                <w:vertAlign w:val="baseline"/>
                <w:lang w:val="en-US" w:eastAsia="zh-CN"/>
              </w:rPr>
            </w:pPr>
            <w:r>
              <w:rPr>
                <w:rFonts w:hint="eastAsia"/>
              </w:rPr>
              <w:t>热导率</w:t>
            </w:r>
          </w:p>
        </w:tc>
        <w:tc>
          <w:tcPr>
            <w:tcW w:w="2840" w:type="dxa"/>
            <w:tcBorders>
              <w:top w:val="nil"/>
              <w:tl2br w:val="nil"/>
              <w:tr2bl w:val="nil"/>
            </w:tcBorders>
            <w:vAlign w:val="top"/>
          </w:tcPr>
          <w:p w14:paraId="7EDEF4D0">
            <w:pPr>
              <w:jc w:val="center"/>
              <w:rPr>
                <w:rFonts w:hint="eastAsia"/>
                <w:sz w:val="18"/>
                <w:szCs w:val="18"/>
                <w:vertAlign w:val="baseline"/>
                <w:lang w:val="en-US" w:eastAsia="zh-CN"/>
              </w:rPr>
            </w:pPr>
            <w:r>
              <w:rPr>
                <w:rFonts w:hint="eastAsia"/>
              </w:rPr>
              <w:t>0.188</w:t>
            </w:r>
          </w:p>
        </w:tc>
        <w:tc>
          <w:tcPr>
            <w:tcW w:w="2840" w:type="dxa"/>
            <w:tcBorders>
              <w:top w:val="nil"/>
              <w:tl2br w:val="nil"/>
              <w:tr2bl w:val="nil"/>
            </w:tcBorders>
            <w:vAlign w:val="top"/>
          </w:tcPr>
          <w:p w14:paraId="207CF598">
            <w:pPr>
              <w:jc w:val="center"/>
              <w:rPr>
                <w:rFonts w:hint="eastAsia"/>
                <w:sz w:val="18"/>
                <w:szCs w:val="18"/>
                <w:vertAlign w:val="baseline"/>
                <w:lang w:val="en-US" w:eastAsia="zh-CN"/>
              </w:rPr>
            </w:pPr>
            <w:r>
              <w:rPr>
                <w:rFonts w:hint="eastAsia"/>
              </w:rPr>
              <w:t>W/(m·K)</w:t>
            </w:r>
          </w:p>
        </w:tc>
      </w:tr>
    </w:tbl>
    <w:p w14:paraId="0A9AABF0">
      <w:pPr>
        <w:numPr>
          <w:ilvl w:val="0"/>
          <w:numId w:val="0"/>
        </w:numPr>
        <w:ind w:left="420" w:leftChars="0" w:firstLine="420" w:firstLineChars="0"/>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6064" behindDoc="0" locked="0" layoutInCell="1" allowOverlap="1">
                <wp:simplePos x="0" y="0"/>
                <wp:positionH relativeFrom="column">
                  <wp:posOffset>1898650</wp:posOffset>
                </wp:positionH>
                <wp:positionV relativeFrom="paragraph">
                  <wp:posOffset>10160</wp:posOffset>
                </wp:positionV>
                <wp:extent cx="1793875" cy="28575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17938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5A330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表3-1 9400A光敏树脂基本参数</w:t>
                            </w:r>
                          </w:p>
                          <w:p w14:paraId="4BE10D9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pt;margin-top:0.8pt;height:22.5pt;width:141.25pt;z-index:251736064;mso-width-relative:page;mso-height-relative:page;" filled="f" stroked="f" coordsize="21600,21600" o:gfxdata="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MZwkNYAAAAIAQAADwAAAAAAAAABACAAAAAiAAAAZHJzL2Rvd25yZXYueG1s&#10;UEsBAhQAFAAAAAgAh07iQEhJAQ9sAgAAugQAAA4AAAAAAAAAAQAgAAAAJQEAAGRycy9lMm9Eb2Mu&#10;eG1sUEsFBgAAAAAGAAYAWQEAAAMGAAAAAA==&#10;">
                <v:fill on="f" focussize="0,0"/>
                <v:stroke on="f" weight="1pt" miterlimit="8" joinstyle="miter"/>
                <v:imagedata o:title=""/>
                <o:lock v:ext="edit" aspectratio="f"/>
                <v:textbox>
                  <w:txbxContent>
                    <w:p w14:paraId="455A330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表3-1 9400A光敏树脂基本参数</w:t>
                      </w:r>
                    </w:p>
                    <w:p w14:paraId="4BE10D98">
                      <w:pPr>
                        <w:rPr>
                          <w:rFonts w:hint="default" w:eastAsiaTheme="minorEastAsia"/>
                          <w:b/>
                          <w:bCs/>
                          <w:lang w:val="en-US" w:eastAsia="zh-CN"/>
                        </w:rPr>
                      </w:pPr>
                    </w:p>
                  </w:txbxContent>
                </v:textbox>
              </v:shape>
            </w:pict>
          </mc:Fallback>
        </mc:AlternateContent>
      </w:r>
    </w:p>
    <w:p w14:paraId="2810A2B6">
      <w:pPr>
        <w:numPr>
          <w:ilvl w:val="0"/>
          <w:numId w:val="0"/>
        </w:numPr>
        <w:rPr>
          <w:rFonts w:hint="eastAsia" w:ascii="宋体" w:hAnsi="宋体" w:eastAsia="宋体" w:cs="宋体"/>
          <w:b w:val="0"/>
          <w:bCs w:val="0"/>
          <w:kern w:val="2"/>
          <w:sz w:val="24"/>
          <w:szCs w:val="24"/>
          <w:lang w:val="en-US" w:eastAsia="zh-CN" w:bidi="ar-SA"/>
        </w:rPr>
      </w:pPr>
    </w:p>
    <w:p w14:paraId="64BD47F0">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网格划分</w:t>
      </w:r>
    </w:p>
    <w:p w14:paraId="2888E6A9">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添加约束和载荷 </w:t>
      </w:r>
    </w:p>
    <w:p w14:paraId="34E818B0">
      <w:pPr>
        <w:numPr>
          <w:ilvl w:val="0"/>
          <w:numId w:val="8"/>
        </w:numPr>
        <w:ind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运算求解 </w:t>
      </w:r>
    </w:p>
    <w:p w14:paraId="01052809">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p>
    <w:p w14:paraId="318DF7C5">
      <w:pPr>
        <w:rPr>
          <w:rFonts w:hint="default" w:ascii="宋体" w:hAnsi="宋体" w:eastAsia="宋体" w:cs="宋体"/>
          <w:b/>
          <w:bCs/>
          <w:kern w:val="2"/>
          <w:sz w:val="24"/>
          <w:szCs w:val="24"/>
          <w:lang w:val="en-US" w:eastAsia="zh-CN" w:bidi="ar-SA"/>
        </w:rPr>
      </w:pPr>
    </w:p>
    <w:p w14:paraId="03737B2B">
      <w:pPr>
        <w:rPr>
          <w:rFonts w:hint="default" w:ascii="宋体" w:hAnsi="宋体" w:eastAsia="宋体" w:cs="宋体"/>
          <w:b/>
          <w:bCs/>
          <w:kern w:val="2"/>
          <w:sz w:val="24"/>
          <w:szCs w:val="24"/>
          <w:lang w:val="en-US" w:eastAsia="zh-CN" w:bidi="ar-SA"/>
        </w:rPr>
      </w:pPr>
    </w:p>
    <w:p w14:paraId="61F21719">
      <w:pPr>
        <w:rPr>
          <w:rFonts w:hint="default" w:ascii="宋体" w:hAnsi="宋体" w:eastAsia="宋体" w:cs="宋体"/>
          <w:b/>
          <w:bCs/>
          <w:kern w:val="2"/>
          <w:sz w:val="24"/>
          <w:szCs w:val="24"/>
          <w:lang w:val="en-US" w:eastAsia="zh-CN" w:bidi="ar-SA"/>
        </w:rPr>
      </w:pPr>
    </w:p>
    <w:p w14:paraId="29B6A89F">
      <w:pPr>
        <w:rPr>
          <w:rFonts w:hint="default" w:ascii="宋体" w:hAnsi="宋体" w:eastAsia="宋体" w:cs="宋体"/>
          <w:b/>
          <w:bCs/>
          <w:kern w:val="2"/>
          <w:sz w:val="24"/>
          <w:szCs w:val="24"/>
          <w:lang w:val="en-US" w:eastAsia="zh-CN" w:bidi="ar-SA"/>
        </w:rPr>
      </w:pPr>
    </w:p>
    <w:p w14:paraId="1ADEE162">
      <w:pPr>
        <w:rPr>
          <w:rFonts w:hint="default" w:ascii="宋体" w:hAnsi="宋体" w:eastAsia="宋体" w:cs="宋体"/>
          <w:b/>
          <w:bCs/>
          <w:kern w:val="2"/>
          <w:sz w:val="24"/>
          <w:szCs w:val="24"/>
          <w:lang w:val="en-US" w:eastAsia="zh-CN" w:bidi="ar-SA"/>
        </w:rPr>
      </w:pPr>
    </w:p>
    <w:p w14:paraId="02D590D8">
      <w:pPr>
        <w:rPr>
          <w:rFonts w:hint="default" w:ascii="宋体" w:hAnsi="宋体" w:eastAsia="宋体" w:cs="宋体"/>
          <w:b/>
          <w:bCs/>
          <w:kern w:val="2"/>
          <w:sz w:val="24"/>
          <w:szCs w:val="24"/>
          <w:lang w:val="en-US" w:eastAsia="zh-CN" w:bidi="ar-SA"/>
        </w:rPr>
      </w:pPr>
    </w:p>
    <w:p w14:paraId="537CB0D2">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65" w:name="_Toc12516"/>
      <w:bookmarkStart w:id="166" w:name="_Toc22537"/>
      <w:bookmarkStart w:id="167" w:name="_Toc22192"/>
      <w:bookmarkStart w:id="168" w:name="_Toc7421"/>
      <w:r>
        <w:rPr>
          <w:rFonts w:hint="eastAsia" w:ascii="宋体" w:hAnsi="宋体" w:eastAsia="宋体" w:cs="宋体"/>
          <w:b/>
          <w:bCs/>
          <w:kern w:val="2"/>
          <w:sz w:val="24"/>
          <w:szCs w:val="24"/>
          <w:lang w:val="en-US" w:eastAsia="zh-CN" w:bidi="ar-SA"/>
        </w:rPr>
        <w:t>关节底部静力学分析</w:t>
      </w:r>
      <w:bookmarkEnd w:id="165"/>
      <w:bookmarkEnd w:id="166"/>
      <w:bookmarkEnd w:id="167"/>
      <w:bookmarkEnd w:id="168"/>
    </w:p>
    <w:p w14:paraId="57848EB2">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对模型网格划分</w:t>
      </w:r>
    </w:p>
    <w:p w14:paraId="4DAF8F14">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2992" behindDoc="0" locked="0" layoutInCell="1" allowOverlap="1">
                <wp:simplePos x="0" y="0"/>
                <wp:positionH relativeFrom="column">
                  <wp:posOffset>1702435</wp:posOffset>
                </wp:positionH>
                <wp:positionV relativeFrom="paragraph">
                  <wp:posOffset>3554095</wp:posOffset>
                </wp:positionV>
                <wp:extent cx="2091055" cy="28575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5D47F3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图3-2 关节底部有限元分析网格划分</w:t>
                            </w:r>
                          </w:p>
                          <w:p w14:paraId="6D6DA05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05pt;margin-top:279.85pt;height:22.5pt;width:164.65pt;z-index:251732992;mso-width-relative:page;mso-height-relative:page;" filled="f" stroked="f" coordsize="21600,21600" o:gfxdata="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PO29vZAAAACwEAAA8AAAAAAAAAAQAgAAAAIgAAAGRycy9kb3ducmV2&#10;LnhtbFBLAQIUABQAAAAIAIdO4kBmb41PbQIAALwEAAAOAAAAAAAAAAEAIAAAACgBAABkcnMvZTJv&#10;RG9jLnhtbFBLBQYAAAAABgAGAFkBAAAHBgAAAAA=&#10;">
                <v:fill on="f" focussize="0,0"/>
                <v:stroke on="f" weight="1pt" miterlimit="8" joinstyle="miter"/>
                <v:imagedata o:title=""/>
                <o:lock v:ext="edit" aspectratio="f"/>
                <v:textbox>
                  <w:txbxContent>
                    <w:p w14:paraId="25D47F3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图3-2 关节底部有限元分析网格划分</w:t>
                      </w:r>
                    </w:p>
                    <w:p w14:paraId="6D6DA05D">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740160" behindDoc="0" locked="0" layoutInCell="1" allowOverlap="1">
            <wp:simplePos x="0" y="0"/>
            <wp:positionH relativeFrom="column">
              <wp:posOffset>897890</wp:posOffset>
            </wp:positionH>
            <wp:positionV relativeFrom="paragraph">
              <wp:posOffset>88900</wp:posOffset>
            </wp:positionV>
            <wp:extent cx="3456305" cy="3553460"/>
            <wp:effectExtent l="0" t="0" r="10795" b="2540"/>
            <wp:wrapTopAndBottom/>
            <wp:docPr id="87" name="图片 8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2"/>
                    <pic:cNvPicPr>
                      <a:picLocks noChangeAspect="1"/>
                    </pic:cNvPicPr>
                  </pic:nvPicPr>
                  <pic:blipFill>
                    <a:blip r:embed="rId58"/>
                    <a:stretch>
                      <a:fillRect/>
                    </a:stretch>
                  </pic:blipFill>
                  <pic:spPr>
                    <a:xfrm>
                      <a:off x="0" y="0"/>
                      <a:ext cx="3456305" cy="3553460"/>
                    </a:xfrm>
                    <a:prstGeom prst="rect">
                      <a:avLst/>
                    </a:prstGeom>
                  </pic:spPr>
                </pic:pic>
              </a:graphicData>
            </a:graphic>
          </wp:anchor>
        </w:drawing>
      </w:r>
    </w:p>
    <w:p w14:paraId="5B045C06">
      <w:pPr>
        <w:numPr>
          <w:ilvl w:val="0"/>
          <w:numId w:val="9"/>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固定4个M3型号螺丝孔，并在“N”字型模块化连接节点底面添加竖直向下10N的力</w:t>
      </w:r>
    </w:p>
    <w:p w14:paraId="64FF6DE5">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sz w:val="24"/>
          <w:szCs w:val="24"/>
          <w:lang w:val="en-US" w:eastAsia="zh-CN"/>
        </w:rPr>
        <w:drawing>
          <wp:anchor distT="0" distB="0" distL="114300" distR="114300" simplePos="0" relativeHeight="251741184" behindDoc="0" locked="0" layoutInCell="1" allowOverlap="1">
            <wp:simplePos x="0" y="0"/>
            <wp:positionH relativeFrom="column">
              <wp:posOffset>31750</wp:posOffset>
            </wp:positionH>
            <wp:positionV relativeFrom="paragraph">
              <wp:posOffset>236220</wp:posOffset>
            </wp:positionV>
            <wp:extent cx="5263515" cy="3354070"/>
            <wp:effectExtent l="0" t="0" r="6985" b="11430"/>
            <wp:wrapTopAndBottom/>
            <wp:docPr id="92" name="图片 92" descr="关节底部-静应力分析 1-位移-位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关节底部-静应力分析 1-位移-位移1"/>
                    <pic:cNvPicPr>
                      <a:picLocks noChangeAspect="1"/>
                    </pic:cNvPicPr>
                  </pic:nvPicPr>
                  <pic:blipFill>
                    <a:blip r:embed="rId59"/>
                    <a:stretch>
                      <a:fillRect/>
                    </a:stretch>
                  </pic:blipFill>
                  <pic:spPr>
                    <a:xfrm>
                      <a:off x="0" y="0"/>
                      <a:ext cx="5263515" cy="3354070"/>
                    </a:xfrm>
                    <a:prstGeom prst="rect">
                      <a:avLst/>
                    </a:prstGeom>
                  </pic:spPr>
                </pic:pic>
              </a:graphicData>
            </a:graphic>
          </wp:anchor>
        </w:drawing>
      </w:r>
      <w:r>
        <w:rPr>
          <w:rFonts w:hint="eastAsia" w:ascii="宋体" w:hAnsi="宋体" w:eastAsia="宋体" w:cs="宋体"/>
          <w:b w:val="0"/>
          <w:bCs w:val="0"/>
          <w:kern w:val="2"/>
          <w:sz w:val="24"/>
          <w:szCs w:val="24"/>
          <w:lang w:val="en-US" w:eastAsia="zh-CN" w:bidi="ar-SA"/>
        </w:rPr>
        <w:t>输出静应力分析位移结果</w:t>
      </w:r>
    </w:p>
    <w:p w14:paraId="11F1C326">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1968" behindDoc="0" locked="0" layoutInCell="1" allowOverlap="1">
                <wp:simplePos x="0" y="0"/>
                <wp:positionH relativeFrom="column">
                  <wp:posOffset>1556385</wp:posOffset>
                </wp:positionH>
                <wp:positionV relativeFrom="paragraph">
                  <wp:posOffset>3408680</wp:posOffset>
                </wp:positionV>
                <wp:extent cx="2091055" cy="28575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41EFBC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图3-3 关节底部静应力分析位移结果</w:t>
                            </w:r>
                          </w:p>
                          <w:p w14:paraId="693C89B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55pt;margin-top:268.4pt;height:22.5pt;width:164.65pt;z-index:251731968;mso-width-relative:page;mso-height-relative:page;" filled="f" stroked="f" coordsize="21600,21600" o:gfxdata="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XQTcf2gAAAAsBAAAPAAAAAAAAAAEAIAAAACIAAABkcnMvZG93bnJl&#10;di54bWxQSwECFAAUAAAACACHTuJADUeqPW0CAAC8BAAADgAAAAAAAAABACAAAAApAQAAZHJzL2Uy&#10;b0RvYy54bWxQSwUGAAAAAAYABgBZAQAACAYAAAAA&#10;">
                <v:fill on="f" focussize="0,0"/>
                <v:stroke on="f" weight="1pt" miterlimit="8" joinstyle="miter"/>
                <v:imagedata o:title=""/>
                <o:lock v:ext="edit" aspectratio="f"/>
                <v:textbox>
                  <w:txbxContent>
                    <w:p w14:paraId="341EFBC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图3-3 关节底部静应力分析位移结果</w:t>
                      </w:r>
                    </w:p>
                    <w:p w14:paraId="693C89B4">
                      <w:pPr>
                        <w:rPr>
                          <w:rFonts w:hint="default" w:eastAsiaTheme="minorEastAsia"/>
                          <w:b/>
                          <w:bCs/>
                          <w:lang w:val="en-US" w:eastAsia="zh-CN"/>
                        </w:rPr>
                      </w:pPr>
                    </w:p>
                  </w:txbxContent>
                </v:textbox>
              </v:shape>
            </w:pict>
          </mc:Fallback>
        </mc:AlternateContent>
      </w:r>
    </w:p>
    <w:p w14:paraId="706AD7BC">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输出静应力分析应变结果</w:t>
      </w:r>
    </w:p>
    <w:p w14:paraId="114BA656">
      <w:pPr>
        <w:numPr>
          <w:ilvl w:val="0"/>
          <w:numId w:val="0"/>
        </w:numPr>
        <w:rPr>
          <w:rFonts w:hint="eastAsia" w:ascii="宋体" w:hAnsi="宋体" w:eastAsia="宋体" w:cs="宋体"/>
          <w:b w:val="0"/>
          <w:bCs w:val="0"/>
          <w:kern w:val="2"/>
          <w:sz w:val="24"/>
          <w:szCs w:val="24"/>
          <w:lang w:val="en-US" w:eastAsia="zh-CN" w:bidi="ar-SA"/>
        </w:rPr>
      </w:pPr>
    </w:p>
    <w:p w14:paraId="47BD2C0F">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3515" cy="3354070"/>
            <wp:effectExtent l="0" t="0" r="6985" b="11430"/>
            <wp:docPr id="94" name="图片 94" descr="关节底部-静应力分析 1-应变-应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关节底部-静应力分析 1-应变-应变1"/>
                    <pic:cNvPicPr>
                      <a:picLocks noChangeAspect="1"/>
                    </pic:cNvPicPr>
                  </pic:nvPicPr>
                  <pic:blipFill>
                    <a:blip r:embed="rId60"/>
                    <a:stretch>
                      <a:fillRect/>
                    </a:stretch>
                  </pic:blipFill>
                  <pic:spPr>
                    <a:xfrm>
                      <a:off x="0" y="0"/>
                      <a:ext cx="5263515" cy="3354070"/>
                    </a:xfrm>
                    <a:prstGeom prst="rect">
                      <a:avLst/>
                    </a:prstGeom>
                  </pic:spPr>
                </pic:pic>
              </a:graphicData>
            </a:graphic>
          </wp:inline>
        </w:drawing>
      </w:r>
    </w:p>
    <w:p w14:paraId="16582757">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30944" behindDoc="0" locked="0" layoutInCell="1" allowOverlap="1">
                <wp:simplePos x="0" y="0"/>
                <wp:positionH relativeFrom="column">
                  <wp:posOffset>1613535</wp:posOffset>
                </wp:positionH>
                <wp:positionV relativeFrom="paragraph">
                  <wp:posOffset>19685</wp:posOffset>
                </wp:positionV>
                <wp:extent cx="2091055" cy="28575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85D1822">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图3-4 关节底部静应力分析应变结果</w:t>
                            </w:r>
                          </w:p>
                          <w:p w14:paraId="481DFBF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05pt;margin-top:1.55pt;height:22.5pt;width:164.65pt;z-index:251730944;mso-width-relative:page;mso-height-relative:page;" filled="f" stroked="f" coordsize="21600,21600" o:gfxdata="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J/PaY1wAAAAgBAAAPAAAAAAAAAAEAIAAAACIAAABkcnMvZG93bnJldi54&#10;bWxQSwECFAAUAAAACACHTuJALktdp20CAAC8BAAADgAAAAAAAAABACAAAAAmAQAAZHJzL2Uyb0Rv&#10;Yy54bWxQSwUGAAAAAAYABgBZAQAABQYAAAAA&#10;">
                <v:fill on="f" focussize="0,0"/>
                <v:stroke on="f" weight="1pt" miterlimit="8" joinstyle="miter"/>
                <v:imagedata o:title=""/>
                <o:lock v:ext="edit" aspectratio="f"/>
                <v:textbox>
                  <w:txbxContent>
                    <w:p w14:paraId="285D1822">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图3-4 关节底部静应力分析应变结果</w:t>
                      </w:r>
                    </w:p>
                    <w:p w14:paraId="481DFBF9">
                      <w:pPr>
                        <w:rPr>
                          <w:rFonts w:hint="default" w:eastAsiaTheme="minorEastAsia"/>
                          <w:b/>
                          <w:bCs/>
                          <w:lang w:val="en-US" w:eastAsia="zh-CN"/>
                        </w:rPr>
                      </w:pPr>
                    </w:p>
                  </w:txbxContent>
                </v:textbox>
              </v:shape>
            </w:pict>
          </mc:Fallback>
        </mc:AlternateContent>
      </w:r>
    </w:p>
    <w:p w14:paraId="591405E3">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输出静应力分析应力结果</w:t>
      </w:r>
    </w:p>
    <w:p w14:paraId="753724A9">
      <w:pPr>
        <w:numPr>
          <w:ilvl w:val="0"/>
          <w:numId w:val="0"/>
        </w:numPr>
        <w:rPr>
          <w:rFonts w:hint="default" w:ascii="宋体" w:hAnsi="宋体" w:eastAsia="宋体" w:cs="宋体"/>
          <w:b w:val="0"/>
          <w:bCs w:val="0"/>
          <w:kern w:val="2"/>
          <w:sz w:val="24"/>
          <w:szCs w:val="24"/>
          <w:lang w:val="en-US" w:eastAsia="zh-CN" w:bidi="ar-SA"/>
        </w:rPr>
      </w:pPr>
    </w:p>
    <w:p w14:paraId="2B7D86B5">
      <w:pPr>
        <w:widowControl w:val="0"/>
        <w:numPr>
          <w:ilvl w:val="0"/>
          <w:numId w:val="0"/>
        </w:numPr>
        <w:jc w:val="both"/>
        <w:rPr>
          <w:rFonts w:hint="eastAsia"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29920" behindDoc="0" locked="0" layoutInCell="1" allowOverlap="1">
                <wp:simplePos x="0" y="0"/>
                <wp:positionH relativeFrom="column">
                  <wp:posOffset>1505585</wp:posOffset>
                </wp:positionH>
                <wp:positionV relativeFrom="paragraph">
                  <wp:posOffset>3515995</wp:posOffset>
                </wp:positionV>
                <wp:extent cx="2091055" cy="28575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A36DB8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图3-5 关节底部静应力分析应力结果</w:t>
                            </w:r>
                          </w:p>
                          <w:p w14:paraId="003A8632">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55pt;margin-top:276.85pt;height:22.5pt;width:164.65pt;z-index:251729920;mso-width-relative:page;mso-height-relative:page;" filled="f" stroked="f" coordsize="21600,21600" o:gfxdata="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Sg63h2gAAAAsBAAAPAAAAAAAAAAEAIAAAACIAAABkcnMvZG93bnJl&#10;di54bWxQSwECFAAUAAAACACHTuJAClk1020CAAC8BAAADgAAAAAAAAABACAAAAApAQAAZHJzL2Uy&#10;b0RvYy54bWxQSwUGAAAAAAYABgBZAQAACAYAAAAA&#10;">
                <v:fill on="f" focussize="0,0"/>
                <v:stroke on="f" weight="1pt" miterlimit="8" joinstyle="miter"/>
                <v:imagedata o:title=""/>
                <o:lock v:ext="edit" aspectratio="f"/>
                <v:textbox>
                  <w:txbxContent>
                    <w:p w14:paraId="7A36DB8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图3-5 关节底部静应力分析应力结果</w:t>
                      </w:r>
                    </w:p>
                    <w:p w14:paraId="003A8632">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742208" behindDoc="0" locked="0" layoutInCell="1" allowOverlap="1">
            <wp:simplePos x="0" y="0"/>
            <wp:positionH relativeFrom="column">
              <wp:posOffset>0</wp:posOffset>
            </wp:positionH>
            <wp:positionV relativeFrom="paragraph">
              <wp:posOffset>135890</wp:posOffset>
            </wp:positionV>
            <wp:extent cx="5263515" cy="3354070"/>
            <wp:effectExtent l="0" t="0" r="6985" b="11430"/>
            <wp:wrapTopAndBottom/>
            <wp:docPr id="95" name="图片 95" descr="关节底部-静应力分析 1-应力-应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关节底部-静应力分析 1-应力-应力1"/>
                    <pic:cNvPicPr>
                      <a:picLocks noChangeAspect="1"/>
                    </pic:cNvPicPr>
                  </pic:nvPicPr>
                  <pic:blipFill>
                    <a:blip r:embed="rId61"/>
                    <a:stretch>
                      <a:fillRect/>
                    </a:stretch>
                  </pic:blipFill>
                  <pic:spPr>
                    <a:xfrm>
                      <a:off x="0" y="0"/>
                      <a:ext cx="5263515" cy="3354070"/>
                    </a:xfrm>
                    <a:prstGeom prst="rect">
                      <a:avLst/>
                    </a:prstGeom>
                  </pic:spPr>
                </pic:pic>
              </a:graphicData>
            </a:graphic>
          </wp:anchor>
        </w:drawing>
      </w:r>
    </w:p>
    <w:p w14:paraId="236EA076">
      <w:pPr>
        <w:widowControl w:val="0"/>
        <w:numPr>
          <w:ilvl w:val="0"/>
          <w:numId w:val="0"/>
        </w:numPr>
        <w:ind w:firstLine="420" w:firstLineChars="0"/>
        <w:jc w:val="both"/>
        <w:rPr>
          <w:rFonts w:hint="default" w:ascii="宋体" w:hAnsi="宋体" w:eastAsia="宋体" w:cs="宋体"/>
          <w:b w:val="0"/>
          <w:bCs w:val="0"/>
          <w:kern w:val="2"/>
          <w:sz w:val="24"/>
          <w:szCs w:val="24"/>
          <w:lang w:val="en-US" w:eastAsia="zh-CN" w:bidi="ar-SA"/>
        </w:rPr>
      </w:pPr>
    </w:p>
    <w:p w14:paraId="7E43BFE9">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69" w:name="_Toc24214"/>
      <w:bookmarkStart w:id="170" w:name="_Toc21087"/>
      <w:bookmarkStart w:id="171" w:name="_Toc27761"/>
      <w:bookmarkStart w:id="172" w:name="_Toc5311"/>
      <w:r>
        <w:rPr>
          <w:rFonts w:hint="eastAsia" w:ascii="宋体" w:hAnsi="宋体" w:eastAsia="宋体" w:cs="宋体"/>
          <w:b/>
          <w:bCs/>
          <w:kern w:val="2"/>
          <w:sz w:val="24"/>
          <w:szCs w:val="24"/>
          <w:lang w:val="en-US" w:eastAsia="zh-CN" w:bidi="ar-SA"/>
        </w:rPr>
        <w:t>关节顶部静力学分析</w:t>
      </w:r>
      <w:bookmarkEnd w:id="169"/>
      <w:bookmarkEnd w:id="170"/>
      <w:bookmarkEnd w:id="171"/>
      <w:bookmarkEnd w:id="172"/>
    </w:p>
    <w:p w14:paraId="3BA75F19">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对模型网格划分</w:t>
      </w:r>
    </w:p>
    <w:p w14:paraId="206E6FE3">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1968" behindDoc="0" locked="0" layoutInCell="1" allowOverlap="1">
                <wp:simplePos x="0" y="0"/>
                <wp:positionH relativeFrom="column">
                  <wp:posOffset>1626235</wp:posOffset>
                </wp:positionH>
                <wp:positionV relativeFrom="paragraph">
                  <wp:posOffset>3674745</wp:posOffset>
                </wp:positionV>
                <wp:extent cx="2091055" cy="28575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DB4E9B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图3-6 关节顶部有限元分析网格划分</w:t>
                            </w:r>
                          </w:p>
                          <w:p w14:paraId="4AB4617E">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05pt;margin-top:289.35pt;height:22.5pt;width:164.65pt;z-index:251731968;mso-width-relative:page;mso-height-relative:page;" filled="f" stroked="f" coordsize="21600,21600" o:gfxdata="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sjTEj2gAAAAsBAAAPAAAAAAAAAAEAIAAAACIAAABkcnMvZG93bnJl&#10;di54bWxQSwECFAAUAAAACACHTuJAKVXCSW0CAAC8BAAADgAAAAAAAAABACAAAAApAQAAZHJzL2Uy&#10;b0RvYy54bWxQSwUGAAAAAAYABgBZAQAACAYAAAAA&#10;">
                <v:fill on="f" focussize="0,0"/>
                <v:stroke on="f" weight="1pt" miterlimit="8" joinstyle="miter"/>
                <v:imagedata o:title=""/>
                <o:lock v:ext="edit" aspectratio="f"/>
                <v:textbox>
                  <w:txbxContent>
                    <w:p w14:paraId="5DB4E9B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图3-6 关节顶部有限元分析网格划分</w:t>
                      </w:r>
                    </w:p>
                    <w:p w14:paraId="4AB4617E">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inline distT="0" distB="0" distL="114300" distR="114300">
            <wp:extent cx="5147945" cy="3736340"/>
            <wp:effectExtent l="0" t="0" r="8255" b="10160"/>
            <wp:docPr id="100" name="图片 100" descr="Snipaste_2024-02-24_06-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Snipaste_2024-02-24_06-18-34"/>
                    <pic:cNvPicPr>
                      <a:picLocks noChangeAspect="1"/>
                    </pic:cNvPicPr>
                  </pic:nvPicPr>
                  <pic:blipFill>
                    <a:blip r:embed="rId62"/>
                    <a:stretch>
                      <a:fillRect/>
                    </a:stretch>
                  </pic:blipFill>
                  <pic:spPr>
                    <a:xfrm>
                      <a:off x="0" y="0"/>
                      <a:ext cx="5147945" cy="3736340"/>
                    </a:xfrm>
                    <a:prstGeom prst="rect">
                      <a:avLst/>
                    </a:prstGeom>
                  </pic:spPr>
                </pic:pic>
              </a:graphicData>
            </a:graphic>
          </wp:inline>
        </w:drawing>
      </w:r>
    </w:p>
    <w:p w14:paraId="06E52674">
      <w:pPr>
        <w:numPr>
          <w:ilvl w:val="0"/>
          <w:numId w:val="0"/>
        </w:numPr>
        <w:rPr>
          <w:rFonts w:hint="default" w:ascii="宋体" w:hAnsi="宋体" w:eastAsia="宋体" w:cs="宋体"/>
          <w:b w:val="0"/>
          <w:bCs w:val="0"/>
          <w:kern w:val="2"/>
          <w:sz w:val="24"/>
          <w:szCs w:val="24"/>
          <w:lang w:val="en-US" w:eastAsia="zh-CN" w:bidi="ar-SA"/>
        </w:rPr>
      </w:pPr>
    </w:p>
    <w:p w14:paraId="57A9A9BF">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固定4个M3型号螺丝孔，并在“T”字型模块化连接节点连接面添加竖直向上10N的力</w:t>
      </w:r>
    </w:p>
    <w:p w14:paraId="73DE4DEC">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输出静应力分析位移结果</w:t>
      </w:r>
    </w:p>
    <w:p w14:paraId="2E622125">
      <w:pPr>
        <w:numPr>
          <w:ilvl w:val="0"/>
          <w:numId w:val="0"/>
        </w:numPr>
        <w:rPr>
          <w:rFonts w:hint="default" w:ascii="宋体" w:hAnsi="宋体" w:eastAsia="宋体" w:cs="宋体"/>
          <w:b w:val="0"/>
          <w:bCs w:val="0"/>
          <w:kern w:val="2"/>
          <w:sz w:val="24"/>
          <w:szCs w:val="24"/>
          <w:lang w:val="en-US" w:eastAsia="zh-CN" w:bidi="ar-SA"/>
        </w:rPr>
      </w:pPr>
    </w:p>
    <w:p w14:paraId="3221A930">
      <w:pPr>
        <w:numPr>
          <w:ilvl w:val="0"/>
          <w:numId w:val="0"/>
        </w:numPr>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   </w:t>
      </w:r>
      <w:r>
        <w:rPr>
          <w:rFonts w:hint="default" w:ascii="宋体" w:hAnsi="宋体" w:eastAsia="宋体" w:cs="宋体"/>
          <w:b w:val="0"/>
          <w:bCs w:val="0"/>
          <w:kern w:val="2"/>
          <w:sz w:val="24"/>
          <w:szCs w:val="24"/>
          <w:lang w:val="en-US" w:eastAsia="zh-CN" w:bidi="ar-SA"/>
        </w:rPr>
        <w:drawing>
          <wp:inline distT="0" distB="0" distL="114300" distR="114300">
            <wp:extent cx="4926330" cy="3144520"/>
            <wp:effectExtent l="0" t="0" r="1270" b="5080"/>
            <wp:docPr id="101" name="图片 101" descr="关节顶部-静应力分析 2-位移-位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关节顶部-静应力分析 2-位移-位移1"/>
                    <pic:cNvPicPr>
                      <a:picLocks noChangeAspect="1"/>
                    </pic:cNvPicPr>
                  </pic:nvPicPr>
                  <pic:blipFill>
                    <a:blip r:embed="rId63"/>
                    <a:stretch>
                      <a:fillRect/>
                    </a:stretch>
                  </pic:blipFill>
                  <pic:spPr>
                    <a:xfrm>
                      <a:off x="0" y="0"/>
                      <a:ext cx="4926330" cy="3144520"/>
                    </a:xfrm>
                    <a:prstGeom prst="rect">
                      <a:avLst/>
                    </a:prstGeom>
                  </pic:spPr>
                </pic:pic>
              </a:graphicData>
            </a:graphic>
          </wp:inline>
        </w:drawing>
      </w:r>
    </w:p>
    <w:p w14:paraId="06BCC085">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0944" behindDoc="0" locked="0" layoutInCell="1" allowOverlap="1">
                <wp:simplePos x="0" y="0"/>
                <wp:positionH relativeFrom="column">
                  <wp:posOffset>1600835</wp:posOffset>
                </wp:positionH>
                <wp:positionV relativeFrom="paragraph">
                  <wp:posOffset>23495</wp:posOffset>
                </wp:positionV>
                <wp:extent cx="2091055" cy="28575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19E833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图3-7 关节底顶静应力分析位移结果</w:t>
                            </w:r>
                          </w:p>
                          <w:p w14:paraId="3801510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05pt;margin-top:1.85pt;height:22.5pt;width:164.65pt;z-index:251730944;mso-width-relative:page;mso-height-relative:page;" filled="f" stroked="f" coordsize="21600,21600" o:gfxdata="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UGtxM9gAAAAIAQAADwAAAAAAAAABACAAAAAiAAAAZHJzL2Rvd25yZXYu&#10;eG1sUEsBAhQAFAAAAAgAh07iQNwJezdtAgAAvAQAAA4AAAAAAAAAAQAgAAAAJwEAAGRycy9lMm9E&#10;b2MueG1sUEsFBgAAAAAGAAYAWQEAAAYGAAAAAA==&#10;">
                <v:fill on="f" focussize="0,0"/>
                <v:stroke on="f" weight="1pt" miterlimit="8" joinstyle="miter"/>
                <v:imagedata o:title=""/>
                <o:lock v:ext="edit" aspectratio="f"/>
                <v:textbox>
                  <w:txbxContent>
                    <w:p w14:paraId="419E833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图3-7 关节底顶静应力分析位移结果</w:t>
                      </w:r>
                    </w:p>
                    <w:p w14:paraId="3801510D">
                      <w:pPr>
                        <w:rPr>
                          <w:rFonts w:hint="default" w:eastAsiaTheme="minorEastAsia"/>
                          <w:b/>
                          <w:bCs/>
                          <w:lang w:val="en-US" w:eastAsia="zh-CN"/>
                        </w:rPr>
                      </w:pPr>
                    </w:p>
                  </w:txbxContent>
                </v:textbox>
              </v:shape>
            </w:pict>
          </mc:Fallback>
        </mc:AlternateContent>
      </w:r>
    </w:p>
    <w:p w14:paraId="6D429FFB">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输出静应力分析应变结果</w:t>
      </w:r>
    </w:p>
    <w:p w14:paraId="1BE14C83">
      <w:pPr>
        <w:numPr>
          <w:ilvl w:val="0"/>
          <w:numId w:val="0"/>
        </w:numPr>
        <w:rPr>
          <w:rFonts w:hint="eastAsia" w:ascii="宋体" w:hAnsi="宋体" w:eastAsia="宋体" w:cs="宋体"/>
          <w:b w:val="0"/>
          <w:bCs w:val="0"/>
          <w:kern w:val="2"/>
          <w:sz w:val="24"/>
          <w:szCs w:val="24"/>
          <w:lang w:val="en-US" w:eastAsia="zh-CN" w:bidi="ar-SA"/>
        </w:rPr>
      </w:pPr>
    </w:p>
    <w:p w14:paraId="6A2EDEA8">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8595" cy="3362960"/>
            <wp:effectExtent l="0" t="0" r="1905" b="2540"/>
            <wp:docPr id="102" name="图片 102" descr="关节顶部-静应力分析 2-应变-应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关节顶部-静应力分析 2-应变-应变1"/>
                    <pic:cNvPicPr>
                      <a:picLocks noChangeAspect="1"/>
                    </pic:cNvPicPr>
                  </pic:nvPicPr>
                  <pic:blipFill>
                    <a:blip r:embed="rId64"/>
                    <a:stretch>
                      <a:fillRect/>
                    </a:stretch>
                  </pic:blipFill>
                  <pic:spPr>
                    <a:xfrm>
                      <a:off x="0" y="0"/>
                      <a:ext cx="5268595" cy="3362960"/>
                    </a:xfrm>
                    <a:prstGeom prst="rect">
                      <a:avLst/>
                    </a:prstGeom>
                  </pic:spPr>
                </pic:pic>
              </a:graphicData>
            </a:graphic>
          </wp:inline>
        </w:drawing>
      </w:r>
    </w:p>
    <w:p w14:paraId="0ACE6594">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29920" behindDoc="0" locked="0" layoutInCell="1" allowOverlap="1">
                <wp:simplePos x="0" y="0"/>
                <wp:positionH relativeFrom="column">
                  <wp:posOffset>1480185</wp:posOffset>
                </wp:positionH>
                <wp:positionV relativeFrom="paragraph">
                  <wp:posOffset>19685</wp:posOffset>
                </wp:positionV>
                <wp:extent cx="2091055" cy="28575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9E3AB4F">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图3-8 关节顶部静应力分析应变结果</w:t>
                            </w:r>
                          </w:p>
                          <w:p w14:paraId="7A97FCBC">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55pt;margin-top:1.55pt;height:22.5pt;width:164.65pt;z-index:251729920;mso-width-relative:page;mso-height-relative:page;" filled="f" stroked="f" coordsize="21600,21600" o:gfxdata="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rQLAP1wAAAAgBAAAPAAAAAAAAAAEAIAAAACIAAABkcnMvZG93bnJldi54&#10;bWxQSwECFAAUAAAACACHTuJA/wWMrW0CAAC8BAAADgAAAAAAAAABACAAAAAmAQAAZHJzL2Uyb0Rv&#10;Yy54bWxQSwUGAAAAAAYABgBZAQAABQYAAAAA&#10;">
                <v:fill on="f" focussize="0,0"/>
                <v:stroke on="f" weight="1pt" miterlimit="8" joinstyle="miter"/>
                <v:imagedata o:title=""/>
                <o:lock v:ext="edit" aspectratio="f"/>
                <v:textbox>
                  <w:txbxContent>
                    <w:p w14:paraId="29E3AB4F">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图3-8 关节顶部静应力分析应变结果</w:t>
                      </w:r>
                    </w:p>
                    <w:p w14:paraId="7A97FCBC">
                      <w:pPr>
                        <w:rPr>
                          <w:rFonts w:hint="default" w:eastAsiaTheme="minorEastAsia"/>
                          <w:b/>
                          <w:bCs/>
                          <w:lang w:val="en-US" w:eastAsia="zh-CN"/>
                        </w:rPr>
                      </w:pPr>
                    </w:p>
                  </w:txbxContent>
                </v:textbox>
              </v:shape>
            </w:pict>
          </mc:Fallback>
        </mc:AlternateContent>
      </w:r>
    </w:p>
    <w:p w14:paraId="4A9D77F0">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输出静应力分析应力结果</w:t>
      </w:r>
    </w:p>
    <w:p w14:paraId="327ED39D">
      <w:pPr>
        <w:numPr>
          <w:ilvl w:val="0"/>
          <w:numId w:val="0"/>
        </w:numPr>
        <w:rPr>
          <w:rFonts w:hint="default" w:ascii="宋体" w:hAnsi="宋体" w:eastAsia="宋体" w:cs="宋体"/>
          <w:b w:val="0"/>
          <w:bCs w:val="0"/>
          <w:kern w:val="2"/>
          <w:sz w:val="24"/>
          <w:szCs w:val="24"/>
          <w:lang w:val="en-US" w:eastAsia="zh-CN" w:bidi="ar-SA"/>
        </w:rPr>
      </w:pPr>
    </w:p>
    <w:p w14:paraId="43A844E2">
      <w:pPr>
        <w:widowControl w:val="0"/>
        <w:numPr>
          <w:ilvl w:val="0"/>
          <w:numId w:val="0"/>
        </w:numPr>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drawing>
          <wp:inline distT="0" distB="0" distL="114300" distR="114300">
            <wp:extent cx="5268595" cy="3362960"/>
            <wp:effectExtent l="0" t="0" r="1905" b="2540"/>
            <wp:docPr id="103" name="图片 103" descr="关节顶部-静应力分析 2-应力-应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关节顶部-静应力分析 2-应力-应力1"/>
                    <pic:cNvPicPr>
                      <a:picLocks noChangeAspect="1"/>
                    </pic:cNvPicPr>
                  </pic:nvPicPr>
                  <pic:blipFill>
                    <a:blip r:embed="rId65"/>
                    <a:stretch>
                      <a:fillRect/>
                    </a:stretch>
                  </pic:blipFill>
                  <pic:spPr>
                    <a:xfrm>
                      <a:off x="0" y="0"/>
                      <a:ext cx="5268595" cy="3362960"/>
                    </a:xfrm>
                    <a:prstGeom prst="rect">
                      <a:avLst/>
                    </a:prstGeom>
                  </pic:spPr>
                </pic:pic>
              </a:graphicData>
            </a:graphic>
          </wp:inline>
        </w:drawing>
      </w:r>
    </w:p>
    <w:p w14:paraId="71F1DEC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28896" behindDoc="0" locked="0" layoutInCell="1" allowOverlap="1">
                <wp:simplePos x="0" y="0"/>
                <wp:positionH relativeFrom="column">
                  <wp:posOffset>1562735</wp:posOffset>
                </wp:positionH>
                <wp:positionV relativeFrom="paragraph">
                  <wp:posOffset>14605</wp:posOffset>
                </wp:positionV>
                <wp:extent cx="2091055" cy="28575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FF2142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图3-9 关节顶部静应力分析应力结果</w:t>
                            </w:r>
                          </w:p>
                          <w:p w14:paraId="47C2EF03">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05pt;margin-top:1.15pt;height:22.5pt;width:164.65pt;z-index:251728896;mso-width-relative:page;mso-height-relative:page;" filled="f" stroked="f" coordsize="21600,21600" o:gfxdata="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SofU/XAAAACAEAAA8AAAAAAAAAAQAgAAAAIgAAAGRycy9kb3ducmV2Lnht&#10;bFBLAQIUABQAAAAIAIdO4kCB8ZIHbAIAALwEAAAOAAAAAAAAAAEAIAAAACYBAABkcnMvZTJvRG9j&#10;LnhtbFBLBQYAAAAABgAGAFkBAAAEBgAAAAA=&#10;">
                <v:fill on="f" focussize="0,0"/>
                <v:stroke on="f" weight="1pt" miterlimit="8" joinstyle="miter"/>
                <v:imagedata o:title=""/>
                <o:lock v:ext="edit" aspectratio="f"/>
                <v:textbox>
                  <w:txbxContent>
                    <w:p w14:paraId="6FF2142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图3-9 关节顶部静应力分析应力结果</w:t>
                      </w:r>
                    </w:p>
                    <w:p w14:paraId="47C2EF03">
                      <w:pPr>
                        <w:rPr>
                          <w:rFonts w:hint="default" w:eastAsiaTheme="minorEastAsia"/>
                          <w:b/>
                          <w:bCs/>
                          <w:lang w:val="en-US" w:eastAsia="zh-CN"/>
                        </w:rPr>
                      </w:pPr>
                    </w:p>
                  </w:txbxContent>
                </v:textbox>
              </v:shape>
            </w:pict>
          </mc:Fallback>
        </mc:AlternateContent>
      </w:r>
    </w:p>
    <w:p w14:paraId="1BDE735A">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73" w:name="_Toc7312"/>
      <w:bookmarkStart w:id="174" w:name="_Toc28332"/>
      <w:bookmarkStart w:id="175" w:name="_Toc3838"/>
      <w:bookmarkStart w:id="176" w:name="_Toc13404"/>
      <w:r>
        <w:rPr>
          <w:rFonts w:hint="eastAsia" w:ascii="宋体" w:hAnsi="宋体" w:eastAsia="宋体" w:cs="宋体"/>
          <w:b/>
          <w:bCs/>
          <w:kern w:val="2"/>
          <w:sz w:val="24"/>
          <w:szCs w:val="24"/>
          <w:lang w:val="en-US" w:eastAsia="zh-CN" w:bidi="ar-SA"/>
        </w:rPr>
        <w:t>整体各关节顶面静力学分析</w:t>
      </w:r>
      <w:bookmarkEnd w:id="173"/>
      <w:bookmarkEnd w:id="174"/>
      <w:bookmarkEnd w:id="175"/>
      <w:bookmarkEnd w:id="176"/>
    </w:p>
    <w:p w14:paraId="37241508">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对模型网格划分</w:t>
      </w:r>
    </w:p>
    <w:p w14:paraId="41D122CD">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0944" behindDoc="0" locked="0" layoutInCell="1" allowOverlap="1">
                <wp:simplePos x="0" y="0"/>
                <wp:positionH relativeFrom="column">
                  <wp:posOffset>1613535</wp:posOffset>
                </wp:positionH>
                <wp:positionV relativeFrom="paragraph">
                  <wp:posOffset>3808095</wp:posOffset>
                </wp:positionV>
                <wp:extent cx="2211705" cy="28575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221170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16B654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图3-10 机械臂整体有限元分析网格划分</w:t>
                            </w:r>
                          </w:p>
                          <w:p w14:paraId="66CB223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05pt;margin-top:299.85pt;height:22.5pt;width:174.15pt;z-index:251730944;mso-width-relative:page;mso-height-relative:page;" filled="f" stroked="f" coordsize="21600,21600" o:gfxdata="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IoOW19kAAAALAQAADwAAAAAAAAABACAAAAAiAAAAZHJzL2Rvd25yZXYu&#10;eG1sUEsBAhQAFAAAAAgAh07iQBbTdQ1sAgAAvAQAAA4AAAAAAAAAAQAgAAAAKAEAAGRycy9lMm9E&#10;b2MueG1sUEsFBgAAAAAGAAYAWQEAAAYGAAAAAA==&#10;">
                <v:fill on="f" focussize="0,0"/>
                <v:stroke on="f" weight="1pt" miterlimit="8" joinstyle="miter"/>
                <v:imagedata o:title=""/>
                <o:lock v:ext="edit" aspectratio="f"/>
                <v:textbox>
                  <w:txbxContent>
                    <w:p w14:paraId="716B654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图3-10 机械臂整体有限元分析网格划分</w:t>
                      </w:r>
                    </w:p>
                    <w:p w14:paraId="66CB223F">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743232" behindDoc="0" locked="0" layoutInCell="1" allowOverlap="1">
            <wp:simplePos x="0" y="0"/>
            <wp:positionH relativeFrom="column">
              <wp:posOffset>749935</wp:posOffset>
            </wp:positionH>
            <wp:positionV relativeFrom="paragraph">
              <wp:posOffset>36830</wp:posOffset>
            </wp:positionV>
            <wp:extent cx="3897630" cy="3856355"/>
            <wp:effectExtent l="0" t="0" r="1270" b="4445"/>
            <wp:wrapTopAndBottom/>
            <wp:docPr id="108" name="图片 108"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3-5"/>
                    <pic:cNvPicPr>
                      <a:picLocks noChangeAspect="1"/>
                    </pic:cNvPicPr>
                  </pic:nvPicPr>
                  <pic:blipFill>
                    <a:blip r:embed="rId66"/>
                    <a:stretch>
                      <a:fillRect/>
                    </a:stretch>
                  </pic:blipFill>
                  <pic:spPr>
                    <a:xfrm>
                      <a:off x="0" y="0"/>
                      <a:ext cx="3897630" cy="3856355"/>
                    </a:xfrm>
                    <a:prstGeom prst="rect">
                      <a:avLst/>
                    </a:prstGeom>
                  </pic:spPr>
                </pic:pic>
              </a:graphicData>
            </a:graphic>
          </wp:anchor>
        </w:drawing>
      </w:r>
    </w:p>
    <w:p w14:paraId="400B6A0B">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固定底座地面，并在每个模块顶面竖直向上10N的力</w:t>
      </w:r>
    </w:p>
    <w:p w14:paraId="21E779FA">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输出静应力分析位移结果</w:t>
      </w:r>
    </w:p>
    <w:p w14:paraId="01AC490D">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4150" cy="3362960"/>
            <wp:effectExtent l="0" t="0" r="6350" b="2540"/>
            <wp:docPr id="109" name="图片 109" descr="装配测试2-静应力分析 平面受力-位移-位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装配测试2-静应力分析 平面受力-位移-位移1"/>
                    <pic:cNvPicPr>
                      <a:picLocks noChangeAspect="1"/>
                    </pic:cNvPicPr>
                  </pic:nvPicPr>
                  <pic:blipFill>
                    <a:blip r:embed="rId67"/>
                    <a:stretch>
                      <a:fillRect/>
                    </a:stretch>
                  </pic:blipFill>
                  <pic:spPr>
                    <a:xfrm>
                      <a:off x="0" y="0"/>
                      <a:ext cx="5264150" cy="3362960"/>
                    </a:xfrm>
                    <a:prstGeom prst="rect">
                      <a:avLst/>
                    </a:prstGeom>
                  </pic:spPr>
                </pic:pic>
              </a:graphicData>
            </a:graphic>
          </wp:inline>
        </w:drawing>
      </w:r>
    </w:p>
    <w:p w14:paraId="37E17CE3">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27872" behindDoc="0" locked="0" layoutInCell="1" allowOverlap="1">
                <wp:simplePos x="0" y="0"/>
                <wp:positionH relativeFrom="column">
                  <wp:posOffset>1530985</wp:posOffset>
                </wp:positionH>
                <wp:positionV relativeFrom="paragraph">
                  <wp:posOffset>55880</wp:posOffset>
                </wp:positionV>
                <wp:extent cx="2193290" cy="28575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21932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88D079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图3-11 机械臂整体静应力分析位移结果</w:t>
                            </w:r>
                          </w:p>
                          <w:p w14:paraId="0C60FCCC">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55pt;margin-top:4.4pt;height:22.5pt;width:172.7pt;z-index:251727872;mso-width-relative:page;mso-height-relative:page;" filled="f" stroked="f" coordsize="21600,21600" o:gfxdata="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ZbfrA1wAAAAgBAAAPAAAAAAAAAAEAIAAAACIAAABkcnMvZG93bnJldi54&#10;bWxQSwECFAAUAAAACACHTuJAj8+n+W0CAAC8BAAADgAAAAAAAAABACAAAAAmAQAAZHJzL2Uyb0Rv&#10;Yy54bWxQSwUGAAAAAAYABgBZAQAABQYAAAAA&#10;">
                <v:fill on="f" focussize="0,0"/>
                <v:stroke on="f" weight="1pt" miterlimit="8" joinstyle="miter"/>
                <v:imagedata o:title=""/>
                <o:lock v:ext="edit" aspectratio="f"/>
                <v:textbox>
                  <w:txbxContent>
                    <w:p w14:paraId="188D079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图3-11 机械臂整体静应力分析位移结果</w:t>
                      </w:r>
                    </w:p>
                    <w:p w14:paraId="0C60FCCC">
                      <w:pPr>
                        <w:rPr>
                          <w:rFonts w:hint="default" w:eastAsiaTheme="minorEastAsia"/>
                          <w:b/>
                          <w:bCs/>
                          <w:lang w:val="en-US" w:eastAsia="zh-CN"/>
                        </w:rPr>
                      </w:pPr>
                    </w:p>
                  </w:txbxContent>
                </v:textbox>
              </v:shape>
            </w:pict>
          </mc:Fallback>
        </mc:AlternateContent>
      </w:r>
    </w:p>
    <w:p w14:paraId="00420FB6">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输出静应力分析应变结果</w:t>
      </w:r>
    </w:p>
    <w:p w14:paraId="5814D70D">
      <w:pPr>
        <w:numPr>
          <w:ilvl w:val="0"/>
          <w:numId w:val="0"/>
        </w:numPr>
        <w:rPr>
          <w:rFonts w:hint="eastAsia" w:ascii="宋体" w:hAnsi="宋体" w:eastAsia="宋体" w:cs="宋体"/>
          <w:b w:val="0"/>
          <w:bCs w:val="0"/>
          <w:kern w:val="2"/>
          <w:sz w:val="24"/>
          <w:szCs w:val="24"/>
          <w:lang w:val="en-US" w:eastAsia="zh-CN" w:bidi="ar-SA"/>
        </w:rPr>
      </w:pPr>
    </w:p>
    <w:p w14:paraId="7CBBABA2">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4150" cy="3362960"/>
            <wp:effectExtent l="0" t="0" r="6350" b="2540"/>
            <wp:docPr id="110" name="图片 110" descr="装配测试2-静应力分析 平面受力-应变-应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装配测试2-静应力分析 平面受力-应变-应变1"/>
                    <pic:cNvPicPr>
                      <a:picLocks noChangeAspect="1"/>
                    </pic:cNvPicPr>
                  </pic:nvPicPr>
                  <pic:blipFill>
                    <a:blip r:embed="rId68"/>
                    <a:stretch>
                      <a:fillRect/>
                    </a:stretch>
                  </pic:blipFill>
                  <pic:spPr>
                    <a:xfrm>
                      <a:off x="0" y="0"/>
                      <a:ext cx="5264150" cy="3362960"/>
                    </a:xfrm>
                    <a:prstGeom prst="rect">
                      <a:avLst/>
                    </a:prstGeom>
                  </pic:spPr>
                </pic:pic>
              </a:graphicData>
            </a:graphic>
          </wp:inline>
        </w:drawing>
      </w:r>
    </w:p>
    <w:p w14:paraId="7B5D197D">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26848" behindDoc="0" locked="0" layoutInCell="1" allowOverlap="1">
                <wp:simplePos x="0" y="0"/>
                <wp:positionH relativeFrom="column">
                  <wp:posOffset>1588135</wp:posOffset>
                </wp:positionH>
                <wp:positionV relativeFrom="paragraph">
                  <wp:posOffset>31750</wp:posOffset>
                </wp:positionV>
                <wp:extent cx="2205990" cy="28575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22059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7BEFF5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图3-12 机械臂整体静应力分析应变结果</w:t>
                            </w:r>
                          </w:p>
                          <w:p w14:paraId="5225E43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05pt;margin-top:2.5pt;height:22.5pt;width:173.7pt;z-index:251726848;mso-width-relative:page;mso-height-relative:page;" filled="f" stroked="f" coordsize="21600,21600" o:gfxdata="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xVFvP1QAAAAgBAAAPAAAAAAAAAAEAIAAAACIAAABkcnMvZG93bnJldi54bWxQ&#10;SwECFAAUAAAACACHTuJA0Om+Q2wCAAC8BAAADgAAAAAAAAABACAAAAAkAQAAZHJzL2Uyb0RvYy54&#10;bWxQSwUGAAAAAAYABgBZAQAAAgYAAAAA&#10;">
                <v:fill on="f" focussize="0,0"/>
                <v:stroke on="f" weight="1pt" miterlimit="8" joinstyle="miter"/>
                <v:imagedata o:title=""/>
                <o:lock v:ext="edit" aspectratio="f"/>
                <v:textbox>
                  <w:txbxContent>
                    <w:p w14:paraId="57BEFF5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图3-12 机械臂整体静应力分析应变结果</w:t>
                      </w:r>
                    </w:p>
                    <w:p w14:paraId="5225E43A">
                      <w:pPr>
                        <w:rPr>
                          <w:rFonts w:hint="default" w:eastAsiaTheme="minorEastAsia"/>
                          <w:b/>
                          <w:bCs/>
                          <w:lang w:val="en-US" w:eastAsia="zh-CN"/>
                        </w:rPr>
                      </w:pPr>
                    </w:p>
                  </w:txbxContent>
                </v:textbox>
              </v:shape>
            </w:pict>
          </mc:Fallback>
        </mc:AlternateContent>
      </w:r>
    </w:p>
    <w:p w14:paraId="689D352F">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输出静应力分析应力结果</w:t>
      </w:r>
    </w:p>
    <w:p w14:paraId="7C1A4C65">
      <w:pPr>
        <w:numPr>
          <w:ilvl w:val="0"/>
          <w:numId w:val="0"/>
        </w:numPr>
        <w:rPr>
          <w:rFonts w:hint="default" w:ascii="宋体" w:hAnsi="宋体" w:eastAsia="宋体" w:cs="宋体"/>
          <w:b w:val="0"/>
          <w:bCs w:val="0"/>
          <w:kern w:val="2"/>
          <w:sz w:val="24"/>
          <w:szCs w:val="24"/>
          <w:lang w:val="en-US" w:eastAsia="zh-CN" w:bidi="ar-SA"/>
        </w:rPr>
      </w:pPr>
    </w:p>
    <w:p w14:paraId="37C02301">
      <w:pPr>
        <w:widowControl w:val="0"/>
        <w:numPr>
          <w:ilvl w:val="0"/>
          <w:numId w:val="0"/>
        </w:numPr>
        <w:jc w:val="both"/>
        <w:rPr>
          <w:rFonts w:hint="eastAsia"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25824" behindDoc="0" locked="0" layoutInCell="1" allowOverlap="1">
                <wp:simplePos x="0" y="0"/>
                <wp:positionH relativeFrom="column">
                  <wp:posOffset>1480185</wp:posOffset>
                </wp:positionH>
                <wp:positionV relativeFrom="paragraph">
                  <wp:posOffset>3394710</wp:posOffset>
                </wp:positionV>
                <wp:extent cx="2205990" cy="28575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22059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6D22EF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图3-13 机械臂整体静应力分析应力结果</w:t>
                            </w:r>
                          </w:p>
                          <w:p w14:paraId="518BF1D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55pt;margin-top:267.3pt;height:22.5pt;width:173.7pt;z-index:251725824;mso-width-relative:page;mso-height-relative:page;" filled="f" stroked="f" coordsize="21600,21600" o:gfxdata="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izfTXaAAAACwEAAA8AAAAAAAAAAQAgAAAAIgAAAGRycy9kb3ducmV2&#10;LnhtbFBLAQIUABQAAAAIAIdO4kDz5UnZbAIAALwEAAAOAAAAAAAAAAEAIAAAACkBAABkcnMvZTJv&#10;RG9jLnhtbFBLBQYAAAAABgAGAFkBAAAHBgAAAAA=&#10;">
                <v:fill on="f" focussize="0,0"/>
                <v:stroke on="f" weight="1pt" miterlimit="8" joinstyle="miter"/>
                <v:imagedata o:title=""/>
                <o:lock v:ext="edit" aspectratio="f"/>
                <v:textbox>
                  <w:txbxContent>
                    <w:p w14:paraId="16D22EF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图3-13 机械臂整体静应力分析应力结果</w:t>
                      </w:r>
                    </w:p>
                    <w:p w14:paraId="518BF1DA">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kern w:val="2"/>
          <w:sz w:val="24"/>
          <w:szCs w:val="24"/>
          <w:lang w:val="en-US" w:eastAsia="zh-CN" w:bidi="ar-SA"/>
        </w:rPr>
        <w:drawing>
          <wp:inline distT="0" distB="0" distL="114300" distR="114300">
            <wp:extent cx="5264150" cy="3362960"/>
            <wp:effectExtent l="0" t="0" r="6350" b="2540"/>
            <wp:docPr id="111" name="图片 111" descr="装配测试2-静应力分析 平面受力-应力-应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装配测试2-静应力分析 平面受力-应力-应力1"/>
                    <pic:cNvPicPr>
                      <a:picLocks noChangeAspect="1"/>
                    </pic:cNvPicPr>
                  </pic:nvPicPr>
                  <pic:blipFill>
                    <a:blip r:embed="rId69"/>
                    <a:stretch>
                      <a:fillRect/>
                    </a:stretch>
                  </pic:blipFill>
                  <pic:spPr>
                    <a:xfrm>
                      <a:off x="0" y="0"/>
                      <a:ext cx="5264150" cy="3362960"/>
                    </a:xfrm>
                    <a:prstGeom prst="rect">
                      <a:avLst/>
                    </a:prstGeom>
                  </pic:spPr>
                </pic:pic>
              </a:graphicData>
            </a:graphic>
          </wp:inline>
        </w:drawing>
      </w:r>
    </w:p>
    <w:p w14:paraId="22BFBECF">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77E2331">
      <w:pPr>
        <w:keepNext w:val="0"/>
        <w:keepLines w:val="0"/>
        <w:widowControl/>
        <w:suppressLineNumbers w:val="0"/>
        <w:jc w:val="left"/>
        <w:rPr>
          <w:rStyle w:val="17"/>
          <w:rFonts w:hint="eastAsia" w:ascii="黑体" w:hAnsi="黑体" w:eastAsia="黑体" w:cs="黑体"/>
          <w:b w:val="0"/>
          <w:bCs/>
          <w:sz w:val="28"/>
          <w:szCs w:val="28"/>
          <w:lang w:val="en-US" w:eastAsia="zh-CN"/>
        </w:rPr>
      </w:pPr>
    </w:p>
    <w:p w14:paraId="558AD194">
      <w:pPr>
        <w:keepNext w:val="0"/>
        <w:keepLines w:val="0"/>
        <w:widowControl/>
        <w:suppressLineNumbers w:val="0"/>
        <w:jc w:val="left"/>
        <w:rPr>
          <w:rFonts w:hint="default" w:ascii="宋体" w:hAnsi="宋体" w:eastAsia="宋体" w:cs="宋体"/>
          <w:b w:val="0"/>
          <w:bCs w:val="0"/>
          <w:sz w:val="24"/>
          <w:szCs w:val="24"/>
          <w:lang w:val="en-US" w:eastAsia="zh-CN"/>
        </w:rPr>
      </w:pPr>
      <w:bookmarkStart w:id="177" w:name="_Toc18288"/>
      <w:bookmarkStart w:id="178" w:name="_Toc1677"/>
      <w:bookmarkStart w:id="179" w:name="_Toc32736"/>
      <w:r>
        <w:rPr>
          <w:rStyle w:val="17"/>
          <w:rFonts w:hint="eastAsia" w:ascii="黑体" w:hAnsi="黑体" w:eastAsia="黑体" w:cs="黑体"/>
          <w:b w:val="0"/>
          <w:bCs/>
          <w:sz w:val="28"/>
          <w:szCs w:val="28"/>
          <w:lang w:val="en-US" w:eastAsia="zh-CN"/>
        </w:rPr>
        <w:t>3.1.3 静力学分析结论</w:t>
      </w:r>
      <w:bookmarkEnd w:id="177"/>
      <w:bookmarkEnd w:id="178"/>
      <w:bookmarkEnd w:id="179"/>
    </w:p>
    <w:p w14:paraId="5BA71D1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当多场景模块化串联机械臂的各关节顶面施加 10</w:t>
      </w:r>
      <w:r>
        <w:rPr>
          <w:rFonts w:hint="default" w:ascii="宋体" w:hAnsi="宋体" w:eastAsia="宋体" w:cs="宋体"/>
          <w:b w:val="0"/>
          <w:bCs w:val="0"/>
          <w:sz w:val="24"/>
          <w:szCs w:val="24"/>
          <w:lang w:val="en-US" w:eastAsia="zh-CN"/>
        </w:rPr>
        <w:t xml:space="preserve">N </w:t>
      </w:r>
      <w:r>
        <w:rPr>
          <w:rFonts w:hint="eastAsia" w:ascii="宋体" w:hAnsi="宋体" w:eastAsia="宋体" w:cs="宋体"/>
          <w:b w:val="0"/>
          <w:bCs w:val="0"/>
          <w:sz w:val="24"/>
          <w:szCs w:val="24"/>
          <w:lang w:val="en-US" w:eastAsia="zh-CN"/>
        </w:rPr>
        <w:t>的载荷后完全可以正常工作，并且位移变形量在机械臂的可承受范围之内。</w:t>
      </w:r>
    </w:p>
    <w:p w14:paraId="6E5A12A4">
      <w:pPr>
        <w:pStyle w:val="3"/>
        <w:numPr>
          <w:ilvl w:val="0"/>
          <w:numId w:val="0"/>
        </w:numPr>
        <w:bidi w:val="0"/>
        <w:ind w:leftChars="0"/>
        <w:rPr>
          <w:rFonts w:hint="default" w:ascii="黑体" w:hAnsi="黑体" w:cs="黑体"/>
          <w:b w:val="0"/>
          <w:color w:val="000000"/>
          <w:kern w:val="0"/>
          <w:sz w:val="30"/>
          <w:szCs w:val="30"/>
          <w:lang w:val="en-US" w:eastAsia="zh-CN" w:bidi="ar"/>
        </w:rPr>
      </w:pPr>
      <w:bookmarkStart w:id="180" w:name="_Toc26340"/>
      <w:bookmarkStart w:id="181" w:name="_Toc32478"/>
      <w:bookmarkStart w:id="182" w:name="_Toc27617"/>
      <w:bookmarkStart w:id="183" w:name="_Toc7555"/>
      <w:bookmarkStart w:id="184" w:name="_Toc16596"/>
      <w:bookmarkStart w:id="185" w:name="_Toc5437"/>
      <w:r>
        <w:rPr>
          <w:rFonts w:hint="eastAsia" w:ascii="黑体" w:hAnsi="黑体" w:cs="黑体"/>
          <w:b w:val="0"/>
          <w:color w:val="000000"/>
          <w:kern w:val="0"/>
          <w:sz w:val="30"/>
          <w:szCs w:val="30"/>
          <w:lang w:val="en-US" w:eastAsia="zh-CN" w:bidi="ar"/>
        </w:rPr>
        <w:t>3.2 机械臂模块化组装分析</w:t>
      </w:r>
      <w:bookmarkEnd w:id="180"/>
      <w:bookmarkEnd w:id="181"/>
      <w:bookmarkEnd w:id="182"/>
    </w:p>
    <w:bookmarkEnd w:id="183"/>
    <w:bookmarkEnd w:id="184"/>
    <w:bookmarkEnd w:id="185"/>
    <w:p w14:paraId="0E8648A8">
      <w:pPr>
        <w:keepNext w:val="0"/>
        <w:keepLines w:val="0"/>
        <w:widowControl/>
        <w:suppressLineNumbers w:val="0"/>
        <w:jc w:val="left"/>
        <w:rPr>
          <w:rFonts w:hint="default" w:ascii="宋体" w:hAnsi="宋体" w:eastAsia="宋体" w:cs="宋体"/>
          <w:b w:val="0"/>
          <w:bCs w:val="0"/>
          <w:sz w:val="24"/>
          <w:szCs w:val="24"/>
          <w:lang w:val="en-US" w:eastAsia="zh-CN"/>
        </w:rPr>
      </w:pPr>
      <w:bookmarkStart w:id="186" w:name="_Toc15127"/>
      <w:bookmarkStart w:id="187" w:name="_Toc25822"/>
      <w:bookmarkStart w:id="188" w:name="_Toc18016"/>
      <w:r>
        <w:rPr>
          <w:rStyle w:val="17"/>
          <w:rFonts w:hint="eastAsia" w:ascii="黑体" w:hAnsi="黑体" w:eastAsia="黑体" w:cs="黑体"/>
          <w:b w:val="0"/>
          <w:bCs/>
          <w:sz w:val="28"/>
          <w:szCs w:val="28"/>
          <w:lang w:val="en-US" w:eastAsia="zh-CN"/>
        </w:rPr>
        <w:t>3.2.1 模块化组装分析概述</w:t>
      </w:r>
      <w:bookmarkEnd w:id="186"/>
      <w:bookmarkEnd w:id="187"/>
      <w:bookmarkEnd w:id="188"/>
    </w:p>
    <w:p w14:paraId="1461941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用于测试的机械臂样机由1个底座、1个45°关节模块和2个90°关节模块组成手臂部分，为简化过程，省略末端执行器相关模块。</w:t>
      </w:r>
    </w:p>
    <w:p w14:paraId="068CC7F7">
      <w:pPr>
        <w:keepNext w:val="0"/>
        <w:keepLines w:val="0"/>
        <w:widowControl/>
        <w:suppressLineNumbers w:val="0"/>
        <w:jc w:val="left"/>
        <w:rPr>
          <w:rFonts w:hint="default" w:ascii="宋体" w:hAnsi="宋体" w:eastAsia="宋体" w:cs="宋体"/>
          <w:b w:val="0"/>
          <w:bCs w:val="0"/>
          <w:sz w:val="24"/>
          <w:szCs w:val="24"/>
          <w:lang w:val="en-US" w:eastAsia="zh-CN"/>
        </w:rPr>
      </w:pPr>
      <w:bookmarkStart w:id="189" w:name="_Toc10321"/>
      <w:bookmarkStart w:id="190" w:name="_Toc22078"/>
      <w:bookmarkStart w:id="191" w:name="_Toc2281"/>
      <w:r>
        <w:rPr>
          <w:rStyle w:val="17"/>
          <w:rFonts w:hint="eastAsia" w:ascii="黑体" w:hAnsi="黑体" w:eastAsia="黑体" w:cs="黑体"/>
          <w:b w:val="0"/>
          <w:bCs/>
          <w:sz w:val="28"/>
          <w:szCs w:val="28"/>
          <w:lang w:val="en-US" w:eastAsia="zh-CN"/>
        </w:rPr>
        <w:t>3.2.2 建立世界坐标系</w:t>
      </w:r>
      <w:bookmarkEnd w:id="189"/>
      <w:bookmarkEnd w:id="190"/>
      <w:bookmarkEnd w:id="191"/>
    </w:p>
    <w:p w14:paraId="26BF9F3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已知底座连接的第一个关节模块位姿固定，以该模块关节轴所在直线为Y轴，垂直于关节轴所在直线为X轴，垂直于顶面为Z轴，建立世界坐标系</w:t>
      </w:r>
      <w:r>
        <w:rPr>
          <w:rFonts w:hint="default" w:ascii="宋体" w:hAnsi="宋体" w:eastAsia="宋体" w:cs="宋体"/>
          <w:b w:val="0"/>
          <w:bCs w:val="0"/>
          <w:sz w:val="24"/>
          <w:szCs w:val="24"/>
          <w:lang w:val="en-US" w:eastAsia="zh-CN"/>
        </w:rPr>
        <w:t>{O}</w:t>
      </w:r>
    </w:p>
    <w:p w14:paraId="335C98BA">
      <w:pPr>
        <w:keepNext w:val="0"/>
        <w:keepLines w:val="0"/>
        <w:widowControl/>
        <w:suppressLineNumbers w:val="0"/>
        <w:jc w:val="left"/>
        <w:rPr>
          <w:rFonts w:hint="default" w:ascii="宋体" w:hAnsi="宋体" w:eastAsia="宋体" w:cs="宋体"/>
          <w:b w:val="0"/>
          <w:bCs w:val="0"/>
          <w:sz w:val="24"/>
          <w:szCs w:val="24"/>
          <w:lang w:val="en-US" w:eastAsia="zh-CN"/>
        </w:rPr>
      </w:pPr>
      <w:bookmarkStart w:id="192" w:name="_Toc4593"/>
      <w:bookmarkStart w:id="193" w:name="_Toc6113"/>
      <w:bookmarkStart w:id="194" w:name="_Toc24227"/>
      <w:r>
        <w:rPr>
          <w:rStyle w:val="17"/>
          <w:rFonts w:hint="eastAsia" w:ascii="黑体" w:hAnsi="黑体" w:eastAsia="黑体" w:cs="黑体"/>
          <w:b w:val="0"/>
          <w:bCs/>
          <w:sz w:val="28"/>
          <w:szCs w:val="28"/>
          <w:lang w:val="en-US" w:eastAsia="zh-CN"/>
        </w:rPr>
        <w:t>3.2.3 定义各模块位姿</w:t>
      </w:r>
      <w:bookmarkEnd w:id="192"/>
      <w:bookmarkEnd w:id="193"/>
      <w:bookmarkEnd w:id="194"/>
    </w:p>
    <w:p w14:paraId="6A2142E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定义2个90°关节模块和1个45°关节模块分别为：</w:t>
      </w:r>
    </w:p>
    <w:p w14:paraId="7030144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object>
          <v:shape id="_x0000_i1034" o:spt="75" type="#_x0000_t75" style="height:13.95pt;width:39pt;" o:ole="t" filled="f" o:preferrelative="t" stroked="f" coordsize="21600,21600">
            <v:path/>
            <v:fill on="f" focussize="0,0"/>
            <v:stroke on="f"/>
            <v:imagedata r:id="rId71" o:title=""/>
            <o:lock v:ext="edit" aspectratio="t"/>
            <w10:wrap type="none"/>
            <w10:anchorlock/>
          </v:shape>
          <o:OLEObject Type="Embed" ProgID="Equation.KSEE3" ShapeID="_x0000_i1034" DrawAspect="Content" ObjectID="_1468075734" r:id="rId70">
            <o:LockedField>false</o:LockedField>
          </o:OLEObject>
        </w:object>
      </w:r>
    </w:p>
    <w:p w14:paraId="6F27AAB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关节轴垂直于X轴的关节模块记作：</w:t>
      </w:r>
    </w:p>
    <w:p w14:paraId="7343AAE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object>
          <v:shape id="_x0000_i1035" o:spt="75" type="#_x0000_t75" style="height:19pt;width:17pt;" o:ole="t" filled="f" o:preferrelative="t" stroked="f" coordsize="21600,21600">
            <v:path/>
            <v:fill on="f" focussize="0,0"/>
            <v:stroke on="f"/>
            <v:imagedata r:id="rId73" o:title=""/>
            <o:lock v:ext="edit" aspectratio="t"/>
            <w10:wrap type="none"/>
            <w10:anchorlock/>
          </v:shape>
          <o:OLEObject Type="Embed" ProgID="Equation.KSEE3" ShapeID="_x0000_i1035" DrawAspect="Content" ObjectID="_1468075735" r:id="rId72">
            <o:LockedField>false</o:LockedField>
          </o:OLEObject>
        </w:object>
      </w:r>
    </w:p>
    <w:p w14:paraId="0B8F3F1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同理，自下而上，关节轴垂直于X轴的A关节模块，关节轴垂直于Y轴的B关节模块，关节轴垂直于X轴的C关节模块记作：</w:t>
      </w:r>
    </w:p>
    <w:p w14:paraId="36F02626">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lang w:val="en-US" w:eastAsia="zh-CN"/>
        </w:rPr>
      </w:pPr>
      <w:r>
        <w:rPr>
          <w:rFonts w:hint="eastAsia" w:ascii="宋体" w:hAnsi="宋体" w:eastAsia="宋体" w:cs="宋体"/>
          <w:b w:val="0"/>
          <w:bCs w:val="0"/>
          <w:sz w:val="24"/>
          <w:szCs w:val="24"/>
          <w:lang w:val="en-US" w:eastAsia="zh-CN"/>
        </w:rPr>
        <w:object>
          <v:shape id="_x0000_i1036" o:spt="75" type="#_x0000_t75" style="height:19pt;width:42.95pt;" o:ole="t" filled="f" o:preferrelative="t" stroked="f" coordsize="21600,21600">
            <v:path/>
            <v:fill on="f" focussize="0,0"/>
            <v:stroke on="f"/>
            <v:imagedata r:id="rId75" o:title=""/>
            <o:lock v:ext="edit" aspectratio="t"/>
            <w10:wrap type="none"/>
            <w10:anchorlock/>
          </v:shape>
          <o:OLEObject Type="Embed" ProgID="Equation.KSEE3" ShapeID="_x0000_i1036" DrawAspect="Content" ObjectID="_1468075736" r:id="rId74">
            <o:LockedField>false</o:LockedField>
          </o:OLEObject>
        </w:object>
      </w:r>
      <w:bookmarkStart w:id="195" w:name="_Toc22027"/>
      <w:bookmarkStart w:id="196" w:name="_Toc2220"/>
      <w:bookmarkStart w:id="197" w:name="_Toc10267"/>
    </w:p>
    <w:bookmarkEnd w:id="195"/>
    <w:bookmarkEnd w:id="196"/>
    <w:bookmarkEnd w:id="197"/>
    <w:p w14:paraId="7CCFA612">
      <w:pPr>
        <w:keepNext w:val="0"/>
        <w:keepLines w:val="0"/>
        <w:widowControl/>
        <w:suppressLineNumbers w:val="0"/>
        <w:jc w:val="left"/>
        <w:rPr>
          <w:rFonts w:hint="default" w:ascii="宋体" w:hAnsi="宋体" w:eastAsia="宋体" w:cs="宋体"/>
          <w:b w:val="0"/>
          <w:bCs w:val="0"/>
          <w:sz w:val="24"/>
          <w:szCs w:val="24"/>
          <w:lang w:val="en-US" w:eastAsia="zh-CN"/>
        </w:rPr>
      </w:pPr>
      <w:bookmarkStart w:id="198" w:name="_Toc28882"/>
      <w:bookmarkStart w:id="199" w:name="_Toc22172"/>
      <w:bookmarkStart w:id="200" w:name="_Toc19122"/>
      <w:r>
        <w:rPr>
          <w:rStyle w:val="17"/>
          <w:rFonts w:hint="eastAsia" w:ascii="黑体" w:hAnsi="黑体" w:eastAsia="黑体" w:cs="黑体"/>
          <w:b w:val="0"/>
          <w:bCs/>
          <w:sz w:val="28"/>
          <w:szCs w:val="28"/>
          <w:lang w:val="en-US" w:eastAsia="zh-CN"/>
        </w:rPr>
        <w:t xml:space="preserve">3.2.4 </w:t>
      </w:r>
      <w:bookmarkEnd w:id="198"/>
      <w:r>
        <w:rPr>
          <w:rStyle w:val="17"/>
          <w:rFonts w:hint="eastAsia" w:ascii="黑体" w:hAnsi="黑体" w:eastAsia="黑体" w:cs="黑体"/>
          <w:b w:val="0"/>
          <w:bCs/>
          <w:sz w:val="28"/>
          <w:szCs w:val="28"/>
          <w:lang w:val="en-US" w:eastAsia="zh-CN"/>
        </w:rPr>
        <w:t>计算分析组装类型总数</w:t>
      </w:r>
      <w:bookmarkEnd w:id="199"/>
      <w:bookmarkEnd w:id="200"/>
    </w:p>
    <w:p w14:paraId="46D82A0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已知已知底座连接的第一个关节模块位姿固定，其余两个关节位姿可任意变换，可得组装类型总数</w:t>
      </w:r>
      <w:r>
        <w:rPr>
          <w:rFonts w:hint="eastAsia" w:ascii="宋体" w:hAnsi="宋体" w:eastAsia="宋体" w:cs="宋体"/>
          <w:b w:val="0"/>
          <w:bCs w:val="0"/>
          <w:sz w:val="24"/>
          <w:szCs w:val="24"/>
          <w:lang w:val="en-US" w:eastAsia="zh-CN"/>
        </w:rPr>
        <w:object>
          <v:shape id="_x0000_i1037" o:spt="75" type="#_x0000_t75" style="height:18pt;width:17pt;" o:ole="t" filled="f" o:preferrelative="t" stroked="f" coordsize="21600,21600">
            <v:path/>
            <v:fill on="f" focussize="0,0"/>
            <v:stroke on="f"/>
            <v:imagedata r:id="rId77" o:title=""/>
            <o:lock v:ext="edit" aspectratio="t"/>
            <w10:wrap type="none"/>
            <w10:anchorlock/>
          </v:shape>
          <o:OLEObject Type="Embed" ProgID="Equation.KSEE3" ShapeID="_x0000_i1037" DrawAspect="Content" ObjectID="_1468075737" r:id="rId76">
            <o:LockedField>false</o:LockedField>
          </o:OLEObject>
        </w:object>
      </w:r>
    </w:p>
    <w:p w14:paraId="339AE3A7">
      <w:pPr>
        <w:numPr>
          <w:ilvl w:val="0"/>
          <w:numId w:val="0"/>
        </w:numPr>
        <w:jc w:val="cente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12"/>
          <w:sz w:val="24"/>
          <w:szCs w:val="24"/>
          <w:lang w:val="en-US" w:eastAsia="zh-CN" w:bidi="ar-SA"/>
        </w:rPr>
        <w:object>
          <v:shape id="_x0000_i1038" o:spt="75" type="#_x0000_t75" style="height:19pt;width:103.95pt;" o:ole="t" filled="f" o:preferrelative="t" stroked="f" coordsize="21600,21600">
            <v:path/>
            <v:fill on="f" focussize="0,0"/>
            <v:stroke on="f"/>
            <v:imagedata r:id="rId79" o:title=""/>
            <o:lock v:ext="edit" aspectratio="t"/>
            <w10:wrap type="none"/>
            <w10:anchorlock/>
          </v:shape>
          <o:OLEObject Type="Embed" ProgID="Equation.KSEE3" ShapeID="_x0000_i1038" DrawAspect="Content" ObjectID="_1468075738" r:id="rId78">
            <o:LockedField>false</o:LockedField>
          </o:OLEObject>
        </w:object>
      </w:r>
    </w:p>
    <w:p w14:paraId="38CAAD80">
      <w:pPr>
        <w:numPr>
          <w:ilvl w:val="0"/>
          <w:numId w:val="0"/>
        </w:numPr>
        <w:jc w:val="righ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w:t>
      </w:r>
    </w:p>
    <w:p w14:paraId="395A2147">
      <w:pPr>
        <w:numPr>
          <w:ilvl w:val="0"/>
          <w:numId w:val="0"/>
        </w:numPr>
        <w:rPr>
          <w:rFonts w:hint="eastAsia" w:ascii="宋体" w:hAnsi="宋体" w:eastAsia="宋体" w:cs="宋体"/>
          <w:b w:val="0"/>
          <w:bCs w:val="0"/>
          <w:kern w:val="2"/>
          <w:sz w:val="24"/>
          <w:szCs w:val="24"/>
          <w:lang w:val="en-US" w:eastAsia="zh-CN" w:bidi="ar-SA"/>
        </w:rPr>
      </w:pPr>
    </w:p>
    <w:p w14:paraId="71210E9D">
      <w:pPr>
        <w:numPr>
          <w:ilvl w:val="0"/>
          <w:numId w:val="0"/>
        </w:numPr>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即为</w:t>
      </w:r>
    </w:p>
    <w:p w14:paraId="6524FF92">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ABC型：</w:t>
      </w:r>
    </w:p>
    <w:p w14:paraId="11BE72A6">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39" o:spt="75" type="#_x0000_t75" style="height:19pt;width:42.95pt;" o:ole="t" filled="f" o:preferrelative="t" stroked="f" coordsize="21600,21600">
            <v:path/>
            <v:fill on="f" focussize="0,0"/>
            <v:stroke on="f"/>
            <v:imagedata r:id="rId81" o:title=""/>
            <o:lock v:ext="edit" aspectratio="t"/>
            <w10:wrap type="none"/>
            <w10:anchorlock/>
          </v:shape>
          <o:OLEObject Type="Embed" ProgID="Equation.KSEE3" ShapeID="_x0000_i1039" DrawAspect="Content" ObjectID="_1468075739" r:id="rId80">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0" o:spt="75" type="#_x0000_t75" style="height:19pt;width:42.95pt;" o:ole="t" filled="f" o:preferrelative="t" stroked="f" coordsize="21600,21600">
            <v:path/>
            <v:fill on="f" focussize="0,0"/>
            <v:stroke on="f"/>
            <v:imagedata r:id="rId83" o:title=""/>
            <o:lock v:ext="edit" aspectratio="t"/>
            <w10:wrap type="none"/>
            <w10:anchorlock/>
          </v:shape>
          <o:OLEObject Type="Embed" ProgID="Equation.KSEE3" ShapeID="_x0000_i1040" DrawAspect="Content" ObjectID="_1468075740" r:id="rId82">
            <o:LockedField>false</o:LockedField>
          </o:OLEObject>
        </w:object>
      </w:r>
    </w:p>
    <w:p w14:paraId="18076A64">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41" o:spt="75" type="#_x0000_t75" style="height:19pt;width:47pt;" o:ole="t" filled="f" o:preferrelative="t" stroked="f" coordsize="21600,21600">
            <v:path/>
            <v:fill on="f" focussize="0,0"/>
            <v:stroke on="f"/>
            <v:imagedata r:id="rId85" o:title=""/>
            <o:lock v:ext="edit" aspectratio="t"/>
            <w10:wrap type="none"/>
            <w10:anchorlock/>
          </v:shape>
          <o:OLEObject Type="Embed" ProgID="Equation.KSEE3" ShapeID="_x0000_i1041" DrawAspect="Content" ObjectID="_1468075741" r:id="rId84">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2" o:spt="75" type="#_x0000_t75" style="height:19pt;width:46pt;" o:ole="t" filled="f" o:preferrelative="t" stroked="f" coordsize="21600,21600">
            <v:path/>
            <v:fill on="f" focussize="0,0"/>
            <v:stroke on="f"/>
            <v:imagedata r:id="rId87" o:title=""/>
            <o:lock v:ext="edit" aspectratio="t"/>
            <w10:wrap type="none"/>
            <w10:anchorlock/>
          </v:shape>
          <o:OLEObject Type="Embed" ProgID="Equation.KSEE3" ShapeID="_x0000_i1042" DrawAspect="Content" ObjectID="_1468075742" r:id="rId86">
            <o:LockedField>false</o:LockedField>
          </o:OLEObject>
        </w:object>
      </w:r>
    </w:p>
    <w:p w14:paraId="6D6D2634">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简化模型表示如图3-14所示</w:t>
      </w:r>
    </w:p>
    <w:p w14:paraId="7DC9291E">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sz w:val="28"/>
          <w:szCs w:val="28"/>
        </w:rPr>
        <mc:AlternateContent>
          <mc:Choice Requires="wps">
            <w:drawing>
              <wp:anchor distT="0" distB="0" distL="114300" distR="114300" simplePos="0" relativeHeight="251755520" behindDoc="0" locked="0" layoutInCell="1" allowOverlap="1">
                <wp:simplePos x="0" y="0"/>
                <wp:positionH relativeFrom="column">
                  <wp:posOffset>1931035</wp:posOffset>
                </wp:positionH>
                <wp:positionV relativeFrom="paragraph">
                  <wp:posOffset>2844800</wp:posOffset>
                </wp:positionV>
                <wp:extent cx="1520190" cy="28575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CD9977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图3-14 机械臂ABC型组装</w:t>
                            </w:r>
                          </w:p>
                          <w:p w14:paraId="7DD142F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05pt;margin-top:224pt;height:22.5pt;width:119.7pt;z-index:251755520;mso-width-relative:page;mso-height-relative:page;" filled="f" stroked="f" coordsize="21600,21600" o:gfxdata="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BeqOe2QAAAAsBAAAPAAAAAAAAAAEAIAAAACIAAABkcnMvZG93bnJldi54&#10;bWxQSwECFAAUAAAACACHTuJATAn5QGsCAAC8BAAADgAAAAAAAAABACAAAAAoAQAAZHJzL2Uyb0Rv&#10;Yy54bWxQSwUGAAAAAAYABgBZAQAABQYAAAAA&#10;">
                <v:fill on="f" focussize="0,0"/>
                <v:stroke on="f" weight="1pt" miterlimit="8" joinstyle="miter"/>
                <v:imagedata o:title=""/>
                <o:lock v:ext="edit" aspectratio="f"/>
                <v:textbox>
                  <w:txbxContent>
                    <w:p w14:paraId="5CD9977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图3-14 机械臂ABC型组装</w:t>
                      </w:r>
                    </w:p>
                    <w:p w14:paraId="7DD142FD">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49376" behindDoc="0" locked="0" layoutInCell="1" allowOverlap="1">
                <wp:simplePos x="0" y="0"/>
                <wp:positionH relativeFrom="column">
                  <wp:posOffset>4331335</wp:posOffset>
                </wp:positionH>
                <wp:positionV relativeFrom="paragraph">
                  <wp:posOffset>2616200</wp:posOffset>
                </wp:positionV>
                <wp:extent cx="683260" cy="28575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61DBDDF">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05pt;margin-top:206pt;height:22.5pt;width:53.8pt;z-index:251749376;mso-width-relative:page;mso-height-relative:page;" filled="f" stroked="f" coordsize="21600,21600" o:gfxdata="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7sijF2QAAAAsBAAAPAAAAAAAAAAEAIAAAACIAAABkcnMvZG93bnJldi54&#10;bWxQSwECFAAUAAAACACHTuJAIYPGymsCAAC7BAAADgAAAAAAAAABACAAAAAoAQAAZHJzL2Uyb0Rv&#10;Yy54bWxQSwUGAAAAAAYABgBZAQAABQYAAAAA&#10;">
                <v:fill on="f" focussize="0,0"/>
                <v:stroke on="f" weight="1pt" miterlimit="8" joinstyle="miter"/>
                <v:imagedata o:title=""/>
                <o:lock v:ext="edit" aspectratio="f"/>
                <v:textbox>
                  <w:txbxContent>
                    <w:p w14:paraId="261DBDDF">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0400" behindDoc="0" locked="0" layoutInCell="1" allowOverlap="1">
                <wp:simplePos x="0" y="0"/>
                <wp:positionH relativeFrom="column">
                  <wp:posOffset>3137535</wp:posOffset>
                </wp:positionH>
                <wp:positionV relativeFrom="paragraph">
                  <wp:posOffset>2603500</wp:posOffset>
                </wp:positionV>
                <wp:extent cx="683260" cy="28575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F551034">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05pt;margin-top:205pt;height:22.5pt;width:53.8pt;z-index:251750400;mso-width-relative:page;mso-height-relative:page;" filled="f" stroked="f" coordsize="21600,21600" o:gfxdata="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IPcA9kAAAALAQAADwAAAAAAAAABACAAAAAiAAAAZHJzL2Rvd25yZXYu&#10;eG1sUEsBAhQAFAAAAAgAh07iQKAWeYJsAgAAuwQAAA4AAAAAAAAAAQAgAAAAKAEAAGRycy9lMm9E&#10;b2MueG1sUEsFBgAAAAAGAAYAWQEAAAYGAAAAAA==&#10;">
                <v:fill on="f" focussize="0,0"/>
                <v:stroke on="f" weight="1pt" miterlimit="8" joinstyle="miter"/>
                <v:imagedata o:title=""/>
                <o:lock v:ext="edit" aspectratio="f"/>
                <v:textbox>
                  <w:txbxContent>
                    <w:p w14:paraId="3F551034">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2448" behindDoc="0" locked="0" layoutInCell="1" allowOverlap="1">
                <wp:simplePos x="0" y="0"/>
                <wp:positionH relativeFrom="column">
                  <wp:posOffset>1835785</wp:posOffset>
                </wp:positionH>
                <wp:positionV relativeFrom="paragraph">
                  <wp:posOffset>2597150</wp:posOffset>
                </wp:positionV>
                <wp:extent cx="683260" cy="28575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9EA840E">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5pt;margin-top:204.5pt;height:22.5pt;width:53.8pt;z-index:251752448;mso-width-relative:page;mso-height-relative:page;" filled="f" stroked="f" coordsize="21600,21600" o:gfxdata="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wfpaT2QAAAAsBAAAPAAAAAAAAAAEAIAAAACIAAABkcnMvZG93bnJldi54&#10;bWxQSwECFAAUAAAACACHTuJAI6i5W2sCAAC7BAAADgAAAAAAAAABACAAAAAoAQAAZHJzL2Uyb0Rv&#10;Yy54bWxQSwUGAAAAAAYABgBZAQAABQYAAAAA&#10;">
                <v:fill on="f" focussize="0,0"/>
                <v:stroke on="f" weight="1pt" miterlimit="8" joinstyle="miter"/>
                <v:imagedata o:title=""/>
                <o:lock v:ext="edit" aspectratio="f"/>
                <v:textbox>
                  <w:txbxContent>
                    <w:p w14:paraId="39EA840E">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48352" behindDoc="0" locked="0" layoutInCell="1" allowOverlap="1">
                <wp:simplePos x="0" y="0"/>
                <wp:positionH relativeFrom="column">
                  <wp:posOffset>495935</wp:posOffset>
                </wp:positionH>
                <wp:positionV relativeFrom="paragraph">
                  <wp:posOffset>2590800</wp:posOffset>
                </wp:positionV>
                <wp:extent cx="683260" cy="28575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2901CC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5pt;margin-top:204pt;height:22.5pt;width:53.8pt;z-index:251748352;mso-width-relative:page;mso-height-relative:page;" filled="f" stroked="f" coordsize="21600,21600" o:gfxdata="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etUw5NgAAAAKAQAADwAAAAAAAAABACAAAAAiAAAAZHJzL2Rvd25yZXYueG1s&#10;UEsBAhQAFAAAAAgAh07iQKI9BhNqAgAAuwQAAA4AAAAAAAAAAQAgAAAAJwEAAGRycy9lMm9Eb2Mu&#10;eG1sUEsFBgAAAAAGAAYAWQEAAAMGAAAAAA==&#10;">
                <v:fill on="f" focussize="0,0"/>
                <v:stroke on="f" weight="1pt" miterlimit="8" joinstyle="miter"/>
                <v:imagedata o:title=""/>
                <o:lock v:ext="edit" aspectratio="f"/>
                <v:textbox>
                  <w:txbxContent>
                    <w:p w14:paraId="62901CC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4256" behindDoc="0" locked="0" layoutInCell="1" allowOverlap="1">
            <wp:simplePos x="0" y="0"/>
            <wp:positionH relativeFrom="column">
              <wp:posOffset>154305</wp:posOffset>
            </wp:positionH>
            <wp:positionV relativeFrom="paragraph">
              <wp:posOffset>53340</wp:posOffset>
            </wp:positionV>
            <wp:extent cx="1275080" cy="2622550"/>
            <wp:effectExtent l="0" t="0" r="7620" b="6350"/>
            <wp:wrapTopAndBottom/>
            <wp:docPr id="126" name="图片 1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1"/>
                    <pic:cNvPicPr>
                      <a:picLocks noChangeAspect="1"/>
                    </pic:cNvPicPr>
                  </pic:nvPicPr>
                  <pic:blipFill>
                    <a:blip r:embed="rId88"/>
                    <a:stretch>
                      <a:fillRect/>
                    </a:stretch>
                  </pic:blipFill>
                  <pic:spPr>
                    <a:xfrm>
                      <a:off x="0" y="0"/>
                      <a:ext cx="1275080" cy="262255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7328" behindDoc="0" locked="0" layoutInCell="1" allowOverlap="1">
            <wp:simplePos x="0" y="0"/>
            <wp:positionH relativeFrom="column">
              <wp:posOffset>4127500</wp:posOffset>
            </wp:positionH>
            <wp:positionV relativeFrom="paragraph">
              <wp:posOffset>149225</wp:posOffset>
            </wp:positionV>
            <wp:extent cx="1085215" cy="2466340"/>
            <wp:effectExtent l="0" t="0" r="6985" b="10160"/>
            <wp:wrapTopAndBottom/>
            <wp:docPr id="129" name="图片 12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4"/>
                    <pic:cNvPicPr>
                      <a:picLocks noChangeAspect="1"/>
                    </pic:cNvPicPr>
                  </pic:nvPicPr>
                  <pic:blipFill>
                    <a:blip r:embed="rId89"/>
                    <a:stretch>
                      <a:fillRect/>
                    </a:stretch>
                  </pic:blipFill>
                  <pic:spPr>
                    <a:xfrm>
                      <a:off x="0" y="0"/>
                      <a:ext cx="1085215" cy="246634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6304" behindDoc="0" locked="0" layoutInCell="1" allowOverlap="1">
            <wp:simplePos x="0" y="0"/>
            <wp:positionH relativeFrom="column">
              <wp:posOffset>2867660</wp:posOffset>
            </wp:positionH>
            <wp:positionV relativeFrom="paragraph">
              <wp:posOffset>125095</wp:posOffset>
            </wp:positionV>
            <wp:extent cx="1151890" cy="2498090"/>
            <wp:effectExtent l="0" t="0" r="3810" b="3810"/>
            <wp:wrapTopAndBottom/>
            <wp:docPr id="128" name="图片 12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3"/>
                    <pic:cNvPicPr>
                      <a:picLocks noChangeAspect="1"/>
                    </pic:cNvPicPr>
                  </pic:nvPicPr>
                  <pic:blipFill>
                    <a:blip r:embed="rId90"/>
                    <a:stretch>
                      <a:fillRect/>
                    </a:stretch>
                  </pic:blipFill>
                  <pic:spPr>
                    <a:xfrm>
                      <a:off x="0" y="0"/>
                      <a:ext cx="1151890" cy="249809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5280" behindDoc="0" locked="0" layoutInCell="1" allowOverlap="1">
            <wp:simplePos x="0" y="0"/>
            <wp:positionH relativeFrom="column">
              <wp:posOffset>1544320</wp:posOffset>
            </wp:positionH>
            <wp:positionV relativeFrom="paragraph">
              <wp:posOffset>112395</wp:posOffset>
            </wp:positionV>
            <wp:extent cx="1117600" cy="2522855"/>
            <wp:effectExtent l="0" t="0" r="0" b="4445"/>
            <wp:wrapTopAndBottom/>
            <wp:docPr id="127" name="图片 1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2"/>
                    <pic:cNvPicPr>
                      <a:picLocks noChangeAspect="1"/>
                    </pic:cNvPicPr>
                  </pic:nvPicPr>
                  <pic:blipFill>
                    <a:blip r:embed="rId91"/>
                    <a:stretch>
                      <a:fillRect/>
                    </a:stretch>
                  </pic:blipFill>
                  <pic:spPr>
                    <a:xfrm>
                      <a:off x="0" y="0"/>
                      <a:ext cx="1117600" cy="2522855"/>
                    </a:xfrm>
                    <a:prstGeom prst="rect">
                      <a:avLst/>
                    </a:prstGeom>
                  </pic:spPr>
                </pic:pic>
              </a:graphicData>
            </a:graphic>
          </wp:anchor>
        </w:drawing>
      </w:r>
    </w:p>
    <w:p w14:paraId="6BC4BC2E">
      <w:pPr>
        <w:numPr>
          <w:ilvl w:val="0"/>
          <w:numId w:val="0"/>
        </w:numPr>
        <w:rPr>
          <w:rFonts w:hint="default" w:ascii="宋体" w:hAnsi="宋体" w:eastAsia="宋体" w:cs="宋体"/>
          <w:b w:val="0"/>
          <w:bCs w:val="0"/>
          <w:kern w:val="2"/>
          <w:sz w:val="24"/>
          <w:szCs w:val="24"/>
          <w:lang w:val="en-US" w:eastAsia="zh-CN" w:bidi="ar-SA"/>
        </w:rPr>
      </w:pPr>
    </w:p>
    <w:p w14:paraId="53811BCE">
      <w:pPr>
        <w:numPr>
          <w:ilvl w:val="0"/>
          <w:numId w:val="0"/>
        </w:numPr>
        <w:rPr>
          <w:rFonts w:hint="default" w:ascii="宋体" w:hAnsi="宋体" w:eastAsia="宋体" w:cs="宋体"/>
          <w:b w:val="0"/>
          <w:bCs w:val="0"/>
          <w:kern w:val="2"/>
          <w:sz w:val="24"/>
          <w:szCs w:val="24"/>
          <w:lang w:val="en-US" w:eastAsia="zh-CN" w:bidi="ar-SA"/>
        </w:rPr>
      </w:pPr>
    </w:p>
    <w:p w14:paraId="66FAAB0B">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ACB型：</w:t>
      </w:r>
    </w:p>
    <w:p w14:paraId="7A53B572">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43" o:spt="75" type="#_x0000_t75" style="height:19pt;width:42.95pt;" o:ole="t" filled="f" o:preferrelative="t" stroked="f" coordsize="21600,21600">
            <v:path/>
            <v:fill on="f" focussize="0,0"/>
            <v:stroke on="f"/>
            <v:imagedata r:id="rId93" o:title=""/>
            <o:lock v:ext="edit" aspectratio="t"/>
            <w10:wrap type="none"/>
            <w10:anchorlock/>
          </v:shape>
          <o:OLEObject Type="Embed" ProgID="Equation.KSEE3" ShapeID="_x0000_i1043" DrawAspect="Content" ObjectID="_1468075743" r:id="rId92">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4" o:spt="75" type="#_x0000_t75" style="height:19pt;width:42.95pt;" o:ole="t" filled="f" o:preferrelative="t" stroked="f" coordsize="21600,21600">
            <v:path/>
            <v:fill on="f" focussize="0,0"/>
            <v:stroke on="f"/>
            <v:imagedata r:id="rId95" o:title=""/>
            <o:lock v:ext="edit" aspectratio="t"/>
            <w10:wrap type="none"/>
            <w10:anchorlock/>
          </v:shape>
          <o:OLEObject Type="Embed" ProgID="Equation.KSEE3" ShapeID="_x0000_i1044" DrawAspect="Content" ObjectID="_1468075744" r:id="rId94">
            <o:LockedField>false</o:LockedField>
          </o:OLEObject>
        </w:object>
      </w:r>
    </w:p>
    <w:p w14:paraId="6B69A0D6">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45" o:spt="75" type="#_x0000_t75" style="height:19pt;width:42.95pt;" o:ole="t" filled="f" o:preferrelative="t" stroked="f" coordsize="21600,21600">
            <v:path/>
            <v:fill on="f" focussize="0,0"/>
            <v:stroke on="f"/>
            <v:imagedata r:id="rId97" o:title=""/>
            <o:lock v:ext="edit" aspectratio="t"/>
            <w10:wrap type="none"/>
            <w10:anchorlock/>
          </v:shape>
          <o:OLEObject Type="Embed" ProgID="Equation.KSEE3" ShapeID="_x0000_i1045" DrawAspect="Content" ObjectID="_1468075745" r:id="rId96">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6" o:spt="75" type="#_x0000_t75" style="height:19pt;width:42.95pt;" o:ole="t" filled="f" o:preferrelative="t" stroked="f" coordsize="21600,21600">
            <v:path/>
            <v:fill on="f" focussize="0,0"/>
            <v:stroke on="f"/>
            <v:imagedata r:id="rId99" o:title=""/>
            <o:lock v:ext="edit" aspectratio="t"/>
            <w10:wrap type="none"/>
            <w10:anchorlock/>
          </v:shape>
          <o:OLEObject Type="Embed" ProgID="Equation.KSEE3" ShapeID="_x0000_i1046" DrawAspect="Content" ObjectID="_1468075746" r:id="rId98">
            <o:LockedField>false</o:LockedField>
          </o:OLEObject>
        </w:object>
      </w:r>
    </w:p>
    <w:p w14:paraId="6D00B65F">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简化模型表示如图3-15所示</w:t>
      </w:r>
    </w:p>
    <w:p w14:paraId="51A405AB">
      <w:pPr>
        <w:numPr>
          <w:ilvl w:val="0"/>
          <w:numId w:val="0"/>
        </w:numPr>
        <w:jc w:val="both"/>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60640" behindDoc="0" locked="0" layoutInCell="1" allowOverlap="1">
                <wp:simplePos x="0" y="0"/>
                <wp:positionH relativeFrom="column">
                  <wp:posOffset>1878965</wp:posOffset>
                </wp:positionH>
                <wp:positionV relativeFrom="paragraph">
                  <wp:posOffset>2893695</wp:posOffset>
                </wp:positionV>
                <wp:extent cx="1520190" cy="28575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1E2417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图3-15 机械臂ACB型组装</w:t>
                            </w:r>
                          </w:p>
                          <w:p w14:paraId="63489A2B">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95pt;margin-top:227.85pt;height:22.5pt;width:119.7pt;z-index:251760640;mso-width-relative:page;mso-height-relative:page;" filled="f" stroked="f" coordsize="21600,21600" o:gfxdata="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fxelJ2QAAAAsBAAAPAAAAAAAAAAEAIAAAACIAAABkcnMvZG93bnJldi54&#10;bWxQSwECFAAUAAAACACHTuJAbwUO2msCAAC8BAAADgAAAAAAAAABACAAAAAoAQAAZHJzL2Uyb0Rv&#10;Yy54bWxQSwUGAAAAAAYABgBZAQAABQYAAAAA&#10;">
                <v:fill on="f" focussize="0,0"/>
                <v:stroke on="f" weight="1pt" miterlimit="8" joinstyle="miter"/>
                <v:imagedata o:title=""/>
                <o:lock v:ext="edit" aspectratio="f"/>
                <v:textbox>
                  <w:txbxContent>
                    <w:p w14:paraId="41E2417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图3-15 机械臂ACB型组装</w:t>
                      </w:r>
                    </w:p>
                    <w:p w14:paraId="63489A2B">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51424" behindDoc="0" locked="0" layoutInCell="1" allowOverlap="1">
                <wp:simplePos x="0" y="0"/>
                <wp:positionH relativeFrom="column">
                  <wp:posOffset>4146550</wp:posOffset>
                </wp:positionH>
                <wp:positionV relativeFrom="paragraph">
                  <wp:posOffset>2665095</wp:posOffset>
                </wp:positionV>
                <wp:extent cx="683260" cy="28575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85A05C5">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5pt;margin-top:209.85pt;height:22.5pt;width:53.8pt;z-index:251751424;mso-width-relative:page;mso-height-relative:page;" filled="f" stroked="f" coordsize="21600,21600" o:gfxdata="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eAPaAAAACwEAAA8AAAAAAAAAAQAgAAAAIgAAAGRycy9kb3ducmV2&#10;LnhtbFBLAQIUABQAAAAIAIdO4kDlRvZ7bAIAALsEAAAOAAAAAAAAAAEAIAAAACkBAABkcnMvZTJv&#10;RG9jLnhtbFBLBQYAAAAABgAGAFkBAAAHBgAAAAA=&#10;">
                <v:fill on="f" focussize="0,0"/>
                <v:stroke on="f" weight="1pt" miterlimit="8" joinstyle="miter"/>
                <v:imagedata o:title=""/>
                <o:lock v:ext="edit" aspectratio="f"/>
                <v:textbox>
                  <w:txbxContent>
                    <w:p w14:paraId="385A05C5">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3712" behindDoc="0" locked="0" layoutInCell="1" allowOverlap="1">
                <wp:simplePos x="0" y="0"/>
                <wp:positionH relativeFrom="column">
                  <wp:posOffset>294005</wp:posOffset>
                </wp:positionH>
                <wp:positionV relativeFrom="paragraph">
                  <wp:posOffset>2673985</wp:posOffset>
                </wp:positionV>
                <wp:extent cx="683260" cy="28575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4A68DB7">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5pt;margin-top:210.55pt;height:22.5pt;width:53.8pt;z-index:251763712;mso-width-relative:page;mso-height-relative:page;" filled="f" stroked="f" coordsize="21600,21600" o:gfxdata="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YvpsDXAAAACgEAAA8AAAAAAAAAAQAgAAAAIgAAAGRycy9kb3ducmV2Lnht&#10;bFBLAQIUABQAAAAIAIdO4kDoDtZzbAIAALsEAAAOAAAAAAAAAAEAIAAAACYBAABkcnMvZTJvRG9j&#10;LnhtbFBLBQYAAAAABgAGAFkBAAAEBgAAAAA=&#10;">
                <v:fill on="f" focussize="0,0"/>
                <v:stroke on="f" weight="1pt" miterlimit="8" joinstyle="miter"/>
                <v:imagedata o:title=""/>
                <o:lock v:ext="edit" aspectratio="f"/>
                <v:textbox>
                  <w:txbxContent>
                    <w:p w14:paraId="24A68DB7">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3472" behindDoc="0" locked="0" layoutInCell="1" allowOverlap="1">
                <wp:simplePos x="0" y="0"/>
                <wp:positionH relativeFrom="column">
                  <wp:posOffset>3028315</wp:posOffset>
                </wp:positionH>
                <wp:positionV relativeFrom="paragraph">
                  <wp:posOffset>2698750</wp:posOffset>
                </wp:positionV>
                <wp:extent cx="683260" cy="28575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EF19CD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45pt;margin-top:212.5pt;height:22.5pt;width:53.8pt;z-index:251753472;mso-width-relative:page;mso-height-relative:page;" filled="f" stroked="f" coordsize="21600,21600" o:gfxdata="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ORr9NkAAAALAQAADwAAAAAAAAABACAAAAAiAAAAZHJzL2Rvd25yZXYu&#10;eG1sUEsBAhQAFAAAAAgAh07iQGTTSTNsAgAAuwQAAA4AAAAAAAAAAQAgAAAAKAEAAGRycy9lMm9E&#10;b2MueG1sUEsFBgAAAAAGAAYAWQEAAAYGAAAAAA==&#10;">
                <v:fill on="f" focussize="0,0"/>
                <v:stroke on="f" weight="1pt" miterlimit="8" joinstyle="miter"/>
                <v:imagedata o:title=""/>
                <o:lock v:ext="edit" aspectratio="f"/>
                <v:textbox>
                  <w:txbxContent>
                    <w:p w14:paraId="7EF19CD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4496" behindDoc="0" locked="0" layoutInCell="1" allowOverlap="1">
                <wp:simplePos x="0" y="0"/>
                <wp:positionH relativeFrom="column">
                  <wp:posOffset>1725930</wp:posOffset>
                </wp:positionH>
                <wp:positionV relativeFrom="paragraph">
                  <wp:posOffset>2698115</wp:posOffset>
                </wp:positionV>
                <wp:extent cx="683260" cy="28575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DDFDEAC">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9pt;margin-top:212.45pt;height:22.5pt;width:53.8pt;z-index:251754496;mso-width-relative:page;mso-height-relative:page;" filled="f" stroked="f" coordsize="21600,21600" o:gfxdata="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wVXGD2QAAAAsBAAAPAAAAAAAAAAEAIAAAACIAAABkcnMvZG93bnJldi54&#10;bWxQSwECFAAUAAAACACHTuJAaZtpO2sCAAC7BAAADgAAAAAAAAABACAAAAAoAQAAZHJzL2Uyb0Rv&#10;Yy54bWxQSwUGAAAAAAYABgBZAQAABQYAAAAA&#10;">
                <v:fill on="f" focussize="0,0"/>
                <v:stroke on="f" weight="1pt" miterlimit="8" joinstyle="miter"/>
                <v:imagedata o:title=""/>
                <o:lock v:ext="edit" aspectratio="f"/>
                <v:textbox>
                  <w:txbxContent>
                    <w:p w14:paraId="3DDFDEAC">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4192" behindDoc="0" locked="0" layoutInCell="1" allowOverlap="1">
            <wp:simplePos x="0" y="0"/>
            <wp:positionH relativeFrom="column">
              <wp:posOffset>2759710</wp:posOffset>
            </wp:positionH>
            <wp:positionV relativeFrom="paragraph">
              <wp:posOffset>132080</wp:posOffset>
            </wp:positionV>
            <wp:extent cx="1102360" cy="2585085"/>
            <wp:effectExtent l="0" t="0" r="2540" b="5715"/>
            <wp:wrapTopAndBottom/>
            <wp:docPr id="193" name="图片 19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6"/>
                    <pic:cNvPicPr>
                      <a:picLocks noChangeAspect="1"/>
                    </pic:cNvPicPr>
                  </pic:nvPicPr>
                  <pic:blipFill>
                    <a:blip r:embed="rId100"/>
                    <a:stretch>
                      <a:fillRect/>
                    </a:stretch>
                  </pic:blipFill>
                  <pic:spPr>
                    <a:xfrm>
                      <a:off x="0" y="0"/>
                      <a:ext cx="1102360" cy="258508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3168" behindDoc="0" locked="0" layoutInCell="1" allowOverlap="1">
            <wp:simplePos x="0" y="0"/>
            <wp:positionH relativeFrom="column">
              <wp:posOffset>1467485</wp:posOffset>
            </wp:positionH>
            <wp:positionV relativeFrom="paragraph">
              <wp:posOffset>175260</wp:posOffset>
            </wp:positionV>
            <wp:extent cx="1115060" cy="2549525"/>
            <wp:effectExtent l="0" t="0" r="2540" b="3175"/>
            <wp:wrapTopAndBottom/>
            <wp:docPr id="192" name="图片 19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8"/>
                    <pic:cNvPicPr>
                      <a:picLocks noChangeAspect="1"/>
                    </pic:cNvPicPr>
                  </pic:nvPicPr>
                  <pic:blipFill>
                    <a:blip r:embed="rId101"/>
                    <a:stretch>
                      <a:fillRect/>
                    </a:stretch>
                  </pic:blipFill>
                  <pic:spPr>
                    <a:xfrm>
                      <a:off x="0" y="0"/>
                      <a:ext cx="1115060" cy="2549525"/>
                    </a:xfrm>
                    <a:prstGeom prst="rect">
                      <a:avLst/>
                    </a:prstGeom>
                  </pic:spPr>
                </pic:pic>
              </a:graphicData>
            </a:graphic>
          </wp:anchor>
        </w:drawing>
      </w:r>
      <w:r>
        <w:rPr>
          <w:rFonts w:hint="default" w:ascii="宋体" w:hAnsi="宋体" w:eastAsia="宋体" w:cs="宋体"/>
          <w:b w:val="0"/>
          <w:bCs w:val="0"/>
          <w:kern w:val="2"/>
          <w:sz w:val="24"/>
          <w:szCs w:val="24"/>
          <w:lang w:val="en-US" w:eastAsia="zh-CN" w:bidi="ar-SA"/>
        </w:rPr>
        <w:drawing>
          <wp:anchor distT="0" distB="0" distL="114300" distR="114300" simplePos="0" relativeHeight="251782144" behindDoc="0" locked="0" layoutInCell="1" allowOverlap="1">
            <wp:simplePos x="0" y="0"/>
            <wp:positionH relativeFrom="column">
              <wp:posOffset>41275</wp:posOffset>
            </wp:positionH>
            <wp:positionV relativeFrom="paragraph">
              <wp:posOffset>135255</wp:posOffset>
            </wp:positionV>
            <wp:extent cx="1151255" cy="2580005"/>
            <wp:effectExtent l="0" t="0" r="4445" b="10795"/>
            <wp:wrapTopAndBottom/>
            <wp:docPr id="191" name="图片 19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5"/>
                    <pic:cNvPicPr>
                      <a:picLocks noChangeAspect="1"/>
                    </pic:cNvPicPr>
                  </pic:nvPicPr>
                  <pic:blipFill>
                    <a:blip r:embed="rId102"/>
                    <a:stretch>
                      <a:fillRect/>
                    </a:stretch>
                  </pic:blipFill>
                  <pic:spPr>
                    <a:xfrm>
                      <a:off x="0" y="0"/>
                      <a:ext cx="1151255" cy="2580005"/>
                    </a:xfrm>
                    <a:prstGeom prst="rect">
                      <a:avLst/>
                    </a:prstGeom>
                  </pic:spPr>
                </pic:pic>
              </a:graphicData>
            </a:graphic>
          </wp:anchor>
        </w:drawing>
      </w: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785216" behindDoc="0" locked="0" layoutInCell="1" allowOverlap="1">
            <wp:simplePos x="0" y="0"/>
            <wp:positionH relativeFrom="column">
              <wp:posOffset>3975100</wp:posOffset>
            </wp:positionH>
            <wp:positionV relativeFrom="paragraph">
              <wp:posOffset>224155</wp:posOffset>
            </wp:positionV>
            <wp:extent cx="1074420" cy="2482215"/>
            <wp:effectExtent l="0" t="0" r="5080" b="6985"/>
            <wp:wrapTopAndBottom/>
            <wp:docPr id="194" name="图片 19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7"/>
                    <pic:cNvPicPr>
                      <a:picLocks noChangeAspect="1"/>
                    </pic:cNvPicPr>
                  </pic:nvPicPr>
                  <pic:blipFill>
                    <a:blip r:embed="rId103"/>
                    <a:stretch>
                      <a:fillRect/>
                    </a:stretch>
                  </pic:blipFill>
                  <pic:spPr>
                    <a:xfrm>
                      <a:off x="0" y="0"/>
                      <a:ext cx="1074420" cy="2482215"/>
                    </a:xfrm>
                    <a:prstGeom prst="rect">
                      <a:avLst/>
                    </a:prstGeom>
                  </pic:spPr>
                </pic:pic>
              </a:graphicData>
            </a:graphic>
          </wp:anchor>
        </w:drawing>
      </w:r>
    </w:p>
    <w:p w14:paraId="6A56B29C">
      <w:pPr>
        <w:numPr>
          <w:ilvl w:val="0"/>
          <w:numId w:val="0"/>
        </w:numPr>
        <w:rPr>
          <w:rFonts w:hint="default" w:ascii="宋体" w:hAnsi="宋体" w:eastAsia="宋体" w:cs="宋体"/>
          <w:b w:val="0"/>
          <w:bCs w:val="0"/>
          <w:kern w:val="2"/>
          <w:sz w:val="24"/>
          <w:szCs w:val="24"/>
          <w:lang w:val="en-US" w:eastAsia="zh-CN" w:bidi="ar-SA"/>
        </w:rPr>
      </w:pPr>
    </w:p>
    <w:p w14:paraId="7B2CA5F2">
      <w:pPr>
        <w:numPr>
          <w:ilvl w:val="0"/>
          <w:numId w:val="0"/>
        </w:numPr>
        <w:rPr>
          <w:rFonts w:hint="default" w:ascii="宋体" w:hAnsi="宋体" w:eastAsia="宋体" w:cs="宋体"/>
          <w:b w:val="0"/>
          <w:bCs w:val="0"/>
          <w:kern w:val="2"/>
          <w:sz w:val="24"/>
          <w:szCs w:val="24"/>
          <w:lang w:val="en-US" w:eastAsia="zh-CN" w:bidi="ar-SA"/>
        </w:rPr>
      </w:pPr>
    </w:p>
    <w:p w14:paraId="41B86F15">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BAC型：</w:t>
      </w:r>
    </w:p>
    <w:p w14:paraId="68EA8C88">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47" o:spt="75" type="#_x0000_t75" style="height:19pt;width:47pt;" o:ole="t" filled="f" o:preferrelative="t" stroked="f" coordsize="21600,21600">
            <v:path/>
            <v:fill on="f" focussize="0,0"/>
            <v:stroke on="f"/>
            <v:imagedata r:id="rId105" o:title=""/>
            <o:lock v:ext="edit" aspectratio="t"/>
            <w10:wrap type="none"/>
            <w10:anchorlock/>
          </v:shape>
          <o:OLEObject Type="Embed" ProgID="Equation.KSEE3" ShapeID="_x0000_i1047" DrawAspect="Content" ObjectID="_1468075747" r:id="rId104">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8" o:spt="75" type="#_x0000_t75" style="height:19pt;width:42.95pt;" o:ole="t" filled="f" o:preferrelative="t" stroked="f" coordsize="21600,21600">
            <v:path/>
            <v:fill on="f" focussize="0,0"/>
            <v:stroke on="f"/>
            <v:imagedata r:id="rId107" o:title=""/>
            <o:lock v:ext="edit" aspectratio="t"/>
            <w10:wrap type="none"/>
            <w10:anchorlock/>
          </v:shape>
          <o:OLEObject Type="Embed" ProgID="Equation.KSEE3" ShapeID="_x0000_i1048" DrawAspect="Content" ObjectID="_1468075748" r:id="rId106">
            <o:LockedField>false</o:LockedField>
          </o:OLEObject>
        </w:object>
      </w:r>
    </w:p>
    <w:p w14:paraId="1536E7A6">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49" o:spt="75" type="#_x0000_t75" style="height:19pt;width:47pt;" o:ole="t" filled="f" o:preferrelative="t" stroked="f" coordsize="21600,21600">
            <v:path/>
            <v:fill on="f" focussize="0,0"/>
            <v:stroke on="f"/>
            <v:imagedata r:id="rId109" o:title=""/>
            <o:lock v:ext="edit" aspectratio="t"/>
            <w10:wrap type="none"/>
            <w10:anchorlock/>
          </v:shape>
          <o:OLEObject Type="Embed" ProgID="Equation.KSEE3" ShapeID="_x0000_i1049" DrawAspect="Content" ObjectID="_1468075749" r:id="rId108">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0" o:spt="75" type="#_x0000_t75" style="height:19pt;width:42.95pt;" o:ole="t" filled="f" o:preferrelative="t" stroked="f" coordsize="21600,21600">
            <v:path/>
            <v:fill on="f" focussize="0,0"/>
            <v:stroke on="f"/>
            <v:imagedata r:id="rId111" o:title=""/>
            <o:lock v:ext="edit" aspectratio="t"/>
            <w10:wrap type="none"/>
            <w10:anchorlock/>
          </v:shape>
          <o:OLEObject Type="Embed" ProgID="Equation.KSEE3" ShapeID="_x0000_i1050" DrawAspect="Content" ObjectID="_1468075750" r:id="rId110">
            <o:LockedField>false</o:LockedField>
          </o:OLEObject>
        </w:object>
      </w:r>
    </w:p>
    <w:p w14:paraId="45EE4075">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简化模型表示如图3-16所示</w:t>
      </w:r>
    </w:p>
    <w:p w14:paraId="6F88FB77">
      <w:pPr>
        <w:numPr>
          <w:ilvl w:val="0"/>
          <w:numId w:val="0"/>
        </w:numPr>
        <w:ind w:left="420" w:leftChars="0" w:firstLine="420" w:firstLineChars="0"/>
        <w:jc w:val="both"/>
        <w:rPr>
          <w:rFonts w:hint="eastAsia" w:ascii="Times New Roman" w:hAnsi="Times New Roman" w:cs="Times New Roman" w:eastAsiaTheme="minorEastAsia"/>
          <w:b w:val="0"/>
          <w:bCs w:val="0"/>
          <w:i w:val="0"/>
          <w:iCs w:val="0"/>
          <w:kern w:val="2"/>
          <w:sz w:val="24"/>
          <w:szCs w:val="24"/>
          <w:vertAlign w:val="baseline"/>
          <w:lang w:val="en-US" w:eastAsia="zh-CN" w:bidi="ar-SA"/>
        </w:rPr>
      </w:pP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789312" behindDoc="0" locked="0" layoutInCell="1" allowOverlap="1">
            <wp:simplePos x="0" y="0"/>
            <wp:positionH relativeFrom="column">
              <wp:posOffset>4124325</wp:posOffset>
            </wp:positionH>
            <wp:positionV relativeFrom="paragraph">
              <wp:posOffset>69215</wp:posOffset>
            </wp:positionV>
            <wp:extent cx="1158240" cy="2595245"/>
            <wp:effectExtent l="0" t="0" r="10160" b="8255"/>
            <wp:wrapTopAndBottom/>
            <wp:docPr id="198" name="图片 19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11"/>
                    <pic:cNvPicPr>
                      <a:picLocks noChangeAspect="1"/>
                    </pic:cNvPicPr>
                  </pic:nvPicPr>
                  <pic:blipFill>
                    <a:blip r:embed="rId112"/>
                    <a:stretch>
                      <a:fillRect/>
                    </a:stretch>
                  </pic:blipFill>
                  <pic:spPr>
                    <a:xfrm>
                      <a:off x="0" y="0"/>
                      <a:ext cx="1158240" cy="259524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8288" behindDoc="0" locked="0" layoutInCell="1" allowOverlap="1">
            <wp:simplePos x="0" y="0"/>
            <wp:positionH relativeFrom="column">
              <wp:posOffset>2894330</wp:posOffset>
            </wp:positionH>
            <wp:positionV relativeFrom="paragraph">
              <wp:posOffset>113030</wp:posOffset>
            </wp:positionV>
            <wp:extent cx="1097915" cy="2546350"/>
            <wp:effectExtent l="0" t="0" r="6985" b="6350"/>
            <wp:wrapTopAndBottom/>
            <wp:docPr id="197" name="图片 19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10"/>
                    <pic:cNvPicPr>
                      <a:picLocks noChangeAspect="1"/>
                    </pic:cNvPicPr>
                  </pic:nvPicPr>
                  <pic:blipFill>
                    <a:blip r:embed="rId113"/>
                    <a:stretch>
                      <a:fillRect/>
                    </a:stretch>
                  </pic:blipFill>
                  <pic:spPr>
                    <a:xfrm>
                      <a:off x="0" y="0"/>
                      <a:ext cx="1097915" cy="254635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7264" behindDoc="0" locked="0" layoutInCell="1" allowOverlap="1">
            <wp:simplePos x="0" y="0"/>
            <wp:positionH relativeFrom="column">
              <wp:posOffset>1619885</wp:posOffset>
            </wp:positionH>
            <wp:positionV relativeFrom="paragraph">
              <wp:posOffset>86995</wp:posOffset>
            </wp:positionV>
            <wp:extent cx="1087120" cy="2562860"/>
            <wp:effectExtent l="0" t="0" r="5080" b="2540"/>
            <wp:wrapTopAndBottom/>
            <wp:docPr id="196" name="图片 19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12"/>
                    <pic:cNvPicPr>
                      <a:picLocks noChangeAspect="1"/>
                    </pic:cNvPicPr>
                  </pic:nvPicPr>
                  <pic:blipFill>
                    <a:blip r:embed="rId114"/>
                    <a:stretch>
                      <a:fillRect/>
                    </a:stretch>
                  </pic:blipFill>
                  <pic:spPr>
                    <a:xfrm>
                      <a:off x="0" y="0"/>
                      <a:ext cx="1087120" cy="256286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6240" behindDoc="0" locked="0" layoutInCell="1" allowOverlap="1">
            <wp:simplePos x="0" y="0"/>
            <wp:positionH relativeFrom="column">
              <wp:posOffset>280670</wp:posOffset>
            </wp:positionH>
            <wp:positionV relativeFrom="paragraph">
              <wp:posOffset>95885</wp:posOffset>
            </wp:positionV>
            <wp:extent cx="1129665" cy="2557780"/>
            <wp:effectExtent l="0" t="0" r="635" b="7620"/>
            <wp:wrapTopAndBottom/>
            <wp:docPr id="195" name="图片 19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9"/>
                    <pic:cNvPicPr>
                      <a:picLocks noChangeAspect="1"/>
                    </pic:cNvPicPr>
                  </pic:nvPicPr>
                  <pic:blipFill>
                    <a:blip r:embed="rId115"/>
                    <a:stretch>
                      <a:fillRect/>
                    </a:stretch>
                  </pic:blipFill>
                  <pic:spPr>
                    <a:xfrm flipH="1">
                      <a:off x="0" y="0"/>
                      <a:ext cx="1129665" cy="2557780"/>
                    </a:xfrm>
                    <a:prstGeom prst="rect">
                      <a:avLst/>
                    </a:prstGeom>
                  </pic:spPr>
                </pic:pic>
              </a:graphicData>
            </a:graphic>
          </wp:anchor>
        </w:drawing>
      </w:r>
      <w:r>
        <w:rPr>
          <w:sz w:val="28"/>
          <w:szCs w:val="28"/>
        </w:rPr>
        <mc:AlternateContent>
          <mc:Choice Requires="wps">
            <w:drawing>
              <wp:anchor distT="0" distB="0" distL="114300" distR="114300" simplePos="0" relativeHeight="251756544" behindDoc="0" locked="0" layoutInCell="1" allowOverlap="1">
                <wp:simplePos x="0" y="0"/>
                <wp:positionH relativeFrom="column">
                  <wp:posOffset>1931035</wp:posOffset>
                </wp:positionH>
                <wp:positionV relativeFrom="paragraph">
                  <wp:posOffset>2844800</wp:posOffset>
                </wp:positionV>
                <wp:extent cx="1520190" cy="28575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EC6D9D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图3-16 机械臂BAC型组装</w:t>
                            </w:r>
                          </w:p>
                          <w:p w14:paraId="43DB95B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05pt;margin-top:224pt;height:22.5pt;width:119.7pt;z-index:251756544;mso-width-relative:page;mso-height-relative:page;" filled="f" stroked="f" coordsize="21600,21600" o:gfxdata="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F6o57ZAAAACwEAAA8AAAAAAAAAAQAgAAAAIgAAAGRycy9kb3ducmV2Lnht&#10;bFBLAQIUABQAAAAIAIdO4kC0luuaagIAALwEAAAOAAAAAAAAAAEAIAAAACgBAABkcnMvZTJvRG9j&#10;LnhtbFBLBQYAAAAABgAGAFkBAAAEBgAAAAA=&#10;">
                <v:fill on="f" focussize="0,0"/>
                <v:stroke on="f" weight="1pt" miterlimit="8" joinstyle="miter"/>
                <v:imagedata o:title=""/>
                <o:lock v:ext="edit" aspectratio="f"/>
                <v:textbox>
                  <w:txbxContent>
                    <w:p w14:paraId="2EC6D9D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图3-16 机械臂BAC型组装</w:t>
                      </w:r>
                    </w:p>
                    <w:p w14:paraId="43DB95B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59616" behindDoc="0" locked="0" layoutInCell="1" allowOverlap="1">
                <wp:simplePos x="0" y="0"/>
                <wp:positionH relativeFrom="column">
                  <wp:posOffset>4331335</wp:posOffset>
                </wp:positionH>
                <wp:positionV relativeFrom="paragraph">
                  <wp:posOffset>2616200</wp:posOffset>
                </wp:positionV>
                <wp:extent cx="683260" cy="28575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2D70BB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05pt;margin-top:206pt;height:22.5pt;width:53.8pt;z-index:251759616;mso-width-relative:page;mso-height-relative:page;" filled="f" stroked="f" coordsize="21600,21600" o:gfxdata="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IoxdkAAAALAQAADwAAAAAAAAABACAAAAAiAAAAZHJzL2Rvd25yZXYu&#10;eG1sUEsBAhQAFAAAAAgAh07iQA3QEdBsAgAAuwQAAA4AAAAAAAAAAQAgAAAAKAEAAGRycy9lMm9E&#10;b2MueG1sUEsFBgAAAAAGAAYAWQEAAAYGAAAAAA==&#10;">
                <v:fill on="f" focussize="0,0"/>
                <v:stroke on="f" weight="1pt" miterlimit="8" joinstyle="miter"/>
                <v:imagedata o:title=""/>
                <o:lock v:ext="edit" aspectratio="f"/>
                <v:textbox>
                  <w:txbxContent>
                    <w:p w14:paraId="72D70BB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2688" behindDoc="0" locked="0" layoutInCell="1" allowOverlap="1">
                <wp:simplePos x="0" y="0"/>
                <wp:positionH relativeFrom="column">
                  <wp:posOffset>3137535</wp:posOffset>
                </wp:positionH>
                <wp:positionV relativeFrom="paragraph">
                  <wp:posOffset>2603500</wp:posOffset>
                </wp:positionV>
                <wp:extent cx="683260" cy="28575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FE2858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05pt;margin-top:205pt;height:22.5pt;width:53.8pt;z-index:251762688;mso-width-relative:page;mso-height-relative:page;" filled="f" stroked="f" coordsize="21600,21600" o:gfxdata="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GE8p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IPcA9kAAAALAQAADwAAAAAAAAABACAAAAAiAAAAZHJzL2Rvd25yZXYu&#10;eG1sUEsBAhQAFAAAAAgAh07iQI5u0QlsAgAAuwQAAA4AAAAAAAAAAQAgAAAAKAEAAGRycy9lMm9E&#10;b2MueG1sUEsFBgAAAAAGAAYAWQEAAAYGAAAAAA==&#10;">
                <v:fill on="f" focussize="0,0"/>
                <v:stroke on="f" weight="1pt" miterlimit="8" joinstyle="miter"/>
                <v:imagedata o:title=""/>
                <o:lock v:ext="edit" aspectratio="f"/>
                <v:textbox>
                  <w:txbxContent>
                    <w:p w14:paraId="2FE2858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5760" behindDoc="0" locked="0" layoutInCell="1" allowOverlap="1">
                <wp:simplePos x="0" y="0"/>
                <wp:positionH relativeFrom="column">
                  <wp:posOffset>1835785</wp:posOffset>
                </wp:positionH>
                <wp:positionV relativeFrom="paragraph">
                  <wp:posOffset>2597150</wp:posOffset>
                </wp:positionV>
                <wp:extent cx="683260" cy="28575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2B730CB">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5pt;margin-top:204.5pt;height:22.5pt;width:53.8pt;z-index:251765760;mso-width-relative:page;mso-height-relative:page;" filled="f" stroked="f" coordsize="21600,21600" o:gfxdata="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sH6Wk9kAAAALAQAADwAAAAAAAAABACAAAAAiAAAAZHJzL2Rvd25yZXYu&#10;eG1sUEsBAhQAFAAAAAgAh07iQA/7bkFsAgAAuwQAAA4AAAAAAAAAAQAgAAAAKAEAAGRycy9lMm9E&#10;b2MueG1sUEsFBgAAAAAGAAYAWQEAAAYGAAAAAA==&#10;">
                <v:fill on="f" focussize="0,0"/>
                <v:stroke on="f" weight="1pt" miterlimit="8" joinstyle="miter"/>
                <v:imagedata o:title=""/>
                <o:lock v:ext="edit" aspectratio="f"/>
                <v:textbox>
                  <w:txbxContent>
                    <w:p w14:paraId="02B730CB">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7568" behindDoc="0" locked="0" layoutInCell="1" allowOverlap="1">
                <wp:simplePos x="0" y="0"/>
                <wp:positionH relativeFrom="column">
                  <wp:posOffset>495935</wp:posOffset>
                </wp:positionH>
                <wp:positionV relativeFrom="paragraph">
                  <wp:posOffset>2590800</wp:posOffset>
                </wp:positionV>
                <wp:extent cx="683260" cy="28575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6F18103">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5pt;margin-top:204pt;height:22.5pt;width:53.8pt;z-index:251757568;mso-width-relative:page;mso-height-relative:page;" filled="f" stroked="f" coordsize="21600,21600" o:gfxdata="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rVMOTYAAAACgEAAA8AAAAAAAAAAQAgAAAAIgAAAGRycy9kb3ducmV2Lnht&#10;bFBLAQIUABQAAAAIAIdO4kACs05JawIAALsEAAAOAAAAAAAAAAEAIAAAACcBAABkcnMvZTJvRG9j&#10;LnhtbFBLBQYAAAAABgAGAFkBAAAEBgAAAAA=&#10;">
                <v:fill on="f" focussize="0,0"/>
                <v:stroke on="f" weight="1pt" miterlimit="8" joinstyle="miter"/>
                <v:imagedata o:title=""/>
                <o:lock v:ext="edit" aspectratio="f"/>
                <v:textbox>
                  <w:txbxContent>
                    <w:p w14:paraId="36F18103">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p>
    <w:p w14:paraId="1C0CABFD">
      <w:pPr>
        <w:numPr>
          <w:ilvl w:val="0"/>
          <w:numId w:val="0"/>
        </w:numPr>
        <w:rPr>
          <w:rFonts w:hint="default" w:ascii="宋体" w:hAnsi="宋体" w:eastAsia="宋体" w:cs="宋体"/>
          <w:b w:val="0"/>
          <w:bCs w:val="0"/>
          <w:kern w:val="2"/>
          <w:sz w:val="24"/>
          <w:szCs w:val="24"/>
          <w:lang w:val="en-US" w:eastAsia="zh-CN" w:bidi="ar-SA"/>
        </w:rPr>
      </w:pPr>
    </w:p>
    <w:p w14:paraId="43F2217F">
      <w:pPr>
        <w:numPr>
          <w:ilvl w:val="0"/>
          <w:numId w:val="0"/>
        </w:numPr>
        <w:ind w:left="420" w:leftChars="0" w:firstLine="420" w:firstLineChars="0"/>
        <w:jc w:val="both"/>
        <w:rPr>
          <w:rFonts w:hint="default" w:ascii="Times New Roman" w:hAnsi="Times New Roman" w:eastAsia="宋体" w:cs="Times New Roman"/>
          <w:b w:val="0"/>
          <w:bCs w:val="0"/>
          <w:i w:val="0"/>
          <w:iCs w:val="0"/>
          <w:kern w:val="2"/>
          <w:sz w:val="24"/>
          <w:szCs w:val="24"/>
          <w:vertAlign w:val="baseline"/>
          <w:lang w:val="en-US" w:eastAsia="zh-CN" w:bidi="ar-SA"/>
        </w:rPr>
      </w:pPr>
    </w:p>
    <w:p w14:paraId="36B5BF88">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BCA型：</w:t>
      </w:r>
    </w:p>
    <w:p w14:paraId="71FDC732">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51" o:spt="75" type="#_x0000_t75" style="height:19pt;width:45pt;" o:ole="t" filled="f" o:preferrelative="t" stroked="f" coordsize="21600,21600">
            <v:path/>
            <v:fill on="f" focussize="0,0"/>
            <v:stroke on="f"/>
            <v:imagedata r:id="rId117" o:title=""/>
            <o:lock v:ext="edit" aspectratio="t"/>
            <w10:wrap type="none"/>
            <w10:anchorlock/>
          </v:shape>
          <o:OLEObject Type="Embed" ProgID="Equation.KSEE3" ShapeID="_x0000_i1051" DrawAspect="Content" ObjectID="_1468075751" r:id="rId116">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2" o:spt="75" type="#_x0000_t75" style="height:19pt;width:42.95pt;" o:ole="t" filled="f" o:preferrelative="t" stroked="f" coordsize="21600,21600">
            <v:path/>
            <v:fill on="f" focussize="0,0"/>
            <v:stroke on="f"/>
            <v:imagedata r:id="rId119" o:title=""/>
            <o:lock v:ext="edit" aspectratio="t"/>
            <w10:wrap type="none"/>
            <w10:anchorlock/>
          </v:shape>
          <o:OLEObject Type="Embed" ProgID="Equation.KSEE3" ShapeID="_x0000_i1052" DrawAspect="Content" ObjectID="_1468075752" r:id="rId118">
            <o:LockedField>false</o:LockedField>
          </o:OLEObject>
        </w:object>
      </w:r>
    </w:p>
    <w:p w14:paraId="61388963">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53" o:spt="75" type="#_x0000_t75" style="height:19pt;width:47pt;" o:ole="t" filled="f" o:preferrelative="t" stroked="f" coordsize="21600,21600">
            <v:path/>
            <v:fill on="f" focussize="0,0"/>
            <v:stroke on="f"/>
            <v:imagedata r:id="rId121" o:title=""/>
            <o:lock v:ext="edit" aspectratio="t"/>
            <w10:wrap type="none"/>
            <w10:anchorlock/>
          </v:shape>
          <o:OLEObject Type="Embed" ProgID="Equation.KSEE3" ShapeID="_x0000_i1053" DrawAspect="Content" ObjectID="_1468075753" r:id="rId120">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4" o:spt="75" type="#_x0000_t75" style="height:19pt;width:42.95pt;" o:ole="t" filled="f" o:preferrelative="t" stroked="f" coordsize="21600,21600">
            <v:path/>
            <v:fill on="f" focussize="0,0"/>
            <v:stroke on="f"/>
            <v:imagedata r:id="rId123" o:title=""/>
            <o:lock v:ext="edit" aspectratio="t"/>
            <w10:wrap type="none"/>
            <w10:anchorlock/>
          </v:shape>
          <o:OLEObject Type="Embed" ProgID="Equation.KSEE3" ShapeID="_x0000_i1054" DrawAspect="Content" ObjectID="_1468075754" r:id="rId122">
            <o:LockedField>false</o:LockedField>
          </o:OLEObject>
        </w:object>
      </w:r>
    </w:p>
    <w:p w14:paraId="09F1D47F">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简化模型表示如图3-17所示</w:t>
      </w:r>
    </w:p>
    <w:p w14:paraId="1F9E50C6">
      <w:pPr>
        <w:numPr>
          <w:ilvl w:val="0"/>
          <w:numId w:val="0"/>
        </w:numPr>
        <w:ind w:left="420" w:leftChars="0" w:firstLine="420" w:firstLineChars="0"/>
        <w:jc w:val="both"/>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58592" behindDoc="0" locked="0" layoutInCell="1" allowOverlap="1">
                <wp:simplePos x="0" y="0"/>
                <wp:positionH relativeFrom="column">
                  <wp:posOffset>4140200</wp:posOffset>
                </wp:positionH>
                <wp:positionV relativeFrom="paragraph">
                  <wp:posOffset>2739390</wp:posOffset>
                </wp:positionV>
                <wp:extent cx="683260" cy="28575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832D25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pt;margin-top:215.7pt;height:22.5pt;width:53.8pt;z-index:251758592;mso-width-relative:page;mso-height-relative:page;" filled="f" stroked="f" coordsize="21600,21600" o:gfxdata="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LsK2XaAAAACwEAAA8AAAAAAAAAAQAgAAAAIgAAAGRycy9kb3ducmV2&#10;LnhtbFBLAQIUABQAAAAIAIdO4kCvSVkCbAIAALsEAAAOAAAAAAAAAAEAIAAAACkBAABkcnMvZTJv&#10;RG9jLnhtbFBLBQYAAAAABgAGAFkBAAAHBgAAAAA=&#10;">
                <v:fill on="f" focussize="0,0"/>
                <v:stroke on="f" weight="1pt" miterlimit="8" joinstyle="miter"/>
                <v:imagedata o:title=""/>
                <o:lock v:ext="edit" aspectratio="f"/>
                <v:textbox>
                  <w:txbxContent>
                    <w:p w14:paraId="5832D25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9856" behindDoc="0" locked="0" layoutInCell="1" allowOverlap="1">
                <wp:simplePos x="0" y="0"/>
                <wp:positionH relativeFrom="column">
                  <wp:posOffset>1868170</wp:posOffset>
                </wp:positionH>
                <wp:positionV relativeFrom="paragraph">
                  <wp:posOffset>3010535</wp:posOffset>
                </wp:positionV>
                <wp:extent cx="1520190" cy="28575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DCEACC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图3-17 机械臂BCA型组装</w:t>
                            </w:r>
                          </w:p>
                          <w:p w14:paraId="46408ED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1pt;margin-top:237.05pt;height:22.5pt;width:119.7pt;z-index:251769856;mso-width-relative:page;mso-height-relative:page;" filled="f" stroked="f" coordsize="21600,21600" o:gfxdata="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smoUg2QAAAAsBAAAPAAAAAAAAAAEAIAAAACIAAABkcnMvZG93bnJldi54&#10;bWxQSwECFAAUAAAACACHTuJAoTgxSmsCAAC8BAAADgAAAAAAAAABACAAAAAoAQAAZHJzL2Uyb0Rv&#10;Yy54bWxQSwUGAAAAAAYABgBZAQAABQYAAAAA&#10;">
                <v:fill on="f" focussize="0,0"/>
                <v:stroke on="f" weight="1pt" miterlimit="8" joinstyle="miter"/>
                <v:imagedata o:title=""/>
                <o:lock v:ext="edit" aspectratio="f"/>
                <v:textbox>
                  <w:txbxContent>
                    <w:p w14:paraId="7DCEACC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图3-17 机械臂BCA型组装</w:t>
                      </w:r>
                    </w:p>
                    <w:p w14:paraId="46408ED8">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61664" behindDoc="0" locked="0" layoutInCell="1" allowOverlap="1">
                <wp:simplePos x="0" y="0"/>
                <wp:positionH relativeFrom="column">
                  <wp:posOffset>2993390</wp:posOffset>
                </wp:positionH>
                <wp:positionV relativeFrom="paragraph">
                  <wp:posOffset>2743835</wp:posOffset>
                </wp:positionV>
                <wp:extent cx="683260" cy="28575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B3F41D6">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7pt;margin-top:216.05pt;height:22.5pt;width:53.8pt;z-index:251761664;mso-width-relative:page;mso-height-relative:page;" filled="f" stroked="f" coordsize="21600,21600" o:gfxdata="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uPZB3NkAAAALAQAADwAAAAAAAAABACAAAAAiAAAAZHJzL2Rvd25yZXYu&#10;eG1sUEsBAhQAFAAAAAgAh07iQC7c5kpsAgAAuwQAAA4AAAAAAAAAAQAgAAAAKAEAAGRycy9lMm9E&#10;b2MueG1sUEsFBgAAAAAGAAYAWQEAAAYGAAAAAA==&#10;">
                <v:fill on="f" focussize="0,0"/>
                <v:stroke on="f" weight="1pt" miterlimit="8" joinstyle="miter"/>
                <v:imagedata o:title=""/>
                <o:lock v:ext="edit" aspectratio="f"/>
                <v:textbox>
                  <w:txbxContent>
                    <w:p w14:paraId="2B3F41D6">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4736" behindDoc="0" locked="0" layoutInCell="1" allowOverlap="1">
                <wp:simplePos x="0" y="0"/>
                <wp:positionH relativeFrom="column">
                  <wp:posOffset>1719580</wp:posOffset>
                </wp:positionH>
                <wp:positionV relativeFrom="paragraph">
                  <wp:posOffset>2726055</wp:posOffset>
                </wp:positionV>
                <wp:extent cx="683260" cy="28575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DFFCE9F">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4pt;margin-top:214.65pt;height:22.5pt;width:53.8pt;z-index:251764736;mso-width-relative:page;mso-height-relative:page;" filled="f" stroked="f" coordsize="21600,21600" o:gfxdata="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mEwp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iGb/utkAAAALAQAADwAAAAAAAAABACAAAAAiAAAAZHJzL2Rvd25yZXYu&#10;eG1sUEsBAhQAFAAAAAgAh07iQK1iJpNsAgAAuwQAAA4AAAAAAAAAAQAgAAAAKAEAAGRycy9lMm9E&#10;b2MueG1sUEsFBgAAAAAGAAYAWQEAAAYGAAAAAA==&#10;">
                <v:fill on="f" focussize="0,0"/>
                <v:stroke on="f" weight="1pt" miterlimit="8" joinstyle="miter"/>
                <v:imagedata o:title=""/>
                <o:lock v:ext="edit" aspectratio="f"/>
                <v:textbox>
                  <w:txbxContent>
                    <w:p w14:paraId="7DFFCE9F">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0880" behindDoc="0" locked="0" layoutInCell="1" allowOverlap="1">
                <wp:simplePos x="0" y="0"/>
                <wp:positionH relativeFrom="column">
                  <wp:posOffset>437515</wp:posOffset>
                </wp:positionH>
                <wp:positionV relativeFrom="paragraph">
                  <wp:posOffset>2731135</wp:posOffset>
                </wp:positionV>
                <wp:extent cx="683260" cy="28575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217CF4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5pt;margin-top:215.05pt;height:22.5pt;width:53.8pt;z-index:251770880;mso-width-relative:page;mso-height-relative:page;" filled="f" stroked="f" coordsize="21600,21600" o:gfxdata="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RIhfp2AAAAAoBAAAPAAAAAAAAAAEAIAAAACIAAABkcnMvZG93bnJldi54&#10;bWxQSwECFAAUAAAACACHTuJALPeZ22wCAAC7BAAADgAAAAAAAAABACAAAAAnAQAAZHJzL2Uyb0Rv&#10;Yy54bWxQSwUGAAAAAAYABgBZAQAABQYAAAAA&#10;">
                <v:fill on="f" focussize="0,0"/>
                <v:stroke on="f" weight="1pt" miterlimit="8" joinstyle="miter"/>
                <v:imagedata o:title=""/>
                <o:lock v:ext="edit" aspectratio="f"/>
                <v:textbox>
                  <w:txbxContent>
                    <w:p w14:paraId="3217CF4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w:drawing>
          <wp:anchor distT="0" distB="0" distL="114300" distR="114300" simplePos="0" relativeHeight="251790336" behindDoc="0" locked="0" layoutInCell="1" allowOverlap="1">
            <wp:simplePos x="0" y="0"/>
            <wp:positionH relativeFrom="column">
              <wp:posOffset>234950</wp:posOffset>
            </wp:positionH>
            <wp:positionV relativeFrom="paragraph">
              <wp:posOffset>125730</wp:posOffset>
            </wp:positionV>
            <wp:extent cx="1134110" cy="2640965"/>
            <wp:effectExtent l="0" t="0" r="8890" b="635"/>
            <wp:wrapTopAndBottom/>
            <wp:docPr id="199" name="图片 199"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17"/>
                    <pic:cNvPicPr>
                      <a:picLocks noChangeAspect="1"/>
                    </pic:cNvPicPr>
                  </pic:nvPicPr>
                  <pic:blipFill>
                    <a:blip r:embed="rId124"/>
                    <a:stretch>
                      <a:fillRect/>
                    </a:stretch>
                  </pic:blipFill>
                  <pic:spPr>
                    <a:xfrm>
                      <a:off x="0" y="0"/>
                      <a:ext cx="1134110" cy="264096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3408" behindDoc="0" locked="0" layoutInCell="1" allowOverlap="1">
            <wp:simplePos x="0" y="0"/>
            <wp:positionH relativeFrom="column">
              <wp:posOffset>3834130</wp:posOffset>
            </wp:positionH>
            <wp:positionV relativeFrom="paragraph">
              <wp:posOffset>257175</wp:posOffset>
            </wp:positionV>
            <wp:extent cx="1172210" cy="2557780"/>
            <wp:effectExtent l="0" t="0" r="8890" b="7620"/>
            <wp:wrapTopAndBottom/>
            <wp:docPr id="202" name="图片 20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19"/>
                    <pic:cNvPicPr>
                      <a:picLocks noChangeAspect="1"/>
                    </pic:cNvPicPr>
                  </pic:nvPicPr>
                  <pic:blipFill>
                    <a:blip r:embed="rId125"/>
                    <a:srcRect t="4131"/>
                    <a:stretch>
                      <a:fillRect/>
                    </a:stretch>
                  </pic:blipFill>
                  <pic:spPr>
                    <a:xfrm>
                      <a:off x="0" y="0"/>
                      <a:ext cx="1172210" cy="2557780"/>
                    </a:xfrm>
                    <a:prstGeom prst="rect">
                      <a:avLst/>
                    </a:prstGeom>
                  </pic:spPr>
                </pic:pic>
              </a:graphicData>
            </a:graphic>
          </wp:anchor>
        </w:drawing>
      </w:r>
      <w:r>
        <w:rPr>
          <w:rFonts w:hint="default" w:ascii="Times New Roman" w:hAnsi="Times New Roman" w:eastAsia="宋体" w:cs="Times New Roman"/>
          <w:b w:val="0"/>
          <w:bCs w:val="0"/>
          <w:i/>
          <w:iCs/>
          <w:kern w:val="2"/>
          <w:sz w:val="24"/>
          <w:szCs w:val="24"/>
          <w:vertAlign w:val="subscript"/>
          <w:lang w:val="en-US" w:eastAsia="zh-CN" w:bidi="ar-SA"/>
        </w:rPr>
        <w:drawing>
          <wp:anchor distT="0" distB="0" distL="114300" distR="114300" simplePos="0" relativeHeight="251792384" behindDoc="0" locked="0" layoutInCell="1" allowOverlap="1">
            <wp:simplePos x="0" y="0"/>
            <wp:positionH relativeFrom="column">
              <wp:posOffset>2731770</wp:posOffset>
            </wp:positionH>
            <wp:positionV relativeFrom="paragraph">
              <wp:posOffset>216535</wp:posOffset>
            </wp:positionV>
            <wp:extent cx="1146810" cy="2561590"/>
            <wp:effectExtent l="0" t="0" r="8890" b="3810"/>
            <wp:wrapTopAndBottom/>
            <wp:docPr id="201" name="图片 201"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18"/>
                    <pic:cNvPicPr>
                      <a:picLocks noChangeAspect="1"/>
                    </pic:cNvPicPr>
                  </pic:nvPicPr>
                  <pic:blipFill>
                    <a:blip r:embed="rId126"/>
                    <a:stretch>
                      <a:fillRect/>
                    </a:stretch>
                  </pic:blipFill>
                  <pic:spPr>
                    <a:xfrm>
                      <a:off x="0" y="0"/>
                      <a:ext cx="1146810" cy="2561590"/>
                    </a:xfrm>
                    <a:prstGeom prst="rect">
                      <a:avLst/>
                    </a:prstGeom>
                  </pic:spPr>
                </pic:pic>
              </a:graphicData>
            </a:graphic>
          </wp:anchor>
        </w:drawing>
      </w:r>
      <w:r>
        <w:rPr>
          <w:rFonts w:hint="default" w:ascii="Times New Roman" w:hAnsi="Times New Roman" w:eastAsia="宋体" w:cs="Times New Roman"/>
          <w:b w:val="0"/>
          <w:bCs w:val="0"/>
          <w:i/>
          <w:iCs/>
          <w:kern w:val="2"/>
          <w:sz w:val="24"/>
          <w:szCs w:val="24"/>
          <w:vertAlign w:val="subscript"/>
          <w:lang w:val="en-US" w:eastAsia="zh-CN" w:bidi="ar-SA"/>
        </w:rPr>
        <w:drawing>
          <wp:anchor distT="0" distB="0" distL="114300" distR="114300" simplePos="0" relativeHeight="251791360" behindDoc="0" locked="0" layoutInCell="1" allowOverlap="1">
            <wp:simplePos x="0" y="0"/>
            <wp:positionH relativeFrom="column">
              <wp:posOffset>1517650</wp:posOffset>
            </wp:positionH>
            <wp:positionV relativeFrom="paragraph">
              <wp:posOffset>158115</wp:posOffset>
            </wp:positionV>
            <wp:extent cx="1090295" cy="2606675"/>
            <wp:effectExtent l="0" t="0" r="1905" b="9525"/>
            <wp:wrapTopAndBottom/>
            <wp:docPr id="200" name="图片 20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20"/>
                    <pic:cNvPicPr>
                      <a:picLocks noChangeAspect="1"/>
                    </pic:cNvPicPr>
                  </pic:nvPicPr>
                  <pic:blipFill>
                    <a:blip r:embed="rId127"/>
                    <a:stretch>
                      <a:fillRect/>
                    </a:stretch>
                  </pic:blipFill>
                  <pic:spPr>
                    <a:xfrm>
                      <a:off x="0" y="0"/>
                      <a:ext cx="1090295" cy="2606675"/>
                    </a:xfrm>
                    <a:prstGeom prst="rect">
                      <a:avLst/>
                    </a:prstGeom>
                  </pic:spPr>
                </pic:pic>
              </a:graphicData>
            </a:graphic>
          </wp:anchor>
        </w:drawing>
      </w:r>
    </w:p>
    <w:p w14:paraId="4094DD2B">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CAB型：</w:t>
      </w:r>
    </w:p>
    <w:p w14:paraId="6E8F538F">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55" o:spt="75" type="#_x0000_t75" style="height:19pt;width:42.95pt;" o:ole="t" filled="f" o:preferrelative="t" stroked="f" coordsize="21600,21600">
            <v:path/>
            <v:fill on="f" focussize="0,0"/>
            <v:stroke on="f"/>
            <v:imagedata r:id="rId129" o:title=""/>
            <o:lock v:ext="edit" aspectratio="t"/>
            <w10:wrap type="none"/>
            <w10:anchorlock/>
          </v:shape>
          <o:OLEObject Type="Embed" ProgID="Equation.KSEE3" ShapeID="_x0000_i1055" DrawAspect="Content" ObjectID="_1468075755" r:id="rId128">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6" o:spt="75" type="#_x0000_t75" style="height:19pt;width:42.95pt;" o:ole="t" filled="f" o:preferrelative="t" stroked="f" coordsize="21600,21600">
            <v:path/>
            <v:fill on="f" focussize="0,0"/>
            <v:stroke on="f"/>
            <v:imagedata r:id="rId131" o:title=""/>
            <o:lock v:ext="edit" aspectratio="t"/>
            <w10:wrap type="none"/>
            <w10:anchorlock/>
          </v:shape>
          <o:OLEObject Type="Embed" ProgID="Equation.KSEE3" ShapeID="_x0000_i1056" DrawAspect="Content" ObjectID="_1468075756" r:id="rId130">
            <o:LockedField>false</o:LockedField>
          </o:OLEObject>
        </w:object>
      </w:r>
    </w:p>
    <w:p w14:paraId="78511AA4">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57" o:spt="75" type="#_x0000_t75" style="height:19pt;width:42.95pt;" o:ole="t" filled="f" o:preferrelative="t" stroked="f" coordsize="21600,21600">
            <v:path/>
            <v:fill on="f" focussize="0,0"/>
            <v:stroke on="f"/>
            <v:imagedata r:id="rId133" o:title=""/>
            <o:lock v:ext="edit" aspectratio="t"/>
            <w10:wrap type="none"/>
            <w10:anchorlock/>
          </v:shape>
          <o:OLEObject Type="Embed" ProgID="Equation.KSEE3" ShapeID="_x0000_i1057" DrawAspect="Content" ObjectID="_1468075757" r:id="rId132">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8" o:spt="75" type="#_x0000_t75" style="height:19pt;width:42.95pt;" o:ole="t" filled="f" o:preferrelative="t" stroked="f" coordsize="21600,21600">
            <v:path/>
            <v:fill on="f" focussize="0,0"/>
            <v:stroke on="f"/>
            <v:imagedata r:id="rId135" o:title=""/>
            <o:lock v:ext="edit" aspectratio="t"/>
            <w10:wrap type="none"/>
            <w10:anchorlock/>
          </v:shape>
          <o:OLEObject Type="Embed" ProgID="Equation.KSEE3" ShapeID="_x0000_i1058" DrawAspect="Content" ObjectID="_1468075758" r:id="rId134">
            <o:LockedField>false</o:LockedField>
          </o:OLEObject>
        </w:object>
      </w:r>
    </w:p>
    <w:p w14:paraId="0E0F4E3F">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简化模型表示如图3-18所示</w:t>
      </w:r>
    </w:p>
    <w:p w14:paraId="658400BC">
      <w:pPr>
        <w:numPr>
          <w:ilvl w:val="0"/>
          <w:numId w:val="0"/>
        </w:numPr>
        <w:ind w:left="420" w:leftChars="0" w:firstLine="420" w:firstLineChars="0"/>
        <w:jc w:val="both"/>
        <w:rPr>
          <w:rFonts w:hint="eastAsia" w:ascii="Times New Roman" w:hAnsi="Times New Roman" w:cs="Times New Roman" w:eastAsiaTheme="minorEastAsia"/>
          <w:b w:val="0"/>
          <w:bCs w:val="0"/>
          <w:i w:val="0"/>
          <w:iCs w:val="0"/>
          <w:kern w:val="2"/>
          <w:sz w:val="24"/>
          <w:szCs w:val="24"/>
          <w:vertAlign w:val="baseline"/>
          <w:lang w:val="en-US" w:eastAsia="zh-CN" w:bidi="ar-SA"/>
        </w:rPr>
      </w:pPr>
    </w:p>
    <w:p w14:paraId="522F783F">
      <w:pPr>
        <w:numPr>
          <w:ilvl w:val="0"/>
          <w:numId w:val="0"/>
        </w:numPr>
        <w:ind w:left="420" w:leftChars="0" w:firstLine="420" w:firstLineChars="0"/>
        <w:jc w:val="both"/>
        <w:rPr>
          <w:rFonts w:hint="eastAsia" w:ascii="Times New Roman" w:hAnsi="Times New Roman" w:cs="Times New Roman" w:eastAsiaTheme="minorEastAsia"/>
          <w:b w:val="0"/>
          <w:bCs w:val="0"/>
          <w:i w:val="0"/>
          <w:iCs w:val="0"/>
          <w:kern w:val="2"/>
          <w:sz w:val="24"/>
          <w:szCs w:val="24"/>
          <w:vertAlign w:val="baseline"/>
          <w:lang w:val="en-US" w:eastAsia="zh-CN" w:bidi="ar-SA"/>
        </w:rPr>
      </w:pP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801600" behindDoc="0" locked="0" layoutInCell="1" allowOverlap="1">
            <wp:simplePos x="0" y="0"/>
            <wp:positionH relativeFrom="column">
              <wp:posOffset>4124325</wp:posOffset>
            </wp:positionH>
            <wp:positionV relativeFrom="paragraph">
              <wp:posOffset>119380</wp:posOffset>
            </wp:positionV>
            <wp:extent cx="1072515" cy="2607945"/>
            <wp:effectExtent l="0" t="0" r="6985" b="8255"/>
            <wp:wrapTopAndBottom/>
            <wp:docPr id="210" name="图片 21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23"/>
                    <pic:cNvPicPr>
                      <a:picLocks noChangeAspect="1"/>
                    </pic:cNvPicPr>
                  </pic:nvPicPr>
                  <pic:blipFill>
                    <a:blip r:embed="rId136"/>
                    <a:srcRect t="1508"/>
                    <a:stretch>
                      <a:fillRect/>
                    </a:stretch>
                  </pic:blipFill>
                  <pic:spPr>
                    <a:xfrm>
                      <a:off x="0" y="0"/>
                      <a:ext cx="1072515" cy="260794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800576" behindDoc="0" locked="0" layoutInCell="1" allowOverlap="1">
            <wp:simplePos x="0" y="0"/>
            <wp:positionH relativeFrom="column">
              <wp:posOffset>2854325</wp:posOffset>
            </wp:positionH>
            <wp:positionV relativeFrom="paragraph">
              <wp:posOffset>119380</wp:posOffset>
            </wp:positionV>
            <wp:extent cx="1114425" cy="2573020"/>
            <wp:effectExtent l="0" t="0" r="3175" b="5080"/>
            <wp:wrapTopAndBottom/>
            <wp:docPr id="209" name="图片 20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22"/>
                    <pic:cNvPicPr>
                      <a:picLocks noChangeAspect="1"/>
                    </pic:cNvPicPr>
                  </pic:nvPicPr>
                  <pic:blipFill>
                    <a:blip r:embed="rId137"/>
                    <a:stretch>
                      <a:fillRect/>
                    </a:stretch>
                  </pic:blipFill>
                  <pic:spPr>
                    <a:xfrm>
                      <a:off x="0" y="0"/>
                      <a:ext cx="1114425" cy="257302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9552" behindDoc="0" locked="0" layoutInCell="1" allowOverlap="1">
            <wp:simplePos x="0" y="0"/>
            <wp:positionH relativeFrom="column">
              <wp:posOffset>1570990</wp:posOffset>
            </wp:positionH>
            <wp:positionV relativeFrom="paragraph">
              <wp:posOffset>125095</wp:posOffset>
            </wp:positionV>
            <wp:extent cx="1069975" cy="2534285"/>
            <wp:effectExtent l="0" t="0" r="9525" b="5715"/>
            <wp:wrapTopAndBottom/>
            <wp:docPr id="208" name="图片 20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24"/>
                    <pic:cNvPicPr>
                      <a:picLocks noChangeAspect="1"/>
                    </pic:cNvPicPr>
                  </pic:nvPicPr>
                  <pic:blipFill>
                    <a:blip r:embed="rId138"/>
                    <a:stretch>
                      <a:fillRect/>
                    </a:stretch>
                  </pic:blipFill>
                  <pic:spPr>
                    <a:xfrm>
                      <a:off x="0" y="0"/>
                      <a:ext cx="1069975" cy="2534285"/>
                    </a:xfrm>
                    <a:prstGeom prst="rect">
                      <a:avLst/>
                    </a:prstGeom>
                  </pic:spPr>
                </pic:pic>
              </a:graphicData>
            </a:graphic>
          </wp:anchor>
        </w:drawing>
      </w:r>
      <w:r>
        <w:rPr>
          <w:sz w:val="28"/>
          <w:szCs w:val="28"/>
        </w:rPr>
        <w:drawing>
          <wp:anchor distT="0" distB="0" distL="114300" distR="114300" simplePos="0" relativeHeight="251798528" behindDoc="0" locked="0" layoutInCell="1" allowOverlap="1">
            <wp:simplePos x="0" y="0"/>
            <wp:positionH relativeFrom="column">
              <wp:posOffset>182245</wp:posOffset>
            </wp:positionH>
            <wp:positionV relativeFrom="paragraph">
              <wp:posOffset>72390</wp:posOffset>
            </wp:positionV>
            <wp:extent cx="1136650" cy="2597785"/>
            <wp:effectExtent l="0" t="0" r="6350" b="5715"/>
            <wp:wrapTopAndBottom/>
            <wp:docPr id="207" name="图片 207"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21"/>
                    <pic:cNvPicPr>
                      <a:picLocks noChangeAspect="1"/>
                    </pic:cNvPicPr>
                  </pic:nvPicPr>
                  <pic:blipFill>
                    <a:blip r:embed="rId139"/>
                    <a:stretch>
                      <a:fillRect/>
                    </a:stretch>
                  </pic:blipFill>
                  <pic:spPr>
                    <a:xfrm>
                      <a:off x="0" y="0"/>
                      <a:ext cx="1136650" cy="2597785"/>
                    </a:xfrm>
                    <a:prstGeom prst="rect">
                      <a:avLst/>
                    </a:prstGeom>
                  </pic:spPr>
                </pic:pic>
              </a:graphicData>
            </a:graphic>
          </wp:anchor>
        </w:drawing>
      </w:r>
      <w:r>
        <w:rPr>
          <w:sz w:val="28"/>
          <w:szCs w:val="28"/>
        </w:rPr>
        <mc:AlternateContent>
          <mc:Choice Requires="wps">
            <w:drawing>
              <wp:anchor distT="0" distB="0" distL="114300" distR="114300" simplePos="0" relativeHeight="251773952" behindDoc="0" locked="0" layoutInCell="1" allowOverlap="1">
                <wp:simplePos x="0" y="0"/>
                <wp:positionH relativeFrom="column">
                  <wp:posOffset>1931035</wp:posOffset>
                </wp:positionH>
                <wp:positionV relativeFrom="paragraph">
                  <wp:posOffset>2844800</wp:posOffset>
                </wp:positionV>
                <wp:extent cx="1520190" cy="28575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258A7E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图3-18 机械臂CAB型组装</w:t>
                            </w:r>
                          </w:p>
                          <w:p w14:paraId="677C7E5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05pt;margin-top:224pt;height:22.5pt;width:119.7pt;z-index:251773952;mso-width-relative:page;mso-height-relative:page;" filled="f" stroked="f" coordsize="21600,21600" o:gfxdata="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BeqOe2QAAAAsBAAAPAAAAAAAAAAEAIAAAACIAAABkcnMvZG93bnJldi54&#10;bWxQSwECFAAUAAAACACHTuJAQbix7GsCAAC8BAAADgAAAAAAAAABACAAAAAoAQAAZHJzL2Uyb0Rv&#10;Yy54bWxQSwUGAAAAAAYABgBZAQAABQYAAAAA&#10;">
                <v:fill on="f" focussize="0,0"/>
                <v:stroke on="f" weight="1pt" miterlimit="8" joinstyle="miter"/>
                <v:imagedata o:title=""/>
                <o:lock v:ext="edit" aspectratio="f"/>
                <v:textbox>
                  <w:txbxContent>
                    <w:p w14:paraId="3258A7E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图3-18 机械臂CAB型组装</w:t>
                      </w:r>
                    </w:p>
                    <w:p w14:paraId="677C7E57">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66784" behindDoc="0" locked="0" layoutInCell="1" allowOverlap="1">
                <wp:simplePos x="0" y="0"/>
                <wp:positionH relativeFrom="column">
                  <wp:posOffset>4331335</wp:posOffset>
                </wp:positionH>
                <wp:positionV relativeFrom="paragraph">
                  <wp:posOffset>2616200</wp:posOffset>
                </wp:positionV>
                <wp:extent cx="683260" cy="28575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B6A230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05pt;margin-top:206pt;height:22.5pt;width:53.8pt;z-index:251766784;mso-width-relative:page;mso-height-relative:page;" filled="f" stroked="f" coordsize="21600,21600" o:gfxdata="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IoxdkAAAALAQAADwAAAAAAAAABACAAAAAiAAAAZHJzL2Rvd25yZXYu&#10;eG1sUEsBAhQAFAAAAAgAh07iQE21flZsAgAAuwQAAA4AAAAAAAAAAQAgAAAAKAEAAGRycy9lMm9E&#10;b2MueG1sUEsFBgAAAAAGAAYAWQEAAAYGAAAAAA==&#10;">
                <v:fill on="f" focussize="0,0"/>
                <v:stroke on="f" weight="1pt" miterlimit="8" joinstyle="miter"/>
                <v:imagedata o:title=""/>
                <o:lock v:ext="edit" aspectratio="f"/>
                <v:textbox>
                  <w:txbxContent>
                    <w:p w14:paraId="1B6A230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7808" behindDoc="0" locked="0" layoutInCell="1" allowOverlap="1">
                <wp:simplePos x="0" y="0"/>
                <wp:positionH relativeFrom="column">
                  <wp:posOffset>3137535</wp:posOffset>
                </wp:positionH>
                <wp:positionV relativeFrom="paragraph">
                  <wp:posOffset>2603500</wp:posOffset>
                </wp:positionV>
                <wp:extent cx="683260" cy="28575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FA73A7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05pt;margin-top:205pt;height:22.5pt;width:53.8pt;z-index:251767808;mso-width-relative:page;mso-height-relative:page;" filled="f" stroked="f" coordsize="21600,21600" o:gfxdata="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mI4p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IPcA9kAAAALAQAADwAAAAAAAAABACAAAAAiAAAAZHJzL2Rvd25yZXYu&#10;eG1sUEsBAhQAFAAAAAgAh07iQItbMXZsAgAAuwQAAA4AAAAAAAAAAQAgAAAAKAEAAGRycy9lMm9E&#10;b2MueG1sUEsFBgAAAAAGAAYAWQEAAAYGAAAAAA==&#10;">
                <v:fill on="f" focussize="0,0"/>
                <v:stroke on="f" weight="1pt" miterlimit="8" joinstyle="miter"/>
                <v:imagedata o:title=""/>
                <o:lock v:ext="edit" aspectratio="f"/>
                <v:textbox>
                  <w:txbxContent>
                    <w:p w14:paraId="2FA73A7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8832" behindDoc="0" locked="0" layoutInCell="1" allowOverlap="1">
                <wp:simplePos x="0" y="0"/>
                <wp:positionH relativeFrom="column">
                  <wp:posOffset>1835785</wp:posOffset>
                </wp:positionH>
                <wp:positionV relativeFrom="paragraph">
                  <wp:posOffset>2597150</wp:posOffset>
                </wp:positionV>
                <wp:extent cx="683260" cy="28575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8D5294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5pt;margin-top:204.5pt;height:22.5pt;width:53.8pt;z-index:251768832;mso-width-relative:page;mso-height-relative:page;" filled="f" stroked="f" coordsize="21600,21600" o:gfxdata="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mE4o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sH6Wk9kAAAALAQAADwAAAAAAAAABACAAAAAiAAAAZHJzL2Rvd25yZXYu&#10;eG1sUEsBAhQAFAAAAAgAh07iQArOjj5sAgAAuwQAAA4AAAAAAAAAAQAgAAAAKAEAAGRycy9lMm9E&#10;b2MueG1sUEsFBgAAAAAGAAYAWQEAAAYGAAAAAA==&#10;">
                <v:fill on="f" focussize="0,0"/>
                <v:stroke on="f" weight="1pt" miterlimit="8" joinstyle="miter"/>
                <v:imagedata o:title=""/>
                <o:lock v:ext="edit" aspectratio="f"/>
                <v:textbox>
                  <w:txbxContent>
                    <w:p w14:paraId="18D5294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7024" behindDoc="0" locked="0" layoutInCell="1" allowOverlap="1">
                <wp:simplePos x="0" y="0"/>
                <wp:positionH relativeFrom="column">
                  <wp:posOffset>495935</wp:posOffset>
                </wp:positionH>
                <wp:positionV relativeFrom="paragraph">
                  <wp:posOffset>2590800</wp:posOffset>
                </wp:positionV>
                <wp:extent cx="683260" cy="28575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CCFDBA2">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5pt;margin-top:204pt;height:22.5pt;width:53.8pt;z-index:251777024;mso-width-relative:page;mso-height-relative:page;" filled="f" stroked="f" coordsize="21600,21600" o:gfxdata="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61TDk2AAAAAoBAAAPAAAAAAAAAAEAIAAAACIAAABkcnMvZG93bnJldi54&#10;bWxQSwECFAAUAAAACACHTuJAiXBO52wCAAC7BAAADgAAAAAAAAABACAAAAAnAQAAZHJzL2Uyb0Rv&#10;Yy54bWxQSwUGAAAAAAYABgBZAQAABQYAAAAA&#10;">
                <v:fill on="f" focussize="0,0"/>
                <v:stroke on="f" weight="1pt" miterlimit="8" joinstyle="miter"/>
                <v:imagedata o:title=""/>
                <o:lock v:ext="edit" aspectratio="f"/>
                <v:textbox>
                  <w:txbxContent>
                    <w:p w14:paraId="7CCFDBA2">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p>
    <w:p w14:paraId="0B1107EF">
      <w:pPr>
        <w:numPr>
          <w:ilvl w:val="0"/>
          <w:numId w:val="0"/>
        </w:numPr>
        <w:jc w:val="both"/>
        <w:rPr>
          <w:rFonts w:hint="eastAsia" w:ascii="Times New Roman" w:hAnsi="Times New Roman" w:eastAsia="宋体" w:cs="Times New Roman"/>
          <w:b w:val="0"/>
          <w:bCs w:val="0"/>
          <w:i w:val="0"/>
          <w:iCs w:val="0"/>
          <w:kern w:val="2"/>
          <w:sz w:val="24"/>
          <w:szCs w:val="24"/>
          <w:vertAlign w:val="baseline"/>
          <w:lang w:val="en-US" w:eastAsia="zh-CN" w:bidi="ar-SA"/>
        </w:rPr>
      </w:pPr>
    </w:p>
    <w:p w14:paraId="39EFDFE3">
      <w:pPr>
        <w:numPr>
          <w:ilvl w:val="0"/>
          <w:numId w:val="0"/>
        </w:numPr>
        <w:rPr>
          <w:rFonts w:hint="default" w:ascii="宋体" w:hAnsi="宋体" w:eastAsia="宋体" w:cs="宋体"/>
          <w:b w:val="0"/>
          <w:bCs w:val="0"/>
          <w:kern w:val="2"/>
          <w:sz w:val="24"/>
          <w:szCs w:val="24"/>
          <w:lang w:val="en-US" w:eastAsia="zh-CN" w:bidi="ar-SA"/>
        </w:rPr>
      </w:pPr>
    </w:p>
    <w:p w14:paraId="5640725A">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CBA型：</w:t>
      </w:r>
    </w:p>
    <w:p w14:paraId="42AECEF5">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59" o:spt="75" type="#_x0000_t75" style="height:19pt;width:42.95pt;" o:ole="t" filled="f" o:preferrelative="t" stroked="f" coordsize="21600,21600">
            <v:path/>
            <v:fill on="f" focussize="0,0"/>
            <v:stroke on="f"/>
            <v:imagedata r:id="rId141" o:title=""/>
            <o:lock v:ext="edit" aspectratio="t"/>
            <w10:wrap type="none"/>
            <w10:anchorlock/>
          </v:shape>
          <o:OLEObject Type="Embed" ProgID="Equation.KSEE3" ShapeID="_x0000_i1059" DrawAspect="Content" ObjectID="_1468075759" r:id="rId140">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60" o:spt="75" type="#_x0000_t75" style="height:19pt;width:42.95pt;" o:ole="t" filled="f" o:preferrelative="t" stroked="f" coordsize="21600,21600">
            <v:path/>
            <v:fill on="f" focussize="0,0"/>
            <v:stroke on="f"/>
            <v:imagedata r:id="rId143" o:title=""/>
            <o:lock v:ext="edit" aspectratio="t"/>
            <w10:wrap type="none"/>
            <w10:anchorlock/>
          </v:shape>
          <o:OLEObject Type="Embed" ProgID="Equation.KSEE3" ShapeID="_x0000_i1060" DrawAspect="Content" ObjectID="_1468075760" r:id="rId142">
            <o:LockedField>false</o:LockedField>
          </o:OLEObject>
        </w:object>
      </w:r>
    </w:p>
    <w:p w14:paraId="7DEA0088">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61" o:spt="75" type="#_x0000_t75" style="height:19pt;width:47pt;" o:ole="t" filled="f" o:preferrelative="t" stroked="f" coordsize="21600,21600">
            <v:path/>
            <v:fill on="f" focussize="0,0"/>
            <v:stroke on="f"/>
            <v:imagedata r:id="rId145" o:title=""/>
            <o:lock v:ext="edit" aspectratio="t"/>
            <w10:wrap type="none"/>
            <w10:anchorlock/>
          </v:shape>
          <o:OLEObject Type="Embed" ProgID="Equation.KSEE3" ShapeID="_x0000_i1061" DrawAspect="Content" ObjectID="_1468075761" r:id="rId144">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62" o:spt="75" type="#_x0000_t75" style="height:19pt;width:42.95pt;" o:ole="t" filled="f" o:preferrelative="t" stroked="f" coordsize="21600,21600">
            <v:path/>
            <v:fill on="f" focussize="0,0"/>
            <v:stroke on="f"/>
            <v:imagedata r:id="rId147" o:title=""/>
            <o:lock v:ext="edit" aspectratio="t"/>
            <w10:wrap type="none"/>
            <w10:anchorlock/>
          </v:shape>
          <o:OLEObject Type="Embed" ProgID="Equation.KSEE3" ShapeID="_x0000_i1062" DrawAspect="Content" ObjectID="_1468075762" r:id="rId146">
            <o:LockedField>false</o:LockedField>
          </o:OLEObject>
        </w:object>
      </w:r>
    </w:p>
    <w:p w14:paraId="5983ED4C">
      <w:pPr>
        <w:numPr>
          <w:ilvl w:val="0"/>
          <w:numId w:val="0"/>
        </w:numPr>
        <w:ind w:left="420" w:leftChars="0" w:firstLine="420" w:firstLineChars="0"/>
        <w:jc w:val="both"/>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76000" behindDoc="0" locked="0" layoutInCell="1" allowOverlap="1">
                <wp:simplePos x="0" y="0"/>
                <wp:positionH relativeFrom="column">
                  <wp:posOffset>4018280</wp:posOffset>
                </wp:positionH>
                <wp:positionV relativeFrom="paragraph">
                  <wp:posOffset>2760345</wp:posOffset>
                </wp:positionV>
                <wp:extent cx="683260" cy="28575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F861E5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4pt;margin-top:217.35pt;height:22.5pt;width:53.8pt;z-index:251776000;mso-width-relative:page;mso-height-relative:page;" filled="f" stroked="f" coordsize="21600,21600" o:gfxdata="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lmmEB2QAAAAsBAAAPAAAAAAAAAAEAIAAAACIAAABkcnMvZG93bnJldi54&#10;bWxQSwECFAAUAAAACACHTuJAmc5PI2sCAAC7BAAADgAAAAAAAAABACAAAAAoAQAAZHJzL2Uyb0Rv&#10;Yy54bWxQSwUGAAAAAAYABgBZAQAABQYAAAAA&#10;">
                <v:fill on="f" focussize="0,0"/>
                <v:stroke on="f" weight="1pt" miterlimit="8" joinstyle="miter"/>
                <v:imagedata o:title=""/>
                <o:lock v:ext="edit" aspectratio="f"/>
                <v:textbox>
                  <w:txbxContent>
                    <w:p w14:paraId="0F861E5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8048" behindDoc="0" locked="0" layoutInCell="1" allowOverlap="1">
                <wp:simplePos x="0" y="0"/>
                <wp:positionH relativeFrom="column">
                  <wp:posOffset>2827020</wp:posOffset>
                </wp:positionH>
                <wp:positionV relativeFrom="paragraph">
                  <wp:posOffset>2741295</wp:posOffset>
                </wp:positionV>
                <wp:extent cx="683260" cy="285750"/>
                <wp:effectExtent l="0" t="0" r="0" b="0"/>
                <wp:wrapNone/>
                <wp:docPr id="182" name="文本框 182"/>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D5106B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6pt;margin-top:215.85pt;height:22.5pt;width:53.8pt;z-index:251778048;mso-width-relative:page;mso-height-relative:page;" filled="f" stroked="f" coordsize="21600,21600" o:gfxdata="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5nnpQNkAAAALAQAADwAAAAAAAAABACAAAAAiAAAAZHJzL2Rvd25yZXYu&#10;eG1sUEsBAhQAFAAAAAgAh07iQBpwj/psAgAAuwQAAA4AAAAAAAAAAQAgAAAAKAEAAGRycy9lMm9E&#10;b2MueG1sUEsFBgAAAAAGAAYAWQEAAAYGAAAAAA==&#10;">
                <v:fill on="f" focussize="0,0"/>
                <v:stroke on="f" weight="1pt" miterlimit="8" joinstyle="miter"/>
                <v:imagedata o:title=""/>
                <o:lock v:ext="edit" aspectratio="f"/>
                <v:textbox>
                  <w:txbxContent>
                    <w:p w14:paraId="1D5106B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80096" behindDoc="0" locked="0" layoutInCell="1" allowOverlap="1">
                <wp:simplePos x="0" y="0"/>
                <wp:positionH relativeFrom="column">
                  <wp:posOffset>1489710</wp:posOffset>
                </wp:positionH>
                <wp:positionV relativeFrom="paragraph">
                  <wp:posOffset>2747010</wp:posOffset>
                </wp:positionV>
                <wp:extent cx="683260" cy="28575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ABC439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3pt;margin-top:216.3pt;height:22.5pt;width:53.8pt;z-index:251780096;mso-width-relative:page;mso-height-relative:page;" filled="f" stroked="f" coordsize="21600,21600" o:gfxdata="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oXYlD2QAAAAsBAAAPAAAAAAAAAAEAIAAAACIAAABkcnMvZG93bnJldi54&#10;bWxQSwECFAAUAAAACACHTuJAm+UwsmsCAAC7BAAADgAAAAAAAAABACAAAAAoAQAAZHJzL2Uyb0Rv&#10;Yy54bWxQSwUGAAAAAAYABgBZAQAABQYAAAAA&#10;">
                <v:fill on="f" focussize="0,0"/>
                <v:stroke on="f" weight="1pt" miterlimit="8" joinstyle="miter"/>
                <v:imagedata o:title=""/>
                <o:lock v:ext="edit" aspectratio="f"/>
                <v:textbox>
                  <w:txbxContent>
                    <w:p w14:paraId="3ABC439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2928" behindDoc="0" locked="0" layoutInCell="1" allowOverlap="1">
                <wp:simplePos x="0" y="0"/>
                <wp:positionH relativeFrom="column">
                  <wp:posOffset>178435</wp:posOffset>
                </wp:positionH>
                <wp:positionV relativeFrom="paragraph">
                  <wp:posOffset>2743835</wp:posOffset>
                </wp:positionV>
                <wp:extent cx="683260" cy="285750"/>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961EB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5pt;margin-top:216.05pt;height:22.5pt;width:53.8pt;z-index:251772928;mso-width-relative:page;mso-height-relative:page;" filled="f" stroked="f" coordsize="21600,21600" o:gfxdata="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E1zAK2AAAAAoBAAAPAAAAAAAAAAEAIAAAACIAAABkcnMvZG93bnJldi54&#10;bWxQSwECFAAUAAAACACHTuJAXQt/kmwCAAC7BAAADgAAAAAAAAABACAAAAAnAQAAZHJzL2Uyb0Rv&#10;Yy54bWxQSwUGAAAAAAYABgBZAQAABQYAAAAA&#10;">
                <v:fill on="f" focussize="0,0"/>
                <v:stroke on="f" weight="1pt" miterlimit="8" joinstyle="miter"/>
                <v:imagedata o:title=""/>
                <o:lock v:ext="edit" aspectratio="f"/>
                <v:textbox>
                  <w:txbxContent>
                    <w:p w14:paraId="45961EB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1904" behindDoc="0" locked="0" layoutInCell="1" allowOverlap="1">
                <wp:simplePos x="0" y="0"/>
                <wp:positionH relativeFrom="column">
                  <wp:posOffset>1825625</wp:posOffset>
                </wp:positionH>
                <wp:positionV relativeFrom="paragraph">
                  <wp:posOffset>2986405</wp:posOffset>
                </wp:positionV>
                <wp:extent cx="1520190" cy="285750"/>
                <wp:effectExtent l="0" t="0" r="0" b="0"/>
                <wp:wrapNone/>
                <wp:docPr id="180" name="文本框 180"/>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DFF2813">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图3-19 机械臂CBA型组装</w:t>
                            </w:r>
                          </w:p>
                          <w:p w14:paraId="30EB7B3B">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75pt;margin-top:235.15pt;height:22.5pt;width:119.7pt;z-index:251771904;mso-width-relative:page;mso-height-relative:page;" filled="f" stroked="f" coordsize="21600,21600" o:gfxdata="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8CviXaAAAACwEAAA8AAAAAAAAAAQAgAAAAIgAAAGRycy9kb3ducmV2Lnht&#10;bFBLAQIUABQAAAAIAIdO4kD3n3ptaQIAALwEAAAOAAAAAAAAAAEAIAAAACkBAABkcnMvZTJvRG9j&#10;LnhtbFBLBQYAAAAABgAGAFkBAAAEBgAAAAA=&#10;">
                <v:fill on="f" focussize="0,0"/>
                <v:stroke on="f" weight="1pt" miterlimit="8" joinstyle="miter"/>
                <v:imagedata o:title=""/>
                <o:lock v:ext="edit" aspectratio="f"/>
                <v:textbox>
                  <w:txbxContent>
                    <w:p w14:paraId="3DFF2813">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图3-19 机械臂CBA型组装</w:t>
                      </w:r>
                    </w:p>
                    <w:p w14:paraId="30EB7B3B">
                      <w:pPr>
                        <w:rPr>
                          <w:rFonts w:hint="default" w:eastAsiaTheme="minorEastAsia"/>
                          <w:b/>
                          <w:bCs/>
                          <w:lang w:val="en-US" w:eastAsia="zh-CN"/>
                        </w:rPr>
                      </w:pPr>
                    </w:p>
                  </w:txbxContent>
                </v:textbox>
              </v:shape>
            </w:pict>
          </mc:Fallback>
        </mc:AlternateContent>
      </w: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简化模型表示如图3-19所示</w:t>
      </w: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797504" behindDoc="0" locked="0" layoutInCell="1" allowOverlap="1">
            <wp:simplePos x="0" y="0"/>
            <wp:positionH relativeFrom="column">
              <wp:posOffset>3736340</wp:posOffset>
            </wp:positionH>
            <wp:positionV relativeFrom="paragraph">
              <wp:posOffset>220980</wp:posOffset>
            </wp:positionV>
            <wp:extent cx="1172210" cy="2593340"/>
            <wp:effectExtent l="0" t="0" r="8890" b="10160"/>
            <wp:wrapTopAndBottom/>
            <wp:docPr id="206" name="图片 20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15"/>
                    <pic:cNvPicPr>
                      <a:picLocks noChangeAspect="1"/>
                    </pic:cNvPicPr>
                  </pic:nvPicPr>
                  <pic:blipFill>
                    <a:blip r:embed="rId148"/>
                    <a:stretch>
                      <a:fillRect/>
                    </a:stretch>
                  </pic:blipFill>
                  <pic:spPr>
                    <a:xfrm>
                      <a:off x="0" y="0"/>
                      <a:ext cx="1172210" cy="259334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6480" behindDoc="0" locked="0" layoutInCell="1" allowOverlap="1">
            <wp:simplePos x="0" y="0"/>
            <wp:positionH relativeFrom="column">
              <wp:posOffset>2577465</wp:posOffset>
            </wp:positionH>
            <wp:positionV relativeFrom="paragraph">
              <wp:posOffset>272415</wp:posOffset>
            </wp:positionV>
            <wp:extent cx="1108710" cy="2536190"/>
            <wp:effectExtent l="0" t="0" r="8890" b="3810"/>
            <wp:wrapTopAndBottom/>
            <wp:docPr id="205" name="图片 20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14"/>
                    <pic:cNvPicPr>
                      <a:picLocks noChangeAspect="1"/>
                    </pic:cNvPicPr>
                  </pic:nvPicPr>
                  <pic:blipFill>
                    <a:blip r:embed="rId149"/>
                    <a:srcRect t="1985"/>
                    <a:stretch>
                      <a:fillRect/>
                    </a:stretch>
                  </pic:blipFill>
                  <pic:spPr>
                    <a:xfrm>
                      <a:off x="0" y="0"/>
                      <a:ext cx="1108710" cy="253619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5456" behindDoc="0" locked="0" layoutInCell="1" allowOverlap="1">
            <wp:simplePos x="0" y="0"/>
            <wp:positionH relativeFrom="column">
              <wp:posOffset>1202055</wp:posOffset>
            </wp:positionH>
            <wp:positionV relativeFrom="paragraph">
              <wp:posOffset>268605</wp:posOffset>
            </wp:positionV>
            <wp:extent cx="1141730" cy="2554605"/>
            <wp:effectExtent l="0" t="0" r="1270" b="10795"/>
            <wp:wrapTopAndBottom/>
            <wp:docPr id="204" name="图片 204"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16"/>
                    <pic:cNvPicPr>
                      <a:picLocks noChangeAspect="1"/>
                    </pic:cNvPicPr>
                  </pic:nvPicPr>
                  <pic:blipFill>
                    <a:blip r:embed="rId150"/>
                    <a:stretch>
                      <a:fillRect/>
                    </a:stretch>
                  </pic:blipFill>
                  <pic:spPr>
                    <a:xfrm>
                      <a:off x="0" y="0"/>
                      <a:ext cx="1141730" cy="255460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4432" behindDoc="0" locked="0" layoutInCell="1" allowOverlap="1">
            <wp:simplePos x="0" y="0"/>
            <wp:positionH relativeFrom="column">
              <wp:posOffset>-80010</wp:posOffset>
            </wp:positionH>
            <wp:positionV relativeFrom="paragraph">
              <wp:posOffset>220980</wp:posOffset>
            </wp:positionV>
            <wp:extent cx="1176655" cy="2583815"/>
            <wp:effectExtent l="0" t="0" r="4445" b="6985"/>
            <wp:wrapTopAndBottom/>
            <wp:docPr id="203" name="图片 20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13"/>
                    <pic:cNvPicPr>
                      <a:picLocks noChangeAspect="1"/>
                    </pic:cNvPicPr>
                  </pic:nvPicPr>
                  <pic:blipFill>
                    <a:blip r:embed="rId151"/>
                    <a:stretch>
                      <a:fillRect/>
                    </a:stretch>
                  </pic:blipFill>
                  <pic:spPr>
                    <a:xfrm>
                      <a:off x="0" y="0"/>
                      <a:ext cx="1176655" cy="2583815"/>
                    </a:xfrm>
                    <a:prstGeom prst="rect">
                      <a:avLst/>
                    </a:prstGeom>
                  </pic:spPr>
                </pic:pic>
              </a:graphicData>
            </a:graphic>
          </wp:anchor>
        </w:drawing>
      </w:r>
    </w:p>
    <w:p w14:paraId="7087E98F">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1ACD2A7">
      <w:pPr>
        <w:keepNext w:val="0"/>
        <w:keepLines w:val="0"/>
        <w:widowControl/>
        <w:suppressLineNumbers w:val="0"/>
        <w:jc w:val="left"/>
        <w:rPr>
          <w:rFonts w:hint="default" w:ascii="宋体" w:hAnsi="宋体" w:eastAsia="宋体" w:cs="宋体"/>
          <w:b w:val="0"/>
          <w:bCs w:val="0"/>
          <w:sz w:val="24"/>
          <w:szCs w:val="24"/>
          <w:lang w:val="en-US" w:eastAsia="zh-CN"/>
        </w:rPr>
      </w:pPr>
      <w:bookmarkStart w:id="201" w:name="_Toc6643"/>
      <w:bookmarkStart w:id="202" w:name="_Toc10428"/>
      <w:bookmarkStart w:id="203" w:name="_Toc7958"/>
      <w:r>
        <w:rPr>
          <w:rStyle w:val="17"/>
          <w:rFonts w:hint="eastAsia" w:ascii="黑体" w:hAnsi="黑体" w:eastAsia="黑体" w:cs="黑体"/>
          <w:b w:val="0"/>
          <w:bCs/>
          <w:sz w:val="28"/>
          <w:szCs w:val="28"/>
          <w:lang w:val="en-US" w:eastAsia="zh-CN"/>
        </w:rPr>
        <w:t>3.2.5 组装分析结论</w:t>
      </w:r>
      <w:bookmarkEnd w:id="201"/>
      <w:bookmarkEnd w:id="202"/>
      <w:bookmarkEnd w:id="203"/>
    </w:p>
    <w:p w14:paraId="397B67C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Style w:val="17"/>
          <w:rFonts w:hint="default" w:ascii="黑体" w:hAnsi="黑体" w:eastAsia="黑体" w:cs="黑体"/>
          <w:sz w:val="28"/>
          <w:szCs w:val="28"/>
          <w:lang w:val="en-US" w:eastAsia="zh-CN"/>
        </w:rPr>
      </w:pPr>
      <w:r>
        <w:rPr>
          <w:rFonts w:hint="eastAsia" w:ascii="Times New Roman" w:hAnsi="Times New Roman" w:eastAsia="宋体" w:cs="Times New Roman"/>
          <w:b w:val="0"/>
          <w:bCs w:val="0"/>
          <w:i w:val="0"/>
          <w:iCs w:val="0"/>
          <w:sz w:val="24"/>
          <w:szCs w:val="24"/>
          <w:vertAlign w:val="baseline"/>
          <w:lang w:val="en-US" w:eastAsia="zh-CN"/>
        </w:rPr>
        <w:t>综上可得，用于样机测试的机械臂共有24种关节组合方式，各个关节及工具模块均可以灵活地单独拆卸、维修，大大降低了系统的维护成本，节约了工作场地空间。可以根据需要进行调整和重组，利于不同工作环境的空间优化。</w:t>
      </w:r>
    </w:p>
    <w:p w14:paraId="7A4D5FB5">
      <w:pPr>
        <w:pStyle w:val="3"/>
        <w:numPr>
          <w:ilvl w:val="0"/>
          <w:numId w:val="0"/>
        </w:numPr>
        <w:bidi w:val="0"/>
        <w:ind w:leftChars="0"/>
        <w:rPr>
          <w:rFonts w:hint="default" w:ascii="黑体" w:hAnsi="黑体" w:cs="黑体"/>
          <w:b w:val="0"/>
          <w:color w:val="000000"/>
          <w:kern w:val="0"/>
          <w:sz w:val="30"/>
          <w:szCs w:val="30"/>
          <w:lang w:val="en-US" w:eastAsia="zh-CN" w:bidi="ar"/>
        </w:rPr>
      </w:pPr>
      <w:bookmarkStart w:id="204" w:name="_Toc21016"/>
      <w:bookmarkStart w:id="205" w:name="_Toc29236"/>
      <w:bookmarkStart w:id="206" w:name="_Toc28906"/>
      <w:bookmarkStart w:id="207" w:name="_Toc15594"/>
      <w:bookmarkStart w:id="208" w:name="_Toc2142"/>
      <w:bookmarkStart w:id="209" w:name="_Toc19836"/>
      <w:r>
        <w:rPr>
          <w:rFonts w:hint="eastAsia" w:ascii="黑体" w:hAnsi="黑体" w:cs="黑体"/>
          <w:b w:val="0"/>
          <w:color w:val="000000"/>
          <w:kern w:val="0"/>
          <w:sz w:val="30"/>
          <w:szCs w:val="30"/>
          <w:lang w:val="en-US" w:eastAsia="zh-CN" w:bidi="ar"/>
        </w:rPr>
        <w:t>3.3 机械臂运动学建模</w:t>
      </w:r>
      <w:bookmarkEnd w:id="204"/>
      <w:bookmarkEnd w:id="205"/>
      <w:bookmarkEnd w:id="206"/>
    </w:p>
    <w:bookmarkEnd w:id="207"/>
    <w:bookmarkEnd w:id="208"/>
    <w:bookmarkEnd w:id="209"/>
    <w:p w14:paraId="5C8DC24D">
      <w:pPr>
        <w:keepNext w:val="0"/>
        <w:keepLines w:val="0"/>
        <w:widowControl/>
        <w:suppressLineNumbers w:val="0"/>
        <w:jc w:val="left"/>
        <w:rPr>
          <w:rFonts w:hint="default" w:ascii="宋体" w:hAnsi="宋体" w:eastAsia="宋体" w:cs="宋体"/>
          <w:b w:val="0"/>
          <w:bCs w:val="0"/>
          <w:sz w:val="24"/>
          <w:szCs w:val="24"/>
          <w:lang w:val="en-US" w:eastAsia="zh-CN"/>
        </w:rPr>
      </w:pPr>
      <w:bookmarkStart w:id="210" w:name="_Toc16313"/>
      <w:bookmarkStart w:id="211" w:name="_Toc1109"/>
      <w:bookmarkStart w:id="212" w:name="_Toc22216"/>
      <w:r>
        <w:rPr>
          <w:rStyle w:val="17"/>
          <w:rFonts w:hint="eastAsia" w:ascii="黑体" w:hAnsi="黑体" w:eastAsia="黑体" w:cs="黑体"/>
          <w:b w:val="0"/>
          <w:bCs/>
          <w:sz w:val="28"/>
          <w:szCs w:val="28"/>
          <w:lang w:val="en-US" w:eastAsia="zh-CN"/>
        </w:rPr>
        <w:t>3.3.1 连杆坐标系的建立</w:t>
      </w:r>
      <w:bookmarkEnd w:id="210"/>
      <w:bookmarkEnd w:id="211"/>
      <w:bookmarkEnd w:id="212"/>
    </w:p>
    <w:p w14:paraId="634D0F6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以</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为例，连接机械夹具模块，记作</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-D，首先列出SDH标准的参数表。</w:t>
      </w: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0"/>
        <w:gridCol w:w="1420"/>
      </w:tblGrid>
      <w:tr w14:paraId="6133CBA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l2br w:val="nil"/>
              <w:tr2bl w:val="nil"/>
            </w:tcBorders>
            <w:vAlign w:val="top"/>
          </w:tcPr>
          <w:p w14:paraId="06B9F990">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i</w:t>
            </w:r>
          </w:p>
        </w:tc>
        <w:tc>
          <w:tcPr>
            <w:tcW w:w="1420" w:type="dxa"/>
            <w:tcBorders>
              <w:tl2br w:val="nil"/>
              <w:tr2bl w:val="nil"/>
            </w:tcBorders>
            <w:vAlign w:val="top"/>
          </w:tcPr>
          <w:p w14:paraId="2F56A2C0">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θ</w:t>
            </w:r>
          </w:p>
        </w:tc>
        <w:tc>
          <w:tcPr>
            <w:tcW w:w="1420" w:type="dxa"/>
            <w:tcBorders>
              <w:tl2br w:val="nil"/>
              <w:tr2bl w:val="nil"/>
            </w:tcBorders>
            <w:vAlign w:val="top"/>
          </w:tcPr>
          <w:p w14:paraId="0889CCAF">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d</w:t>
            </w:r>
          </w:p>
        </w:tc>
        <w:tc>
          <w:tcPr>
            <w:tcW w:w="1420" w:type="dxa"/>
            <w:tcBorders>
              <w:tl2br w:val="nil"/>
              <w:tr2bl w:val="nil"/>
            </w:tcBorders>
            <w:vAlign w:val="top"/>
          </w:tcPr>
          <w:p w14:paraId="09F13048">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α</w:t>
            </w:r>
          </w:p>
        </w:tc>
        <w:tc>
          <w:tcPr>
            <w:tcW w:w="1420" w:type="dxa"/>
            <w:tcBorders>
              <w:tl2br w:val="nil"/>
              <w:tr2bl w:val="nil"/>
            </w:tcBorders>
            <w:vAlign w:val="top"/>
          </w:tcPr>
          <w:p w14:paraId="0F689261">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a</w:t>
            </w:r>
          </w:p>
        </w:tc>
        <w:tc>
          <w:tcPr>
            <w:tcW w:w="1420" w:type="dxa"/>
            <w:tcBorders>
              <w:tl2br w:val="nil"/>
              <w:tr2bl w:val="nil"/>
            </w:tcBorders>
            <w:vAlign w:val="top"/>
          </w:tcPr>
          <w:p w14:paraId="0E1F6C4F">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baseline"/>
                <w:lang w:val="en-US" w:eastAsia="zh-CN"/>
              </w:rPr>
              <w:t xml:space="preserve"> </w:t>
            </w:r>
            <w:r>
              <w:rPr>
                <w:rFonts w:hint="default" w:ascii="Times New Roman" w:hAnsi="Times New Roman" w:eastAsia="宋体" w:cs="Times New Roman"/>
                <w:b/>
                <w:bCs/>
                <w:i/>
                <w:iCs/>
                <w:sz w:val="21"/>
                <w:szCs w:val="21"/>
                <w:vertAlign w:val="baseline"/>
                <w:lang w:val="en-US" w:eastAsia="zh-CN"/>
              </w:rPr>
              <w:t>Range</w:t>
            </w:r>
          </w:p>
        </w:tc>
      </w:tr>
      <w:tr w14:paraId="5989FD6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bottom w:val="nil"/>
              <w:tl2br w:val="nil"/>
              <w:tr2bl w:val="nil"/>
            </w:tcBorders>
            <w:vAlign w:val="top"/>
          </w:tcPr>
          <w:p w14:paraId="69170573">
            <w:pPr>
              <w:jc w:val="center"/>
              <w:rPr>
                <w:rFonts w:hint="default" w:eastAsiaTheme="minorEastAsia"/>
                <w:b w:val="0"/>
                <w:bCs w:val="0"/>
                <w:sz w:val="21"/>
                <w:szCs w:val="21"/>
                <w:vertAlign w:val="baseline"/>
                <w:lang w:val="en-US" w:eastAsia="zh-CN"/>
              </w:rPr>
            </w:pPr>
            <w:r>
              <w:rPr>
                <w:rFonts w:hint="eastAsia"/>
                <w:b w:val="0"/>
                <w:bCs w:val="0"/>
                <w:sz w:val="21"/>
                <w:szCs w:val="21"/>
                <w:vertAlign w:val="baseline"/>
                <w:lang w:val="en-US" w:eastAsia="zh-CN"/>
              </w:rPr>
              <w:t>1</w:t>
            </w:r>
          </w:p>
        </w:tc>
        <w:tc>
          <w:tcPr>
            <w:tcW w:w="1420" w:type="dxa"/>
            <w:tcBorders>
              <w:bottom w:val="nil"/>
              <w:tl2br w:val="nil"/>
              <w:tr2bl w:val="nil"/>
            </w:tcBorders>
            <w:vAlign w:val="top"/>
          </w:tcPr>
          <w:p w14:paraId="608B5805">
            <w:pPr>
              <w:jc w:val="center"/>
              <w:rPr>
                <w:rFonts w:hint="default" w:eastAsiaTheme="minorEastAsia"/>
                <w:b w:val="0"/>
                <w:bCs w:val="0"/>
                <w:sz w:val="21"/>
                <w:szCs w:val="21"/>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val="0"/>
                <w:bCs w:val="0"/>
                <w:i/>
                <w:iCs/>
                <w:sz w:val="21"/>
                <w:szCs w:val="21"/>
                <w:vertAlign w:val="subscript"/>
                <w:lang w:val="en-US" w:eastAsia="zh-CN"/>
              </w:rPr>
              <w:t>1</w:t>
            </w:r>
          </w:p>
        </w:tc>
        <w:tc>
          <w:tcPr>
            <w:tcW w:w="1420" w:type="dxa"/>
            <w:tcBorders>
              <w:bottom w:val="nil"/>
              <w:tl2br w:val="nil"/>
              <w:tr2bl w:val="nil"/>
            </w:tcBorders>
            <w:vAlign w:val="top"/>
          </w:tcPr>
          <w:p w14:paraId="63AD4B3D">
            <w:pPr>
              <w:jc w:val="center"/>
              <w:rPr>
                <w:rFonts w:hint="default" w:eastAsiaTheme="minorEastAsia"/>
                <w:b w:val="0"/>
                <w:bCs w:val="0"/>
                <w:sz w:val="21"/>
                <w:szCs w:val="21"/>
                <w:vertAlign w:val="baseline"/>
                <w:lang w:val="en-US" w:eastAsia="zh-CN"/>
              </w:rPr>
            </w:pPr>
            <w:r>
              <w:rPr>
                <w:rFonts w:hint="eastAsia"/>
                <w:b w:val="0"/>
                <w:bCs w:val="0"/>
                <w:lang w:val="en-US" w:eastAsia="zh-CN"/>
              </w:rPr>
              <w:t>95</w:t>
            </w:r>
          </w:p>
        </w:tc>
        <w:tc>
          <w:tcPr>
            <w:tcW w:w="1420" w:type="dxa"/>
            <w:tcBorders>
              <w:bottom w:val="nil"/>
              <w:tl2br w:val="nil"/>
              <w:tr2bl w:val="nil"/>
            </w:tcBorders>
            <w:vAlign w:val="top"/>
          </w:tcPr>
          <w:p w14:paraId="76208C25">
            <w:pPr>
              <w:jc w:val="center"/>
              <w:rPr>
                <w:rFonts w:hint="default" w:eastAsiaTheme="minorEastAsia"/>
                <w:lang w:val="en-US" w:eastAsia="zh-CN"/>
              </w:rPr>
            </w:pPr>
            <w:r>
              <w:rPr>
                <w:rFonts w:hint="eastAsia"/>
                <w:sz w:val="21"/>
                <w:szCs w:val="21"/>
                <w:vertAlign w:val="baseline"/>
                <w:lang w:val="en-US" w:eastAsia="zh-CN"/>
              </w:rPr>
              <w:t>90°</w:t>
            </w:r>
          </w:p>
        </w:tc>
        <w:tc>
          <w:tcPr>
            <w:tcW w:w="1420" w:type="dxa"/>
            <w:tcBorders>
              <w:bottom w:val="nil"/>
              <w:tl2br w:val="nil"/>
              <w:tr2bl w:val="nil"/>
            </w:tcBorders>
            <w:vAlign w:val="top"/>
          </w:tcPr>
          <w:p w14:paraId="53136E86">
            <w:pPr>
              <w:jc w:val="center"/>
              <w:rPr>
                <w:rFonts w:hint="eastAsia" w:eastAsiaTheme="minorEastAsia"/>
                <w:lang w:val="en-US" w:eastAsia="zh-CN"/>
              </w:rPr>
            </w:pPr>
            <w:r>
              <w:rPr>
                <w:rFonts w:hint="eastAsia"/>
                <w:lang w:val="en-US" w:eastAsia="zh-CN"/>
              </w:rPr>
              <w:t>0</w:t>
            </w:r>
          </w:p>
        </w:tc>
        <w:tc>
          <w:tcPr>
            <w:tcW w:w="1420" w:type="dxa"/>
            <w:tcBorders>
              <w:bottom w:val="nil"/>
              <w:tl2br w:val="nil"/>
              <w:tr2bl w:val="nil"/>
            </w:tcBorders>
            <w:vAlign w:val="top"/>
          </w:tcPr>
          <w:p w14:paraId="591CB22B">
            <w:pPr>
              <w:jc w:val="center"/>
              <w:rPr>
                <w:rFonts w:hint="default" w:eastAsiaTheme="minorEastAsia"/>
                <w:lang w:val="en-US" w:eastAsia="zh-CN"/>
              </w:rPr>
            </w:pPr>
            <w:r>
              <w:rPr>
                <w:rFonts w:hint="eastAsia"/>
                <w:lang w:val="en-US" w:eastAsia="zh-CN"/>
              </w:rPr>
              <w:t>(0</w:t>
            </w:r>
            <w:r>
              <w:rPr>
                <w:rFonts w:hint="eastAsia"/>
                <w:sz w:val="21"/>
                <w:szCs w:val="21"/>
                <w:vertAlign w:val="baseline"/>
                <w:lang w:val="en-US" w:eastAsia="zh-CN"/>
              </w:rPr>
              <w:t>°</w:t>
            </w:r>
            <w:r>
              <w:rPr>
                <w:rFonts w:hint="eastAsia"/>
                <w:lang w:val="en-US" w:eastAsia="zh-CN"/>
              </w:rPr>
              <w:t>,0</w:t>
            </w:r>
            <w:r>
              <w:rPr>
                <w:rFonts w:hint="eastAsia"/>
                <w:sz w:val="21"/>
                <w:szCs w:val="21"/>
                <w:vertAlign w:val="baseline"/>
                <w:lang w:val="en-US" w:eastAsia="zh-CN"/>
              </w:rPr>
              <w:t>°</w:t>
            </w:r>
            <w:r>
              <w:rPr>
                <w:rFonts w:hint="eastAsia"/>
                <w:lang w:val="en-US" w:eastAsia="zh-CN"/>
              </w:rPr>
              <w:t>)</w:t>
            </w:r>
          </w:p>
        </w:tc>
      </w:tr>
      <w:tr w14:paraId="241A52F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op w:val="nil"/>
              <w:bottom w:val="nil"/>
            </w:tcBorders>
            <w:vAlign w:val="top"/>
          </w:tcPr>
          <w:p w14:paraId="13DAFC57">
            <w:pPr>
              <w:jc w:val="center"/>
              <w:rPr>
                <w:rFonts w:hint="default" w:eastAsiaTheme="minorEastAsia"/>
                <w:b w:val="0"/>
                <w:bCs w:val="0"/>
                <w:sz w:val="21"/>
                <w:szCs w:val="21"/>
                <w:vertAlign w:val="baseline"/>
                <w:lang w:val="en-US" w:eastAsia="zh-CN"/>
              </w:rPr>
            </w:pPr>
            <w:r>
              <w:rPr>
                <w:rFonts w:hint="eastAsia"/>
                <w:b w:val="0"/>
                <w:bCs w:val="0"/>
                <w:sz w:val="21"/>
                <w:szCs w:val="21"/>
                <w:vertAlign w:val="baseline"/>
                <w:lang w:val="en-US" w:eastAsia="zh-CN"/>
              </w:rPr>
              <w:t>2</w:t>
            </w:r>
          </w:p>
        </w:tc>
        <w:tc>
          <w:tcPr>
            <w:tcW w:w="1420" w:type="dxa"/>
            <w:tcBorders>
              <w:top w:val="nil"/>
              <w:bottom w:val="nil"/>
            </w:tcBorders>
            <w:vAlign w:val="top"/>
          </w:tcPr>
          <w:p w14:paraId="488B8536">
            <w:pPr>
              <w:jc w:val="center"/>
              <w:rPr>
                <w:rFonts w:hint="default" w:eastAsiaTheme="minorEastAsia"/>
                <w:b w:val="0"/>
                <w:bCs w:val="0"/>
                <w:sz w:val="21"/>
                <w:szCs w:val="21"/>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subscript"/>
                <w:lang w:val="en-US" w:eastAsia="zh-CN"/>
              </w:rPr>
              <w:t>2</w:t>
            </w:r>
          </w:p>
        </w:tc>
        <w:tc>
          <w:tcPr>
            <w:tcW w:w="1420" w:type="dxa"/>
            <w:tcBorders>
              <w:top w:val="nil"/>
              <w:bottom w:val="nil"/>
            </w:tcBorders>
            <w:vAlign w:val="top"/>
          </w:tcPr>
          <w:p w14:paraId="19843AD6">
            <w:pPr>
              <w:jc w:val="center"/>
              <w:rPr>
                <w:rFonts w:hint="default"/>
                <w:b w:val="0"/>
                <w:bCs w:val="0"/>
                <w:sz w:val="21"/>
                <w:szCs w:val="21"/>
                <w:vertAlign w:val="baseline"/>
                <w:lang w:val="en-US" w:eastAsia="zh-CN"/>
              </w:rPr>
            </w:pPr>
            <w:r>
              <w:rPr>
                <w:rFonts w:hint="eastAsia"/>
                <w:b w:val="0"/>
                <w:bCs w:val="0"/>
                <w:sz w:val="21"/>
                <w:szCs w:val="21"/>
                <w:vertAlign w:val="baseline"/>
                <w:lang w:val="en-US" w:eastAsia="zh-CN"/>
              </w:rPr>
              <w:t>0</w:t>
            </w:r>
          </w:p>
        </w:tc>
        <w:tc>
          <w:tcPr>
            <w:tcW w:w="1420" w:type="dxa"/>
            <w:tcBorders>
              <w:top w:val="nil"/>
              <w:bottom w:val="nil"/>
            </w:tcBorders>
            <w:vAlign w:val="top"/>
          </w:tcPr>
          <w:p w14:paraId="0FBEF643">
            <w:pPr>
              <w:jc w:val="center"/>
              <w:rPr>
                <w:rFonts w:hint="default"/>
                <w:sz w:val="21"/>
                <w:szCs w:val="21"/>
                <w:vertAlign w:val="baseline"/>
                <w:lang w:val="en-US" w:eastAsia="zh-CN"/>
              </w:rPr>
            </w:pPr>
            <w:r>
              <w:rPr>
                <w:rFonts w:hint="eastAsia"/>
                <w:sz w:val="21"/>
                <w:szCs w:val="21"/>
                <w:vertAlign w:val="baseline"/>
                <w:lang w:val="en-US" w:eastAsia="zh-CN"/>
              </w:rPr>
              <w:t>90°</w:t>
            </w:r>
          </w:p>
        </w:tc>
        <w:tc>
          <w:tcPr>
            <w:tcW w:w="1420" w:type="dxa"/>
            <w:tcBorders>
              <w:top w:val="nil"/>
              <w:bottom w:val="nil"/>
            </w:tcBorders>
            <w:vAlign w:val="top"/>
          </w:tcPr>
          <w:p w14:paraId="1CC7B7F5">
            <w:pPr>
              <w:jc w:val="center"/>
              <w:rPr>
                <w:rFonts w:hint="default"/>
                <w:sz w:val="21"/>
                <w:szCs w:val="21"/>
                <w:vertAlign w:val="baseline"/>
                <w:lang w:val="en-US" w:eastAsia="zh-CN"/>
              </w:rPr>
            </w:pPr>
            <w:r>
              <w:rPr>
                <w:rFonts w:hint="eastAsia"/>
                <w:sz w:val="21"/>
                <w:szCs w:val="21"/>
                <w:vertAlign w:val="baseline"/>
                <w:lang w:val="en-US" w:eastAsia="zh-CN"/>
              </w:rPr>
              <w:t>113.5</w:t>
            </w:r>
          </w:p>
        </w:tc>
        <w:tc>
          <w:tcPr>
            <w:tcW w:w="1420" w:type="dxa"/>
            <w:tcBorders>
              <w:top w:val="nil"/>
              <w:bottom w:val="nil"/>
            </w:tcBorders>
            <w:vAlign w:val="top"/>
          </w:tcPr>
          <w:p w14:paraId="401A25D4">
            <w:pPr>
              <w:jc w:val="center"/>
              <w:rPr>
                <w:rFonts w:hint="default"/>
                <w:sz w:val="21"/>
                <w:szCs w:val="21"/>
                <w:vertAlign w:val="baseline"/>
                <w:lang w:val="en-US" w:eastAsia="zh-CN"/>
              </w:rPr>
            </w:pPr>
            <w:r>
              <w:rPr>
                <w:rFonts w:hint="eastAsia"/>
                <w:sz w:val="21"/>
                <w:szCs w:val="21"/>
                <w:vertAlign w:val="baseline"/>
                <w:lang w:val="en-US" w:eastAsia="zh-CN"/>
              </w:rPr>
              <w:t>(0°,180°)</w:t>
            </w:r>
          </w:p>
        </w:tc>
      </w:tr>
      <w:tr w14:paraId="3BCCD3B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op w:val="nil"/>
              <w:bottom w:val="nil"/>
              <w:tl2br w:val="nil"/>
              <w:tr2bl w:val="nil"/>
            </w:tcBorders>
            <w:vAlign w:val="top"/>
          </w:tcPr>
          <w:p w14:paraId="6392CC7E">
            <w:pPr>
              <w:jc w:val="center"/>
              <w:rPr>
                <w:rFonts w:hint="default" w:eastAsiaTheme="minorEastAsia"/>
                <w:b w:val="0"/>
                <w:bCs w:val="0"/>
                <w:sz w:val="21"/>
                <w:szCs w:val="21"/>
                <w:vertAlign w:val="baseline"/>
                <w:lang w:val="en-US" w:eastAsia="zh-CN"/>
              </w:rPr>
            </w:pPr>
            <w:r>
              <w:rPr>
                <w:rFonts w:hint="eastAsia"/>
                <w:b w:val="0"/>
                <w:bCs w:val="0"/>
                <w:sz w:val="21"/>
                <w:szCs w:val="21"/>
                <w:vertAlign w:val="baseline"/>
                <w:lang w:val="en-US" w:eastAsia="zh-CN"/>
              </w:rPr>
              <w:t>3</w:t>
            </w:r>
          </w:p>
        </w:tc>
        <w:tc>
          <w:tcPr>
            <w:tcW w:w="1420" w:type="dxa"/>
            <w:tcBorders>
              <w:top w:val="nil"/>
              <w:bottom w:val="nil"/>
              <w:tl2br w:val="nil"/>
              <w:tr2bl w:val="nil"/>
            </w:tcBorders>
            <w:vAlign w:val="top"/>
          </w:tcPr>
          <w:p w14:paraId="6A85CCE1">
            <w:pPr>
              <w:jc w:val="center"/>
              <w:rPr>
                <w:rFonts w:hint="default" w:eastAsiaTheme="minorEastAsia"/>
                <w:b w:val="0"/>
                <w:bCs w:val="0"/>
                <w:sz w:val="21"/>
                <w:szCs w:val="21"/>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subscript"/>
                <w:lang w:val="en-US" w:eastAsia="zh-CN"/>
              </w:rPr>
              <w:t>3</w:t>
            </w:r>
          </w:p>
        </w:tc>
        <w:tc>
          <w:tcPr>
            <w:tcW w:w="1420" w:type="dxa"/>
            <w:tcBorders>
              <w:top w:val="nil"/>
              <w:bottom w:val="nil"/>
              <w:tl2br w:val="nil"/>
              <w:tr2bl w:val="nil"/>
            </w:tcBorders>
            <w:vAlign w:val="top"/>
          </w:tcPr>
          <w:p w14:paraId="1B11D05D">
            <w:pPr>
              <w:jc w:val="center"/>
              <w:rPr>
                <w:rFonts w:hint="default" w:eastAsiaTheme="minorEastAsia"/>
                <w:b w:val="0"/>
                <w:bCs w:val="0"/>
                <w:sz w:val="21"/>
                <w:szCs w:val="21"/>
                <w:vertAlign w:val="baseline"/>
                <w:lang w:val="en-US" w:eastAsia="zh-CN"/>
              </w:rPr>
            </w:pPr>
            <w:r>
              <w:rPr>
                <w:rFonts w:hint="eastAsia"/>
                <w:b w:val="0"/>
                <w:bCs w:val="0"/>
                <w:lang w:val="en-US" w:eastAsia="zh-CN"/>
              </w:rPr>
              <w:t>21.34</w:t>
            </w:r>
          </w:p>
        </w:tc>
        <w:tc>
          <w:tcPr>
            <w:tcW w:w="1420" w:type="dxa"/>
            <w:tcBorders>
              <w:top w:val="nil"/>
              <w:bottom w:val="nil"/>
              <w:tl2br w:val="nil"/>
              <w:tr2bl w:val="nil"/>
            </w:tcBorders>
            <w:vAlign w:val="top"/>
          </w:tcPr>
          <w:p w14:paraId="61F92F34">
            <w:pPr>
              <w:jc w:val="center"/>
              <w:rPr>
                <w:rFonts w:hint="eastAsia"/>
              </w:rPr>
            </w:pPr>
            <w:r>
              <w:rPr>
                <w:rFonts w:hint="eastAsia"/>
                <w:sz w:val="21"/>
                <w:szCs w:val="21"/>
                <w:vertAlign w:val="baseline"/>
                <w:lang w:val="en-US" w:eastAsia="zh-CN"/>
              </w:rPr>
              <w:t>90°</w:t>
            </w:r>
          </w:p>
        </w:tc>
        <w:tc>
          <w:tcPr>
            <w:tcW w:w="1420" w:type="dxa"/>
            <w:tcBorders>
              <w:top w:val="nil"/>
              <w:bottom w:val="nil"/>
              <w:tl2br w:val="nil"/>
              <w:tr2bl w:val="nil"/>
            </w:tcBorders>
            <w:vAlign w:val="top"/>
          </w:tcPr>
          <w:p w14:paraId="515BB67A">
            <w:pPr>
              <w:jc w:val="center"/>
              <w:rPr>
                <w:rFonts w:hint="default" w:eastAsiaTheme="minorEastAsia"/>
                <w:lang w:val="en-US" w:eastAsia="zh-CN"/>
              </w:rPr>
            </w:pPr>
            <w:r>
              <w:rPr>
                <w:rFonts w:hint="eastAsia"/>
                <w:lang w:val="en-US" w:eastAsia="zh-CN"/>
              </w:rPr>
              <w:t>88.5</w:t>
            </w:r>
          </w:p>
        </w:tc>
        <w:tc>
          <w:tcPr>
            <w:tcW w:w="1420" w:type="dxa"/>
            <w:tcBorders>
              <w:top w:val="nil"/>
              <w:bottom w:val="nil"/>
              <w:tl2br w:val="nil"/>
              <w:tr2bl w:val="nil"/>
            </w:tcBorders>
            <w:vAlign w:val="top"/>
          </w:tcPr>
          <w:p w14:paraId="1A0C4A0A">
            <w:pPr>
              <w:jc w:val="center"/>
              <w:rPr>
                <w:rFonts w:hint="default" w:eastAsiaTheme="minorEastAsia"/>
                <w:lang w:val="en-US" w:eastAsia="zh-CN"/>
              </w:rPr>
            </w:pPr>
            <w:r>
              <w:rPr>
                <w:rFonts w:hint="eastAsia"/>
                <w:lang w:val="en-US" w:eastAsia="zh-CN"/>
              </w:rPr>
              <w:t>(0</w:t>
            </w:r>
            <w:r>
              <w:rPr>
                <w:rFonts w:hint="eastAsia"/>
                <w:sz w:val="21"/>
                <w:szCs w:val="21"/>
                <w:vertAlign w:val="baseline"/>
                <w:lang w:val="en-US" w:eastAsia="zh-CN"/>
              </w:rPr>
              <w:t>°</w:t>
            </w:r>
            <w:r>
              <w:rPr>
                <w:rFonts w:hint="eastAsia"/>
                <w:lang w:val="en-US" w:eastAsia="zh-CN"/>
              </w:rPr>
              <w:t>,180</w:t>
            </w:r>
            <w:r>
              <w:rPr>
                <w:rFonts w:hint="eastAsia"/>
                <w:sz w:val="21"/>
                <w:szCs w:val="21"/>
                <w:vertAlign w:val="baseline"/>
                <w:lang w:val="en-US" w:eastAsia="zh-CN"/>
              </w:rPr>
              <w:t>°</w:t>
            </w:r>
            <w:r>
              <w:rPr>
                <w:rFonts w:hint="eastAsia"/>
                <w:lang w:val="en-US" w:eastAsia="zh-CN"/>
              </w:rPr>
              <w:t>)</w:t>
            </w:r>
          </w:p>
        </w:tc>
      </w:tr>
      <w:tr w14:paraId="31E12DF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op w:val="nil"/>
              <w:tl2br w:val="nil"/>
              <w:tr2bl w:val="nil"/>
            </w:tcBorders>
            <w:vAlign w:val="top"/>
          </w:tcPr>
          <w:p w14:paraId="35ED8EF1">
            <w:pPr>
              <w:jc w:val="center"/>
              <w:rPr>
                <w:rFonts w:hint="default"/>
                <w:b w:val="0"/>
                <w:bCs w:val="0"/>
                <w:sz w:val="18"/>
                <w:szCs w:val="18"/>
                <w:vertAlign w:val="baseline"/>
                <w:lang w:val="en-US" w:eastAsia="zh-CN"/>
              </w:rPr>
            </w:pPr>
            <w:r>
              <w:rPr>
                <w:rFonts w:hint="eastAsia"/>
                <w:b w:val="0"/>
                <w:bCs w:val="0"/>
                <w:sz w:val="18"/>
                <w:szCs w:val="18"/>
                <w:vertAlign w:val="baseline"/>
                <w:lang w:val="en-US" w:eastAsia="zh-CN"/>
              </w:rPr>
              <w:t>4</w:t>
            </w:r>
          </w:p>
        </w:tc>
        <w:tc>
          <w:tcPr>
            <w:tcW w:w="1420" w:type="dxa"/>
            <w:tcBorders>
              <w:top w:val="nil"/>
              <w:tl2br w:val="nil"/>
              <w:tr2bl w:val="nil"/>
            </w:tcBorders>
            <w:vAlign w:val="top"/>
          </w:tcPr>
          <w:p w14:paraId="4AECFC99">
            <w:pPr>
              <w:jc w:val="center"/>
              <w:rPr>
                <w:rFonts w:hint="default"/>
                <w:b w:val="0"/>
                <w:bCs w:val="0"/>
                <w:sz w:val="18"/>
                <w:szCs w:val="18"/>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subscript"/>
                <w:lang w:val="en-US" w:eastAsia="zh-CN"/>
              </w:rPr>
              <w:t>4</w:t>
            </w:r>
          </w:p>
        </w:tc>
        <w:tc>
          <w:tcPr>
            <w:tcW w:w="1420" w:type="dxa"/>
            <w:tcBorders>
              <w:top w:val="nil"/>
              <w:tl2br w:val="nil"/>
              <w:tr2bl w:val="nil"/>
            </w:tcBorders>
            <w:vAlign w:val="top"/>
          </w:tcPr>
          <w:p w14:paraId="1E614163">
            <w:pPr>
              <w:jc w:val="center"/>
              <w:rPr>
                <w:rFonts w:hint="eastAsia" w:eastAsiaTheme="minorEastAsia"/>
                <w:b w:val="0"/>
                <w:bCs w:val="0"/>
                <w:sz w:val="18"/>
                <w:szCs w:val="18"/>
                <w:vertAlign w:val="baseline"/>
                <w:lang w:val="en-US" w:eastAsia="zh-CN"/>
              </w:rPr>
            </w:pPr>
            <w:r>
              <w:rPr>
                <w:rFonts w:hint="eastAsia"/>
                <w:b w:val="0"/>
                <w:bCs w:val="0"/>
                <w:lang w:val="en-US" w:eastAsia="zh-CN"/>
              </w:rPr>
              <w:t>0</w:t>
            </w:r>
          </w:p>
        </w:tc>
        <w:tc>
          <w:tcPr>
            <w:tcW w:w="1420" w:type="dxa"/>
            <w:tcBorders>
              <w:top w:val="nil"/>
              <w:tl2br w:val="nil"/>
              <w:tr2bl w:val="nil"/>
            </w:tcBorders>
            <w:vAlign w:val="top"/>
          </w:tcPr>
          <w:p w14:paraId="6689EA97">
            <w:pPr>
              <w:jc w:val="center"/>
              <w:rPr>
                <w:rFonts w:hint="eastAsia" w:eastAsiaTheme="minorEastAsia"/>
                <w:lang w:val="en-US" w:eastAsia="zh-CN"/>
              </w:rPr>
            </w:pPr>
            <w:r>
              <w:rPr>
                <w:rFonts w:hint="eastAsia"/>
                <w:lang w:val="en-US" w:eastAsia="zh-CN"/>
              </w:rPr>
              <w:t>0</w:t>
            </w:r>
          </w:p>
        </w:tc>
        <w:tc>
          <w:tcPr>
            <w:tcW w:w="1420" w:type="dxa"/>
            <w:tcBorders>
              <w:top w:val="nil"/>
              <w:tl2br w:val="nil"/>
              <w:tr2bl w:val="nil"/>
            </w:tcBorders>
            <w:vAlign w:val="top"/>
          </w:tcPr>
          <w:p w14:paraId="19CAA714">
            <w:pPr>
              <w:jc w:val="center"/>
              <w:rPr>
                <w:rFonts w:hint="default" w:eastAsiaTheme="minorEastAsia"/>
                <w:lang w:val="en-US" w:eastAsia="zh-CN"/>
              </w:rPr>
            </w:pPr>
            <w:r>
              <w:rPr>
                <w:rFonts w:hint="eastAsia"/>
                <w:lang w:val="en-US" w:eastAsia="zh-CN"/>
              </w:rPr>
              <w:t>152</w:t>
            </w:r>
          </w:p>
        </w:tc>
        <w:tc>
          <w:tcPr>
            <w:tcW w:w="1420" w:type="dxa"/>
            <w:tcBorders>
              <w:top w:val="nil"/>
              <w:tl2br w:val="nil"/>
              <w:tr2bl w:val="nil"/>
            </w:tcBorders>
            <w:vAlign w:val="top"/>
          </w:tcPr>
          <w:p w14:paraId="0EDD5C5D">
            <w:pPr>
              <w:jc w:val="center"/>
              <w:rPr>
                <w:rFonts w:hint="default" w:eastAsiaTheme="minorEastAsia"/>
                <w:lang w:val="en-US" w:eastAsia="zh-CN"/>
              </w:rPr>
            </w:pPr>
            <w:r>
              <w:rPr>
                <w:rFonts w:hint="eastAsia"/>
                <w:lang w:val="en-US" w:eastAsia="zh-CN"/>
              </w:rPr>
              <w:t>(0</w:t>
            </w:r>
            <w:r>
              <w:rPr>
                <w:rFonts w:hint="eastAsia"/>
                <w:sz w:val="21"/>
                <w:szCs w:val="21"/>
                <w:vertAlign w:val="baseline"/>
                <w:lang w:val="en-US" w:eastAsia="zh-CN"/>
              </w:rPr>
              <w:t>°</w:t>
            </w:r>
            <w:r>
              <w:rPr>
                <w:rFonts w:hint="eastAsia"/>
                <w:lang w:val="en-US" w:eastAsia="zh-CN"/>
              </w:rPr>
              <w:t>,180</w:t>
            </w:r>
            <w:r>
              <w:rPr>
                <w:rFonts w:hint="eastAsia"/>
                <w:sz w:val="21"/>
                <w:szCs w:val="21"/>
                <w:vertAlign w:val="baseline"/>
                <w:lang w:val="en-US" w:eastAsia="zh-CN"/>
              </w:rPr>
              <w:t>°</w:t>
            </w:r>
            <w:r>
              <w:rPr>
                <w:rFonts w:hint="eastAsia"/>
                <w:lang w:val="en-US" w:eastAsia="zh-CN"/>
              </w:rPr>
              <w:t>)</w:t>
            </w:r>
          </w:p>
        </w:tc>
      </w:tr>
    </w:tbl>
    <w:p w14:paraId="104FEA6E">
      <w:pPr>
        <w:ind w:firstLine="420" w:firstLineChars="0"/>
        <w:rPr>
          <w:rFonts w:hint="eastAsia" w:ascii="Times New Roman" w:hAnsi="Times New Roman" w:eastAsia="宋体" w:cs="Times New Roman"/>
          <w:b w:val="0"/>
          <w:bCs w:val="0"/>
          <w:i w:val="0"/>
          <w:iCs w:val="0"/>
          <w:sz w:val="24"/>
          <w:szCs w:val="24"/>
          <w:vertAlign w:val="baseline"/>
          <w:lang w:val="en-US" w:eastAsia="zh-CN"/>
        </w:rPr>
      </w:pPr>
      <w:r>
        <w:rPr>
          <w:sz w:val="28"/>
          <w:szCs w:val="28"/>
        </w:rPr>
        <mc:AlternateContent>
          <mc:Choice Requires="wps">
            <w:drawing>
              <wp:anchor distT="0" distB="0" distL="114300" distR="114300" simplePos="0" relativeHeight="251774976" behindDoc="0" locked="0" layoutInCell="1" allowOverlap="1">
                <wp:simplePos x="0" y="0"/>
                <wp:positionH relativeFrom="column">
                  <wp:posOffset>1270635</wp:posOffset>
                </wp:positionH>
                <wp:positionV relativeFrom="paragraph">
                  <wp:posOffset>33020</wp:posOffset>
                </wp:positionV>
                <wp:extent cx="2727960" cy="285750"/>
                <wp:effectExtent l="0" t="0" r="0" b="0"/>
                <wp:wrapNone/>
                <wp:docPr id="211" name="文本框 211"/>
                <wp:cNvGraphicFramePr/>
                <a:graphic xmlns:a="http://schemas.openxmlformats.org/drawingml/2006/main">
                  <a:graphicData uri="http://schemas.microsoft.com/office/word/2010/wordprocessingShape">
                    <wps:wsp>
                      <wps:cNvSpPr txBox="1"/>
                      <wps:spPr>
                        <a:xfrm>
                          <a:off x="0" y="0"/>
                          <a:ext cx="27279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1514B41">
                            <w:pPr>
                              <w:keepNext w:val="0"/>
                              <w:keepLines w:val="0"/>
                              <w:widowControl/>
                              <w:suppressLineNumbers w:val="0"/>
                              <w:ind w:left="180" w:hanging="180" w:hangingChars="100"/>
                              <w:jc w:val="left"/>
                              <w:rPr>
                                <w:rFonts w:hint="default"/>
                                <w:b w:val="0"/>
                                <w:bCs w:val="0"/>
                                <w:sz w:val="18"/>
                                <w:szCs w:val="18"/>
                                <w:lang w:val="en-US" w:eastAsia="zh-CN"/>
                              </w:rPr>
                            </w:pPr>
                            <w:r>
                              <w:rPr>
                                <w:rFonts w:hint="eastAsia"/>
                                <w:b w:val="0"/>
                                <w:bCs w:val="0"/>
                                <w:sz w:val="18"/>
                                <w:szCs w:val="18"/>
                                <w:lang w:val="en-US" w:eastAsia="zh-CN"/>
                              </w:rPr>
                              <w:t xml:space="preserve">表3-20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机械臂SDH参数表 单位mm</w:t>
                            </w:r>
                          </w:p>
                          <w:p w14:paraId="350DB093">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05pt;margin-top:2.6pt;height:22.5pt;width:214.8pt;z-index:251774976;mso-width-relative:page;mso-height-relative:page;" filled="f" stroked="f" coordsize="21600,21600" o:gfxdata="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iVckNUAAAAIAQAADwAAAAAAAAABACAAAAAiAAAAZHJzL2Rvd25yZXYueG1s&#10;UEsBAhQAFAAAAAgAh07iQKg/w+VtAgAAvAQAAA4AAAAAAAAAAQAgAAAAJAEAAGRycy9lMm9Eb2Mu&#10;eG1sUEsFBgAAAAAGAAYAWQEAAAMGAAAAAA==&#10;">
                <v:fill on="f" focussize="0,0"/>
                <v:stroke on="f" weight="1pt" miterlimit="8" joinstyle="miter"/>
                <v:imagedata o:title=""/>
                <o:lock v:ext="edit" aspectratio="f"/>
                <v:textbox>
                  <w:txbxContent>
                    <w:p w14:paraId="21514B41">
                      <w:pPr>
                        <w:keepNext w:val="0"/>
                        <w:keepLines w:val="0"/>
                        <w:widowControl/>
                        <w:suppressLineNumbers w:val="0"/>
                        <w:ind w:left="180" w:hanging="180" w:hangingChars="100"/>
                        <w:jc w:val="left"/>
                        <w:rPr>
                          <w:rFonts w:hint="default"/>
                          <w:b w:val="0"/>
                          <w:bCs w:val="0"/>
                          <w:sz w:val="18"/>
                          <w:szCs w:val="18"/>
                          <w:lang w:val="en-US" w:eastAsia="zh-CN"/>
                        </w:rPr>
                      </w:pPr>
                      <w:r>
                        <w:rPr>
                          <w:rFonts w:hint="eastAsia"/>
                          <w:b w:val="0"/>
                          <w:bCs w:val="0"/>
                          <w:sz w:val="18"/>
                          <w:szCs w:val="18"/>
                          <w:lang w:val="en-US" w:eastAsia="zh-CN"/>
                        </w:rPr>
                        <w:t xml:space="preserve">表3-20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机械臂SDH参数表 单位mm</w:t>
                      </w:r>
                    </w:p>
                    <w:p w14:paraId="350DB093">
                      <w:pPr>
                        <w:rPr>
                          <w:rFonts w:hint="default" w:eastAsiaTheme="minorEastAsia"/>
                          <w:b/>
                          <w:bCs/>
                          <w:sz w:val="18"/>
                          <w:szCs w:val="18"/>
                          <w:lang w:val="en-US" w:eastAsia="zh-CN"/>
                        </w:rPr>
                      </w:pPr>
                    </w:p>
                  </w:txbxContent>
                </v:textbox>
              </v:shape>
            </w:pict>
          </mc:Fallback>
        </mc:AlternateContent>
      </w:r>
    </w:p>
    <w:p w14:paraId="653AFFE2">
      <w:pPr>
        <w:pStyle w:val="6"/>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sz w:val="28"/>
          <w:szCs w:val="28"/>
        </w:rPr>
        <mc:AlternateContent>
          <mc:Choice Requires="wps">
            <w:drawing>
              <wp:anchor distT="0" distB="0" distL="114300" distR="114300" simplePos="0" relativeHeight="251779072" behindDoc="0" locked="0" layoutInCell="1" allowOverlap="1">
                <wp:simplePos x="0" y="0"/>
                <wp:positionH relativeFrom="column">
                  <wp:posOffset>1655445</wp:posOffset>
                </wp:positionH>
                <wp:positionV relativeFrom="paragraph">
                  <wp:posOffset>4467225</wp:posOffset>
                </wp:positionV>
                <wp:extent cx="2184400" cy="285750"/>
                <wp:effectExtent l="0" t="0" r="0" b="0"/>
                <wp:wrapNone/>
                <wp:docPr id="213" name="文本框 213"/>
                <wp:cNvGraphicFramePr/>
                <a:graphic xmlns:a="http://schemas.openxmlformats.org/drawingml/2006/main">
                  <a:graphicData uri="http://schemas.microsoft.com/office/word/2010/wordprocessingShape">
                    <wps:wsp>
                      <wps:cNvSpPr txBox="1"/>
                      <wps:spPr>
                        <a:xfrm>
                          <a:off x="0" y="0"/>
                          <a:ext cx="218440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E9ADFB7">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表3-21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机械臂连杆坐标系</w:t>
                            </w:r>
                          </w:p>
                          <w:p w14:paraId="47E43D8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35pt;margin-top:351.75pt;height:22.5pt;width:172pt;z-index:251779072;mso-width-relative:page;mso-height-relative:page;" filled="f" stroked="f" coordsize="21600,21600" o:gfxdata="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XRs6aNkAAAALAQAADwAAAAAAAAABACAAAAAiAAAAZHJzL2Rvd25yZXYu&#10;eG1sUEsBAhQAFAAAAAgAh07iQIlmqz9sAgAAvAQAAA4AAAAAAAAAAQAgAAAAKAEAAGRycy9lMm9E&#10;b2MueG1sUEsFBgAAAAAGAAYAWQEAAAYGAAAAAA==&#10;">
                <v:fill on="f" focussize="0,0"/>
                <v:stroke on="f" weight="1pt" miterlimit="8" joinstyle="miter"/>
                <v:imagedata o:title=""/>
                <o:lock v:ext="edit" aspectratio="f"/>
                <v:textbox>
                  <w:txbxContent>
                    <w:p w14:paraId="4E9ADFB7">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表3-21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机械臂连杆坐标系</w:t>
                      </w:r>
                    </w:p>
                    <w:p w14:paraId="47E43D82">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anchor distT="0" distB="0" distL="114300" distR="114300" simplePos="0" relativeHeight="251802624" behindDoc="0" locked="0" layoutInCell="1" allowOverlap="1">
            <wp:simplePos x="0" y="0"/>
            <wp:positionH relativeFrom="column">
              <wp:posOffset>1416685</wp:posOffset>
            </wp:positionH>
            <wp:positionV relativeFrom="paragraph">
              <wp:posOffset>476885</wp:posOffset>
            </wp:positionV>
            <wp:extent cx="2476500" cy="3930015"/>
            <wp:effectExtent l="0" t="0" r="0" b="6985"/>
            <wp:wrapTopAndBottom/>
            <wp:docPr id="212" name="图片 212" descr="连杆坐标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连杆坐标系"/>
                    <pic:cNvPicPr>
                      <a:picLocks noChangeAspect="1"/>
                    </pic:cNvPicPr>
                  </pic:nvPicPr>
                  <pic:blipFill>
                    <a:blip r:embed="rId152"/>
                    <a:stretch>
                      <a:fillRect/>
                    </a:stretch>
                  </pic:blipFill>
                  <pic:spPr>
                    <a:xfrm>
                      <a:off x="0" y="0"/>
                      <a:ext cx="2476500" cy="3930015"/>
                    </a:xfrm>
                    <a:prstGeom prst="rect">
                      <a:avLst/>
                    </a:prstGeom>
                  </pic:spPr>
                </pic:pic>
              </a:graphicData>
            </a:graphic>
          </wp:anchor>
        </w:drawing>
      </w:r>
      <w:r>
        <w:rPr>
          <w:rFonts w:hint="eastAsia" w:ascii="Times New Roman" w:hAnsi="Times New Roman" w:eastAsia="宋体" w:cs="Times New Roman"/>
          <w:b w:val="0"/>
          <w:bCs w:val="0"/>
          <w:i w:val="0"/>
          <w:iCs w:val="0"/>
          <w:sz w:val="24"/>
          <w:szCs w:val="24"/>
          <w:vertAlign w:val="baseline"/>
          <w:lang w:val="en-US" w:eastAsia="zh-CN"/>
        </w:rPr>
        <w:t>建立</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-D型机械臂的连杆坐标系。</w:t>
      </w:r>
    </w:p>
    <w:p w14:paraId="018970B8">
      <w:pPr>
        <w:keepNext w:val="0"/>
        <w:keepLines w:val="0"/>
        <w:widowControl/>
        <w:suppressLineNumbers w:val="0"/>
        <w:jc w:val="left"/>
        <w:rPr>
          <w:rFonts w:hint="default" w:ascii="宋体" w:hAnsi="宋体" w:eastAsia="宋体" w:cs="宋体"/>
          <w:b w:val="0"/>
          <w:bCs w:val="0"/>
          <w:sz w:val="24"/>
          <w:szCs w:val="24"/>
          <w:lang w:val="en-US" w:eastAsia="zh-CN"/>
        </w:rPr>
      </w:pPr>
      <w:bookmarkStart w:id="213" w:name="_Toc8383"/>
      <w:bookmarkStart w:id="214" w:name="_Toc20303"/>
      <w:bookmarkStart w:id="215" w:name="_Toc9434"/>
      <w:r>
        <w:rPr>
          <w:rStyle w:val="17"/>
          <w:rFonts w:hint="eastAsia" w:ascii="黑体" w:hAnsi="黑体" w:eastAsia="黑体" w:cs="黑体"/>
          <w:b w:val="0"/>
          <w:bCs/>
          <w:sz w:val="28"/>
          <w:szCs w:val="28"/>
          <w:lang w:val="en-US" w:eastAsia="zh-CN"/>
        </w:rPr>
        <w:t>3.3.2 机械臂运动学方程</w:t>
      </w:r>
      <w:bookmarkEnd w:id="213"/>
      <w:bookmarkEnd w:id="214"/>
      <w:bookmarkEnd w:id="215"/>
    </w:p>
    <w:p w14:paraId="3D57574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根据表3-20参数可求得各连杆的变换矩阵如下：</w:t>
      </w:r>
    </w:p>
    <w:p w14:paraId="6B46A65A">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24"/>
          <w:sz w:val="24"/>
          <w:szCs w:val="24"/>
          <w:lang w:val="en-US" w:eastAsia="zh-CN" w:bidi="ar-SA"/>
        </w:rPr>
        <w:object>
          <v:shape id="_x0000_i1063" o:spt="75" type="#_x0000_t75" style="height:31pt;width:184pt;" o:ole="t" filled="f" o:preferrelative="t" stroked="f" coordsize="21600,21600">
            <v:path/>
            <v:fill on="f" focussize="0,0"/>
            <v:stroke on="f"/>
            <v:imagedata r:id="rId154" o:title=""/>
            <o:lock v:ext="edit" aspectratio="t"/>
            <w10:wrap type="none"/>
            <w10:anchorlock/>
          </v:shape>
          <o:OLEObject Type="Embed" ProgID="Equation.KSEE3" ShapeID="_x0000_i1063" DrawAspect="Content" ObjectID="_1468075763" r:id="rId153">
            <o:LockedField>false</o:LockedField>
          </o:OLEObject>
        </w:object>
      </w:r>
    </w:p>
    <w:p w14:paraId="0FD73BD3">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default"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(3.2)</w:t>
      </w:r>
    </w:p>
    <w:p w14:paraId="0D18C7F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24"/>
          <w:sz w:val="24"/>
          <w:szCs w:val="24"/>
          <w:lang w:val="en-US" w:eastAsia="zh-CN" w:bidi="ar-SA"/>
        </w:rPr>
        <w:object>
          <v:shape id="_x0000_i1064" o:spt="75" type="#_x0000_t75" style="height:31pt;width:183pt;" o:ole="t" filled="f" o:preferrelative="t" stroked="f" coordsize="21600,21600">
            <v:path/>
            <v:fill on="f" focussize="0,0"/>
            <v:stroke on="f"/>
            <v:imagedata r:id="rId156" o:title=""/>
            <o:lock v:ext="edit" aspectratio="t"/>
            <w10:wrap type="none"/>
            <w10:anchorlock/>
          </v:shape>
          <o:OLEObject Type="Embed" ProgID="Equation.KSEE3" ShapeID="_x0000_i1064" DrawAspect="Content" ObjectID="_1468075764" r:id="rId155">
            <o:LockedField>false</o:LockedField>
          </o:OLEObject>
        </w:object>
      </w:r>
    </w:p>
    <w:p w14:paraId="32FCB32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right"/>
        <w:textAlignment w:val="auto"/>
        <w:rPr>
          <w:rFonts w:hint="default"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(3.3)</w:t>
      </w:r>
    </w:p>
    <w:p w14:paraId="536070DD">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24"/>
          <w:sz w:val="24"/>
          <w:szCs w:val="24"/>
          <w:lang w:val="en-US" w:eastAsia="zh-CN" w:bidi="ar-SA"/>
        </w:rPr>
        <w:object>
          <v:shape id="_x0000_i1065" o:spt="75" type="#_x0000_t75" style="height:31pt;width:250pt;" o:ole="t" filled="f" o:preferrelative="t" stroked="f" coordsize="21600,21600">
            <v:path/>
            <v:fill on="f" focussize="0,0"/>
            <v:stroke on="f"/>
            <v:imagedata r:id="rId158" o:title=""/>
            <o:lock v:ext="edit" aspectratio="t"/>
            <w10:wrap type="none"/>
            <w10:anchorlock/>
          </v:shape>
          <o:OLEObject Type="Embed" ProgID="Equation.KSEE3" ShapeID="_x0000_i1065" DrawAspect="Content" ObjectID="_1468075765" r:id="rId157">
            <o:LockedField>false</o:LockedField>
          </o:OLEObject>
        </w:object>
      </w:r>
    </w:p>
    <w:p w14:paraId="5E938062">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right"/>
        <w:textAlignment w:val="auto"/>
        <w:rPr>
          <w:rFonts w:hint="default"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(3.4)</w:t>
      </w:r>
    </w:p>
    <w:p w14:paraId="59D2A1D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10"/>
          <w:sz w:val="24"/>
          <w:szCs w:val="24"/>
          <w:lang w:val="en-US" w:eastAsia="zh-CN" w:bidi="ar-SA"/>
        </w:rPr>
        <w:object>
          <v:shape id="_x0000_i1066" o:spt="75" type="#_x0000_t75" style="height:18pt;width:139pt;" o:ole="t" filled="f" o:preferrelative="t" stroked="f" coordsize="21600,21600">
            <v:path/>
            <v:fill on="f" focussize="0,0"/>
            <v:stroke on="f"/>
            <v:imagedata r:id="rId160" o:title=""/>
            <o:lock v:ext="edit" aspectratio="t"/>
            <w10:wrap type="none"/>
            <w10:anchorlock/>
          </v:shape>
          <o:OLEObject Type="Embed" ProgID="Equation.KSEE3" ShapeID="_x0000_i1066" DrawAspect="Content" ObjectID="_1468075766" r:id="rId159">
            <o:LockedField>false</o:LockedField>
          </o:OLEObject>
        </w:object>
      </w:r>
    </w:p>
    <w:p w14:paraId="5A7EEC21">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(3.5)</w:t>
      </w:r>
    </w:p>
    <w:p w14:paraId="1C9D00A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展开(3.2)、(3.3)、(3.4)、(3.5)可得：</w:t>
      </w:r>
    </w:p>
    <w:p w14:paraId="63085FEF">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67" o:spt="75" type="#_x0000_t75" style="height:72pt;width:182pt;" o:ole="t" filled="f" o:preferrelative="t" stroked="f" coordsize="21600,21600">
            <v:path/>
            <v:fill on="f" focussize="0,0"/>
            <v:stroke on="f"/>
            <v:imagedata r:id="rId162" o:title=""/>
            <o:lock v:ext="edit" aspectratio="t"/>
            <w10:wrap type="none"/>
            <w10:anchorlock/>
          </v:shape>
          <o:OLEObject Type="Embed" ProgID="Equation.KSEE3" ShapeID="_x0000_i1067" DrawAspect="Content" ObjectID="_1468075767" r:id="rId161">
            <o:LockedField>false</o:LockedField>
          </o:OLEObject>
        </w:object>
      </w:r>
    </w:p>
    <w:p w14:paraId="71DA9997">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(3.6)</w:t>
      </w:r>
    </w:p>
    <w:p w14:paraId="7B09A456">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68" o:spt="75" type="#_x0000_t75" style="height:72pt;width:155pt;" o:ole="t" filled="f" o:preferrelative="t" stroked="f" coordsize="21600,21600">
            <v:path/>
            <v:fill on="f" focussize="0,0"/>
            <v:stroke on="f"/>
            <v:imagedata r:id="rId164" o:title=""/>
            <o:lock v:ext="edit" aspectratio="t"/>
            <w10:wrap type="none"/>
            <w10:anchorlock/>
          </v:shape>
          <o:OLEObject Type="Embed" ProgID="Equation.KSEE3" ShapeID="_x0000_i1068" DrawAspect="Content" ObjectID="_1468075768" r:id="rId163">
            <o:LockedField>false</o:LockedField>
          </o:OLEObject>
        </w:object>
      </w:r>
    </w:p>
    <w:p w14:paraId="7A555BA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(3.7)</w:t>
      </w:r>
    </w:p>
    <w:p w14:paraId="3AFD66CB">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69" o:spt="75" type="#_x0000_t75" style="height:72pt;width:244pt;" o:ole="t" filled="f" o:preferrelative="t" stroked="f" coordsize="21600,21600">
            <v:path/>
            <v:fill on="f" focussize="0,0"/>
            <v:stroke on="f"/>
            <v:imagedata r:id="rId166" o:title=""/>
            <o:lock v:ext="edit" aspectratio="t"/>
            <w10:wrap type="none"/>
            <w10:anchorlock/>
          </v:shape>
          <o:OLEObject Type="Embed" ProgID="Equation.KSEE3" ShapeID="_x0000_i1069" DrawAspect="Content" ObjectID="_1468075769" r:id="rId165">
            <o:LockedField>false</o:LockedField>
          </o:OLEObject>
        </w:object>
      </w:r>
    </w:p>
    <w:p w14:paraId="70A1AD98">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(3.8)</w:t>
      </w:r>
    </w:p>
    <w:p w14:paraId="3CAB8708">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70" o:spt="75" type="#_x0000_t75" style="height:72pt;width:183pt;" o:ole="t" filled="f" o:preferrelative="t" stroked="f" coordsize="21600,21600">
            <v:path/>
            <v:fill on="f" focussize="0,0"/>
            <v:stroke on="f"/>
            <v:imagedata r:id="rId168" o:title=""/>
            <o:lock v:ext="edit" aspectratio="t"/>
            <w10:wrap type="none"/>
            <w10:anchorlock/>
          </v:shape>
          <o:OLEObject Type="Embed" ProgID="Equation.KSEE3" ShapeID="_x0000_i1070" DrawAspect="Content" ObjectID="_1468075770" r:id="rId167">
            <o:LockedField>false</o:LockedField>
          </o:OLEObject>
        </w:object>
      </w:r>
    </w:p>
    <w:p w14:paraId="6CE71F68">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(3.9)</w:t>
      </w:r>
    </w:p>
    <w:p w14:paraId="1A58FE6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68C51AD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各连杆变化矩阵相乘，可得AyCxBy-D型机械臂变换矩阵为：</w:t>
      </w:r>
    </w:p>
    <w:p w14:paraId="544A72ED">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71" o:spt="75" type="#_x0000_t75" style="height:19pt;width:170pt;" o:ole="t" filled="f" o:preferrelative="t" stroked="f" coordsize="21600,21600">
            <v:path/>
            <v:fill on="f" focussize="0,0"/>
            <v:stroke on="f"/>
            <v:imagedata r:id="rId170" o:title=""/>
            <o:lock v:ext="edit" aspectratio="t"/>
            <w10:wrap type="none"/>
            <w10:anchorlock/>
          </v:shape>
          <o:OLEObject Type="Embed" ProgID="Equation.KSEE3" ShapeID="_x0000_i1071" DrawAspect="Content" ObjectID="_1468075771" r:id="rId169">
            <o:LockedField>false</o:LockedField>
          </o:OLEObject>
        </w:object>
      </w:r>
    </w:p>
    <w:p w14:paraId="7289206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(3.10)</w:t>
      </w:r>
    </w:p>
    <w:p w14:paraId="0AB607E6">
      <w:pPr>
        <w:keepNext w:val="0"/>
        <w:keepLines w:val="0"/>
        <w:widowControl/>
        <w:suppressLineNumbers w:val="0"/>
        <w:jc w:val="left"/>
        <w:rPr>
          <w:rFonts w:hint="default" w:ascii="宋体" w:hAnsi="宋体" w:eastAsia="宋体" w:cs="宋体"/>
          <w:b w:val="0"/>
          <w:bCs w:val="0"/>
          <w:sz w:val="24"/>
          <w:szCs w:val="24"/>
          <w:lang w:val="en-US" w:eastAsia="zh-CN"/>
        </w:rPr>
      </w:pPr>
      <w:bookmarkStart w:id="216" w:name="_Toc19184"/>
      <w:bookmarkStart w:id="217" w:name="_Toc16097"/>
      <w:bookmarkStart w:id="218" w:name="_Toc31641"/>
      <w:r>
        <w:rPr>
          <w:rStyle w:val="17"/>
          <w:rFonts w:hint="eastAsia" w:ascii="黑体" w:hAnsi="黑体" w:eastAsia="黑体" w:cs="黑体"/>
          <w:b w:val="0"/>
          <w:bCs/>
          <w:sz w:val="28"/>
          <w:szCs w:val="28"/>
          <w:lang w:val="en-US" w:eastAsia="zh-CN"/>
        </w:rPr>
        <w:t>3.3.3 MATLAB机械臂建模</w:t>
      </w:r>
      <w:bookmarkEnd w:id="216"/>
      <w:bookmarkEnd w:id="217"/>
      <w:bookmarkEnd w:id="218"/>
    </w:p>
    <w:p w14:paraId="3037618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sz w:val="24"/>
          <w:szCs w:val="24"/>
          <w:lang w:val="en-US" w:eastAsia="zh-CN"/>
        </w:rPr>
      </w:pPr>
      <w:r>
        <w:rPr>
          <w:rFonts w:hint="eastAsia" w:ascii="Times New Roman" w:hAnsi="Times New Roman" w:eastAsia="宋体" w:cs="Times New Roman"/>
          <w:b w:val="0"/>
          <w:bCs w:val="0"/>
          <w:i w:val="0"/>
          <w:iCs w:val="0"/>
          <w:sz w:val="24"/>
          <w:szCs w:val="24"/>
          <w:vertAlign w:val="baseline"/>
          <w:lang w:val="en-US" w:eastAsia="zh-CN"/>
        </w:rPr>
        <w:t>根据表3-20中的参数和图3-21的连杆坐标系，使用Robotics Toolbox for MATLAB对</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-D型机械臂进行建模，如图3-22所示。</w:t>
      </w:r>
    </w:p>
    <w:p w14:paraId="4400FF6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1C54CF1D">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73812E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r>
        <w:rPr>
          <w:rFonts w:hint="eastAsia"/>
          <w:sz w:val="24"/>
          <w:szCs w:val="24"/>
          <w:lang w:val="en-US" w:eastAsia="zh-CN"/>
        </w:rPr>
        <mc:AlternateContent>
          <mc:Choice Requires="wps">
            <w:drawing>
              <wp:anchor distT="0" distB="0" distL="114300" distR="114300" simplePos="0" relativeHeight="251781120" behindDoc="0" locked="0" layoutInCell="1" allowOverlap="1">
                <wp:simplePos x="0" y="0"/>
                <wp:positionH relativeFrom="column">
                  <wp:posOffset>1677035</wp:posOffset>
                </wp:positionH>
                <wp:positionV relativeFrom="paragraph">
                  <wp:posOffset>3943350</wp:posOffset>
                </wp:positionV>
                <wp:extent cx="2266315" cy="285750"/>
                <wp:effectExtent l="0" t="0" r="0" b="0"/>
                <wp:wrapNone/>
                <wp:docPr id="215" name="文本框 215"/>
                <wp:cNvGraphicFramePr/>
                <a:graphic xmlns:a="http://schemas.openxmlformats.org/drawingml/2006/main">
                  <a:graphicData uri="http://schemas.microsoft.com/office/word/2010/wordprocessingShape">
                    <wps:wsp>
                      <wps:cNvSpPr txBox="1"/>
                      <wps:spPr>
                        <a:xfrm>
                          <a:off x="0" y="0"/>
                          <a:ext cx="22663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F7EE550">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图3-22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机械臂MATLAB模型</w:t>
                            </w:r>
                          </w:p>
                          <w:p w14:paraId="5AFFDFD9">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05pt;margin-top:310.5pt;height:22.5pt;width:178.45pt;z-index:251781120;mso-width-relative:page;mso-height-relative:page;" filled="f" stroked="f" coordsize="21600,21600" o:gfxdata="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Fe8FN1wAAAAsBAAAPAAAAAAAAAAEAIAAAACIAAABkcnMvZG93bnJldi54&#10;bWxQSwECFAAUAAAACACHTuJAtB00Em0CAAC8BAAADgAAAAAAAAABACAAAAAmAQAAZHJzL2Uyb0Rv&#10;Yy54bWxQSwUGAAAAAAYABgBZAQAABQYAAAAA&#10;">
                <v:fill on="f" focussize="0,0"/>
                <v:stroke on="f" weight="1pt" miterlimit="8" joinstyle="miter"/>
                <v:imagedata o:title=""/>
                <o:lock v:ext="edit" aspectratio="f"/>
                <v:textbox>
                  <w:txbxContent>
                    <w:p w14:paraId="0F7EE550">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图3-22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机械臂MATLAB模型</w:t>
                      </w:r>
                    </w:p>
                    <w:p w14:paraId="5AFFDFD9">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anchor distT="0" distB="0" distL="114300" distR="114300" simplePos="0" relativeHeight="251803648" behindDoc="0" locked="0" layoutInCell="1" allowOverlap="1">
            <wp:simplePos x="0" y="0"/>
            <wp:positionH relativeFrom="column">
              <wp:posOffset>-10795</wp:posOffset>
            </wp:positionH>
            <wp:positionV relativeFrom="paragraph">
              <wp:posOffset>48895</wp:posOffset>
            </wp:positionV>
            <wp:extent cx="5269865" cy="3952240"/>
            <wp:effectExtent l="0" t="0" r="635" b="10160"/>
            <wp:wrapTopAndBottom/>
            <wp:docPr id="214" name="图片 214" descr="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simulation"/>
                    <pic:cNvPicPr>
                      <a:picLocks noChangeAspect="1"/>
                    </pic:cNvPicPr>
                  </pic:nvPicPr>
                  <pic:blipFill>
                    <a:blip r:embed="rId171"/>
                    <a:stretch>
                      <a:fillRect/>
                    </a:stretch>
                  </pic:blipFill>
                  <pic:spPr>
                    <a:xfrm>
                      <a:off x="0" y="0"/>
                      <a:ext cx="5269865" cy="3952240"/>
                    </a:xfrm>
                    <a:prstGeom prst="rect">
                      <a:avLst/>
                    </a:prstGeom>
                  </pic:spPr>
                </pic:pic>
              </a:graphicData>
            </a:graphic>
          </wp:anchor>
        </w:drawing>
      </w:r>
      <w:bookmarkStart w:id="219" w:name="_Toc15674"/>
      <w:bookmarkStart w:id="220" w:name="_Toc1338"/>
      <w:bookmarkStart w:id="221" w:name="_Toc21160"/>
      <w:bookmarkStart w:id="222" w:name="_Toc8505"/>
      <w:bookmarkStart w:id="223" w:name="_Toc12543"/>
      <w:bookmarkStart w:id="224" w:name="_Toc7705"/>
      <w:bookmarkStart w:id="225" w:name="_Toc3440"/>
      <w:bookmarkStart w:id="226" w:name="_Toc31162"/>
      <w:bookmarkStart w:id="227" w:name="_Toc24846"/>
      <w:bookmarkStart w:id="228" w:name="_Toc5814"/>
    </w:p>
    <w:bookmarkEnd w:id="219"/>
    <w:bookmarkEnd w:id="220"/>
    <w:bookmarkEnd w:id="221"/>
    <w:bookmarkEnd w:id="222"/>
    <w:bookmarkEnd w:id="223"/>
    <w:bookmarkEnd w:id="224"/>
    <w:bookmarkEnd w:id="225"/>
    <w:bookmarkEnd w:id="226"/>
    <w:bookmarkEnd w:id="227"/>
    <w:bookmarkEnd w:id="228"/>
    <w:p w14:paraId="2958A41D">
      <w:pPr>
        <w:pStyle w:val="3"/>
        <w:numPr>
          <w:ilvl w:val="0"/>
          <w:numId w:val="0"/>
        </w:numPr>
        <w:bidi w:val="0"/>
        <w:ind w:leftChars="0"/>
        <w:rPr>
          <w:rFonts w:hint="default" w:ascii="黑体" w:hAnsi="黑体" w:cs="黑体"/>
          <w:b w:val="0"/>
          <w:color w:val="000000"/>
          <w:kern w:val="0"/>
          <w:sz w:val="30"/>
          <w:szCs w:val="30"/>
          <w:lang w:val="en-US" w:eastAsia="zh-CN" w:bidi="ar"/>
        </w:rPr>
      </w:pPr>
      <w:bookmarkStart w:id="229" w:name="_Toc21607"/>
      <w:bookmarkStart w:id="230" w:name="_Toc22617"/>
      <w:bookmarkStart w:id="231" w:name="_Toc15871"/>
      <w:bookmarkStart w:id="232" w:name="_Toc16599"/>
      <w:bookmarkStart w:id="233" w:name="_Toc12794"/>
      <w:bookmarkStart w:id="234" w:name="_Toc13816"/>
      <w:r>
        <w:rPr>
          <w:rFonts w:hint="eastAsia" w:ascii="黑体" w:hAnsi="黑体" w:cs="黑体"/>
          <w:b w:val="0"/>
          <w:color w:val="000000"/>
          <w:kern w:val="0"/>
          <w:sz w:val="30"/>
          <w:szCs w:val="30"/>
          <w:lang w:val="en-US" w:eastAsia="zh-CN" w:bidi="ar"/>
        </w:rPr>
        <w:t>3.4 机械臂冗余自由度</w:t>
      </w:r>
      <w:bookmarkEnd w:id="229"/>
      <w:bookmarkEnd w:id="230"/>
      <w:bookmarkEnd w:id="231"/>
    </w:p>
    <w:bookmarkEnd w:id="232"/>
    <w:bookmarkEnd w:id="233"/>
    <w:bookmarkEnd w:id="234"/>
    <w:p w14:paraId="747F150E">
      <w:pPr>
        <w:keepNext w:val="0"/>
        <w:keepLines w:val="0"/>
        <w:widowControl/>
        <w:suppressLineNumbers w:val="0"/>
        <w:jc w:val="left"/>
        <w:rPr>
          <w:rFonts w:hint="default" w:ascii="宋体" w:hAnsi="宋体" w:eastAsia="宋体" w:cs="宋体"/>
          <w:b w:val="0"/>
          <w:bCs w:val="0"/>
          <w:sz w:val="24"/>
          <w:szCs w:val="24"/>
          <w:lang w:val="en-US" w:eastAsia="zh-CN"/>
        </w:rPr>
      </w:pPr>
      <w:bookmarkStart w:id="235" w:name="_Toc28852"/>
      <w:bookmarkStart w:id="236" w:name="_Toc28205"/>
      <w:bookmarkStart w:id="237" w:name="_Toc15563"/>
      <w:r>
        <w:rPr>
          <w:rStyle w:val="17"/>
          <w:rFonts w:hint="eastAsia" w:ascii="黑体" w:hAnsi="黑体" w:eastAsia="黑体" w:cs="黑体"/>
          <w:b w:val="0"/>
          <w:bCs/>
          <w:sz w:val="28"/>
          <w:szCs w:val="28"/>
          <w:lang w:val="en-US" w:eastAsia="zh-CN"/>
        </w:rPr>
        <w:t>3.4.1 机械臂冗余自由度分析</w:t>
      </w:r>
      <w:bookmarkEnd w:id="235"/>
      <w:bookmarkEnd w:id="236"/>
      <w:bookmarkEnd w:id="237"/>
    </w:p>
    <w:p w14:paraId="2D16B09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多场景模块化串联机械臂属于冗余机械臂(Redundant Robotic Arms)。冗余度机械臂是指其机械结构的自由度数量比它的运动空间维度大的机械臂。其末端能够到达工作空间的大部分地方，该机械臂就称为冗余度机械臂。冗余度机械臂相比传统的非冗余度机械臂来说具有更高的灵活性。</w:t>
      </w:r>
    </w:p>
    <w:p w14:paraId="39DC878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多冗余度机械臂因为其具有较多的自由度，所以在运动规划时，针对同样的末端目标，逆运动学解算可以有多个甚至无穷多个解。正是因为此特性，在实现机械臂运动规划时，除了完成末端目标的任务外，机械臂还可以完成其他额外的任务，比如障碍物躲避、关节子任务、特殊路径点等</w:t>
      </w:r>
      <w:r>
        <w:rPr>
          <w:rFonts w:hint="eastAsia" w:ascii="Times New Roman" w:hAnsi="Times New Roman" w:eastAsia="宋体" w:cs="Times New Roman"/>
          <w:b w:val="0"/>
          <w:bCs w:val="0"/>
          <w:i w:val="0"/>
          <w:iCs w:val="0"/>
          <w:sz w:val="24"/>
          <w:szCs w:val="24"/>
          <w:vertAlign w:val="superscript"/>
          <w:lang w:val="en-US" w:eastAsia="zh-CN"/>
        </w:rPr>
        <w:t>[7]</w:t>
      </w:r>
      <w:r>
        <w:rPr>
          <w:rFonts w:hint="eastAsia" w:ascii="Times New Roman" w:hAnsi="Times New Roman" w:eastAsia="宋体" w:cs="Times New Roman"/>
          <w:b w:val="0"/>
          <w:bCs w:val="0"/>
          <w:i w:val="0"/>
          <w:iCs w:val="0"/>
          <w:sz w:val="24"/>
          <w:szCs w:val="24"/>
          <w:vertAlign w:val="baseline"/>
          <w:lang w:val="en-US" w:eastAsia="zh-CN"/>
        </w:rPr>
        <w:t>。</w:t>
      </w:r>
    </w:p>
    <w:p w14:paraId="3EF23EF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多场景模块化串联机械臂在多模块组装过程中也具有多解性，根据每对模块化节点都具有相互垂直两个连接通道（与底座连接的模块只有一个连接通道）的特性，可得针对多个关节模块的组装方式总数</w:t>
      </w:r>
      <w:r>
        <w:rPr>
          <w:rFonts w:hint="eastAsia" w:ascii="Times New Roman" w:hAnsi="Times New Roman" w:eastAsia="宋体" w:cs="Times New Roman"/>
          <w:b w:val="0"/>
          <w:bCs w:val="0"/>
          <w:i w:val="0"/>
          <w:iCs w:val="0"/>
          <w:position w:val="-12"/>
          <w:sz w:val="24"/>
          <w:szCs w:val="24"/>
          <w:vertAlign w:val="baseline"/>
          <w:lang w:val="en-US" w:eastAsia="zh-CN"/>
        </w:rPr>
        <w:object>
          <v:shape id="_x0000_i1072" o:spt="75" type="#_x0000_t75" style="height:18pt;width:27pt;" o:ole="t" filled="f" o:preferrelative="t" stroked="f" coordsize="21600,21600">
            <v:path/>
            <v:fill on="f" focussize="0,0"/>
            <v:stroke on="f"/>
            <v:imagedata r:id="rId173" o:title=""/>
            <o:lock v:ext="edit" aspectratio="t"/>
            <w10:wrap type="none"/>
            <w10:anchorlock/>
          </v:shape>
          <o:OLEObject Type="Embed" ProgID="Equation.KSEE3" ShapeID="_x0000_i1072" DrawAspect="Content" ObjectID="_1468075772" r:id="rId172">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为：</w:t>
      </w:r>
    </w:p>
    <w:p w14:paraId="442ABC61">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28"/>
          <w:sz w:val="24"/>
          <w:szCs w:val="24"/>
          <w:vertAlign w:val="baseline"/>
          <w:lang w:val="en-US" w:eastAsia="zh-CN"/>
        </w:rPr>
        <w:object>
          <v:shape id="_x0000_i1073" o:spt="75" type="#_x0000_t75" style="height:35pt;width:121pt;" o:ole="t" filled="f" o:preferrelative="t" stroked="f" coordsize="21600,21600">
            <v:path/>
            <v:fill on="f" focussize="0,0"/>
            <v:stroke on="f"/>
            <v:imagedata r:id="rId175" o:title=""/>
            <o:lock v:ext="edit" aspectratio="t"/>
            <w10:wrap type="none"/>
            <w10:anchorlock/>
          </v:shape>
          <o:OLEObject Type="Embed" ProgID="Equation.KSEE3" ShapeID="_x0000_i1073" DrawAspect="Content" ObjectID="_1468075773" r:id="rId174">
            <o:LockedField>false</o:LockedField>
          </o:OLEObject>
        </w:object>
      </w:r>
    </w:p>
    <w:p w14:paraId="1043D975">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(3.11)</w:t>
      </w:r>
    </w:p>
    <w:p w14:paraId="2820989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其中，</w:t>
      </w:r>
      <w:r>
        <w:rPr>
          <w:rFonts w:hint="eastAsia" w:ascii="Times New Roman" w:hAnsi="Times New Roman" w:eastAsia="宋体" w:cs="Times New Roman"/>
          <w:b w:val="0"/>
          <w:bCs w:val="0"/>
          <w:i w:val="0"/>
          <w:iCs w:val="0"/>
          <w:position w:val="-12"/>
          <w:sz w:val="24"/>
          <w:szCs w:val="24"/>
          <w:vertAlign w:val="baseline"/>
          <w:lang w:val="en-US" w:eastAsia="zh-CN"/>
        </w:rPr>
        <w:object>
          <v:shape id="_x0000_i1074" o:spt="75" type="#_x0000_t75" style="height:18pt;width:24.95pt;" o:ole="t" filled="f" o:preferrelative="t" stroked="f" coordsize="21600,21600">
            <v:path/>
            <v:fill on="f" focussize="0,0"/>
            <v:stroke on="f"/>
            <v:imagedata r:id="rId177" o:title=""/>
            <o:lock v:ext="edit" aspectratio="t"/>
            <w10:wrap type="none"/>
            <w10:anchorlock/>
          </v:shape>
          <o:OLEObject Type="Embed" ProgID="Equation.KSEE3" ShapeID="_x0000_i1074" DrawAspect="Content" ObjectID="_1468075774" r:id="rId176">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为机械臂自由度总数，即特定组装方式下的关节模块总数。</w:t>
      </w:r>
    </w:p>
    <w:p w14:paraId="015C878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多场景模块化串联机械臂对于不同工作场景与任务需求的评估过程中，可根据具体需求，基于冗余自由度机械臂优化算法从系统能耗和工作空间两个层面对机械臂结构进行预处理，通过模块化重组的方式实现由“固定需求映射固定机构”到“不同需求映射不同机构”的实时优化。拓展传刚性机械臂哦空间优化的能力，满足多元化需求。</w:t>
      </w:r>
    </w:p>
    <w:p w14:paraId="046D5B72">
      <w:pPr>
        <w:keepNext w:val="0"/>
        <w:keepLines w:val="0"/>
        <w:widowControl/>
        <w:suppressLineNumbers w:val="0"/>
        <w:jc w:val="left"/>
        <w:rPr>
          <w:rFonts w:hint="default" w:ascii="宋体" w:hAnsi="宋体" w:eastAsia="宋体" w:cs="宋体"/>
          <w:b w:val="0"/>
          <w:bCs w:val="0"/>
          <w:sz w:val="24"/>
          <w:szCs w:val="24"/>
          <w:lang w:val="en-US" w:eastAsia="zh-CN"/>
        </w:rPr>
      </w:pPr>
      <w:bookmarkStart w:id="238" w:name="_Toc17680"/>
      <w:bookmarkStart w:id="239" w:name="_Toc12932"/>
      <w:bookmarkStart w:id="240" w:name="_Toc31699"/>
      <w:r>
        <w:rPr>
          <w:rStyle w:val="17"/>
          <w:rFonts w:hint="eastAsia" w:ascii="黑体" w:hAnsi="黑体" w:eastAsia="黑体" w:cs="黑体"/>
          <w:b w:val="0"/>
          <w:bCs/>
          <w:sz w:val="28"/>
          <w:szCs w:val="28"/>
          <w:lang w:val="en-US" w:eastAsia="zh-CN"/>
        </w:rPr>
        <w:t>3.4.2 机械臂运动学解算</w:t>
      </w:r>
      <w:bookmarkEnd w:id="238"/>
      <w:bookmarkEnd w:id="239"/>
      <w:bookmarkEnd w:id="240"/>
    </w:p>
    <w:p w14:paraId="4C6647E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对于冗余机械臂，为实现末端执行器的运动轨迹规划和各关节自由度的优化，需根据(3.10)式中基于齐次化连杆变换矩阵建立的对应组装形式机械臂的运动学模型，并进行正向运动学解算和逆向运动学解算。</w:t>
      </w:r>
    </w:p>
    <w:p w14:paraId="2EA3A18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已知机械臂的各关节角</w:t>
      </w:r>
      <w:r>
        <w:rPr>
          <w:rFonts w:hint="eastAsia" w:ascii="Times New Roman" w:hAnsi="Times New Roman" w:eastAsia="宋体" w:cs="Times New Roman"/>
          <w:b w:val="0"/>
          <w:bCs w:val="0"/>
          <w:i w:val="0"/>
          <w:iCs w:val="0"/>
          <w:position w:val="-10"/>
          <w:sz w:val="24"/>
          <w:szCs w:val="24"/>
          <w:vertAlign w:val="baseline"/>
          <w:lang w:val="en-US" w:eastAsia="zh-CN"/>
        </w:rPr>
        <w:object>
          <v:shape id="_x0000_i1075" o:spt="75" type="#_x0000_t75" style="height:17pt;width:12pt;" o:ole="t" filled="f" o:preferrelative="t" stroked="f" coordsize="21600,21600">
            <v:path/>
            <v:fill on="f" focussize="0,0"/>
            <v:stroke on="f"/>
            <v:imagedata r:id="rId179" o:title=""/>
            <o:lock v:ext="edit" aspectratio="t"/>
            <w10:wrap type="none"/>
            <w10:anchorlock/>
          </v:shape>
          <o:OLEObject Type="Embed" ProgID="Equation.KSEE3" ShapeID="_x0000_i1075" DrawAspect="Content" ObjectID="_1468075775" r:id="rId178">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，利用该组装形式机械臂的运动学模型可以计算出机器人的末端执行器目标坐标系相对于基坐标系的位姿，即：</w:t>
      </w:r>
    </w:p>
    <w:p w14:paraId="7137BA0A">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76" o:spt="75" type="#_x0000_t75" style="height:18pt;width:67pt;" o:ole="t" filled="f" o:preferrelative="t" stroked="f" coordsize="21600,21600">
            <v:path/>
            <v:fill on="f" focussize="0,0"/>
            <v:stroke on="f"/>
            <v:imagedata r:id="rId181" o:title=""/>
            <o:lock v:ext="edit" aspectratio="t"/>
            <w10:wrap type="none"/>
            <w10:anchorlock/>
          </v:shape>
          <o:OLEObject Type="Embed" ProgID="Equation.KSEE3" ShapeID="_x0000_i1076" DrawAspect="Content" ObjectID="_1468075776" r:id="rId180">
            <o:LockedField>false</o:LockedField>
          </o:OLEObject>
        </w:object>
      </w:r>
    </w:p>
    <w:p w14:paraId="3A45CD9C">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(3.12)</w:t>
      </w:r>
    </w:p>
    <w:p w14:paraId="1028FAE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其中</w:t>
      </w:r>
      <m:oMath>
        <m:r>
          <m:rPr>
            <m:sty m:val="p"/>
          </m:rPr>
          <w:rPr>
            <w:rFonts w:hint="default" w:ascii="Cambria Math" w:hAnsi="Cambria Math" w:eastAsia="宋体" w:cs="Times New Roman"/>
            <w:sz w:val="24"/>
            <w:szCs w:val="24"/>
            <w:vertAlign w:val="baseline"/>
            <w:lang w:val="en-US" w:eastAsia="zh-CN"/>
          </w:rPr>
          <m:t>r</m:t>
        </m:r>
        <m:d>
          <m:dPr>
            <m:ctrlPr>
              <w:rPr>
                <w:rFonts w:hint="default"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p>
          <m:sSupPr>
            <m:ctrlPr>
              <w:rPr>
                <w:rFonts w:hint="default" w:ascii="Cambria Math" w:hAnsi="Cambria Math" w:eastAsia="宋体" w:cs="Times New Roman"/>
                <w:b w:val="0"/>
                <w:bCs w:val="0"/>
                <w:i w:val="0"/>
                <w:iCs w:val="0"/>
                <w:sz w:val="24"/>
                <w:szCs w:val="24"/>
                <w:vertAlign w:val="baseline"/>
                <w:lang w:val="en-US" w:eastAsia="zh-CN"/>
              </w:rPr>
            </m:ctrlPr>
          </m:sSupPr>
          <m:e>
            <m:r>
              <m:rPr>
                <m:sty m:val="p"/>
              </m:rPr>
              <w:rPr>
                <w:rFonts w:hint="default" w:ascii="Cambria Math" w:hAnsi="Cambria Math" w:eastAsia="宋体" w:cs="Times New Roman"/>
                <w:sz w:val="24"/>
                <w:szCs w:val="24"/>
                <w:vertAlign w:val="baseline"/>
                <w:lang w:val="en-US" w:eastAsia="zh-CN"/>
              </w:rPr>
              <m:t>ℝ</m:t>
            </m:r>
            <m:ctrlPr>
              <w:rPr>
                <w:rFonts w:hint="default" w:ascii="Cambria Math" w:hAnsi="Cambria Math" w:eastAsia="宋体" w:cs="Times New Roman"/>
                <w:b w:val="0"/>
                <w:bCs w:val="0"/>
                <w:i w:val="0"/>
                <w:iCs w:val="0"/>
                <w:sz w:val="24"/>
                <w:szCs w:val="24"/>
                <w:vertAlign w:val="baseline"/>
                <w:lang w:val="en-US" w:eastAsia="zh-CN"/>
              </w:rPr>
            </m:ctrlPr>
          </m:e>
          <m:sup>
            <m:r>
              <m:rPr>
                <m:sty m:val="p"/>
              </m:rPr>
              <w:rPr>
                <w:rFonts w:hint="default" w:ascii="Cambria Math" w:hAnsi="Cambria Math" w:eastAsia="宋体" w:cs="Times New Roman"/>
                <w:sz w:val="24"/>
                <w:szCs w:val="24"/>
                <w:vertAlign w:val="baseline"/>
                <w:lang w:val="en-US" w:eastAsia="zh-CN"/>
              </w:rPr>
              <m:t>m</m:t>
            </m:r>
            <m:ctrlPr>
              <w:rPr>
                <w:rFonts w:hint="default" w:ascii="Cambria Math" w:hAnsi="Cambria Math" w:eastAsia="宋体" w:cs="Times New Roman"/>
                <w:b w:val="0"/>
                <w:bCs w:val="0"/>
                <w:i w:val="0"/>
                <w:iCs w:val="0"/>
                <w:sz w:val="24"/>
                <w:szCs w:val="24"/>
                <w:vertAlign w:val="baseline"/>
                <w:lang w:val="en-US" w:eastAsia="zh-CN"/>
              </w:rPr>
            </m:ctrlPr>
          </m:sup>
        </m:sSup>
      </m:oMath>
      <w:r>
        <w:rPr>
          <w:rFonts w:hint="eastAsia" w:ascii="Times New Roman" w:hAnsi="Times New Roman" w:eastAsia="宋体" w:cs="Times New Roman"/>
          <w:b w:val="0"/>
          <w:bCs w:val="0"/>
          <w:i w:val="0"/>
          <w:iCs w:val="0"/>
          <w:sz w:val="24"/>
          <w:szCs w:val="24"/>
          <w:vertAlign w:val="baseline"/>
          <w:lang w:val="en-US" w:eastAsia="zh-CN"/>
        </w:rPr>
        <w:t>定义为机械臂末端执行器的运动轨迹，m为运动空间的维数，</w:t>
      </w:r>
      <m:oMath>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i</m:t>
            </m:r>
            <m:ctrlPr>
              <w:rPr>
                <w:rFonts w:hint="eastAsia" w:ascii="Cambria Math" w:hAnsi="Cambria Math" w:eastAsia="宋体" w:cs="Times New Roman"/>
                <w:b w:val="0"/>
                <w:bCs w:val="0"/>
                <w:i w:val="0"/>
                <w:iCs w:val="0"/>
                <w:sz w:val="24"/>
                <w:szCs w:val="24"/>
                <w:vertAlign w:val="baseline"/>
                <w:lang w:val="en-US" w:eastAsia="zh-CN"/>
              </w:rPr>
            </m:ctrlPr>
          </m:sub>
        </m:sSub>
        <m:d>
          <m:dPr>
            <m:ctrlPr>
              <w:rPr>
                <w:rFonts w:hint="default"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p>
          <m:sSupPr>
            <m:ctrlPr>
              <w:rPr>
                <w:rFonts w:hint="default" w:ascii="Cambria Math" w:hAnsi="Cambria Math" w:eastAsia="宋体" w:cs="Times New Roman"/>
                <w:b w:val="0"/>
                <w:bCs w:val="0"/>
                <w:i w:val="0"/>
                <w:iCs w:val="0"/>
                <w:sz w:val="24"/>
                <w:szCs w:val="24"/>
                <w:vertAlign w:val="baseline"/>
                <w:lang w:val="en-US" w:eastAsia="zh-CN"/>
              </w:rPr>
            </m:ctrlPr>
          </m:sSupPr>
          <m:e>
            <m:r>
              <m:rPr>
                <m:sty m:val="p"/>
              </m:rPr>
              <w:rPr>
                <w:rFonts w:hint="default" w:ascii="Cambria Math" w:hAnsi="Cambria Math" w:eastAsia="宋体" w:cs="Times New Roman"/>
                <w:sz w:val="24"/>
                <w:szCs w:val="24"/>
                <w:vertAlign w:val="baseline"/>
                <w:lang w:val="en-US" w:eastAsia="zh-CN"/>
              </w:rPr>
              <m:t>ℝ</m:t>
            </m:r>
            <m:ctrlPr>
              <w:rPr>
                <w:rFonts w:hint="default" w:ascii="Cambria Math" w:hAnsi="Cambria Math" w:eastAsia="宋体" w:cs="Times New Roman"/>
                <w:b w:val="0"/>
                <w:bCs w:val="0"/>
                <w:i w:val="0"/>
                <w:iCs w:val="0"/>
                <w:sz w:val="24"/>
                <w:szCs w:val="24"/>
                <w:vertAlign w:val="baseline"/>
                <w:lang w:val="en-US" w:eastAsia="zh-CN"/>
              </w:rPr>
            </m:ctrlPr>
          </m:e>
          <m:sup>
            <m:r>
              <m:rPr>
                <m:sty m:val="p"/>
              </m:rPr>
              <w:rPr>
                <w:rFonts w:hint="eastAsia" w:ascii="Cambria Math" w:hAnsi="Cambria Math" w:eastAsia="宋体" w:cs="Times New Roman"/>
                <w:sz w:val="24"/>
                <w:szCs w:val="24"/>
                <w:vertAlign w:val="baseline"/>
                <w:lang w:val="en-US" w:eastAsia="zh-CN"/>
              </w:rPr>
              <m:t>n</m:t>
            </m:r>
            <m:ctrlPr>
              <w:rPr>
                <w:rFonts w:hint="default" w:ascii="Cambria Math" w:hAnsi="Cambria Math" w:eastAsia="宋体" w:cs="Times New Roman"/>
                <w:b w:val="0"/>
                <w:bCs w:val="0"/>
                <w:i w:val="0"/>
                <w:iCs w:val="0"/>
                <w:sz w:val="24"/>
                <w:szCs w:val="24"/>
                <w:vertAlign w:val="baseline"/>
                <w:lang w:val="en-US" w:eastAsia="zh-CN"/>
              </w:rPr>
            </m:ctrlPr>
          </m:sup>
        </m:sSup>
      </m:oMath>
      <w:r>
        <w:rPr>
          <w:rFonts w:hint="eastAsia" w:ascii="Times New Roman" w:hAnsi="Times New Roman" w:eastAsia="宋体" w:cs="Times New Roman"/>
          <w:b w:val="0"/>
          <w:bCs w:val="0"/>
          <w:i w:val="0"/>
          <w:iCs w:val="0"/>
          <w:sz w:val="24"/>
          <w:szCs w:val="24"/>
          <w:vertAlign w:val="baseline"/>
          <w:lang w:val="en-US" w:eastAsia="zh-CN"/>
        </w:rPr>
        <w:t>,定义为各关节角度的空间向量表示，n为机械臂关节空间的维数，</w:t>
      </w:r>
      <w:r>
        <w:rPr>
          <w:rFonts w:hint="eastAsia" w:ascii="Times New Roman" w:hAnsi="Times New Roman" w:eastAsia="宋体" w:cs="Times New Roman"/>
          <w:b w:val="0"/>
          <w:bCs w:val="0"/>
          <w:i w:val="0"/>
          <w:iCs w:val="0"/>
          <w:position w:val="-12"/>
          <w:sz w:val="24"/>
          <w:szCs w:val="24"/>
          <w:vertAlign w:val="baseline"/>
          <w:lang w:val="en-US" w:eastAsia="zh-CN"/>
        </w:rPr>
        <w:object>
          <v:shape id="_x0000_i1077" o:spt="75" type="#_x0000_t75" style="height:18pt;width:40pt;" o:ole="t" filled="f" o:preferrelative="t" stroked="f" coordsize="21600,21600">
            <v:path/>
            <v:fill on="f" focussize="0,0"/>
            <v:stroke on="f"/>
            <v:imagedata r:id="rId183" o:title=""/>
            <o:lock v:ext="edit" aspectratio="t"/>
            <w10:wrap type="none"/>
            <w10:anchorlock/>
          </v:shape>
          <o:OLEObject Type="Embed" ProgID="Equation.KSEE3" ShapeID="_x0000_i1077" DrawAspect="Content" ObjectID="_1468075777" r:id="rId182">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为机械臂的运动学方程。在冗余机械臂中，末端运动空间维数m与各个零散关节角度维数n具有</w:t>
      </w:r>
      <w:r>
        <w:rPr>
          <w:rFonts w:hint="eastAsia" w:ascii="Times New Roman" w:hAnsi="Times New Roman" w:eastAsia="宋体" w:cs="Times New Roman"/>
          <w:b w:val="0"/>
          <w:bCs w:val="0"/>
          <w:i w:val="0"/>
          <w:iCs w:val="0"/>
          <w:sz w:val="24"/>
          <w:szCs w:val="24"/>
          <w:vertAlign w:val="baseline"/>
          <w:lang w:val="en-US" w:eastAsia="zh-CN"/>
        </w:rPr>
        <w:object>
          <v:shape id="_x0000_i1078" o:spt="75" type="#_x0000_t75" style="height:10pt;width:31.95pt;" o:ole="t" filled="f" o:preferrelative="t" stroked="f" coordsize="21600,21600">
            <v:path/>
            <v:fill on="f" focussize="0,0"/>
            <v:stroke on="f"/>
            <v:imagedata r:id="rId185" o:title=""/>
            <o:lock v:ext="edit" aspectratio="t"/>
            <w10:wrap type="none"/>
            <w10:anchorlock/>
          </v:shape>
          <o:OLEObject Type="Embed" ProgID="Equation.KSEE3" ShapeID="_x0000_i1078" DrawAspect="Content" ObjectID="_1468075778" r:id="rId184">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的特点。</w:t>
      </w:r>
    </w:p>
    <w:p w14:paraId="2026075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为控制机械臂实现末端执行器特定的轨迹运动，需要从机械臂的运动轨迹反解出相对应的关节角度变量，即：</w:t>
      </w:r>
    </w:p>
    <w:p w14:paraId="2DB09CC7">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79" o:spt="75" type="#_x0000_t75" style="height:18pt;width:67pt;" o:ole="t" filled="f" o:preferrelative="t" stroked="f" coordsize="21600,21600">
            <v:path/>
            <v:fill on="f" focussize="0,0"/>
            <v:stroke on="f"/>
            <v:imagedata r:id="rId187" o:title=""/>
            <o:lock v:ext="edit" aspectratio="t"/>
            <w10:wrap type="none"/>
            <w10:anchorlock/>
          </v:shape>
          <o:OLEObject Type="Embed" ProgID="Equation.KSEE3" ShapeID="_x0000_i1079" DrawAspect="Content" ObjectID="_1468075779" r:id="rId186">
            <o:LockedField>false</o:LockedField>
          </o:OLEObject>
        </w:object>
      </w:r>
    </w:p>
    <w:p w14:paraId="1074590B">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(3.13)</w:t>
      </w:r>
    </w:p>
    <w:p w14:paraId="77A8E02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在冗余机械臂中，末端运动空间维数m与各个零散关节角度维数n具有</w:t>
      </w:r>
      <w:r>
        <w:rPr>
          <w:rFonts w:hint="eastAsia" w:ascii="Times New Roman" w:hAnsi="Times New Roman" w:eastAsia="宋体" w:cs="Times New Roman"/>
          <w:b w:val="0"/>
          <w:bCs w:val="0"/>
          <w:i w:val="0"/>
          <w:iCs w:val="0"/>
          <w:sz w:val="24"/>
          <w:szCs w:val="24"/>
          <w:vertAlign w:val="baseline"/>
          <w:lang w:val="en-US" w:eastAsia="zh-CN"/>
        </w:rPr>
        <w:object>
          <v:shape id="_x0000_i1080" o:spt="75" type="#_x0000_t75" style="height:10pt;width:31.95pt;" o:ole="t" filled="f" o:preferrelative="t" stroked="f" coordsize="21600,21600">
            <v:path/>
            <v:fill on="f" focussize="0,0"/>
            <v:stroke on="f"/>
            <v:imagedata r:id="rId185" o:title=""/>
            <o:lock v:ext="edit" aspectratio="t"/>
            <w10:wrap type="none"/>
            <w10:anchorlock/>
          </v:shape>
          <o:OLEObject Type="Embed" ProgID="Equation.KSEE3" ShapeID="_x0000_i1080" DrawAspect="Content" ObjectID="_1468075780" r:id="rId188">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的特点，对于串联机械臂，正运动学的解是唯一的，而逆运动学的解不唯一。</w:t>
      </w:r>
    </w:p>
    <w:p w14:paraId="0420566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一般串联机械臂的运动学方程可表示为：</w:t>
      </w:r>
    </w:p>
    <w:p w14:paraId="730D0780">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66"/>
          <w:sz w:val="24"/>
          <w:szCs w:val="24"/>
          <w:vertAlign w:val="baseline"/>
          <w:lang w:val="en-US" w:eastAsia="zh-CN"/>
        </w:rPr>
        <w:object>
          <v:shape id="_x0000_i1081" o:spt="75" type="#_x0000_t75" style="height:72pt;width:192pt;" o:ole="t" filled="f" o:preferrelative="t" stroked="f" coordsize="21600,21600">
            <v:path/>
            <v:fill on="f" focussize="0,0"/>
            <v:stroke on="f"/>
            <v:imagedata r:id="rId190" o:title=""/>
            <o:lock v:ext="edit" aspectratio="t"/>
            <w10:wrap type="none"/>
            <w10:anchorlock/>
          </v:shape>
          <o:OLEObject Type="Embed" ProgID="Equation.KSEE3" ShapeID="_x0000_i1081" DrawAspect="Content" ObjectID="_1468075781" r:id="rId189">
            <o:LockedField>false</o:LockedField>
          </o:OLEObject>
        </w:object>
      </w:r>
    </w:p>
    <w:p w14:paraId="38205673">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(3.14)</w:t>
      </w:r>
    </w:p>
    <w:p w14:paraId="69FEC2A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转化为标量形式可得：</w:t>
      </w:r>
    </w:p>
    <w:p w14:paraId="0A64943C">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2" o:spt="75" type="#_x0000_t75" style="height:19pt;width:157.95pt;" o:ole="t" filled="f" o:preferrelative="t" stroked="f" coordsize="21600,21600">
            <v:path/>
            <v:fill on="f" focussize="0,0"/>
            <v:stroke on="f"/>
            <v:imagedata r:id="rId192" o:title=""/>
            <o:lock v:ext="edit" aspectratio="t"/>
            <w10:wrap type="none"/>
            <w10:anchorlock/>
          </v:shape>
          <o:OLEObject Type="Embed" ProgID="Equation.KSEE3" ShapeID="_x0000_i1082" DrawAspect="Content" ObjectID="_1468075782" r:id="rId191">
            <o:LockedField>false</o:LockedField>
          </o:OLEObject>
        </w:object>
      </w:r>
    </w:p>
    <w:p w14:paraId="3CA73F97">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(3.15)</w:t>
      </w:r>
    </w:p>
    <w:p w14:paraId="621BB4C6">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3" o:spt="75" type="#_x0000_t75" style="height:19pt;width:157pt;" o:ole="t" filled="f" o:preferrelative="t" stroked="f" coordsize="21600,21600">
            <v:path/>
            <v:fill on="f" focussize="0,0"/>
            <v:stroke on="f"/>
            <v:imagedata r:id="rId194" o:title=""/>
            <o:lock v:ext="edit" aspectratio="t"/>
            <w10:wrap type="none"/>
            <w10:anchorlock/>
          </v:shape>
          <o:OLEObject Type="Embed" ProgID="Equation.KSEE3" ShapeID="_x0000_i1083" DrawAspect="Content" ObjectID="_1468075783" r:id="rId193">
            <o:LockedField>false</o:LockedField>
          </o:OLEObject>
        </w:object>
      </w:r>
    </w:p>
    <w:p w14:paraId="28CE4B7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(3.16)</w:t>
      </w:r>
    </w:p>
    <w:p w14:paraId="510ED1D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4" o:spt="75" type="#_x0000_t75" style="height:19pt;width:157pt;" o:ole="t" filled="f" o:preferrelative="t" stroked="f" coordsize="21600,21600">
            <v:path/>
            <v:fill on="f" focussize="0,0"/>
            <v:stroke on="f"/>
            <v:imagedata r:id="rId196" o:title=""/>
            <o:lock v:ext="edit" aspectratio="t"/>
            <w10:wrap type="none"/>
            <w10:anchorlock/>
          </v:shape>
          <o:OLEObject Type="Embed" ProgID="Equation.KSEE3" ShapeID="_x0000_i1084" DrawAspect="Content" ObjectID="_1468075784" r:id="rId195">
            <o:LockedField>false</o:LockedField>
          </o:OLEObject>
        </w:object>
      </w:r>
    </w:p>
    <w:p w14:paraId="67CB3C0F">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(3.17)</w:t>
      </w:r>
    </w:p>
    <w:p w14:paraId="32F99BB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5" o:spt="75" type="#_x0000_t75" style="height:19pt;width:161pt;" o:ole="t" filled="f" o:preferrelative="t" stroked="f" coordsize="21600,21600">
            <v:path/>
            <v:fill on="f" focussize="0,0"/>
            <v:stroke on="f"/>
            <v:imagedata r:id="rId198" o:title=""/>
            <o:lock v:ext="edit" aspectratio="t"/>
            <w10:wrap type="none"/>
            <w10:anchorlock/>
          </v:shape>
          <o:OLEObject Type="Embed" ProgID="Equation.KSEE3" ShapeID="_x0000_i1085" DrawAspect="Content" ObjectID="_1468075785" r:id="rId197">
            <o:LockedField>false</o:LockedField>
          </o:OLEObject>
        </w:object>
      </w:r>
    </w:p>
    <w:p w14:paraId="0607B0AE">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(3.18)</w:t>
      </w:r>
    </w:p>
    <w:p w14:paraId="6EF4499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可简写为：</w:t>
      </w:r>
    </w:p>
    <w:p w14:paraId="6A10CC7B">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086" o:spt="75" type="#_x0000_t75" style="height:18pt;width:60pt;" o:ole="t" filled="f" o:preferrelative="t" stroked="f" coordsize="21600,21600">
            <v:path/>
            <v:fill on="f" focussize="0,0"/>
            <v:stroke on="f"/>
            <v:imagedata r:id="rId200" o:title=""/>
            <o:lock v:ext="edit" aspectratio="t"/>
            <w10:wrap type="none"/>
            <w10:anchorlock/>
          </v:shape>
          <o:OLEObject Type="Embed" ProgID="Equation.KSEE3" ShapeID="_x0000_i1086" DrawAspect="Content" ObjectID="_1468075786" r:id="rId199">
            <o:LockedField>false</o:LockedField>
          </o:OLEObject>
        </w:object>
      </w:r>
    </w:p>
    <w:p w14:paraId="308C6AF3">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(3.19)</w:t>
      </w:r>
    </w:p>
    <w:p w14:paraId="22AFF0F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其中</w:t>
      </w:r>
      <m:oMath>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eastAsia" w:ascii="Cambria Math" w:hAnsi="Cambria Math" w:eastAsia="宋体" w:cs="Times New Roman"/>
                <w:sz w:val="24"/>
                <w:szCs w:val="24"/>
                <w:vertAlign w:val="baseline"/>
                <w:lang w:val="en-US" w:eastAsia="zh-CN"/>
              </w:rPr>
              <m:t>i</m:t>
            </m:r>
            <m:ctrlPr>
              <w:rPr>
                <w:rFonts w:hint="eastAsia" w:ascii="Cambria Math" w:hAnsi="Cambria Math" w:eastAsia="宋体" w:cs="Times New Roman"/>
                <w:b w:val="0"/>
                <w:bCs w:val="0"/>
                <w:i w:val="0"/>
                <w:iCs w:val="0"/>
                <w:sz w:val="24"/>
                <w:szCs w:val="24"/>
                <w:vertAlign w:val="baseline"/>
                <w:lang w:val="en-US" w:eastAsia="zh-CN"/>
              </w:rPr>
            </m:ctrlPr>
          </m:sub>
        </m:sSub>
        <m:r>
          <m:rPr>
            <m:sty m:val="p"/>
          </m:rPr>
          <w:rPr>
            <w:rFonts w:hint="default" w:ascii="Cambria Math" w:hAnsi="Cambria Math" w:eastAsia="宋体" w:cs="Times New Roman"/>
            <w:sz w:val="24"/>
            <w:szCs w:val="24"/>
            <w:vertAlign w:val="baseline"/>
            <w:lang w:val="en-US" w:eastAsia="zh-CN"/>
          </w:rPr>
          <m:t>∈</m:t>
        </m:r>
        <m:sSup>
          <m:sSupPr>
            <m:ctrlPr>
              <w:rPr>
                <w:rFonts w:hint="default" w:ascii="Cambria Math" w:hAnsi="Cambria Math" w:eastAsia="宋体" w:cs="Times New Roman"/>
                <w:b w:val="0"/>
                <w:bCs w:val="0"/>
                <w:i w:val="0"/>
                <w:iCs w:val="0"/>
                <w:sz w:val="24"/>
                <w:szCs w:val="24"/>
                <w:vertAlign w:val="baseline"/>
                <w:lang w:val="en-US" w:eastAsia="zh-CN"/>
              </w:rPr>
            </m:ctrlPr>
          </m:sSupPr>
          <m:e>
            <m:r>
              <m:rPr>
                <m:sty m:val="p"/>
              </m:rPr>
              <w:rPr>
                <w:rFonts w:hint="default" w:ascii="Cambria Math" w:hAnsi="Cambria Math" w:eastAsia="宋体" w:cs="Times New Roman"/>
                <w:sz w:val="24"/>
                <w:szCs w:val="24"/>
                <w:vertAlign w:val="baseline"/>
                <w:lang w:val="en-US" w:eastAsia="zh-CN"/>
              </w:rPr>
              <m:t>ℝ</m:t>
            </m:r>
            <m:ctrlPr>
              <w:rPr>
                <w:rFonts w:hint="default" w:ascii="Cambria Math" w:hAnsi="Cambria Math" w:eastAsia="宋体" w:cs="Times New Roman"/>
                <w:b w:val="0"/>
                <w:bCs w:val="0"/>
                <w:i w:val="0"/>
                <w:iCs w:val="0"/>
                <w:sz w:val="24"/>
                <w:szCs w:val="24"/>
                <w:vertAlign w:val="baseline"/>
                <w:lang w:val="en-US" w:eastAsia="zh-CN"/>
              </w:rPr>
            </m:ctrlPr>
          </m:e>
          <m:sup>
            <m:r>
              <m:rPr>
                <m:sty m:val="p"/>
              </m:rPr>
              <w:rPr>
                <w:rFonts w:hint="default" w:ascii="Cambria Math" w:hAnsi="Cambria Math" w:eastAsia="宋体" w:cs="Times New Roman"/>
                <w:sz w:val="24"/>
                <w:szCs w:val="24"/>
                <w:vertAlign w:val="baseline"/>
                <w:lang w:val="en-US" w:eastAsia="zh-CN"/>
              </w:rPr>
              <m:t>n</m:t>
            </m:r>
            <m:ctrlPr>
              <w:rPr>
                <w:rFonts w:hint="default" w:ascii="Cambria Math" w:hAnsi="Cambria Math" w:eastAsia="宋体" w:cs="Times New Roman"/>
                <w:b w:val="0"/>
                <w:bCs w:val="0"/>
                <w:i w:val="0"/>
                <w:iCs w:val="0"/>
                <w:sz w:val="24"/>
                <w:szCs w:val="24"/>
                <w:vertAlign w:val="baseline"/>
                <w:lang w:val="en-US" w:eastAsia="zh-CN"/>
              </w:rPr>
            </m:ctrlPr>
          </m:sup>
        </m:sSup>
      </m:oMath>
      <w:r>
        <w:rPr>
          <w:rFonts w:hint="eastAsia" w:ascii="Times New Roman" w:hAnsi="Times New Roman" w:eastAsia="宋体" w:cs="Times New Roman"/>
          <w:b w:val="0"/>
          <w:bCs w:val="0"/>
          <w:i w:val="0"/>
          <w:iCs w:val="0"/>
          <w:sz w:val="24"/>
          <w:szCs w:val="24"/>
          <w:vertAlign w:val="baseline"/>
          <w:lang w:val="en-US" w:eastAsia="zh-CN"/>
        </w:rPr>
        <w:t>。</w:t>
      </w:r>
    </w:p>
    <w:p w14:paraId="0FC3DFD9">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41" w:name="_Toc9031"/>
    </w:p>
    <w:p w14:paraId="2B6F02F0">
      <w:pPr>
        <w:keepNext w:val="0"/>
        <w:keepLines w:val="0"/>
        <w:widowControl/>
        <w:suppressLineNumbers w:val="0"/>
        <w:jc w:val="left"/>
        <w:rPr>
          <w:rStyle w:val="17"/>
          <w:rFonts w:hint="eastAsia" w:ascii="黑体" w:hAnsi="黑体" w:eastAsia="黑体" w:cs="黑体"/>
          <w:b w:val="0"/>
          <w:bCs/>
          <w:sz w:val="28"/>
          <w:szCs w:val="28"/>
          <w:lang w:val="en-US" w:eastAsia="zh-CN"/>
        </w:rPr>
      </w:pPr>
    </w:p>
    <w:p w14:paraId="0914F9D7">
      <w:pPr>
        <w:keepNext w:val="0"/>
        <w:keepLines w:val="0"/>
        <w:widowControl/>
        <w:suppressLineNumbers w:val="0"/>
        <w:jc w:val="left"/>
        <w:rPr>
          <w:rFonts w:hint="default" w:ascii="宋体" w:hAnsi="宋体" w:eastAsia="宋体" w:cs="宋体"/>
          <w:b w:val="0"/>
          <w:bCs w:val="0"/>
          <w:sz w:val="24"/>
          <w:szCs w:val="24"/>
          <w:lang w:val="en-US" w:eastAsia="zh-CN"/>
        </w:rPr>
      </w:pPr>
      <w:bookmarkStart w:id="242" w:name="_Toc5601"/>
      <w:bookmarkStart w:id="243" w:name="_Toc32227"/>
      <w:r>
        <w:rPr>
          <w:rStyle w:val="17"/>
          <w:rFonts w:hint="eastAsia" w:ascii="黑体" w:hAnsi="黑体" w:eastAsia="黑体" w:cs="黑体"/>
          <w:b w:val="0"/>
          <w:bCs/>
          <w:sz w:val="28"/>
          <w:szCs w:val="28"/>
          <w:lang w:val="en-US" w:eastAsia="zh-CN"/>
        </w:rPr>
        <w:t>3.4.3 机械臂轨迹规划</w:t>
      </w:r>
      <w:bookmarkEnd w:id="241"/>
      <w:bookmarkEnd w:id="242"/>
      <w:bookmarkEnd w:id="243"/>
    </w:p>
    <w:p w14:paraId="4293459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为避免不平稳的运动导致机械臂机构收到不必要的震动和冲击，要求运动轨迹函数及其一、二阶导数(物理意义分别为位移、速度、加速度)光滑连续。模块化串联机械臂由多个关节模块以特定方式组装而成，关节空间的轨迹规划就是对每个关节都基于关节运动约束条件规划它的光滑运动轨迹。满足对关节运动角度、速度、加速度多个因素条件的约束，需采用五次多项式函数：</w:t>
      </w:r>
    </w:p>
    <w:p w14:paraId="4E2025DB">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87" o:spt="75" type="#_x0000_t75" style="height:19pt;width:186.95pt;" o:ole="t" filled="f" o:preferrelative="t" stroked="f" coordsize="21600,21600">
            <v:path/>
            <v:fill on="f" focussize="0,0"/>
            <v:stroke on="f"/>
            <v:imagedata r:id="rId202" o:title=""/>
            <o:lock v:ext="edit" aspectratio="t"/>
            <w10:wrap type="none"/>
            <w10:anchorlock/>
          </v:shape>
          <o:OLEObject Type="Embed" ProgID="Equation.KSEE3" ShapeID="_x0000_i1087" DrawAspect="Content" ObjectID="_1468075787" r:id="rId201">
            <o:LockedField>false</o:LockedField>
          </o:OLEObject>
        </w:object>
      </w:r>
    </w:p>
    <w:p w14:paraId="102152D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(3.20)</w:t>
      </w:r>
    </w:p>
    <w:p w14:paraId="3FF5BED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轨迹函数</w:t>
      </w:r>
      <w:r>
        <w:rPr>
          <w:rFonts w:hint="default" w:ascii="Times New Roman" w:hAnsi="Times New Roman" w:eastAsia="宋体" w:cs="Times New Roman"/>
          <w:b w:val="0"/>
          <w:bCs w:val="0"/>
          <w:i w:val="0"/>
          <w:iCs w:val="0"/>
          <w:sz w:val="24"/>
          <w:szCs w:val="24"/>
          <w:vertAlign w:val="baseline"/>
          <w:lang w:val="en-US" w:eastAsia="zh-CN"/>
        </w:rPr>
        <w:object>
          <v:shape id="_x0000_i1088" o:spt="75" type="#_x0000_t75" style="height:18pt;width:24pt;" o:ole="t" filled="f" o:preferrelative="t" stroked="f" coordsize="21600,21600">
            <v:path/>
            <v:fill on="f" focussize="0,0"/>
            <v:stroke on="f"/>
            <v:imagedata r:id="rId204" o:title=""/>
            <o:lock v:ext="edit" aspectratio="t"/>
            <w10:wrap type="none"/>
            <w10:anchorlock/>
          </v:shape>
          <o:OLEObject Type="Embed" ProgID="Equation.KSEE3" ShapeID="_x0000_i1088" DrawAspect="Content" ObjectID="_1468075788" r:id="rId203">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需要满足起始点和终止点角度、速度和加速度六个约束条件，其中角度约束：</w:t>
      </w:r>
    </w:p>
    <w:p w14:paraId="7110267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m:oMathPara>
        <m:oMath>
          <m:d>
            <m:dPr>
              <m:begChr m:val="{"/>
              <m:endChr m:val=""/>
              <m:ctrlPr>
                <w:rPr>
                  <w:rFonts w:hint="eastAsia" w:ascii="Cambria Math" w:hAnsi="Cambria Math" w:eastAsia="宋体" w:cs="Times New Roman"/>
                  <w:b w:val="0"/>
                  <w:bCs w:val="0"/>
                  <w:i w:val="0"/>
                  <w:iCs w:val="0"/>
                  <w:sz w:val="24"/>
                  <w:szCs w:val="24"/>
                  <w:vertAlign w:val="baseline"/>
                  <w:lang w:val="en-US" w:eastAsia="zh-CN"/>
                </w:rPr>
              </m:ctrlPr>
            </m:dPr>
            <m:e>
              <m:eqArr>
                <m:eqArrPr>
                  <m:ctrlPr>
                    <w:rPr>
                      <w:rFonts w:hint="eastAsia" w:ascii="Cambria Math" w:hAnsi="Cambria Math" w:eastAsia="宋体" w:cs="Times New Roman"/>
                      <w:b w:val="0"/>
                      <w:bCs w:val="0"/>
                      <w:i w:val="0"/>
                      <w:iCs w:val="0"/>
                      <w:sz w:val="24"/>
                      <w:szCs w:val="24"/>
                      <w:vertAlign w:val="baseline"/>
                      <w:lang w:val="en-US" w:eastAsia="zh-CN"/>
                    </w:rPr>
                  </m:ctrlPr>
                </m:eqArrPr>
                <m:e>
                  <m:r>
                    <m:rPr>
                      <m:sty m:val="p"/>
                    </m:rPr>
                    <w:rPr>
                      <w:rFonts w:hint="eastAsia" w:ascii="Cambria Math" w:hAnsi="Cambria Math" w:eastAsia="宋体" w:cs="Times New Roman"/>
                      <w:sz w:val="24"/>
                      <w:szCs w:val="24"/>
                      <w:vertAlign w:val="baseline"/>
                      <w:lang w:val="en-US" w:eastAsia="zh-CN"/>
                    </w:rPr>
                    <m:t>θ</m:t>
                  </m:r>
                  <m:d>
                    <m:dPr>
                      <m:ctrlPr>
                        <w:rPr>
                          <w:rFonts w:hint="eastAsia"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
                  <m:r>
                    <m:rPr>
                      <m:sty m:val="p"/>
                    </m:rPr>
                    <w:rPr>
                      <w:rFonts w:hint="eastAsia" w:ascii="Cambria Math" w:hAnsi="Cambria Math" w:eastAsia="宋体" w:cs="Times New Roman"/>
                      <w:sz w:val="24"/>
                      <w:szCs w:val="24"/>
                      <w:vertAlign w:val="baseline"/>
                      <w:lang w:val="en-US" w:eastAsia="zh-CN"/>
                    </w:rPr>
                    <m:t>θ</m:t>
                  </m:r>
                  <m:d>
                    <m:dPr>
                      <m:ctrlPr>
                        <w:rPr>
                          <w:rFonts w:hint="eastAsia" w:ascii="Cambria Math" w:hAnsi="Cambria Math" w:eastAsia="宋体" w:cs="Times New Roman"/>
                          <w:b w:val="0"/>
                          <w:bCs w:val="0"/>
                          <w:i w:val="0"/>
                          <w:iCs w:val="0"/>
                          <w:sz w:val="24"/>
                          <w:szCs w:val="24"/>
                          <w:vertAlign w:val="baseline"/>
                          <w:lang w:val="en-US" w:eastAsia="zh-CN"/>
                        </w:rPr>
                      </m:ctrlPr>
                    </m:dPr>
                    <m:e>
                      <m:sSub>
                        <m:sSubPr>
                          <m:ctrlPr>
                            <w:rPr>
                              <w:rFonts w:hint="default" w:ascii="Cambria Math" w:hAnsi="Cambria Math" w:eastAsia="宋体" w:cs="Times New Roman"/>
                              <w:b w:val="0"/>
                              <w:bCs w:val="0"/>
                              <w:i w:val="0"/>
                              <w:iCs w:val="0"/>
                              <w:sz w:val="24"/>
                              <w:szCs w:val="24"/>
                              <w:vertAlign w:val="baseline"/>
                              <w:lang w:val="en-US" w:eastAsia="zh-CN"/>
                            </w:rPr>
                          </m:ctrlPr>
                        </m:sSub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default"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qArr>
              <m:ctrlPr>
                <w:rPr>
                  <w:rFonts w:hint="eastAsia" w:ascii="Cambria Math" w:hAnsi="Cambria Math" w:eastAsia="宋体" w:cs="Times New Roman"/>
                  <w:b w:val="0"/>
                  <w:bCs w:val="0"/>
                  <w:i w:val="0"/>
                  <w:iCs w:val="0"/>
                  <w:sz w:val="24"/>
                  <w:szCs w:val="24"/>
                  <w:vertAlign w:val="baseline"/>
                  <w:lang w:val="en-US" w:eastAsia="zh-CN"/>
                </w:rPr>
              </m:ctrlPr>
            </m:e>
          </m:d>
        </m:oMath>
      </m:oMathPara>
    </w:p>
    <w:p w14:paraId="6CE5BC5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(3.21)</w:t>
      </w:r>
    </w:p>
    <w:p w14:paraId="459742E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对应关系的一阶导数，实现速度约束：</w:t>
      </w:r>
    </w:p>
    <w:p w14:paraId="5C414B4C">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Cambria Math" w:hAnsi="Cambria Math" w:eastAsia="宋体" w:cs="Times New Roman"/>
          <w:b w:val="0"/>
          <w:bCs w:val="0"/>
          <w:i w:val="0"/>
          <w:iCs w:val="0"/>
          <w:sz w:val="24"/>
          <w:szCs w:val="24"/>
          <w:vertAlign w:val="baseline"/>
          <w:lang w:val="en-US" w:eastAsia="zh-CN"/>
        </w:rPr>
      </w:pPr>
      <m:oMathPara>
        <m:oMathParaPr>
          <m:jc m:val="center"/>
        </m:oMathParaPr>
        <m:oMath>
          <m:d>
            <m:dPr>
              <m:begChr m:val="{"/>
              <m:endChr m:val=""/>
              <m:ctrlPr>
                <w:rPr>
                  <w:rFonts w:hint="eastAsia" w:ascii="Cambria Math" w:hAnsi="Cambria Math" w:eastAsia="宋体" w:cs="Times New Roman"/>
                  <w:b w:val="0"/>
                  <w:bCs w:val="0"/>
                  <w:i w:val="0"/>
                  <w:iCs w:val="0"/>
                  <w:sz w:val="24"/>
                  <w:szCs w:val="24"/>
                  <w:vertAlign w:val="baseline"/>
                  <w:lang w:val="en-US" w:eastAsia="zh-CN"/>
                </w:rPr>
              </m:ctrlPr>
            </m:dPr>
            <m:e>
              <m:eqArr>
                <m:eqArrPr>
                  <m:ctrlPr>
                    <w:rPr>
                      <w:rFonts w:hint="eastAsia" w:ascii="Cambria Math" w:hAnsi="Cambria Math" w:eastAsia="宋体" w:cs="Times New Roman"/>
                      <w:b w:val="0"/>
                      <w:bCs w:val="0"/>
                      <w:i w:val="0"/>
                      <w:iCs w:val="0"/>
                      <w:sz w:val="24"/>
                      <w:szCs w:val="24"/>
                      <w:vertAlign w:val="baseline"/>
                      <w:lang w:val="en-US" w:eastAsia="zh-CN"/>
                    </w:rPr>
                  </m:ctrlPr>
                </m:eqArrPr>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sSub>
                        <m:sSubPr>
                          <m:ctrlPr>
                            <w:rPr>
                              <w:rFonts w:hint="default" w:ascii="Cambria Math" w:hAnsi="Cambria Math" w:eastAsia="宋体" w:cs="Times New Roman"/>
                              <w:b w:val="0"/>
                              <w:bCs w:val="0"/>
                              <w:i w:val="0"/>
                              <w:iCs w:val="0"/>
                              <w:sz w:val="24"/>
                              <w:szCs w:val="24"/>
                              <w:vertAlign w:val="baseline"/>
                              <w:lang w:val="en-US" w:eastAsia="zh-CN"/>
                            </w:rPr>
                          </m:ctrlPr>
                        </m:sSub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default"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qArr>
              <m:ctrlPr>
                <w:rPr>
                  <w:rFonts w:hint="eastAsia" w:ascii="Cambria Math" w:hAnsi="Cambria Math" w:eastAsia="宋体" w:cs="Times New Roman"/>
                  <w:b w:val="0"/>
                  <w:bCs w:val="0"/>
                  <w:i w:val="0"/>
                  <w:iCs w:val="0"/>
                  <w:sz w:val="24"/>
                  <w:szCs w:val="24"/>
                  <w:vertAlign w:val="baseline"/>
                  <w:lang w:val="en-US" w:eastAsia="zh-CN"/>
                </w:rPr>
              </m:ctrlPr>
            </m:e>
          </m:d>
        </m:oMath>
      </m:oMathPara>
    </w:p>
    <w:p w14:paraId="45D9EB39">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(3.22)</w:t>
      </w:r>
    </w:p>
    <w:p w14:paraId="6D0C459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对应关系的二阶导数，实现加速度约束：</w:t>
      </w:r>
    </w:p>
    <w:p w14:paraId="50A1867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m:oMathPara>
        <m:oMath>
          <m:d>
            <m:dPr>
              <m:begChr m:val="{"/>
              <m:endChr m:val=""/>
              <m:ctrlPr>
                <w:rPr>
                  <w:rFonts w:hint="eastAsia" w:ascii="Cambria Math" w:hAnsi="Cambria Math" w:eastAsia="宋体" w:cs="Times New Roman"/>
                  <w:b w:val="0"/>
                  <w:bCs w:val="0"/>
                  <w:i w:val="0"/>
                  <w:iCs w:val="0"/>
                  <w:sz w:val="24"/>
                  <w:szCs w:val="24"/>
                  <w:vertAlign w:val="baseline"/>
                  <w:lang w:val="en-US" w:eastAsia="zh-CN"/>
                </w:rPr>
              </m:ctrlPr>
            </m:dPr>
            <m:e>
              <m:eqArr>
                <m:eqArrPr>
                  <m:ctrlPr>
                    <w:rPr>
                      <w:rFonts w:hint="eastAsia" w:ascii="Cambria Math" w:hAnsi="Cambria Math" w:eastAsia="宋体" w:cs="Times New Roman"/>
                      <w:b w:val="0"/>
                      <w:bCs w:val="0"/>
                      <w:i w:val="0"/>
                      <w:iCs w:val="0"/>
                      <w:sz w:val="24"/>
                      <w:szCs w:val="24"/>
                      <w:vertAlign w:val="baseline"/>
                      <w:lang w:val="en-US" w:eastAsia="zh-CN"/>
                    </w:rPr>
                  </m:ctrlPr>
                </m:eqArrPr>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sSub>
                        <m:sSubPr>
                          <m:ctrlPr>
                            <w:rPr>
                              <w:rFonts w:hint="default" w:ascii="Cambria Math" w:hAnsi="Cambria Math" w:eastAsia="宋体" w:cs="Times New Roman"/>
                              <w:b w:val="0"/>
                              <w:bCs w:val="0"/>
                              <w:i w:val="0"/>
                              <w:iCs w:val="0"/>
                              <w:sz w:val="24"/>
                              <w:szCs w:val="24"/>
                              <w:vertAlign w:val="baseline"/>
                              <w:lang w:val="en-US" w:eastAsia="zh-CN"/>
                            </w:rPr>
                          </m:ctrlPr>
                        </m:sSub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default"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qArr>
              <m:ctrlPr>
                <w:rPr>
                  <w:rFonts w:hint="eastAsia" w:ascii="Cambria Math" w:hAnsi="Cambria Math" w:eastAsia="宋体" w:cs="Times New Roman"/>
                  <w:b w:val="0"/>
                  <w:bCs w:val="0"/>
                  <w:i w:val="0"/>
                  <w:iCs w:val="0"/>
                  <w:sz w:val="24"/>
                  <w:szCs w:val="24"/>
                  <w:vertAlign w:val="baseline"/>
                  <w:lang w:val="en-US" w:eastAsia="zh-CN"/>
                </w:rPr>
              </m:ctrlPr>
            </m:e>
          </m:d>
        </m:oMath>
      </m:oMathPara>
    </w:p>
    <w:p w14:paraId="686C5A0B">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(3.23)</w:t>
      </w:r>
    </w:p>
    <w:p w14:paraId="733E4AD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将(3.21)、(3.22)、(3.23)中约束条件代入(3.20)五次多项式函数，得到方程组：</w:t>
      </w:r>
    </w:p>
    <w:p w14:paraId="74C86DC3">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m:oMath>
        <m:d>
          <m:dPr>
            <m:begChr m:val="{"/>
            <m:endChr m:val=""/>
            <m:ctrlPr>
              <w:rPr>
                <w:rFonts w:ascii="Cambria Math" w:hAnsi="Cambria Math" w:cs="Times New Roman"/>
                <w:bCs w:val="0"/>
                <w:i/>
                <w:iCs w:val="0"/>
                <w:sz w:val="24"/>
                <w:szCs w:val="24"/>
                <w:vertAlign w:val="baseline"/>
                <w:lang w:val="en-US"/>
              </w:rPr>
            </m:ctrlPr>
          </m:dPr>
          <m:e>
            <m:eqArr>
              <m:eqArrPr>
                <m:ctrlPr>
                  <w:rPr>
                    <w:rFonts w:ascii="Cambria Math" w:hAnsi="Cambria Math" w:cs="Times New Roman"/>
                    <w:bCs w:val="0"/>
                    <w:i/>
                    <w:iCs w:val="0"/>
                    <w:sz w:val="24"/>
                    <w:szCs w:val="24"/>
                    <w:vertAlign w:val="baseline"/>
                    <w:lang w:val="en-US"/>
                  </w:rPr>
                </m:ctrlPr>
              </m:eqArrPr>
              <m:e>
                <m:sSub>
                  <m:sSubPr>
                    <m:ctrlPr>
                      <w:rPr>
                        <w:rFonts w:ascii="Cambria Math" w:hAnsi="Cambria Math" w:cs="Times New Roman"/>
                        <w:bCs w:val="0"/>
                        <w:i/>
                        <w:iCs w:val="0"/>
                        <w:sz w:val="24"/>
                        <w:szCs w:val="24"/>
                        <w:vertAlign w:val="baseline"/>
                        <w:lang w:val="en-US"/>
                      </w:rPr>
                    </m:ctrlPr>
                  </m:sSubPr>
                  <m:e>
                    <m:r>
                      <m:rPr/>
                      <w:rPr>
                        <w:rFonts w:ascii="Cambria Math" w:hAnsi="Cambria Math" w:cs="Times New Roman"/>
                        <w:sz w:val="24"/>
                        <w:szCs w:val="24"/>
                        <w:vertAlign w:val="baseline"/>
                        <w:lang w:val="en-US"/>
                      </w:rPr>
                      <m:t>θ</m:t>
                    </m:r>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0</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0</m:t>
                    </m:r>
                    <m:ctrlPr>
                      <w:rPr>
                        <w:rFonts w:hint="default" w:ascii="Cambria Math" w:hAnsi="Cambria Math" w:cs="Times New Roman"/>
                        <w:bCs w:val="0"/>
                        <w:i/>
                        <w:iCs w:val="0"/>
                        <w:sz w:val="24"/>
                        <w:szCs w:val="24"/>
                        <w:vertAlign w:val="baseline"/>
                        <w:lang w:val="en-US" w:eastAsia="zh-CN"/>
                      </w:rPr>
                    </m:ctrlPr>
                  </m:sub>
                </m:sSub>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r>
                      <m:rPr/>
                      <w:rPr>
                        <w:rFonts w:ascii="Cambria Math" w:hAnsi="Cambria Math" w:cs="Times New Roman"/>
                        <w:sz w:val="24"/>
                        <w:szCs w:val="24"/>
                        <w:vertAlign w:val="baseline"/>
                        <w:lang w:val="en-US"/>
                      </w:rPr>
                      <m:t>θ</m:t>
                    </m:r>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f</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0</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iCs w:val="0"/>
                        <w:sz w:val="24"/>
                        <w:szCs w:val="24"/>
                        <w:vertAlign w:val="baseline"/>
                        <w:lang w:val="en-US" w:eastAsia="zh-CN"/>
                      </w:rPr>
                    </m:ctrlPr>
                  </m:sub>
                </m:sSub>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p>
                </m:sSubSup>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acc>
                      <m:accPr>
                        <m:chr m:val="̇"/>
                        <m:ctrlPr>
                          <w:rPr>
                            <w:rFonts w:ascii="Cambria Math" w:hAnsi="Cambria Math" w:cs="Times New Roman"/>
                            <w:i/>
                            <w:sz w:val="24"/>
                            <w:szCs w:val="24"/>
                            <w:vertAlign w:val="baseline"/>
                            <w:lang w:val="en-US"/>
                          </w:rPr>
                        </m:ctrlPr>
                      </m:accPr>
                      <m:e>
                        <m:r>
                          <m:rPr/>
                          <w:rPr>
                            <w:rFonts w:ascii="Cambria Math" w:hAnsi="Cambria Math" w:cs="Times New Roman"/>
                            <w:sz w:val="24"/>
                            <w:szCs w:val="24"/>
                            <w:vertAlign w:val="baseline"/>
                            <w:lang w:val="en-US"/>
                          </w:rPr>
                          <m:t>θ</m:t>
                        </m:r>
                        <m:ctrlPr>
                          <w:rPr>
                            <w:rFonts w:ascii="Cambria Math" w:hAnsi="Cambria Math" w:cs="Times New Roman"/>
                            <w:i/>
                            <w:sz w:val="24"/>
                            <w:szCs w:val="24"/>
                            <w:vertAlign w:val="baseline"/>
                            <w:lang w:val="en-US"/>
                          </w:rPr>
                        </m:ctrlPr>
                      </m:e>
                    </m:acc>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0</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iCs w:val="0"/>
                        <w:sz w:val="24"/>
                        <w:szCs w:val="24"/>
                        <w:vertAlign w:val="baseline"/>
                        <w:lang w:val="en-US" w:eastAsia="zh-CN"/>
                      </w:rPr>
                    </m:ctrlPr>
                  </m:sub>
                </m:sSub>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acc>
                      <m:accPr>
                        <m:chr m:val="̇"/>
                        <m:ctrlPr>
                          <w:rPr>
                            <w:rFonts w:ascii="Cambria Math" w:hAnsi="Cambria Math" w:cs="Times New Roman"/>
                            <w:i/>
                            <w:sz w:val="24"/>
                            <w:szCs w:val="24"/>
                            <w:vertAlign w:val="baseline"/>
                            <w:lang w:val="en-US"/>
                          </w:rPr>
                        </m:ctrlPr>
                      </m:accPr>
                      <m:e>
                        <m:r>
                          <m:rPr/>
                          <w:rPr>
                            <w:rFonts w:ascii="Cambria Math" w:hAnsi="Cambria Math" w:cs="Times New Roman"/>
                            <w:sz w:val="24"/>
                            <w:szCs w:val="24"/>
                            <w:vertAlign w:val="baseline"/>
                            <w:lang w:val="en-US"/>
                          </w:rPr>
                          <m:t>θ</m:t>
                        </m:r>
                        <m:ctrlPr>
                          <w:rPr>
                            <w:rFonts w:ascii="Cambria Math" w:hAnsi="Cambria Math" w:cs="Times New Roman"/>
                            <w:i/>
                            <w:sz w:val="24"/>
                            <w:szCs w:val="24"/>
                            <w:vertAlign w:val="baseline"/>
                            <w:lang w:val="en-US"/>
                          </w:rPr>
                        </m:ctrlPr>
                      </m:e>
                    </m:acc>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f</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p>
                </m:sSubSup>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acc>
                      <m:accPr>
                        <m:chr m:val="̈"/>
                        <m:ctrlPr>
                          <w:rPr>
                            <w:rFonts w:ascii="Cambria Math" w:hAnsi="Cambria Math" w:cs="Times New Roman"/>
                            <w:i/>
                            <w:sz w:val="24"/>
                            <w:szCs w:val="24"/>
                            <w:vertAlign w:val="baseline"/>
                            <w:lang w:val="en-US"/>
                          </w:rPr>
                        </m:ctrlPr>
                      </m:accPr>
                      <m:e>
                        <m:r>
                          <m:rPr/>
                          <w:rPr>
                            <w:rFonts w:ascii="Cambria Math" w:hAnsi="Cambria Math" w:cs="Times New Roman"/>
                            <w:sz w:val="24"/>
                            <w:szCs w:val="24"/>
                            <w:vertAlign w:val="baseline"/>
                            <w:lang w:val="en-US"/>
                          </w:rPr>
                          <m:t>θ</m:t>
                        </m:r>
                        <m:ctrlPr>
                          <w:rPr>
                            <w:rFonts w:ascii="Cambria Math" w:hAnsi="Cambria Math" w:cs="Times New Roman"/>
                            <w:i/>
                            <w:sz w:val="24"/>
                            <w:szCs w:val="24"/>
                            <w:vertAlign w:val="baseline"/>
                            <w:lang w:val="en-US"/>
                          </w:rPr>
                        </m:ctrlPr>
                      </m:e>
                    </m:acc>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0</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2a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r>
                      <m:rPr/>
                      <w:rPr>
                        <w:rFonts w:ascii="Cambria Math" w:hAnsi="Cambria Math" w:cs="Times New Roman"/>
                        <w:sz w:val="24"/>
                        <w:szCs w:val="24"/>
                        <w:vertAlign w:val="baseline"/>
                        <w:lang w:val="en-US"/>
                      </w:rPr>
                      <m:t>θ</m:t>
                    </m:r>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f</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2a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6a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b>
                </m:sSub>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12a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20a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p>
                </m:sSubSup>
                <m:ctrlPr>
                  <w:rPr>
                    <w:rFonts w:ascii="Cambria Math" w:hAnsi="Cambria Math" w:cs="Times New Roman"/>
                    <w:bCs w:val="0"/>
                    <w:i/>
                    <w:iCs w:val="0"/>
                    <w:sz w:val="24"/>
                    <w:szCs w:val="24"/>
                    <w:vertAlign w:val="baseline"/>
                    <w:lang w:val="en-US"/>
                  </w:rPr>
                </m:ctrlPr>
              </m:e>
            </m:eqArr>
            <m:ctrlPr>
              <w:rPr>
                <w:rFonts w:ascii="Cambria Math" w:hAnsi="Cambria Math" w:cs="Times New Roman"/>
                <w:bCs w:val="0"/>
                <w:i/>
                <w:iCs w:val="0"/>
                <w:sz w:val="24"/>
                <w:szCs w:val="24"/>
                <w:vertAlign w:val="baseline"/>
                <w:lang w:val="en-US"/>
              </w:rPr>
            </m:ctrlPr>
          </m:e>
        </m:d>
      </m:oMath>
    </w:p>
    <w:p w14:paraId="3576D3C0">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(3.24)</w:t>
      </w:r>
    </w:p>
    <w:p w14:paraId="4CC1F58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求解(3.24)式，可得五次多项式的系数为：</w:t>
      </w:r>
    </w:p>
    <w:p w14:paraId="3C3B0776">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Ansi="Cambria Math" w:cs="Times New Roman"/>
          <w:bCs w:val="0"/>
          <w:i w:val="0"/>
          <w:iCs w:val="0"/>
          <w:kern w:val="2"/>
          <w:sz w:val="24"/>
          <w:szCs w:val="24"/>
          <w:vertAlign w:val="baseline"/>
          <w:lang w:val="en-US" w:bidi="ar-SA"/>
        </w:rPr>
      </w:pPr>
      <m:oMathPara>
        <m:oMath>
          <m:d>
            <m:dPr>
              <m:begChr m:val="{"/>
              <m:endChr m:val=""/>
              <m:ctrlPr>
                <w:rPr>
                  <w:rFonts w:ascii="Cambria Math" w:hAnsi="Cambria Math" w:cs="Times New Roman"/>
                  <w:bCs w:val="0"/>
                  <w:i/>
                  <w:iCs w:val="0"/>
                  <w:kern w:val="2"/>
                  <w:sz w:val="24"/>
                  <w:szCs w:val="24"/>
                  <w:vertAlign w:val="baseline"/>
                  <w:lang w:val="en-US" w:bidi="ar-SA"/>
                </w:rPr>
              </m:ctrlPr>
            </m:dPr>
            <m:e>
              <m:eqArr>
                <m:eqArrPr>
                  <m:ctrlPr>
                    <w:rPr>
                      <w:rFonts w:ascii="Cambria Math" w:hAnsi="Cambria Math" w:cs="Times New Roman"/>
                      <w:bCs w:val="0"/>
                      <w:i/>
                      <w:iCs w:val="0"/>
                      <w:kern w:val="2"/>
                      <w:sz w:val="24"/>
                      <w:szCs w:val="24"/>
                      <w:vertAlign w:val="baseline"/>
                      <w:lang w:val="en-US" w:bidi="ar-SA"/>
                    </w:rPr>
                  </m:ctrlPr>
                </m:eqArrPr>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1</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ascii="Cambria Math" w:hAnsi="Cambria Math" w:cs="Times New Roman"/>
                              <w:bCs w:val="0"/>
                              <w:i/>
                              <w:iCs w:val="0"/>
                              <w:kern w:val="2"/>
                              <w:sz w:val="24"/>
                              <w:szCs w:val="24"/>
                              <w:vertAlign w:val="baseline"/>
                              <w:lang w:val="en-US" w:bidi="ar-SA"/>
                            </w:rPr>
                          </m:ctrlPr>
                        </m:acc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2</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acc>
                        <m:accPr>
                          <m:chr m:val="̈"/>
                          <m:ctrlPr>
                            <w:rPr>
                              <w:rFonts w:ascii="Cambria Math" w:hAnsi="Cambria Math" w:cs="Times New Roman"/>
                              <w:bCs w:val="0"/>
                              <w:i/>
                              <w:iCs w:val="0"/>
                              <w:kern w:val="2"/>
                              <w:sz w:val="24"/>
                              <w:szCs w:val="24"/>
                              <w:vertAlign w:val="baseline"/>
                              <w:lang w:val="en-US" w:bidi="ar-SA"/>
                            </w:rPr>
                          </m:ctrlPr>
                        </m:acc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acc>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3</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r>
                        <m:rPr/>
                        <w:rPr>
                          <w:rFonts w:hint="default" w:ascii="Cambria Math" w:hAnsi="Cambria Math" w:cs="Times New Roman"/>
                          <w:kern w:val="2"/>
                          <w:sz w:val="24"/>
                          <w:szCs w:val="24"/>
                          <w:vertAlign w:val="baseline"/>
                          <w:lang w:val="en-US" w:eastAsia="zh-CN" w:bidi="ar-SA"/>
                        </w:rPr>
                        <m:t>20</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f</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ctrlPr>
                            <w:rPr>
                              <w:rFonts w:hint="default" w:ascii="Cambria Math" w:hAnsi="Cambria Math" w:cs="Times New Roman"/>
                              <w:bCs w:val="0"/>
                              <w:i/>
                              <w:iCs w:val="0"/>
                              <w:kern w:val="2"/>
                              <w:sz w:val="24"/>
                              <w:szCs w:val="24"/>
                              <w:vertAlign w:val="baseline"/>
                              <w:lang w:val="en-US" w:eastAsia="zh-CN" w:bidi="ar-SA"/>
                            </w:rPr>
                          </m:ctrlPr>
                        </m:e>
                      </m:d>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8</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+12</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
                        <m:sSubPr>
                          <m:ctrlPr>
                            <w:rPr>
                              <w:rFonts w:hint="default" w:ascii="Cambria Math" w:hAnsi="Cambria Math" w:cs="Times New Roman"/>
                              <w:bCs w:val="0"/>
                              <w:i/>
                              <w:iCs w:val="0"/>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3</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Sup>
                        <m:sSubSupPr>
                          <m:ctrlPr>
                            <w:rPr>
                              <w:rFonts w:hint="default" w:ascii="Cambria Math" w:hAnsi="Cambria Math" w:cs="Times New Roman"/>
                              <w:bCs w:val="0"/>
                              <w:i/>
                              <w:iCs w:val="0"/>
                              <w:kern w:val="2"/>
                              <w:sz w:val="24"/>
                              <w:szCs w:val="24"/>
                              <w:vertAlign w:val="baseline"/>
                              <w:lang w:val="en-US" w:eastAsia="zh-CN" w:bidi="ar-SA"/>
                            </w:rPr>
                          </m:ctrlPr>
                        </m:sSubSup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bCs w:val="0"/>
                              <w:i/>
                              <w:iCs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sSubSup>
                        <m:sSubSupPr>
                          <m:ctrlPr>
                            <w:rPr>
                              <w:rFonts w:hint="default" w:ascii="Cambria Math" w:hAnsi="Cambria Math" w:cs="Times New Roman"/>
                              <w:b w:val="0"/>
                              <w:i w:val="0"/>
                              <w:kern w:val="2"/>
                              <w:sz w:val="24"/>
                              <w:szCs w:val="24"/>
                              <w:vertAlign w:val="baseline"/>
                              <w:lang w:val="en-US" w:eastAsia="zh-CN" w:bidi="ar-SA"/>
                            </w:rPr>
                          </m:ctrlPr>
                        </m:sSubSupPr>
                        <m:e>
                          <m:r>
                            <m:rPr>
                              <m:sty m:val="p"/>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 w:val="0"/>
                              <w:i w:val="0"/>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 w:val="0"/>
                              <w:i w:val="0"/>
                              <w:kern w:val="2"/>
                              <w:sz w:val="24"/>
                              <w:szCs w:val="24"/>
                              <w:vertAlign w:val="baseline"/>
                              <w:lang w:val="en-US" w:eastAsia="zh-CN" w:bidi="ar-SA"/>
                            </w:rPr>
                          </m:ctrlPr>
                        </m:sub>
                        <m:sup>
                          <m:r>
                            <m:rPr>
                              <m:sty m:val="p"/>
                            </m:rPr>
                            <w:rPr>
                              <w:rFonts w:hint="default" w:ascii="Cambria Math" w:hAnsi="Cambria Math" w:cs="Times New Roman"/>
                              <w:kern w:val="2"/>
                              <w:sz w:val="24"/>
                              <w:szCs w:val="24"/>
                              <w:vertAlign w:val="baseline"/>
                              <w:lang w:val="en-US" w:eastAsia="zh-CN" w:bidi="ar-SA"/>
                            </w:rPr>
                            <m:t>3</m:t>
                          </m:r>
                          <m:ctrlPr>
                            <w:rPr>
                              <w:rFonts w:hint="default" w:ascii="Cambria Math" w:hAnsi="Cambria Math" w:cs="Times New Roman"/>
                              <w:b w:val="0"/>
                              <w:i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4</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r>
                        <m:rPr/>
                        <w:rPr>
                          <w:rFonts w:hint="default" w:ascii="Cambria Math" w:hAnsi="Cambria Math" w:cs="Times New Roman"/>
                          <w:kern w:val="2"/>
                          <w:sz w:val="24"/>
                          <w:szCs w:val="24"/>
                          <w:vertAlign w:val="baseline"/>
                          <w:lang w:val="en-US" w:eastAsia="zh-CN" w:bidi="ar-SA"/>
                        </w:rPr>
                        <m:t>30</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f</m:t>
                              </m:r>
                              <m:ctrlPr>
                                <w:rPr>
                                  <w:rFonts w:ascii="Cambria Math" w:hAnsi="Cambria Math" w:cs="Times New Roman"/>
                                  <w:bCs w:val="0"/>
                                  <w:i/>
                                  <w:iCs w:val="0"/>
                                  <w:kern w:val="2"/>
                                  <w:sz w:val="24"/>
                                  <w:szCs w:val="24"/>
                                  <w:vertAlign w:val="baseline"/>
                                  <w:lang w:val="en-US" w:bidi="ar-SA"/>
                                </w:rPr>
                              </m:ctrlPr>
                            </m:sub>
                          </m:sSub>
                          <m:ctrlPr>
                            <w:rPr>
                              <w:rFonts w:hint="default" w:ascii="Cambria Math" w:hAnsi="Cambria Math" w:cs="Times New Roman"/>
                              <w:bCs w:val="0"/>
                              <w:i/>
                              <w:iCs w:val="0"/>
                              <w:kern w:val="2"/>
                              <w:sz w:val="24"/>
                              <w:szCs w:val="24"/>
                              <w:vertAlign w:val="baseline"/>
                              <w:lang w:val="en-US" w:eastAsia="zh-CN" w:bidi="ar-SA"/>
                            </w:rPr>
                          </m:ctrlPr>
                        </m:e>
                      </m:d>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14</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+16</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
                        <m:sSubPr>
                          <m:ctrlPr>
                            <w:rPr>
                              <w:rFonts w:hint="default" w:ascii="Cambria Math" w:hAnsi="Cambria Math" w:cs="Times New Roman"/>
                              <w:bCs w:val="0"/>
                              <w:i/>
                              <w:iCs w:val="0"/>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3</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−2</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Sup>
                        <m:sSubSupPr>
                          <m:ctrlPr>
                            <w:rPr>
                              <w:rFonts w:hint="default" w:ascii="Cambria Math" w:hAnsi="Cambria Math" w:cs="Times New Roman"/>
                              <w:bCs w:val="0"/>
                              <w:i/>
                              <w:iCs w:val="0"/>
                              <w:kern w:val="2"/>
                              <w:sz w:val="24"/>
                              <w:szCs w:val="24"/>
                              <w:vertAlign w:val="baseline"/>
                              <w:lang w:val="en-US" w:eastAsia="zh-CN" w:bidi="ar-SA"/>
                            </w:rPr>
                          </m:ctrlPr>
                        </m:sSubSup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bCs w:val="0"/>
                              <w:i/>
                              <w:iCs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sSubSup>
                        <m:sSubSupPr>
                          <m:ctrlPr>
                            <w:rPr>
                              <w:rFonts w:hint="default" w:ascii="Cambria Math" w:hAnsi="Cambria Math" w:cs="Times New Roman"/>
                              <w:b w:val="0"/>
                              <w:i w:val="0"/>
                              <w:kern w:val="2"/>
                              <w:sz w:val="24"/>
                              <w:szCs w:val="24"/>
                              <w:vertAlign w:val="baseline"/>
                              <w:lang w:val="en-US" w:eastAsia="zh-CN" w:bidi="ar-SA"/>
                            </w:rPr>
                          </m:ctrlPr>
                        </m:sSubSupPr>
                        <m:e>
                          <m:r>
                            <m:rPr>
                              <m:sty m:val="p"/>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 w:val="0"/>
                              <w:i w:val="0"/>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 w:val="0"/>
                              <w:i w:val="0"/>
                              <w:kern w:val="2"/>
                              <w:sz w:val="24"/>
                              <w:szCs w:val="24"/>
                              <w:vertAlign w:val="baseline"/>
                              <w:lang w:val="en-US" w:eastAsia="zh-CN" w:bidi="ar-SA"/>
                            </w:rPr>
                          </m:ctrlPr>
                        </m:sub>
                        <m:sup>
                          <m:r>
                            <m:rPr>
                              <m:sty m:val="p"/>
                            </m:rPr>
                            <w:rPr>
                              <w:rFonts w:hint="default" w:ascii="Cambria Math" w:hAnsi="Cambria Math" w:cs="Times New Roman"/>
                              <w:kern w:val="2"/>
                              <w:sz w:val="24"/>
                              <w:szCs w:val="24"/>
                              <w:vertAlign w:val="baseline"/>
                              <w:lang w:val="en-US" w:eastAsia="zh-CN" w:bidi="ar-SA"/>
                            </w:rPr>
                            <m:t>4</m:t>
                          </m:r>
                          <m:ctrlPr>
                            <w:rPr>
                              <w:rFonts w:hint="default" w:ascii="Cambria Math" w:hAnsi="Cambria Math" w:cs="Times New Roman"/>
                              <w:b w:val="0"/>
                              <w:i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5</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r>
                        <m:rPr/>
                        <w:rPr>
                          <w:rFonts w:hint="default" w:ascii="Cambria Math" w:hAnsi="Cambria Math" w:cs="Times New Roman"/>
                          <w:kern w:val="2"/>
                          <w:sz w:val="24"/>
                          <w:szCs w:val="24"/>
                          <w:vertAlign w:val="baseline"/>
                          <w:lang w:val="en-US" w:eastAsia="zh-CN" w:bidi="ar-SA"/>
                        </w:rPr>
                        <m:t>12</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f</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ctrlPr>
                            <w:rPr>
                              <w:rFonts w:hint="default" w:ascii="Cambria Math" w:hAnsi="Cambria Math" w:cs="Times New Roman"/>
                              <w:bCs w:val="0"/>
                              <w:i/>
                              <w:iCs w:val="0"/>
                              <w:kern w:val="2"/>
                              <w:sz w:val="24"/>
                              <w:szCs w:val="24"/>
                              <w:vertAlign w:val="baseline"/>
                              <w:lang w:val="en-US" w:eastAsia="zh-CN" w:bidi="ar-SA"/>
                            </w:rPr>
                          </m:ctrlPr>
                        </m:e>
                      </m:d>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6</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+6</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
                        <m:sSubPr>
                          <m:ctrlPr>
                            <w:rPr>
                              <w:rFonts w:hint="default" w:ascii="Cambria Math" w:hAnsi="Cambria Math" w:cs="Times New Roman"/>
                              <w:bCs w:val="0"/>
                              <w:i/>
                              <w:iCs w:val="0"/>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Sup>
                        <m:sSubSupPr>
                          <m:ctrlPr>
                            <w:rPr>
                              <w:rFonts w:hint="default" w:ascii="Cambria Math" w:hAnsi="Cambria Math" w:cs="Times New Roman"/>
                              <w:bCs w:val="0"/>
                              <w:i/>
                              <w:iCs w:val="0"/>
                              <w:kern w:val="2"/>
                              <w:sz w:val="24"/>
                              <w:szCs w:val="24"/>
                              <w:vertAlign w:val="baseline"/>
                              <w:lang w:val="en-US" w:eastAsia="zh-CN" w:bidi="ar-SA"/>
                            </w:rPr>
                          </m:ctrlPr>
                        </m:sSubSup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bCs w:val="0"/>
                              <w:i/>
                              <w:iCs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sSubSup>
                        <m:sSubSupPr>
                          <m:ctrlPr>
                            <w:rPr>
                              <w:rFonts w:hint="default" w:ascii="Cambria Math" w:hAnsi="Cambria Math" w:cs="Times New Roman"/>
                              <w:b w:val="0"/>
                              <w:i w:val="0"/>
                              <w:kern w:val="2"/>
                              <w:sz w:val="24"/>
                              <w:szCs w:val="24"/>
                              <w:vertAlign w:val="baseline"/>
                              <w:lang w:val="en-US" w:eastAsia="zh-CN" w:bidi="ar-SA"/>
                            </w:rPr>
                          </m:ctrlPr>
                        </m:sSubSupPr>
                        <m:e>
                          <m:r>
                            <m:rPr>
                              <m:sty m:val="p"/>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 w:val="0"/>
                              <w:i w:val="0"/>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 w:val="0"/>
                              <w:i w:val="0"/>
                              <w:kern w:val="2"/>
                              <w:sz w:val="24"/>
                              <w:szCs w:val="24"/>
                              <w:vertAlign w:val="baseline"/>
                              <w:lang w:val="en-US" w:eastAsia="zh-CN" w:bidi="ar-SA"/>
                            </w:rPr>
                          </m:ctrlPr>
                        </m:sub>
                        <m:sup>
                          <m:r>
                            <m:rPr>
                              <m:sty m:val="p"/>
                            </m:rPr>
                            <w:rPr>
                              <w:rFonts w:hint="default" w:ascii="Cambria Math" w:hAnsi="Cambria Math" w:cs="Times New Roman"/>
                              <w:kern w:val="2"/>
                              <w:sz w:val="24"/>
                              <w:szCs w:val="24"/>
                              <w:vertAlign w:val="baseline"/>
                              <w:lang w:val="en-US" w:eastAsia="zh-CN" w:bidi="ar-SA"/>
                            </w:rPr>
                            <m:t>5</m:t>
                          </m:r>
                          <m:ctrlPr>
                            <w:rPr>
                              <w:rFonts w:hint="default" w:ascii="Cambria Math" w:hAnsi="Cambria Math" w:cs="Times New Roman"/>
                              <w:b w:val="0"/>
                              <w:i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qArr>
              <m:ctrlPr>
                <w:rPr>
                  <w:rFonts w:ascii="Cambria Math" w:hAnsi="Cambria Math" w:cs="Times New Roman"/>
                  <w:bCs w:val="0"/>
                  <w:i/>
                  <w:iCs w:val="0"/>
                  <w:kern w:val="2"/>
                  <w:sz w:val="24"/>
                  <w:szCs w:val="24"/>
                  <w:vertAlign w:val="baseline"/>
                  <w:lang w:val="en-US" w:bidi="ar-SA"/>
                </w:rPr>
              </m:ctrlPr>
            </m:e>
          </m:d>
        </m:oMath>
      </m:oMathPara>
    </w:p>
    <w:p w14:paraId="2ACE628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(3.25)</w:t>
      </w:r>
    </w:p>
    <w:p w14:paraId="36FC9A3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将(3.25)中系数带入(3.20)五次多项式通式，即可得两个一定方向组装的关节模块的轨迹函数</w:t>
      </w:r>
      <w:r>
        <w:rPr>
          <w:rFonts w:hint="eastAsia" w:ascii="Times New Roman" w:hAnsi="Times New Roman" w:eastAsia="宋体" w:cs="Times New Roman"/>
          <w:b w:val="0"/>
          <w:bCs w:val="0"/>
          <w:i w:val="0"/>
          <w:iCs w:val="0"/>
          <w:position w:val="-12"/>
          <w:sz w:val="24"/>
          <w:szCs w:val="24"/>
          <w:vertAlign w:val="baseline"/>
          <w:lang w:val="en-US" w:eastAsia="zh-CN"/>
        </w:rPr>
        <w:object>
          <v:shape id="_x0000_i1089" o:spt="75" type="#_x0000_t75" style="height:18pt;width:24pt;" o:ole="t" filled="f" o:preferrelative="t" stroked="f" coordsize="21600,21600">
            <v:path/>
            <v:fill on="f" focussize="0,0"/>
            <v:stroke on="f"/>
            <v:imagedata r:id="rId206" o:title=""/>
            <o:lock v:ext="edit" aspectratio="t"/>
            <w10:wrap type="none"/>
            <w10:anchorlock/>
          </v:shape>
          <o:OLEObject Type="Embed" ProgID="Equation.KSEE3" ShapeID="_x0000_i1089" DrawAspect="Content" ObjectID="_1468075789" r:id="rId205">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w:t>
      </w:r>
    </w:p>
    <w:p w14:paraId="5AED11FF">
      <w:pPr>
        <w:keepNext w:val="0"/>
        <w:keepLines w:val="0"/>
        <w:widowControl/>
        <w:suppressLineNumbers w:val="0"/>
        <w:jc w:val="left"/>
        <w:rPr>
          <w:rFonts w:hint="default" w:ascii="宋体" w:hAnsi="宋体" w:eastAsia="宋体" w:cs="宋体"/>
          <w:b w:val="0"/>
          <w:bCs w:val="0"/>
          <w:sz w:val="24"/>
          <w:szCs w:val="24"/>
          <w:lang w:val="en-US" w:eastAsia="zh-CN"/>
        </w:rPr>
      </w:pPr>
      <w:bookmarkStart w:id="244" w:name="_Toc31464"/>
      <w:bookmarkStart w:id="245" w:name="_Toc27284"/>
      <w:bookmarkStart w:id="246" w:name="_Toc18228"/>
      <w:r>
        <w:rPr>
          <w:rStyle w:val="17"/>
          <w:rFonts w:hint="eastAsia" w:ascii="黑体" w:hAnsi="黑体" w:eastAsia="黑体" w:cs="黑体"/>
          <w:b w:val="0"/>
          <w:bCs/>
          <w:sz w:val="28"/>
          <w:szCs w:val="28"/>
          <w:lang w:val="en-US" w:eastAsia="zh-CN"/>
        </w:rPr>
        <w:t>3.4.4 机械臂运动学仿真</w:t>
      </w:r>
      <w:bookmarkEnd w:id="244"/>
      <w:bookmarkEnd w:id="245"/>
      <w:bookmarkEnd w:id="246"/>
    </w:p>
    <w:p w14:paraId="3AC828D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根据上文正逆运动学解算和五次多项式轨迹规划结果，使用Robotics Toolbox for MATLAB工具对</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-D型机械臂进行运动学仿真。</w:t>
      </w:r>
    </w:p>
    <w:p w14:paraId="3681DEF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设末端执行器初始关节变量值：</w:t>
      </w:r>
    </w:p>
    <w:p w14:paraId="58B0247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66"/>
          <w:sz w:val="24"/>
          <w:szCs w:val="24"/>
          <w:vertAlign w:val="baseline"/>
          <w:lang w:val="en-US" w:eastAsia="zh-CN"/>
        </w:rPr>
        <w:object>
          <v:shape id="_x0000_i1090" o:spt="75" type="#_x0000_t75" style="height:72pt;width:89pt;" o:ole="t" filled="f" o:preferrelative="t" stroked="f" coordsize="21600,21600">
            <v:path/>
            <v:fill on="f" focussize="0,0"/>
            <v:stroke on="f"/>
            <v:imagedata r:id="rId208" o:title=""/>
            <o:lock v:ext="edit" aspectratio="t"/>
            <w10:wrap type="none"/>
            <w10:anchorlock/>
          </v:shape>
          <o:OLEObject Type="Embed" ProgID="Equation.KSEE3" ShapeID="_x0000_i1090" DrawAspect="Content" ObjectID="_1468075790" r:id="rId207">
            <o:LockedField>false</o:LockedField>
          </o:OLEObject>
        </w:object>
      </w:r>
    </w:p>
    <w:p w14:paraId="032ECBCE">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(3.26)</w:t>
      </w:r>
    </w:p>
    <w:p w14:paraId="20D81CB0">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设末端执行器终止关节变量值：</w:t>
      </w:r>
    </w:p>
    <w:p w14:paraId="4BC224F0">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66"/>
          <w:sz w:val="24"/>
          <w:szCs w:val="24"/>
          <w:vertAlign w:val="baseline"/>
          <w:lang w:val="en-US" w:eastAsia="zh-CN"/>
        </w:rPr>
        <w:object>
          <v:shape id="_x0000_i1091" o:spt="75" type="#_x0000_t75" style="height:72pt;width:103.95pt;" o:ole="t" filled="f" o:preferrelative="t" stroked="f" coordsize="21600,21600">
            <v:path/>
            <v:fill on="f" focussize="0,0"/>
            <v:stroke on="f"/>
            <v:imagedata r:id="rId210" o:title=""/>
            <o:lock v:ext="edit" aspectratio="t"/>
            <w10:wrap type="none"/>
            <w10:anchorlock/>
          </v:shape>
          <o:OLEObject Type="Embed" ProgID="Equation.KSEE3" ShapeID="_x0000_i1091" DrawAspect="Content" ObjectID="_1468075791" r:id="rId209">
            <o:LockedField>false</o:LockedField>
          </o:OLEObject>
        </w:object>
      </w:r>
    </w:p>
    <w:p w14:paraId="21E73A0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(3.27)</w:t>
      </w:r>
    </w:p>
    <w:p w14:paraId="667E5CF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34B11C6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0F1FEEDB">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68C6013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如图3-23所示可以得到Link 1（Base-Ay连杆）角位移、速度、加速度图像。</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54" name="图片 54" descr="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x1"/>
                    <pic:cNvPicPr>
                      <a:picLocks noChangeAspect="1"/>
                    </pic:cNvPicPr>
                  </pic:nvPicPr>
                  <pic:blipFill>
                    <a:blip r:embed="rId211"/>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05" name="图片 105" descr="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v1"/>
                    <pic:cNvPicPr>
                      <a:picLocks noChangeAspect="1"/>
                    </pic:cNvPicPr>
                  </pic:nvPicPr>
                  <pic:blipFill>
                    <a:blip r:embed="rId212"/>
                    <a:stretch>
                      <a:fillRect/>
                    </a:stretch>
                  </pic:blipFill>
                  <pic:spPr>
                    <a:xfrm>
                      <a:off x="0" y="0"/>
                      <a:ext cx="2282190" cy="1901190"/>
                    </a:xfrm>
                    <a:prstGeom prst="rect">
                      <a:avLst/>
                    </a:prstGeom>
                  </pic:spPr>
                </pic:pic>
              </a:graphicData>
            </a:graphic>
          </wp:inline>
        </w:drawing>
      </w:r>
    </w:p>
    <w:p w14:paraId="2FB4FEC1">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r>
        <w:rPr>
          <w:rFonts w:hint="eastAsia"/>
          <w:sz w:val="24"/>
          <w:szCs w:val="24"/>
          <w:lang w:val="en-US" w:eastAsia="zh-CN"/>
        </w:rPr>
        <mc:AlternateContent>
          <mc:Choice Requires="wps">
            <w:drawing>
              <wp:anchor distT="0" distB="0" distL="114300" distR="114300" simplePos="0" relativeHeight="251808768" behindDoc="0" locked="0" layoutInCell="1" allowOverlap="1">
                <wp:simplePos x="0" y="0"/>
                <wp:positionH relativeFrom="column">
                  <wp:posOffset>1735455</wp:posOffset>
                </wp:positionH>
                <wp:positionV relativeFrom="paragraph">
                  <wp:posOffset>1903095</wp:posOffset>
                </wp:positionV>
                <wp:extent cx="2149475" cy="28575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CC3275C">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图3-23 Link 1（Base-Ay连杆）仿真数据</w:t>
                            </w:r>
                          </w:p>
                          <w:p w14:paraId="4B119E90">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65pt;margin-top:149.85pt;height:22.5pt;width:169.25pt;z-index:251808768;mso-width-relative:page;mso-height-relative:page;" filled="f" stroked="f" coordsize="21600,21600" o:gfxdata="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py9y12gAAAAsBAAAPAAAAAAAAAAEAIAAAACIAAABkcnMvZG93bnJl&#10;di54bWxQSwECFAAUAAAACACHTuJAkIqkP20CAAC8BAAADgAAAAAAAAABACAAAAApAQAAZHJzL2Uy&#10;b0RvYy54bWxQSwUGAAAAAAYABgBZAQAACAYAAAAA&#10;">
                <v:fill on="f" focussize="0,0"/>
                <v:stroke on="f" weight="1pt" miterlimit="8" joinstyle="miter"/>
                <v:imagedata o:title=""/>
                <o:lock v:ext="edit" aspectratio="f"/>
                <v:textbox>
                  <w:txbxContent>
                    <w:p w14:paraId="0CC3275C">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图3-23 Link 1（Base-Ay连杆）仿真数据</w:t>
                      </w:r>
                    </w:p>
                    <w:p w14:paraId="4B119E90">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inline distT="0" distB="0" distL="114300" distR="114300">
            <wp:extent cx="2373630" cy="1955800"/>
            <wp:effectExtent l="0" t="0" r="1270" b="0"/>
            <wp:docPr id="106" name="图片 1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a1"/>
                    <pic:cNvPicPr>
                      <a:picLocks noChangeAspect="1"/>
                    </pic:cNvPicPr>
                  </pic:nvPicPr>
                  <pic:blipFill>
                    <a:blip r:embed="rId213"/>
                    <a:stretch>
                      <a:fillRect/>
                    </a:stretch>
                  </pic:blipFill>
                  <pic:spPr>
                    <a:xfrm>
                      <a:off x="0" y="0"/>
                      <a:ext cx="2373630" cy="1955800"/>
                    </a:xfrm>
                    <a:prstGeom prst="rect">
                      <a:avLst/>
                    </a:prstGeom>
                  </pic:spPr>
                </pic:pic>
              </a:graphicData>
            </a:graphic>
          </wp:inline>
        </w:drawing>
      </w:r>
    </w:p>
    <w:p w14:paraId="44A4B3C1">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329A86E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如图3-24所示，可以得到Link 2（Ay-Cx连杆）角位移、速度、加速度图像。</w:t>
      </w:r>
    </w:p>
    <w:p w14:paraId="664100F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sz w:val="24"/>
          <w:szCs w:val="24"/>
          <w:lang w:val="en-US" w:eastAsia="zh-CN"/>
        </w:rPr>
        <w:sectPr>
          <w:footerReference r:id="rId5" w:type="default"/>
          <w:pgSz w:w="11906" w:h="16838"/>
          <w:pgMar w:top="1440" w:right="1800" w:bottom="1440" w:left="1800" w:header="851" w:footer="992" w:gutter="0"/>
          <w:pgNumType w:fmt="numberInDash" w:start="1"/>
          <w:cols w:space="425" w:num="1"/>
          <w:docGrid w:type="lines" w:linePitch="312" w:charSpace="0"/>
        </w:sectPr>
      </w:pPr>
      <w:r>
        <w:rPr>
          <w:rFonts w:hint="eastAsia"/>
          <w:sz w:val="24"/>
          <w:szCs w:val="24"/>
          <w:lang w:val="en-US" w:eastAsia="zh-CN"/>
        </w:rPr>
        <mc:AlternateContent>
          <mc:Choice Requires="wps">
            <w:drawing>
              <wp:anchor distT="0" distB="0" distL="114300" distR="114300" simplePos="0" relativeHeight="251807744" behindDoc="0" locked="0" layoutInCell="1" allowOverlap="1">
                <wp:simplePos x="0" y="0"/>
                <wp:positionH relativeFrom="column">
                  <wp:posOffset>1618615</wp:posOffset>
                </wp:positionH>
                <wp:positionV relativeFrom="paragraph">
                  <wp:posOffset>3919855</wp:posOffset>
                </wp:positionV>
                <wp:extent cx="2149475" cy="28575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88262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图3-24 Link 1（Ay-Cx连杆）仿真数据</w:t>
                            </w:r>
                          </w:p>
                          <w:p w14:paraId="614EAB1F">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45pt;margin-top:308.65pt;height:22.5pt;width:169.25pt;z-index:251807744;mso-width-relative:page;mso-height-relative:page;" filled="f" stroked="f" coordsize="21600,21600" o:gfxdata="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yJQLE9kAAAALAQAADwAAAAAAAAABACAAAAAiAAAAZHJzL2Rvd25yZXYu&#10;eG1sUEsBAhQAFAAAAAgAh07iQJKhpBRsAgAAugQAAA4AAAAAAAAAAQAgAAAAKAEAAGRycy9lMm9E&#10;b2MueG1sUEsFBgAAAAAGAAYAWQEAAAYGAAAAAA==&#10;">
                <v:fill on="f" focussize="0,0"/>
                <v:stroke on="f" weight="1pt" miterlimit="8" joinstyle="miter"/>
                <v:imagedata o:title=""/>
                <o:lock v:ext="edit" aspectratio="f"/>
                <v:textbox>
                  <w:txbxContent>
                    <w:p w14:paraId="4F88262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图3-24 Link 1（Ay-Cx连杆）仿真数据</w:t>
                      </w:r>
                    </w:p>
                    <w:p w14:paraId="614EAB1F">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107" name="图片 107" descr="F:/Desktop/多场景模块化串联机械臂结构设计与分析/演示/论文插图/x2.png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F:/Desktop/多场景模块化串联机械臂结构设计与分析/演示/论文插图/x2.pngx2"/>
                    <pic:cNvPicPr>
                      <a:picLocks noChangeAspect="1"/>
                    </pic:cNvPicPr>
                  </pic:nvPicPr>
                  <pic:blipFill>
                    <a:blip r:embed="rId214"/>
                    <a:srcRect l="119" r="119"/>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sz w:val="24"/>
          <w:szCs w:val="24"/>
          <w:lang w:val="en-US" w:eastAsia="zh-CN"/>
        </w:rPr>
        <w:drawing>
          <wp:inline distT="0" distB="0" distL="114300" distR="114300">
            <wp:extent cx="2373630" cy="1955800"/>
            <wp:effectExtent l="0" t="0" r="1270" b="0"/>
            <wp:docPr id="121" name="图片 121" descr="F:/Desktop/多场景模块化串联机械臂结构设计与分析/演示/论文插图/a2.png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F:/Desktop/多场景模块化串联机械臂结构设计与分析/演示/论文插图/a2.pnga2"/>
                    <pic:cNvPicPr>
                      <a:picLocks noChangeAspect="1"/>
                    </pic:cNvPicPr>
                  </pic:nvPicPr>
                  <pic:blipFill>
                    <a:blip r:embed="rId215"/>
                    <a:srcRect t="1592" b="1592"/>
                    <a:stretch>
                      <a:fillRect/>
                    </a:stretch>
                  </pic:blipFill>
                  <pic:spPr>
                    <a:xfrm>
                      <a:off x="0" y="0"/>
                      <a:ext cx="2373630" cy="1955800"/>
                    </a:xfrm>
                    <a:prstGeom prst="rect">
                      <a:avLst/>
                    </a:prstGeom>
                  </pic:spPr>
                </pic:pic>
              </a:graphicData>
            </a:graphic>
          </wp:inline>
        </w:drawing>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12" name="图片 112" descr="F:/Desktop/多场景模块化串联机械臂结构设计与分析/演示/论文插图/v2.png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F:/Desktop/多场景模块化串联机械臂结构设计与分析/演示/论文插图/v2.pngv2"/>
                    <pic:cNvPicPr>
                      <a:picLocks noChangeAspect="1"/>
                    </pic:cNvPicPr>
                  </pic:nvPicPr>
                  <pic:blipFill>
                    <a:blip r:embed="rId216"/>
                    <a:srcRect l="100" r="100"/>
                    <a:stretch>
                      <a:fillRect/>
                    </a:stretch>
                  </pic:blipFill>
                  <pic:spPr>
                    <a:xfrm>
                      <a:off x="0" y="0"/>
                      <a:ext cx="2282190" cy="1901190"/>
                    </a:xfrm>
                    <a:prstGeom prst="rect">
                      <a:avLst/>
                    </a:prstGeom>
                  </pic:spPr>
                </pic:pic>
              </a:graphicData>
            </a:graphic>
          </wp:inline>
        </w:drawing>
      </w:r>
    </w:p>
    <w:p w14:paraId="580F8E76">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如图3-25所示，可以得到Link 3（Cx-By连杆）角位移、速度、加速度图像。</w:t>
      </w:r>
    </w:p>
    <w:p w14:paraId="24ADD525">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141" name="图片 141" descr="F:/Desktop/多场景模块化串联机械臂结构设计与分析/演示/论文插图/x3.png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F:/Desktop/多场景模块化串联机械臂结构设计与分析/演示/论文插图/x3.pngx3"/>
                    <pic:cNvPicPr>
                      <a:picLocks noChangeAspect="1"/>
                    </pic:cNvPicPr>
                  </pic:nvPicPr>
                  <pic:blipFill>
                    <a:blip r:embed="rId217"/>
                    <a:srcRect l="1294" r="1294"/>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42" name="图片 142" descr="F:/Desktop/多场景模块化串联机械臂结构设计与分析/演示/论文插图/v3.png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F:/Desktop/多场景模块化串联机械臂结构设计与分析/演示/论文插图/v3.pngv3"/>
                    <pic:cNvPicPr>
                      <a:picLocks noChangeAspect="1"/>
                    </pic:cNvPicPr>
                  </pic:nvPicPr>
                  <pic:blipFill>
                    <a:blip r:embed="rId218"/>
                    <a:srcRect l="1286" r="1286"/>
                    <a:stretch>
                      <a:fillRect/>
                    </a:stretch>
                  </pic:blipFill>
                  <pic:spPr>
                    <a:xfrm>
                      <a:off x="0" y="0"/>
                      <a:ext cx="2282190" cy="1901190"/>
                    </a:xfrm>
                    <a:prstGeom prst="rect">
                      <a:avLst/>
                    </a:prstGeom>
                  </pic:spPr>
                </pic:pic>
              </a:graphicData>
            </a:graphic>
          </wp:inline>
        </w:drawing>
      </w:r>
    </w:p>
    <w:p w14:paraId="71AFB5BE">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r>
        <w:rPr>
          <w:rFonts w:hint="eastAsia"/>
          <w:sz w:val="24"/>
          <w:szCs w:val="24"/>
          <w:lang w:val="en-US" w:eastAsia="zh-CN"/>
        </w:rPr>
        <mc:AlternateContent>
          <mc:Choice Requires="wps">
            <w:drawing>
              <wp:anchor distT="0" distB="0" distL="114300" distR="114300" simplePos="0" relativeHeight="251811840" behindDoc="0" locked="0" layoutInCell="1" allowOverlap="1">
                <wp:simplePos x="0" y="0"/>
                <wp:positionH relativeFrom="column">
                  <wp:posOffset>1735455</wp:posOffset>
                </wp:positionH>
                <wp:positionV relativeFrom="paragraph">
                  <wp:posOffset>1903095</wp:posOffset>
                </wp:positionV>
                <wp:extent cx="2149475" cy="28575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6858B3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图3-25 Link 3（Cx-By连杆）仿真数据</w:t>
                            </w:r>
                          </w:p>
                          <w:p w14:paraId="496B2E5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65pt;margin-top:149.85pt;height:22.5pt;width:169.25pt;z-index:251811840;mso-width-relative:page;mso-height-relative:page;" filled="f" stroked="f" coordsize="21600,21600" o:gfxdata="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cvctdoAAAALAQAADwAAAAAAAAABACAAAAAiAAAAZHJzL2Rvd25y&#10;ZXYueG1sUEsBAhQAFAAAAAgAh07iQLSYzEtuAgAAvAQAAA4AAAAAAAAAAQAgAAAAKQEAAGRycy9l&#10;Mm9Eb2MueG1sUEsFBgAAAAAGAAYAWQEAAAkGAAAAAA==&#10;">
                <v:fill on="f" focussize="0,0"/>
                <v:stroke on="f" weight="1pt" miterlimit="8" joinstyle="miter"/>
                <v:imagedata o:title=""/>
                <o:lock v:ext="edit" aspectratio="f"/>
                <v:textbox>
                  <w:txbxContent>
                    <w:p w14:paraId="76858B3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图3-25 Link 3（Cx-By连杆）仿真数据</w:t>
                      </w:r>
                    </w:p>
                    <w:p w14:paraId="496B2E52">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inline distT="0" distB="0" distL="114300" distR="114300">
            <wp:extent cx="2373630" cy="1955800"/>
            <wp:effectExtent l="0" t="0" r="1270" b="0"/>
            <wp:docPr id="149" name="图片 149" descr="F:/Desktop/多场景模块化串联机械臂结构设计与分析/演示/论文插图/a3.png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F:/Desktop/多场景模块化串联机械臂结构设计与分析/演示/论文插图/a3.pnga3"/>
                    <pic:cNvPicPr>
                      <a:picLocks noChangeAspect="1"/>
                    </pic:cNvPicPr>
                  </pic:nvPicPr>
                  <pic:blipFill>
                    <a:blip r:embed="rId219"/>
                    <a:srcRect l="97" r="97"/>
                    <a:stretch>
                      <a:fillRect/>
                    </a:stretch>
                  </pic:blipFill>
                  <pic:spPr>
                    <a:xfrm>
                      <a:off x="0" y="0"/>
                      <a:ext cx="2373630" cy="1955800"/>
                    </a:xfrm>
                    <a:prstGeom prst="rect">
                      <a:avLst/>
                    </a:prstGeom>
                  </pic:spPr>
                </pic:pic>
              </a:graphicData>
            </a:graphic>
          </wp:inline>
        </w:drawing>
      </w:r>
    </w:p>
    <w:p w14:paraId="361BAE0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3F1E64BB">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如图3-26所示，可以得到Link 4（By-D连杆）角位移、速度、加速度图像。</w:t>
      </w:r>
    </w:p>
    <w:p w14:paraId="4E9197F9">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150" name="图片 150" descr="F:/Desktop/多场景模块化串联机械臂结构设计与分析/演示/论文插图/x4.png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F:/Desktop/多场景模块化串联机械臂结构设计与分析/演示/论文插图/x4.pngx4"/>
                    <pic:cNvPicPr>
                      <a:picLocks noChangeAspect="1"/>
                    </pic:cNvPicPr>
                  </pic:nvPicPr>
                  <pic:blipFill>
                    <a:blip r:embed="rId220"/>
                    <a:srcRect l="119" r="119"/>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51" name="图片 151" descr="F:/Desktop/多场景模块化串联机械臂结构设计与分析/演示/论文插图/v4.png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F:/Desktop/多场景模块化串联机械臂结构设计与分析/演示/论文插图/v4.pngv4"/>
                    <pic:cNvPicPr>
                      <a:picLocks noChangeAspect="1"/>
                    </pic:cNvPicPr>
                  </pic:nvPicPr>
                  <pic:blipFill>
                    <a:blip r:embed="rId221"/>
                    <a:srcRect l="100" r="100"/>
                    <a:stretch>
                      <a:fillRect/>
                    </a:stretch>
                  </pic:blipFill>
                  <pic:spPr>
                    <a:xfrm>
                      <a:off x="0" y="0"/>
                      <a:ext cx="2282190" cy="1901190"/>
                    </a:xfrm>
                    <a:prstGeom prst="rect">
                      <a:avLst/>
                    </a:prstGeom>
                  </pic:spPr>
                </pic:pic>
              </a:graphicData>
            </a:graphic>
          </wp:inline>
        </w:drawing>
      </w:r>
    </w:p>
    <w:p w14:paraId="1CDF1D86">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r>
        <w:rPr>
          <w:rFonts w:hint="eastAsia"/>
          <w:sz w:val="24"/>
          <w:szCs w:val="24"/>
          <w:lang w:val="en-US" w:eastAsia="zh-CN"/>
        </w:rPr>
        <mc:AlternateContent>
          <mc:Choice Requires="wps">
            <w:drawing>
              <wp:anchor distT="0" distB="0" distL="114300" distR="114300" simplePos="0" relativeHeight="251810816" behindDoc="0" locked="0" layoutInCell="1" allowOverlap="1">
                <wp:simplePos x="0" y="0"/>
                <wp:positionH relativeFrom="column">
                  <wp:posOffset>1548130</wp:posOffset>
                </wp:positionH>
                <wp:positionV relativeFrom="paragraph">
                  <wp:posOffset>1958340</wp:posOffset>
                </wp:positionV>
                <wp:extent cx="2149475" cy="28575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E96A655">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图3-26 Link 4（By-D连杆）仿真数据</w:t>
                            </w:r>
                          </w:p>
                          <w:p w14:paraId="16A66F74">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9pt;margin-top:154.2pt;height:22.5pt;width:169.25pt;z-index:251810816;mso-width-relative:page;mso-height-relative:page;" filled="f" stroked="f" coordsize="21600,21600" o:gfxdata="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PhtinTZAAAACwEAAA8AAAAAAAAAAQAgAAAAIgAAAGRycy9kb3ducmV2&#10;LnhtbFBLAQIUABQAAAAIAIdO4kDpEsZzbQIAALwEAAAOAAAAAAAAAAEAIAAAACgBAABkcnMvZTJv&#10;RG9jLnhtbFBLBQYAAAAABgAGAFkBAAAHBgAAAAA=&#10;">
                <v:fill on="f" focussize="0,0"/>
                <v:stroke on="f" weight="1pt" miterlimit="8" joinstyle="miter"/>
                <v:imagedata o:title=""/>
                <o:lock v:ext="edit" aspectratio="f"/>
                <v:textbox>
                  <w:txbxContent>
                    <w:p w14:paraId="0E96A655">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图3-26 Link 4（By-D连杆）仿真数据</w:t>
                      </w:r>
                    </w:p>
                    <w:p w14:paraId="16A66F74">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inline distT="0" distB="0" distL="114300" distR="114300">
            <wp:extent cx="2373630" cy="1955800"/>
            <wp:effectExtent l="0" t="0" r="1270" b="0"/>
            <wp:docPr id="158" name="图片 158" descr="F:/Desktop/多场景模块化串联机械臂结构设计与分析/演示/论文插图/a4.png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F:/Desktop/多场景模块化串联机械臂结构设计与分析/演示/论文插图/a4.pnga4"/>
                    <pic:cNvPicPr>
                      <a:picLocks noChangeAspect="1"/>
                    </pic:cNvPicPr>
                  </pic:nvPicPr>
                  <pic:blipFill>
                    <a:blip r:embed="rId222"/>
                    <a:srcRect t="1592" b="1592"/>
                    <a:stretch>
                      <a:fillRect/>
                    </a:stretch>
                  </pic:blipFill>
                  <pic:spPr>
                    <a:xfrm>
                      <a:off x="0" y="0"/>
                      <a:ext cx="2373630" cy="1955800"/>
                    </a:xfrm>
                    <a:prstGeom prst="rect">
                      <a:avLst/>
                    </a:prstGeom>
                  </pic:spPr>
                </pic:pic>
              </a:graphicData>
            </a:graphic>
          </wp:inline>
        </w:drawing>
      </w:r>
    </w:p>
    <w:p w14:paraId="77E29D6A">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p>
    <w:p w14:paraId="63AC0340">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sz w:val="24"/>
          <w:szCs w:val="24"/>
          <w:lang w:val="en-US" w:eastAsia="zh-CN"/>
        </w:rPr>
        <w:sectPr>
          <w:footerReference r:id="rId6" w:type="default"/>
          <w:pgSz w:w="11906" w:h="16838"/>
          <w:pgMar w:top="1440" w:right="1800" w:bottom="1440" w:left="1800" w:header="851" w:footer="992" w:gutter="0"/>
          <w:pgNumType w:fmt="numberInDash"/>
          <w:cols w:space="425" w:num="1"/>
          <w:docGrid w:type="lines" w:linePitch="312" w:charSpace="0"/>
        </w:sectPr>
      </w:pPr>
    </w:p>
    <w:p w14:paraId="1C813FA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如图3-27所示，根据末端执行器空间变量的解算结果，可以得到运动轨迹图像。</w:t>
      </w:r>
    </w:p>
    <w:p w14:paraId="69F57B39">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4937760" cy="3627120"/>
            <wp:effectExtent l="0" t="0" r="2540" b="5080"/>
            <wp:docPr id="161" name="图片 161" descr="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movement"/>
                    <pic:cNvPicPr>
                      <a:picLocks noChangeAspect="1"/>
                    </pic:cNvPicPr>
                  </pic:nvPicPr>
                  <pic:blipFill>
                    <a:blip r:embed="rId223"/>
                    <a:stretch>
                      <a:fillRect/>
                    </a:stretch>
                  </pic:blipFill>
                  <pic:spPr>
                    <a:xfrm>
                      <a:off x="0" y="0"/>
                      <a:ext cx="4937760" cy="3627120"/>
                    </a:xfrm>
                    <a:prstGeom prst="rect">
                      <a:avLst/>
                    </a:prstGeom>
                  </pic:spPr>
                </pic:pic>
              </a:graphicData>
            </a:graphic>
          </wp:inline>
        </w:drawing>
      </w:r>
    </w:p>
    <w:p w14:paraId="341D44B9">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2864" behindDoc="0" locked="0" layoutInCell="1" allowOverlap="1">
                <wp:simplePos x="0" y="0"/>
                <wp:positionH relativeFrom="column">
                  <wp:posOffset>1799590</wp:posOffset>
                </wp:positionH>
                <wp:positionV relativeFrom="paragraph">
                  <wp:posOffset>147320</wp:posOffset>
                </wp:positionV>
                <wp:extent cx="2341880" cy="28575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23418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0FE472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图3-27 AyCxBy-D末端执行器空间运动轨迹</w:t>
                            </w:r>
                          </w:p>
                          <w:p w14:paraId="4C5350D0">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7pt;margin-top:11.6pt;height:22.5pt;width:184.4pt;z-index:251812864;mso-width-relative:page;mso-height-relative:page;" filled="f" stroked="f" coordsize="21600,21600" o:gfxdata="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3P0g7WAAAACQEAAA8AAAAAAAAAAQAgAAAAIgAAAGRycy9kb3ducmV2Lnht&#10;bFBLAQIUABQAAAAIAIdO4kCnlzUobQIAALwEAAAOAAAAAAAAAAEAIAAAACUBAABkcnMvZTJvRG9j&#10;LnhtbFBLBQYAAAAABgAGAFkBAAAEBgAAAAA=&#10;">
                <v:fill on="f" focussize="0,0"/>
                <v:stroke on="f" weight="1pt" miterlimit="8" joinstyle="miter"/>
                <v:imagedata o:title=""/>
                <o:lock v:ext="edit" aspectratio="f"/>
                <v:textbox>
                  <w:txbxContent>
                    <w:p w14:paraId="10FE472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图3-27 AyCxBy-D末端执行器空间运动轨迹</w:t>
                      </w:r>
                    </w:p>
                    <w:p w14:paraId="4C5350D0">
                      <w:pPr>
                        <w:rPr>
                          <w:rFonts w:hint="default" w:eastAsiaTheme="minorEastAsia"/>
                          <w:b/>
                          <w:bCs/>
                          <w:sz w:val="18"/>
                          <w:szCs w:val="18"/>
                          <w:lang w:val="en-US" w:eastAsia="zh-CN"/>
                        </w:rPr>
                      </w:pPr>
                    </w:p>
                  </w:txbxContent>
                </v:textbox>
              </v:shape>
            </w:pict>
          </mc:Fallback>
        </mc:AlternateContent>
      </w:r>
    </w:p>
    <w:p w14:paraId="07266B73">
      <w:pPr>
        <w:keepNext w:val="0"/>
        <w:keepLines w:val="0"/>
        <w:widowControl/>
        <w:suppressLineNumbers w:val="0"/>
        <w:jc w:val="left"/>
        <w:rPr>
          <w:rFonts w:hint="default" w:ascii="宋体" w:hAnsi="宋体" w:eastAsia="宋体" w:cs="宋体"/>
          <w:b w:val="0"/>
          <w:bCs w:val="0"/>
          <w:sz w:val="24"/>
          <w:szCs w:val="24"/>
          <w:lang w:val="en-US" w:eastAsia="zh-CN"/>
        </w:rPr>
      </w:pPr>
      <w:bookmarkStart w:id="247" w:name="_Toc17547"/>
      <w:bookmarkStart w:id="248" w:name="_Toc3195"/>
      <w:bookmarkStart w:id="249" w:name="_Toc5590"/>
      <w:r>
        <w:rPr>
          <w:rStyle w:val="17"/>
          <w:rFonts w:hint="eastAsia" w:ascii="黑体" w:hAnsi="黑体" w:eastAsia="黑体" w:cs="黑体"/>
          <w:b w:val="0"/>
          <w:bCs/>
          <w:sz w:val="28"/>
          <w:szCs w:val="28"/>
          <w:lang w:val="en-US" w:eastAsia="zh-CN"/>
        </w:rPr>
        <w:t>3.4.5 机械臂冗余自由度能耗优化</w:t>
      </w:r>
      <w:bookmarkEnd w:id="247"/>
      <w:bookmarkEnd w:id="248"/>
      <w:bookmarkEnd w:id="249"/>
    </w:p>
    <w:p w14:paraId="5B062C9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在医疗、工业自动化生产、机械装配等应用场景中，评估系统总能耗需求对机械臂组装方式预处理时，需对多个驱动装置各自的能耗作出优化，使模块化机械臂系统完成特定工作时所需总能量最小。</w:t>
      </w:r>
    </w:p>
    <w:p w14:paraId="37C88C6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使用穷举法，对符合任务要求的所有模块化组装结构中，各关节模块对应运行角度的二阶导数（加速度）积分，设计优化指标</w:t>
      </w:r>
    </w:p>
    <w:p w14:paraId="01D7C3A0">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28"/>
          <w:sz w:val="24"/>
          <w:szCs w:val="24"/>
          <w:vertAlign w:val="baseline"/>
          <w:lang w:val="en-US" w:eastAsia="zh-CN"/>
        </w:rPr>
        <w:object>
          <v:shape id="_x0000_i1092" o:spt="75" type="#_x0000_t75" style="height:35pt;width:96pt;" o:ole="t" filled="f" o:preferrelative="t" stroked="f" coordsize="21600,21600">
            <v:path/>
            <v:fill on="f" focussize="0,0"/>
            <v:stroke on="f"/>
            <v:imagedata r:id="rId225" o:title=""/>
            <o:lock v:ext="edit" aspectratio="t"/>
            <w10:wrap type="none"/>
            <w10:anchorlock/>
          </v:shape>
          <o:OLEObject Type="Embed" ProgID="Equation.KSEE3" ShapeID="_x0000_i1092" DrawAspect="Content" ObjectID="_1468075792" r:id="rId224">
            <o:LockedField>false</o:LockedField>
          </o:OLEObject>
        </w:object>
      </w:r>
    </w:p>
    <w:p w14:paraId="52B363CF">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(3.28)</w:t>
      </w:r>
    </w:p>
    <w:p w14:paraId="6A98673B">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78C2C90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5698337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478F9BC7">
      <w:pPr>
        <w:keepNext w:val="0"/>
        <w:keepLines w:val="0"/>
        <w:widowControl/>
        <w:suppressLineNumbers w:val="0"/>
        <w:jc w:val="left"/>
        <w:rPr>
          <w:rFonts w:hint="default" w:ascii="宋体" w:hAnsi="宋体" w:eastAsia="宋体" w:cs="宋体"/>
          <w:b w:val="0"/>
          <w:bCs w:val="0"/>
          <w:sz w:val="24"/>
          <w:szCs w:val="24"/>
          <w:lang w:val="en-US" w:eastAsia="zh-CN"/>
        </w:rPr>
      </w:pPr>
      <w:bookmarkStart w:id="250" w:name="_Toc22622"/>
      <w:bookmarkStart w:id="251" w:name="_Toc18189"/>
      <w:bookmarkStart w:id="252" w:name="_Toc28962"/>
      <w:r>
        <w:rPr>
          <w:rStyle w:val="17"/>
          <w:rFonts w:hint="eastAsia" w:ascii="黑体" w:hAnsi="黑体" w:eastAsia="黑体" w:cs="黑体"/>
          <w:b w:val="0"/>
          <w:bCs/>
          <w:sz w:val="28"/>
          <w:szCs w:val="28"/>
          <w:lang w:val="en-US" w:eastAsia="zh-CN"/>
        </w:rPr>
        <w:t>3.4.6 机械臂冗余自由度空间优化</w:t>
      </w:r>
      <w:bookmarkEnd w:id="250"/>
      <w:bookmarkEnd w:id="251"/>
      <w:bookmarkEnd w:id="252"/>
    </w:p>
    <w:p w14:paraId="3A6F03A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在救援搜救、工业自动化生产、医疗等场景中评估系统总能耗需求对机械臂组装方式预处理时，需对多个驱动装置的工作空间作出优化，使模块化机械臂系统完成特定工作时所需工作空间达到具体任务要求。</w:t>
      </w:r>
    </w:p>
    <w:p w14:paraId="7FCAD3E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使用穷举法，以ACB-D型机械臂为例，根据(3.11)式得出机械臂模块化组装总数，并使用Robotics Toolbox for MATLAB工具分别对每种组装方式建立仿真模型，如图3-28所示。</w:t>
      </w:r>
    </w:p>
    <w:p w14:paraId="1B0AEDD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3888" behindDoc="0" locked="0" layoutInCell="1" allowOverlap="1">
                <wp:simplePos x="0" y="0"/>
                <wp:positionH relativeFrom="column">
                  <wp:posOffset>923925</wp:posOffset>
                </wp:positionH>
                <wp:positionV relativeFrom="paragraph">
                  <wp:posOffset>2366645</wp:posOffset>
                </wp:positionV>
                <wp:extent cx="1326515" cy="285750"/>
                <wp:effectExtent l="0" t="0" r="0" b="0"/>
                <wp:wrapNone/>
                <wp:docPr id="91" name="文本框 91"/>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83C9E18">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w:t>
                            </w:r>
                          </w:p>
                          <w:p w14:paraId="3B7BE01F">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75pt;margin-top:186.35pt;height:22.5pt;width:104.45pt;z-index:251813888;mso-width-relative:page;mso-height-relative:page;" filled="f" stroked="f" coordsize="21600,21600" o:gfxdata="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0f9xC2AAAAAsBAAAPAAAAAAAAAAEAIAAAACIAAABkcnMvZG93bnJldi54&#10;bWxQSwECFAAUAAAACACHTuJArveKCGwCAAC6BAAADgAAAAAAAAABACAAAAAnAQAAZHJzL2Uyb0Rv&#10;Yy54bWxQSwUGAAAAAAYABgBZAQAABQYAAAAA&#10;">
                <v:fill on="f" focussize="0,0"/>
                <v:stroke on="f" weight="1pt" miterlimit="8" joinstyle="miter"/>
                <v:imagedata o:title=""/>
                <o:lock v:ext="edit" aspectratio="f"/>
                <v:textbox>
                  <w:txbxContent>
                    <w:p w14:paraId="683C9E18">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w:t>
                      </w:r>
                    </w:p>
                    <w:p w14:paraId="3B7BE01F">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03450" cy="2220595"/>
            <wp:effectExtent l="0" t="0" r="6350" b="1905"/>
            <wp:docPr id="73" name="图片 73" descr="F:/Desktop/多场景模块化串联机械臂结构设计与分析/演示/论文插图/AyCxBy-D.pngAyCxB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F:/Desktop/多场景模块化串联机械臂结构设计与分析/演示/论文插图/AyCxBy-D.pngAyCxBy-D"/>
                    <pic:cNvPicPr>
                      <a:picLocks noChangeAspect="1"/>
                    </pic:cNvPicPr>
                  </pic:nvPicPr>
                  <pic:blipFill>
                    <a:blip r:embed="rId226"/>
                    <a:srcRect l="14" r="14"/>
                    <a:stretch>
                      <a:fillRect/>
                    </a:stretch>
                  </pic:blipFill>
                  <pic:spPr>
                    <a:xfrm>
                      <a:off x="0" y="0"/>
                      <a:ext cx="2203450" cy="22205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179955" cy="2196465"/>
            <wp:effectExtent l="0" t="0" r="4445" b="635"/>
            <wp:docPr id="88" name="图片 88" descr="F:/Desktop/多场景模块化串联机械臂结构设计与分析/演示/论文插图/AyCyBx-D.pngAyCyBx-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F:/Desktop/多场景模块化串联机械臂结构设计与分析/演示/论文插图/AyCyBx-D.pngAyCyBx-D"/>
                    <pic:cNvPicPr>
                      <a:picLocks noChangeAspect="1"/>
                    </pic:cNvPicPr>
                  </pic:nvPicPr>
                  <pic:blipFill>
                    <a:blip r:embed="rId227"/>
                    <a:srcRect t="15" b="15"/>
                    <a:stretch>
                      <a:fillRect/>
                    </a:stretch>
                  </pic:blipFill>
                  <pic:spPr>
                    <a:xfrm>
                      <a:off x="0" y="0"/>
                      <a:ext cx="2179955" cy="2196465"/>
                    </a:xfrm>
                    <a:prstGeom prst="rect">
                      <a:avLst/>
                    </a:prstGeom>
                  </pic:spPr>
                </pic:pic>
              </a:graphicData>
            </a:graphic>
          </wp:inline>
        </w:drawing>
      </w:r>
    </w:p>
    <w:p w14:paraId="584F1113">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4912" behindDoc="0" locked="0" layoutInCell="1" allowOverlap="1">
                <wp:simplePos x="0" y="0"/>
                <wp:positionH relativeFrom="column">
                  <wp:posOffset>3529965</wp:posOffset>
                </wp:positionH>
                <wp:positionV relativeFrom="paragraph">
                  <wp:posOffset>9525</wp:posOffset>
                </wp:positionV>
                <wp:extent cx="1326515" cy="28575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CF6968C">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w:t>
                            </w:r>
                          </w:p>
                          <w:p w14:paraId="15DD9FE4">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95pt;margin-top:0.75pt;height:22.5pt;width:104.45pt;z-index:251814912;mso-width-relative:page;mso-height-relative:page;" filled="f" stroked="f" coordsize="21600,21600" o:gfxdata="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SFjix1wAAAAgBAAAPAAAAAAAAAAEAIAAAACIAAABkcnMvZG93bnJldi54&#10;bWxQSwECFAAUAAAACACHTuJARHS6mm0CAAC6BAAADgAAAAAAAAABACAAAAAmAQAAZHJzL2Uyb0Rv&#10;Yy54bWxQSwUGAAAAAAYABgBZAQAABQYAAAAA&#10;">
                <v:fill on="f" focussize="0,0"/>
                <v:stroke on="f" weight="1pt" miterlimit="8" joinstyle="miter"/>
                <v:imagedata o:title=""/>
                <o:lock v:ext="edit" aspectratio="f"/>
                <v:textbox>
                  <w:txbxContent>
                    <w:p w14:paraId="0CF6968C">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w:t>
                      </w:r>
                    </w:p>
                    <w:p w14:paraId="15DD9FE4">
                      <w:pPr>
                        <w:rPr>
                          <w:rFonts w:hint="default" w:eastAsiaTheme="minorEastAsia"/>
                          <w:b/>
                          <w:bCs/>
                          <w:sz w:val="18"/>
                          <w:szCs w:val="18"/>
                          <w:lang w:val="en-US" w:eastAsia="zh-CN"/>
                        </w:rPr>
                      </w:pPr>
                    </w:p>
                  </w:txbxContent>
                </v:textbox>
              </v:shape>
            </w:pict>
          </mc:Fallback>
        </mc:AlternateContent>
      </w:r>
    </w:p>
    <w:p w14:paraId="110EE7BA">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7519C222">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5936" behindDoc="0" locked="0" layoutInCell="1" allowOverlap="1">
                <wp:simplePos x="0" y="0"/>
                <wp:positionH relativeFrom="column">
                  <wp:posOffset>956945</wp:posOffset>
                </wp:positionH>
                <wp:positionV relativeFrom="paragraph">
                  <wp:posOffset>2360930</wp:posOffset>
                </wp:positionV>
                <wp:extent cx="1326515" cy="28575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FFFAC5D">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w:t>
                            </w:r>
                          </w:p>
                          <w:p w14:paraId="6CC38E2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35pt;margin-top:185.9pt;height:22.5pt;width:104.45pt;z-index:251815936;mso-width-relative:page;mso-height-relative:page;" filled="f" stroked="f" coordsize="21600,21600" o:gfxdata="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WlIjdkAAAALAQAADwAAAAAAAAABACAAAAAiAAAAZHJzL2Rvd25yZXYu&#10;eG1sUEsBAhQAFAAAAAgAh07iQCQ0sixsAgAAugQAAA4AAAAAAAAAAQAgAAAAKAEAAGRycy9lMm9E&#10;b2MueG1sUEsFBgAAAAAGAAYAWQEAAAYGAAAAAA==&#10;">
                <v:fill on="f" focussize="0,0"/>
                <v:stroke on="f" weight="1pt" miterlimit="8" joinstyle="miter"/>
                <v:imagedata o:title=""/>
                <o:lock v:ext="edit" aspectratio="f"/>
                <v:textbox>
                  <w:txbxContent>
                    <w:p w14:paraId="1FFFAC5D">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w:t>
                      </w:r>
                    </w:p>
                    <w:p w14:paraId="6CC38E22">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16960" behindDoc="0" locked="0" layoutInCell="1" allowOverlap="1">
                <wp:simplePos x="0" y="0"/>
                <wp:positionH relativeFrom="column">
                  <wp:posOffset>3535045</wp:posOffset>
                </wp:positionH>
                <wp:positionV relativeFrom="paragraph">
                  <wp:posOffset>2354580</wp:posOffset>
                </wp:positionV>
                <wp:extent cx="1326515" cy="28575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18D089B">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w:t>
                            </w:r>
                          </w:p>
                          <w:p w14:paraId="5304E90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35pt;margin-top:185.4pt;height:22.5pt;width:104.45pt;z-index:251816960;mso-width-relative:page;mso-height-relative:page;" filled="f" stroked="f" coordsize="21600,21600" o:gfxdata="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pzcdXZAAAACwEAAA8AAAAAAAAAAQAgAAAAIgAAAGRycy9kb3ducmV2&#10;LnhtbFBLAQIUABQAAAAIAIdO4kDRdaplbQIAALoEAAAOAAAAAAAAAAEAIAAAACgBAABkcnMvZTJv&#10;RG9jLnhtbFBLBQYAAAAABgAGAFkBAAAHBgAAAAA=&#10;">
                <v:fill on="f" focussize="0,0"/>
                <v:stroke on="f" weight="1pt" miterlimit="8" joinstyle="miter"/>
                <v:imagedata o:title=""/>
                <o:lock v:ext="edit" aspectratio="f"/>
                <v:textbox>
                  <w:txbxContent>
                    <w:p w14:paraId="418D089B">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w:t>
                      </w:r>
                    </w:p>
                    <w:p w14:paraId="5304E90B">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03450" cy="2220595"/>
            <wp:effectExtent l="0" t="0" r="6350" b="1905"/>
            <wp:docPr id="89" name="图片 89" descr="F:/Desktop/多场景模块化串联机械臂结构设计与分析/演示/论文插图/AyCyBy-D.pngAyCyB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F:/Desktop/多场景模块化串联机械臂结构设计与分析/演示/论文插图/AyCyBy-D.pngAyCyBy-D"/>
                    <pic:cNvPicPr>
                      <a:picLocks noChangeAspect="1"/>
                    </pic:cNvPicPr>
                  </pic:nvPicPr>
                  <pic:blipFill>
                    <a:blip r:embed="rId228"/>
                    <a:srcRect l="14" r="14"/>
                    <a:stretch>
                      <a:fillRect/>
                    </a:stretch>
                  </pic:blipFill>
                  <pic:spPr>
                    <a:xfrm>
                      <a:off x="0" y="0"/>
                      <a:ext cx="2203450" cy="22205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179955" cy="2196465"/>
            <wp:effectExtent l="0" t="0" r="4445" b="635"/>
            <wp:docPr id="90" name="图片 90" descr="F:/Desktop/多场景模块化串联机械臂结构设计与分析/演示/论文插图/AyCxBx-D.pngAyCxBx-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F:/Desktop/多场景模块化串联机械臂结构设计与分析/演示/论文插图/AyCxBx-D.pngAyCxBx-D"/>
                    <pic:cNvPicPr>
                      <a:picLocks noChangeAspect="1"/>
                    </pic:cNvPicPr>
                  </pic:nvPicPr>
                  <pic:blipFill>
                    <a:blip r:embed="rId229"/>
                    <a:srcRect t="15" b="15"/>
                    <a:stretch>
                      <a:fillRect/>
                    </a:stretch>
                  </pic:blipFill>
                  <pic:spPr>
                    <a:xfrm>
                      <a:off x="0" y="0"/>
                      <a:ext cx="2179955" cy="2196465"/>
                    </a:xfrm>
                    <a:prstGeom prst="rect">
                      <a:avLst/>
                    </a:prstGeom>
                  </pic:spPr>
                </pic:pic>
              </a:graphicData>
            </a:graphic>
          </wp:inline>
        </w:drawing>
      </w:r>
    </w:p>
    <w:p w14:paraId="671A0453">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2B0E901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7984" behindDoc="0" locked="0" layoutInCell="1" allowOverlap="1">
                <wp:simplePos x="0" y="0"/>
                <wp:positionH relativeFrom="column">
                  <wp:posOffset>1668145</wp:posOffset>
                </wp:positionH>
                <wp:positionV relativeFrom="paragraph">
                  <wp:posOffset>187325</wp:posOffset>
                </wp:positionV>
                <wp:extent cx="1879600" cy="28575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187960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327A121">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图3-28 ABC-D型机械臂组装模型</w:t>
                            </w:r>
                          </w:p>
                          <w:p w14:paraId="7B6FA54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35pt;margin-top:14.75pt;height:22.5pt;width:148pt;z-index:251817984;mso-width-relative:page;mso-height-relative:page;" filled="f" stroked="f" coordsize="21600,21600" o:gfxdata="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70q1nYAAAACQEAAA8AAAAAAAAAAQAgAAAAIgAAAGRycy9kb3ducmV2Lnht&#10;bFBLAQIUABQAAAAIAIdO4kCEkonsawIAALoEAAAOAAAAAAAAAAEAIAAAACcBAABkcnMvZTJvRG9j&#10;LnhtbFBLBQYAAAAABgAGAFkBAAAEBgAAAAA=&#10;">
                <v:fill on="f" focussize="0,0"/>
                <v:stroke on="f" weight="1pt" miterlimit="8" joinstyle="miter"/>
                <v:imagedata o:title=""/>
                <o:lock v:ext="edit" aspectratio="f"/>
                <v:textbox>
                  <w:txbxContent>
                    <w:p w14:paraId="7327A121">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图3-28 ABC-D型机械臂组装模型</w:t>
                      </w:r>
                    </w:p>
                    <w:p w14:paraId="7B6FA54B">
                      <w:pPr>
                        <w:rPr>
                          <w:rFonts w:hint="default" w:eastAsiaTheme="minorEastAsia"/>
                          <w:b/>
                          <w:bCs/>
                          <w:sz w:val="18"/>
                          <w:szCs w:val="18"/>
                          <w:lang w:val="en-US" w:eastAsia="zh-CN"/>
                        </w:rPr>
                      </w:pPr>
                    </w:p>
                  </w:txbxContent>
                </v:textbox>
              </v:shape>
            </w:pict>
          </mc:Fallback>
        </mc:AlternateContent>
      </w:r>
    </w:p>
    <w:p w14:paraId="5C72A958">
      <w:pPr>
        <w:ind w:firstLine="420" w:firstLineChars="0"/>
        <w:rPr>
          <w:rFonts w:hint="default"/>
          <w:lang w:val="en-US" w:eastAsia="zh-CN"/>
        </w:rPr>
      </w:pPr>
    </w:p>
    <w:p w14:paraId="1FEED59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调用仿真模型qlim属性得出各关节模块运动范围，生成10000个随机数，定义各关节模块变量矩阵。遍历随机数，给各关节模块变量矩阵赋运动范围内的随机值，以得到足够多的给定范围内的对应机械臂组装方式的各关节变量值。</w:t>
      </w:r>
    </w:p>
    <w:p w14:paraId="09C9EF0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根据(3.26)、(3.27)式中的测试数据，解算得出机械臂末端执行器的坐标值。如图3-29，生成三维坐标系下的散点图，使相应组装方式的机械臂末端执行器工作空间可视化。</w:t>
      </w:r>
    </w:p>
    <w:p w14:paraId="437511FE">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20032" behindDoc="0" locked="0" layoutInCell="1" allowOverlap="1">
                <wp:simplePos x="0" y="0"/>
                <wp:positionH relativeFrom="column">
                  <wp:posOffset>3089275</wp:posOffset>
                </wp:positionH>
                <wp:positionV relativeFrom="paragraph">
                  <wp:posOffset>1744345</wp:posOffset>
                </wp:positionV>
                <wp:extent cx="2018030" cy="28575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CEC974">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AyCyBx-D型机械臂末端工作空间</w:t>
                            </w:r>
                          </w:p>
                          <w:p w14:paraId="6FD1AE7E">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25pt;margin-top:137.35pt;height:22.5pt;width:158.9pt;z-index:251820032;mso-width-relative:page;mso-height-relative:page;" filled="f" stroked="f" coordsize="21600,21600" o:gfxdata="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4LI0D2wAAAAsBAAAPAAAAAAAAAAEAIAAAACIAAABkcnMvZG93bnJl&#10;di54bWxQSwECFAAUAAAACACHTuJAEiZE/GwCAAC8BAAADgAAAAAAAAABACAAAAAqAQAAZHJzL2Uy&#10;b0RvYy54bWxQSwUGAAAAAAYABgBZAQAACAYAAAAA&#10;">
                <v:fill on="f" focussize="0,0"/>
                <v:stroke on="f" weight="1pt" miterlimit="8" joinstyle="miter"/>
                <v:imagedata o:title=""/>
                <o:lock v:ext="edit" aspectratio="f"/>
                <v:textbox>
                  <w:txbxContent>
                    <w:p w14:paraId="45CEC974">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AyCyBx-D型机械臂末端工作空间</w:t>
                      </w:r>
                    </w:p>
                    <w:p w14:paraId="6FD1AE7E">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19008" behindDoc="0" locked="0" layoutInCell="1" allowOverlap="1">
                <wp:simplePos x="0" y="0"/>
                <wp:positionH relativeFrom="column">
                  <wp:posOffset>542925</wp:posOffset>
                </wp:positionH>
                <wp:positionV relativeFrom="paragraph">
                  <wp:posOffset>1757045</wp:posOffset>
                </wp:positionV>
                <wp:extent cx="2018030" cy="28575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A70CD22">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AyCxBy-D型机械臂末端工作空间</w:t>
                            </w:r>
                          </w:p>
                          <w:p w14:paraId="5BAAB7E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75pt;margin-top:138.35pt;height:22.5pt;width:158.9pt;z-index:251819008;mso-width-relative:page;mso-height-relative:page;" filled="f" stroked="f" coordsize="21600,21600" o:gfxdata="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94IxdkAAAAKAQAADwAAAAAAAAABACAAAAAiAAAAZHJzL2Rvd25yZXYu&#10;eG1sUEsBAhQAFAAAAAgAh07iQPXKuLxsAgAAvAQAAA4AAAAAAAAAAQAgAAAAKAEAAGRycy9lMm9E&#10;b2MueG1sUEsFBgAAAAAGAAYAWQEAAAYGAAAAAA==&#10;">
                <v:fill on="f" focussize="0,0"/>
                <v:stroke on="f" weight="1pt" miterlimit="8" joinstyle="miter"/>
                <v:imagedata o:title=""/>
                <o:lock v:ext="edit" aspectratio="f"/>
                <v:textbox>
                  <w:txbxContent>
                    <w:p w14:paraId="2A70CD22">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AyCxBy-D型机械臂末端工作空间</w:t>
                      </w:r>
                    </w:p>
                    <w:p w14:paraId="5BAAB7EB">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104" name="图片 104" descr="F:/Desktop/多场景模块化串联机械臂结构设计与分析/演示/论文插图/AyCxBy.pngAyCx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F:/Desktop/多场景模块化串联机械臂结构设计与分析/演示/论文插图/AyCxBy.pngAyCxBy"/>
                    <pic:cNvPicPr>
                      <a:picLocks noChangeAspect="1"/>
                    </pic:cNvPicPr>
                  </pic:nvPicPr>
                  <pic:blipFill>
                    <a:blip r:embed="rId230"/>
                    <a:srcRect l="36" r="36"/>
                    <a:stretch>
                      <a:fillRect/>
                    </a:stretch>
                  </pic:blipFill>
                  <pic:spPr>
                    <a:xfrm>
                      <a:off x="0" y="0"/>
                      <a:ext cx="2399665" cy="17633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99" name="图片 99" descr="F:/Desktop/多场景模块化串联机械臂结构设计与分析/演示/论文插图/AyCyBx.pngAyCy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F:/Desktop/多场景模块化串联机械臂结构设计与分析/演示/论文插图/AyCyBx.pngAyCyBx"/>
                    <pic:cNvPicPr>
                      <a:picLocks noChangeAspect="1"/>
                    </pic:cNvPicPr>
                  </pic:nvPicPr>
                  <pic:blipFill>
                    <a:blip r:embed="rId231"/>
                    <a:srcRect l="36" r="36"/>
                    <a:stretch>
                      <a:fillRect/>
                    </a:stretch>
                  </pic:blipFill>
                  <pic:spPr>
                    <a:xfrm>
                      <a:off x="0" y="0"/>
                      <a:ext cx="2399665" cy="1763395"/>
                    </a:xfrm>
                    <a:prstGeom prst="rect">
                      <a:avLst/>
                    </a:prstGeom>
                  </pic:spPr>
                </pic:pic>
              </a:graphicData>
            </a:graphic>
          </wp:inline>
        </w:drawing>
      </w:r>
    </w:p>
    <w:p w14:paraId="4270AC77">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001C48EC">
      <w:pPr>
        <w:pStyle w:val="6"/>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6089DDAE">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21056" behindDoc="0" locked="0" layoutInCell="1" allowOverlap="1">
                <wp:simplePos x="0" y="0"/>
                <wp:positionH relativeFrom="column">
                  <wp:posOffset>577215</wp:posOffset>
                </wp:positionH>
                <wp:positionV relativeFrom="paragraph">
                  <wp:posOffset>1762125</wp:posOffset>
                </wp:positionV>
                <wp:extent cx="2018030" cy="28575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977EBA6">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AyCxBx-D型机械臂末端工作空间</w:t>
                            </w:r>
                          </w:p>
                          <w:p w14:paraId="47170B2D">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45pt;margin-top:138.75pt;height:22.5pt;width:158.9pt;z-index:251821056;mso-width-relative:page;mso-height-relative:page;" filled="f" stroked="f" coordsize="21600,21600" o:gfxdata="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QbqsC2QAAAAoBAAAPAAAAAAAAAAEAIAAAACIAAABkcnMvZG93bnJldi54&#10;bWxQSwECFAAUAAAACACHTuJAeQ5jjmsCAAC8BAAADgAAAAAAAAABACAAAAAoAQAAZHJzL2Uyb0Rv&#10;Yy54bWxQSwUGAAAAAAYABgBZAQAABQYAAAAA&#10;">
                <v:fill on="f" focussize="0,0"/>
                <v:stroke on="f" weight="1pt" miterlimit="8" joinstyle="miter"/>
                <v:imagedata o:title=""/>
                <o:lock v:ext="edit" aspectratio="f"/>
                <v:textbox>
                  <w:txbxContent>
                    <w:p w14:paraId="5977EBA6">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AyCxBx-D型机械臂末端工作空间</w:t>
                      </w:r>
                    </w:p>
                    <w:p w14:paraId="47170B2D">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22080" behindDoc="0" locked="0" layoutInCell="1" allowOverlap="1">
                <wp:simplePos x="0" y="0"/>
                <wp:positionH relativeFrom="column">
                  <wp:posOffset>3089275</wp:posOffset>
                </wp:positionH>
                <wp:positionV relativeFrom="paragraph">
                  <wp:posOffset>1774825</wp:posOffset>
                </wp:positionV>
                <wp:extent cx="2018030" cy="285750"/>
                <wp:effectExtent l="0" t="0" r="0" b="0"/>
                <wp:wrapNone/>
                <wp:docPr id="175" name="文本框 175"/>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21EFE98">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AyCyBy-D型机械臂末端工作空间</w:t>
                            </w:r>
                          </w:p>
                          <w:p w14:paraId="4CD16E54">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25pt;margin-top:139.75pt;height:22.5pt;width:158.9pt;z-index:251822080;mso-width-relative:page;mso-height-relative:page;" filled="f" stroked="f" coordsize="21600,21600" o:gfxdata="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R3y+AdoAAAALAQAADwAAAAAAAAABACAAAAAiAAAAZHJzL2Rvd25yZXYu&#10;eG1sUEsBAhQAFAAAAAgAh07iQFoClBRrAgAAvAQAAA4AAAAAAAAAAQAgAAAAKQEAAGRycy9lMm9E&#10;b2MueG1sUEsFBgAAAAAGAAYAWQEAAAYGAAAAAA==&#10;">
                <v:fill on="f" focussize="0,0"/>
                <v:stroke on="f" weight="1pt" miterlimit="8" joinstyle="miter"/>
                <v:imagedata o:title=""/>
                <o:lock v:ext="edit" aspectratio="f"/>
                <v:textbox>
                  <w:txbxContent>
                    <w:p w14:paraId="521EFE98">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AyCyBy-D型机械臂末端工作空间</w:t>
                      </w:r>
                    </w:p>
                    <w:p w14:paraId="4CD16E54">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160" name="图片 160" descr="F:/Desktop/多场景模块化串联机械臂结构设计与分析/演示/论文插图/AyCxBx.pngAyCx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F:/Desktop/多场景模块化串联机械臂结构设计与分析/演示/论文插图/AyCxBx.pngAyCxBx"/>
                    <pic:cNvPicPr>
                      <a:picLocks noChangeAspect="1"/>
                    </pic:cNvPicPr>
                  </pic:nvPicPr>
                  <pic:blipFill>
                    <a:blip r:embed="rId232"/>
                    <a:srcRect l="36" r="36"/>
                    <a:stretch>
                      <a:fillRect/>
                    </a:stretch>
                  </pic:blipFill>
                  <pic:spPr>
                    <a:xfrm>
                      <a:off x="0" y="0"/>
                      <a:ext cx="2399665" cy="17633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168" name="图片 168" descr="F:/Desktop/多场景模块化串联机械臂结构设计与分析/演示/论文插图/AyCyBy.pngAyCy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F:/Desktop/多场景模块化串联机械臂结构设计与分析/演示/论文插图/AyCyBy.pngAyCyBy"/>
                    <pic:cNvPicPr>
                      <a:picLocks noChangeAspect="1"/>
                    </pic:cNvPicPr>
                  </pic:nvPicPr>
                  <pic:blipFill>
                    <a:blip r:embed="rId233"/>
                    <a:srcRect l="36" r="36"/>
                    <a:stretch>
                      <a:fillRect/>
                    </a:stretch>
                  </pic:blipFill>
                  <pic:spPr>
                    <a:xfrm>
                      <a:off x="0" y="0"/>
                      <a:ext cx="2399665" cy="1763395"/>
                    </a:xfrm>
                    <a:prstGeom prst="rect">
                      <a:avLst/>
                    </a:prstGeom>
                  </pic:spPr>
                </pic:pic>
              </a:graphicData>
            </a:graphic>
          </wp:inline>
        </w:drawing>
      </w:r>
    </w:p>
    <w:p w14:paraId="609A613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4BA785A9">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23104" behindDoc="0" locked="0" layoutInCell="1" allowOverlap="1">
                <wp:simplePos x="0" y="0"/>
                <wp:positionH relativeFrom="column">
                  <wp:posOffset>1576070</wp:posOffset>
                </wp:positionH>
                <wp:positionV relativeFrom="paragraph">
                  <wp:posOffset>100965</wp:posOffset>
                </wp:positionV>
                <wp:extent cx="2095500" cy="258445"/>
                <wp:effectExtent l="0" t="0" r="0" b="0"/>
                <wp:wrapNone/>
                <wp:docPr id="176" name="文本框 176"/>
                <wp:cNvGraphicFramePr/>
                <a:graphic xmlns:a="http://schemas.openxmlformats.org/drawingml/2006/main">
                  <a:graphicData uri="http://schemas.microsoft.com/office/word/2010/wordprocessingShape">
                    <wps:wsp>
                      <wps:cNvSpPr txBox="1"/>
                      <wps:spPr>
                        <a:xfrm>
                          <a:off x="0" y="0"/>
                          <a:ext cx="2095500"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9208B0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图3-29 ACB-D型机械臂末端工作空间</w:t>
                            </w:r>
                          </w:p>
                          <w:p w14:paraId="6B29BF2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1pt;margin-top:7.95pt;height:20.35pt;width:165pt;z-index:251823104;mso-width-relative:page;mso-height-relative:page;" filled="f" stroked="f" coordsize="21600,21600" o:gfxdata="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HPHhX1gAAAAkBAAAPAAAAAAAAAAEAIAAAACIAAABkcnMvZG93bnJldi54bWxQ&#10;SwECFAAUAAAACACHTuJA4sRxkWsCAAC8BAAADgAAAAAAAAABACAAAAAlAQAAZHJzL2Uyb0RvYy54&#10;bWxQSwUGAAAAAAYABgBZAQAAAgYAAAAA&#10;">
                <v:fill on="f" focussize="0,0"/>
                <v:stroke on="f" weight="1pt" miterlimit="8" joinstyle="miter"/>
                <v:imagedata o:title=""/>
                <o:lock v:ext="edit" aspectratio="f"/>
                <v:textbox>
                  <w:txbxContent>
                    <w:p w14:paraId="69208B0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图3-29 ACB-D型机械臂末端工作空间</w:t>
                      </w:r>
                    </w:p>
                    <w:p w14:paraId="6B29BF22">
                      <w:pPr>
                        <w:rPr>
                          <w:rFonts w:hint="default" w:eastAsiaTheme="minorEastAsia"/>
                          <w:b/>
                          <w:bCs/>
                          <w:sz w:val="18"/>
                          <w:szCs w:val="18"/>
                          <w:lang w:val="en-US" w:eastAsia="zh-CN"/>
                        </w:rPr>
                      </w:pPr>
                    </w:p>
                  </w:txbxContent>
                </v:textbox>
              </v:shape>
            </w:pict>
          </mc:Fallback>
        </mc:AlternateContent>
      </w:r>
    </w:p>
    <w:p w14:paraId="50A576EA">
      <w:pPr>
        <w:rPr>
          <w:rFonts w:hint="default"/>
          <w:lang w:val="en-US" w:eastAsia="zh-CN"/>
        </w:rPr>
      </w:pPr>
    </w:p>
    <w:p w14:paraId="098C1EB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通过所得出的工作空间图像，选取符合任务需求的模块化组装方式，对机械臂进行重组，实时优化冗余空间自由度，大大提高了模块化串联机械臂的空间灵活性。</w:t>
      </w:r>
      <w:bookmarkStart w:id="253" w:name="_Toc7631"/>
      <w:bookmarkStart w:id="254" w:name="_Toc1299"/>
      <w:bookmarkStart w:id="255" w:name="_Toc19254"/>
      <w:bookmarkStart w:id="256" w:name="_Toc13936"/>
    </w:p>
    <w:p w14:paraId="1B1908E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2328F81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476F278F">
      <w:pPr>
        <w:rPr>
          <w:rFonts w:hint="default"/>
          <w:sz w:val="30"/>
          <w:szCs w:val="30"/>
          <w:lang w:val="en-US" w:eastAsia="zh-CN"/>
        </w:rPr>
      </w:pPr>
    </w:p>
    <w:p w14:paraId="5A34FF3A">
      <w:pPr>
        <w:rPr>
          <w:rFonts w:hint="default"/>
          <w:sz w:val="30"/>
          <w:szCs w:val="30"/>
          <w:lang w:val="en-US" w:eastAsia="zh-CN"/>
        </w:rPr>
      </w:pPr>
    </w:p>
    <w:p w14:paraId="28B809AB">
      <w:pPr>
        <w:pStyle w:val="2"/>
        <w:numPr>
          <w:ilvl w:val="0"/>
          <w:numId w:val="1"/>
        </w:numPr>
        <w:bidi w:val="0"/>
        <w:jc w:val="center"/>
        <w:rPr>
          <w:rFonts w:hint="default" w:ascii="黑体" w:hAnsi="黑体" w:eastAsia="黑体" w:cs="黑体"/>
          <w:sz w:val="36"/>
          <w:szCs w:val="36"/>
          <w:lang w:val="en-US" w:eastAsia="zh-CN"/>
        </w:rPr>
        <w:sectPr>
          <w:pgSz w:w="11906" w:h="16838"/>
          <w:pgMar w:top="1440" w:right="1800" w:bottom="1440" w:left="1800" w:header="851" w:footer="992" w:gutter="0"/>
          <w:pgNumType w:fmt="numberInDash"/>
          <w:cols w:space="425" w:num="1"/>
          <w:docGrid w:type="lines" w:linePitch="312" w:charSpace="0"/>
        </w:sectPr>
      </w:pPr>
      <w:bookmarkStart w:id="257" w:name="_Toc24417"/>
      <w:bookmarkStart w:id="258" w:name="_Toc13271"/>
    </w:p>
    <w:p w14:paraId="4F3A65DA">
      <w:pPr>
        <w:pStyle w:val="2"/>
        <w:numPr>
          <w:ilvl w:val="0"/>
          <w:numId w:val="1"/>
        </w:numPr>
        <w:bidi w:val="0"/>
        <w:jc w:val="center"/>
        <w:rPr>
          <w:rFonts w:hint="default" w:ascii="黑体" w:hAnsi="黑体" w:eastAsia="黑体" w:cs="黑体"/>
          <w:sz w:val="36"/>
          <w:szCs w:val="36"/>
          <w:lang w:val="en-US" w:eastAsia="zh-CN"/>
        </w:rPr>
      </w:pPr>
      <w:bookmarkStart w:id="259" w:name="_Toc13449"/>
      <w:r>
        <w:rPr>
          <w:rFonts w:hint="eastAsia" w:ascii="黑体" w:hAnsi="黑体" w:eastAsia="黑体" w:cs="黑体"/>
          <w:sz w:val="36"/>
          <w:szCs w:val="36"/>
          <w:lang w:val="en-US" w:eastAsia="zh-CN"/>
        </w:rPr>
        <w:t>多场景模块化串联机械臂功能验证</w:t>
      </w:r>
      <w:bookmarkEnd w:id="259"/>
    </w:p>
    <w:p w14:paraId="452F5E92">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60" w:name="_Toc17618"/>
      <w:r>
        <w:rPr>
          <w:rFonts w:hint="eastAsia" w:ascii="黑体" w:hAnsi="黑体" w:cs="黑体"/>
          <w:b w:val="0"/>
          <w:color w:val="000000"/>
          <w:kern w:val="0"/>
          <w:sz w:val="30"/>
          <w:szCs w:val="30"/>
          <w:lang w:val="en-US" w:eastAsia="zh-CN" w:bidi="ar"/>
        </w:rPr>
        <w:t>4.1 基本功能验证概述</w:t>
      </w:r>
      <w:bookmarkEnd w:id="260"/>
    </w:p>
    <w:p w14:paraId="06D2527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i w:val="0"/>
          <w:iCs w:val="0"/>
          <w:sz w:val="24"/>
          <w:szCs w:val="24"/>
          <w:vertAlign w:val="baseline"/>
          <w:lang w:val="en-US" w:eastAsia="zh-CN"/>
        </w:rPr>
        <w:t>如图4-1，根据机械臂结构设计及分析优化得出的结论，选用1个底座、1个45°关节模块和2个90°关节模块、三个不同的末端执行器制作样机，验证理论分析结果。</w:t>
      </w:r>
      <w:r>
        <w:rPr>
          <w:rFonts w:hint="eastAsia" w:ascii="宋体" w:hAnsi="宋体" w:eastAsia="宋体" w:cs="宋体"/>
          <w:b w:val="0"/>
          <w:bCs w:val="0"/>
          <w:sz w:val="24"/>
          <w:szCs w:val="24"/>
          <w:lang w:val="en-US" w:eastAsia="zh-CN"/>
        </w:rPr>
        <w:t>对机械臂主要机械结构使用光固化技术3D打印，并装配驱动装置和PCB电路板，验证多通道模块化组装策略的可行性。将运动学解算算法迁移至软件调试平台，使用初步研究的冗余自由度优化方法，针对特定任务场景对机械臂组装结构预处理，验证不同场景变换下，通过模块化重组优化机械臂适用范围和工作效率的可行性。</w:t>
      </w:r>
    </w:p>
    <w:p w14:paraId="0DCADB0F">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sz w:val="24"/>
          <w:szCs w:val="24"/>
          <w:lang w:val="en-US" w:eastAsia="zh-CN"/>
        </w:rPr>
        <mc:AlternateContent>
          <mc:Choice Requires="wps">
            <w:drawing>
              <wp:anchor distT="0" distB="0" distL="114300" distR="114300" simplePos="0" relativeHeight="251826176" behindDoc="0" locked="0" layoutInCell="1" allowOverlap="1">
                <wp:simplePos x="0" y="0"/>
                <wp:positionH relativeFrom="column">
                  <wp:posOffset>1496060</wp:posOffset>
                </wp:positionH>
                <wp:positionV relativeFrom="paragraph">
                  <wp:posOffset>5281295</wp:posOffset>
                </wp:positionV>
                <wp:extent cx="2263775" cy="258445"/>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226377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FA28AF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图4-1 多场景模块化串联机械臂功能验证</w:t>
                            </w:r>
                          </w:p>
                          <w:p w14:paraId="773BED6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8pt;margin-top:415.85pt;height:20.35pt;width:178.25pt;z-index:251826176;mso-width-relative:page;mso-height-relative:page;" filled="f" stroked="f" coordsize="21600,21600" o:gfxdata="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TdJtkAAAALAQAADwAAAAAAAAABACAAAAAiAAAAZHJzL2Rvd25yZXYu&#10;eG1sUEsBAhQAFAAAAAgAh07iQETGrIpsAgAAvAQAAA4AAAAAAAAAAQAgAAAAKAEAAGRycy9lMm9E&#10;b2MueG1sUEsFBgAAAAAGAAYAWQEAAAYGAAAAAA==&#10;">
                <v:fill on="f" focussize="0,0"/>
                <v:stroke on="f" weight="1pt" miterlimit="8" joinstyle="miter"/>
                <v:imagedata o:title=""/>
                <o:lock v:ext="edit" aspectratio="f"/>
                <v:textbox>
                  <w:txbxContent>
                    <w:p w14:paraId="6FA28AF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图4-1 多场景模块化串联机械臂功能验证</w:t>
                      </w:r>
                    </w:p>
                    <w:p w14:paraId="773BED6B">
                      <w:pPr>
                        <w:rPr>
                          <w:rFonts w:hint="default" w:eastAsiaTheme="minorEastAsia"/>
                          <w:b/>
                          <w:bCs/>
                          <w:sz w:val="18"/>
                          <w:szCs w:val="18"/>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inline distT="0" distB="0" distL="114300" distR="114300">
            <wp:extent cx="5257800" cy="5257800"/>
            <wp:effectExtent l="0" t="0" r="0" b="0"/>
            <wp:docPr id="177" name="图片 177" descr="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示意图"/>
                    <pic:cNvPicPr>
                      <a:picLocks noChangeAspect="1"/>
                    </pic:cNvPicPr>
                  </pic:nvPicPr>
                  <pic:blipFill>
                    <a:blip r:embed="rId234"/>
                    <a:stretch>
                      <a:fillRect/>
                    </a:stretch>
                  </pic:blipFill>
                  <pic:spPr>
                    <a:xfrm>
                      <a:off x="0" y="0"/>
                      <a:ext cx="5257800" cy="5257800"/>
                    </a:xfrm>
                    <a:prstGeom prst="rect">
                      <a:avLst/>
                    </a:prstGeom>
                  </pic:spPr>
                </pic:pic>
              </a:graphicData>
            </a:graphic>
          </wp:inline>
        </w:drawing>
      </w:r>
    </w:p>
    <w:p w14:paraId="15688A6D">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61" w:name="_Toc14776"/>
      <w:r>
        <w:rPr>
          <w:rFonts w:hint="eastAsia" w:ascii="黑体" w:hAnsi="黑体" w:cs="黑体"/>
          <w:b w:val="0"/>
          <w:color w:val="000000"/>
          <w:kern w:val="0"/>
          <w:sz w:val="30"/>
          <w:szCs w:val="30"/>
          <w:lang w:val="en-US" w:eastAsia="zh-CN" w:bidi="ar"/>
        </w:rPr>
        <w:t>4.2 结构设计验证</w:t>
      </w:r>
      <w:bookmarkEnd w:id="261"/>
    </w:p>
    <w:p w14:paraId="56409D00">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62" w:name="_Toc21047"/>
      <w:r>
        <w:rPr>
          <w:rStyle w:val="17"/>
          <w:rFonts w:hint="eastAsia" w:ascii="黑体" w:hAnsi="黑体" w:eastAsia="黑体" w:cs="黑体"/>
          <w:b w:val="0"/>
          <w:bCs/>
          <w:sz w:val="28"/>
          <w:szCs w:val="28"/>
          <w:lang w:val="en-US" w:eastAsia="zh-CN"/>
        </w:rPr>
        <w:t>4.2.1 模块化连接组件功能验证</w:t>
      </w:r>
    </w:p>
    <w:bookmarkEnd w:id="262"/>
    <w:p w14:paraId="78234CB8">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如图4-2，将光敏树脂材质的“T”字型连接节点和“N”字形连接节点各连接通道表面打磨光滑，安装驱动装置。各模块间、关节模块与底座和末端执行器链接顺畅稳固。为保障机械臂运行过程中底座平稳固定，安装四个乳胶吸盘使其与桌面充分固定。</w:t>
      </w:r>
    </w:p>
    <w:p w14:paraId="485BBD61">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29248" behindDoc="0" locked="0" layoutInCell="1" allowOverlap="1">
                <wp:simplePos x="0" y="0"/>
                <wp:positionH relativeFrom="column">
                  <wp:posOffset>3411855</wp:posOffset>
                </wp:positionH>
                <wp:positionV relativeFrom="paragraph">
                  <wp:posOffset>2368550</wp:posOffset>
                </wp:positionV>
                <wp:extent cx="1178560" cy="258445"/>
                <wp:effectExtent l="0" t="0" r="0" b="0"/>
                <wp:wrapNone/>
                <wp:docPr id="190" name="文本框 190"/>
                <wp:cNvGraphicFramePr/>
                <a:graphic xmlns:a="http://schemas.openxmlformats.org/drawingml/2006/main">
                  <a:graphicData uri="http://schemas.microsoft.com/office/word/2010/wordprocessingShape">
                    <wps:wsp>
                      <wps:cNvSpPr txBox="1"/>
                      <wps:spPr>
                        <a:xfrm>
                          <a:off x="0" y="0"/>
                          <a:ext cx="1178560"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4D59509">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90°关节模块</w:t>
                            </w:r>
                          </w:p>
                          <w:p w14:paraId="3090AC79">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65pt;margin-top:186.5pt;height:20.35pt;width:92.8pt;z-index:251829248;mso-width-relative:page;mso-height-relative:page;" filled="f" stroked="f" coordsize="21600,21600" o:gfxdata="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5CSknZAAAACwEAAA8AAAAAAAAAAQAgAAAAIgAAAGRycy9kb3ducmV2Lnht&#10;bFBLAQIUABQAAAAIAIdO4kAzHy8magIAALwEAAAOAAAAAAAAAAEAIAAAACgBAABkcnMvZTJvRG9j&#10;LnhtbFBLBQYAAAAABgAGAFkBAAAEBgAAAAA=&#10;">
                <v:fill on="f" focussize="0,0"/>
                <v:stroke on="f" weight="1pt" miterlimit="8" joinstyle="miter"/>
                <v:imagedata o:title=""/>
                <o:lock v:ext="edit" aspectratio="f"/>
                <v:textbox>
                  <w:txbxContent>
                    <w:p w14:paraId="64D59509">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90°关节模块</w:t>
                      </w:r>
                    </w:p>
                    <w:p w14:paraId="3090AC79">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28224" behindDoc="0" locked="0" layoutInCell="1" allowOverlap="1">
                <wp:simplePos x="0" y="0"/>
                <wp:positionH relativeFrom="column">
                  <wp:posOffset>880745</wp:posOffset>
                </wp:positionH>
                <wp:positionV relativeFrom="paragraph">
                  <wp:posOffset>2377440</wp:posOffset>
                </wp:positionV>
                <wp:extent cx="1178560" cy="258445"/>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1178560"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73AB507">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45°关节模块</w:t>
                            </w:r>
                          </w:p>
                          <w:p w14:paraId="38924D61">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35pt;margin-top:187.2pt;height:20.35pt;width:92.8pt;z-index:251828224;mso-width-relative:page;mso-height-relative:page;" filled="f" stroked="f" coordsize="21600,21600" o:gfxdata="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GoRTA2QAAAAsBAAAPAAAAAAAAAAEAIAAAACIAAABkcnMvZG93bnJldi54&#10;bWxQSwECFAAUAAAACACHTuJA8OG7EmsCAAC8BAAADgAAAAAAAAABACAAAAAoAQAAZHJzL2Uyb0Rv&#10;Yy54bWxQSwUGAAAAAAYABgBZAQAABQYAAAAA&#10;">
                <v:fill on="f" focussize="0,0"/>
                <v:stroke on="f" weight="1pt" miterlimit="8" joinstyle="miter"/>
                <v:imagedata o:title=""/>
                <o:lock v:ext="edit" aspectratio="f"/>
                <v:textbox>
                  <w:txbxContent>
                    <w:p w14:paraId="173AB507">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45°关节模块</w:t>
                      </w:r>
                    </w:p>
                    <w:p w14:paraId="38924D61">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2331085" cy="2321560"/>
            <wp:effectExtent l="0" t="0" r="0" b="0"/>
            <wp:docPr id="186" name="图片 18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6"/>
                    <pic:cNvPicPr>
                      <a:picLocks noChangeAspect="1"/>
                    </pic:cNvPicPr>
                  </pic:nvPicPr>
                  <pic:blipFill>
                    <a:blip r:embed="rId235"/>
                    <a:srcRect b="409"/>
                    <a:stretch>
                      <a:fillRect/>
                    </a:stretch>
                  </pic:blipFill>
                  <pic:spPr>
                    <a:xfrm>
                      <a:off x="0" y="0"/>
                      <a:ext cx="2331085" cy="2321560"/>
                    </a:xfrm>
                    <a:prstGeom prst="rect">
                      <a:avLst/>
                    </a:prstGeom>
                  </pic:spPr>
                </pic:pic>
              </a:graphicData>
            </a:graphic>
          </wp:inline>
        </w:drawing>
      </w:r>
      <w:r>
        <w:rPr>
          <w:rFonts w:hint="eastAsia" w:ascii="Times New Roman" w:hAnsi="Times New Roman" w:eastAsia="宋体" w:cs="Times New Roman"/>
          <w:b w:val="0"/>
          <w:bCs w:val="0"/>
          <w:i w:val="0"/>
          <w:iCs w:val="0"/>
          <w:kern w:val="2"/>
          <w:sz w:val="24"/>
          <w:szCs w:val="24"/>
          <w:vertAlign w:val="baseline"/>
          <w:lang w:val="en-US" w:eastAsia="zh-CN" w:bidi="ar-SA"/>
        </w:rPr>
        <w:t xml:space="preserve">   </w: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2334895" cy="2334895"/>
            <wp:effectExtent l="0" t="0" r="1905" b="1905"/>
            <wp:docPr id="179" name="图片 17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5"/>
                    <pic:cNvPicPr>
                      <a:picLocks noChangeAspect="1"/>
                    </pic:cNvPicPr>
                  </pic:nvPicPr>
                  <pic:blipFill>
                    <a:blip r:embed="rId236"/>
                    <a:stretch>
                      <a:fillRect/>
                    </a:stretch>
                  </pic:blipFill>
                  <pic:spPr>
                    <a:xfrm>
                      <a:off x="0" y="0"/>
                      <a:ext cx="2334895" cy="2334895"/>
                    </a:xfrm>
                    <a:prstGeom prst="rect">
                      <a:avLst/>
                    </a:prstGeom>
                  </pic:spPr>
                </pic:pic>
              </a:graphicData>
            </a:graphic>
          </wp:inline>
        </w:drawing>
      </w:r>
    </w:p>
    <w:p w14:paraId="789CC09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27200" behindDoc="0" locked="0" layoutInCell="1" allowOverlap="1">
                <wp:simplePos x="0" y="0"/>
                <wp:positionH relativeFrom="column">
                  <wp:posOffset>1894205</wp:posOffset>
                </wp:positionH>
                <wp:positionV relativeFrom="paragraph">
                  <wp:posOffset>229235</wp:posOffset>
                </wp:positionV>
                <wp:extent cx="1640205" cy="258445"/>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164020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C974FB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图4-2 关节模块装配渲染图</w:t>
                            </w:r>
                          </w:p>
                          <w:p w14:paraId="639BD1B8">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15pt;margin-top:18.05pt;height:20.35pt;width:129.15pt;z-index:251827200;mso-width-relative:page;mso-height-relative:page;" filled="f" stroked="f" coordsize="21600,21600" o:gfxdata="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anwlW9kAAAAJAQAADwAAAAAAAAABACAAAAAiAAAAZHJzL2Rvd25yZXYu&#10;eG1sUEsBAhQAFAAAAAgAh07iQJYvj45sAgAAvAQAAA4AAAAAAAAAAQAgAAAAKAEAAGRycy9lMm9E&#10;b2MueG1sUEsFBgAAAAAGAAYAWQEAAAYGAAAAAA==&#10;">
                <v:fill on="f" focussize="0,0"/>
                <v:stroke on="f" weight="1pt" miterlimit="8" joinstyle="miter"/>
                <v:imagedata o:title=""/>
                <o:lock v:ext="edit" aspectratio="f"/>
                <v:textbox>
                  <w:txbxContent>
                    <w:p w14:paraId="0C974FB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图4-2 关节模块装配渲染图</w:t>
                      </w:r>
                    </w:p>
                    <w:p w14:paraId="639BD1B8">
                      <w:pPr>
                        <w:rPr>
                          <w:rFonts w:hint="default" w:eastAsiaTheme="minorEastAsia"/>
                          <w:b/>
                          <w:bCs/>
                          <w:sz w:val="18"/>
                          <w:szCs w:val="18"/>
                          <w:lang w:val="en-US" w:eastAsia="zh-CN"/>
                        </w:rPr>
                      </w:pPr>
                    </w:p>
                  </w:txbxContent>
                </v:textbox>
              </v:shape>
            </w:pict>
          </mc:Fallback>
        </mc:AlternateContent>
      </w:r>
    </w:p>
    <w:p w14:paraId="3E6708B6">
      <w:pPr>
        <w:rPr>
          <w:rFonts w:hint="eastAsia"/>
          <w:lang w:val="en-US" w:eastAsia="zh-CN"/>
        </w:rPr>
      </w:pPr>
    </w:p>
    <w:p w14:paraId="7BF7B3D4">
      <w:pPr>
        <w:rPr>
          <w:rFonts w:hint="default"/>
          <w:lang w:val="en-US" w:eastAsia="zh-CN"/>
        </w:rPr>
      </w:pPr>
    </w:p>
    <w:p w14:paraId="42C6F533">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63" w:name="_Toc10709"/>
      <w:r>
        <w:rPr>
          <w:rStyle w:val="17"/>
          <w:rFonts w:hint="eastAsia" w:ascii="黑体" w:hAnsi="黑体" w:eastAsia="黑体" w:cs="黑体"/>
          <w:b w:val="0"/>
          <w:bCs/>
          <w:sz w:val="28"/>
          <w:szCs w:val="28"/>
          <w:lang w:val="en-US" w:eastAsia="zh-CN"/>
        </w:rPr>
        <w:t>4.2.2 硬件结构安装与测试</w:t>
      </w:r>
    </w:p>
    <w:bookmarkEnd w:id="263"/>
    <w:p w14:paraId="752569F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使用EDA软件设计PCB电路板，打样生产后焊接电子元件与信号端子接口。清理PCB表面并通电测试，烧录测试程序，各部分能如期稳定运行。</w:t>
      </w:r>
    </w:p>
    <w:p w14:paraId="415C07B7">
      <w:pPr>
        <w:keepNext w:val="0"/>
        <w:keepLines w:val="0"/>
        <w:widowControl/>
        <w:suppressLineNumbers w:val="0"/>
        <w:jc w:val="center"/>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30272" behindDoc="0" locked="0" layoutInCell="1" allowOverlap="1">
                <wp:simplePos x="0" y="0"/>
                <wp:positionH relativeFrom="column">
                  <wp:posOffset>1821180</wp:posOffset>
                </wp:positionH>
                <wp:positionV relativeFrom="paragraph">
                  <wp:posOffset>2491740</wp:posOffset>
                </wp:positionV>
                <wp:extent cx="1640205" cy="258445"/>
                <wp:effectExtent l="0" t="0" r="0" b="0"/>
                <wp:wrapNone/>
                <wp:docPr id="217" name="文本框 217"/>
                <wp:cNvGraphicFramePr/>
                <a:graphic xmlns:a="http://schemas.openxmlformats.org/drawingml/2006/main">
                  <a:graphicData uri="http://schemas.microsoft.com/office/word/2010/wordprocessingShape">
                    <wps:wsp>
                      <wps:cNvSpPr txBox="1"/>
                      <wps:spPr>
                        <a:xfrm>
                          <a:off x="0" y="0"/>
                          <a:ext cx="164020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4624AE">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图4-3 关节模块PCB模型图</w:t>
                            </w:r>
                          </w:p>
                          <w:p w14:paraId="744C40C8">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4pt;margin-top:196.2pt;height:20.35pt;width:129.15pt;z-index:251830272;mso-width-relative:page;mso-height-relative:page;" filled="f" stroked="f" coordsize="21600,21600" o:gfxdata="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hKaFtgAAAALAQAADwAAAAAAAAABACAAAAAiAAAAZHJzL2Rvd25yZXYu&#10;eG1sUEsBAhQAFAAAAAgAh07iQFltmDltAgAAvAQAAA4AAAAAAAAAAQAgAAAAJwEAAGRycy9lMm9E&#10;b2MueG1sUEsFBgAAAAAGAAYAWQEAAAYGAAAAAA==&#10;">
                <v:fill on="f" focussize="0,0"/>
                <v:stroke on="f" weight="1pt" miterlimit="8" joinstyle="miter"/>
                <v:imagedata o:title=""/>
                <o:lock v:ext="edit" aspectratio="f"/>
                <v:textbox>
                  <w:txbxContent>
                    <w:p w14:paraId="454624AE">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图4-3 关节模块PCB模型图</w:t>
                      </w:r>
                    </w:p>
                    <w:p w14:paraId="744C40C8">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3032760" cy="2406015"/>
            <wp:effectExtent l="0" t="0" r="2540" b="6985"/>
            <wp:docPr id="216" name="图片 216" descr="P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PCB1"/>
                    <pic:cNvPicPr>
                      <a:picLocks noChangeAspect="1"/>
                    </pic:cNvPicPr>
                  </pic:nvPicPr>
                  <pic:blipFill>
                    <a:blip r:embed="rId237"/>
                    <a:stretch>
                      <a:fillRect/>
                    </a:stretch>
                  </pic:blipFill>
                  <pic:spPr>
                    <a:xfrm>
                      <a:off x="0" y="0"/>
                      <a:ext cx="3032760" cy="2406015"/>
                    </a:xfrm>
                    <a:prstGeom prst="rect">
                      <a:avLst/>
                    </a:prstGeom>
                  </pic:spPr>
                </pic:pic>
              </a:graphicData>
            </a:graphic>
          </wp:inline>
        </w:drawing>
      </w:r>
    </w:p>
    <w:p w14:paraId="1E6DF30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如图4-4，设计并打样生产了测试拓展模块。通过PH2.0 10P端子线与底座主板链接。该拓展模块搭载一个GNSS定位模块，能返回机械臂当前的海拔气压和坐标信息，用于灾害救援的特殊场景；一个0.96英寸单色OLED屏幕，用于显示当前探测到的数据以及机械臂实时反馈的状态；一排8*2P金手指连接器，可连接各关节模块PCB滑动拼插组件，可对各个模块快速调试；一个USB TypeB接口，用于机械臂负载较多时连接外部供电资源。</w:t>
      </w:r>
    </w:p>
    <w:p w14:paraId="3EA00C9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31296" behindDoc="0" locked="0" layoutInCell="1" allowOverlap="1">
                <wp:simplePos x="0" y="0"/>
                <wp:positionH relativeFrom="column">
                  <wp:posOffset>1928495</wp:posOffset>
                </wp:positionH>
                <wp:positionV relativeFrom="paragraph">
                  <wp:posOffset>2929890</wp:posOffset>
                </wp:positionV>
                <wp:extent cx="1588135" cy="258445"/>
                <wp:effectExtent l="0" t="0" r="0" b="0"/>
                <wp:wrapNone/>
                <wp:docPr id="219" name="文本框 219"/>
                <wp:cNvGraphicFramePr/>
                <a:graphic xmlns:a="http://schemas.openxmlformats.org/drawingml/2006/main">
                  <a:graphicData uri="http://schemas.microsoft.com/office/word/2010/wordprocessingShape">
                    <wps:wsp>
                      <wps:cNvSpPr txBox="1"/>
                      <wps:spPr>
                        <a:xfrm>
                          <a:off x="0" y="0"/>
                          <a:ext cx="158813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A54B71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图4-4 拓展模块PCB模型图</w:t>
                            </w:r>
                          </w:p>
                          <w:p w14:paraId="414728A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85pt;margin-top:230.7pt;height:20.35pt;width:125.05pt;z-index:251831296;mso-width-relative:page;mso-height-relative:page;" filled="f" stroked="f" coordsize="21600,21600" o:gfxdata="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2Avlg2gAAAAsBAAAPAAAAAAAAAAEAIAAAACIAAABkcnMvZG93bnJl&#10;di54bWxQSwECFAAUAAAACACHTuJAzce+xm0CAAC8BAAADgAAAAAAAAABACAAAAApAQAAZHJzL2Uy&#10;b0RvYy54bWxQSwUGAAAAAAYABgBZAQAACAYAAAAA&#10;">
                <v:fill on="f" focussize="0,0"/>
                <v:stroke on="f" weight="1pt" miterlimit="8" joinstyle="miter"/>
                <v:imagedata o:title=""/>
                <o:lock v:ext="edit" aspectratio="f"/>
                <v:textbox>
                  <w:txbxContent>
                    <w:p w14:paraId="5A54B71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图4-4 拓展模块PCB模型图</w:t>
                      </w:r>
                    </w:p>
                    <w:p w14:paraId="414728AB">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3599180" cy="2770505"/>
            <wp:effectExtent l="0" t="0" r="7620" b="10795"/>
            <wp:docPr id="218" name="图片 218" descr="Snipaste_2024-04-23_04-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Snipaste_2024-04-23_04-01-50"/>
                    <pic:cNvPicPr>
                      <a:picLocks noChangeAspect="1"/>
                    </pic:cNvPicPr>
                  </pic:nvPicPr>
                  <pic:blipFill>
                    <a:blip r:embed="rId238"/>
                    <a:stretch>
                      <a:fillRect/>
                    </a:stretch>
                  </pic:blipFill>
                  <pic:spPr>
                    <a:xfrm>
                      <a:off x="0" y="0"/>
                      <a:ext cx="3599180" cy="2770505"/>
                    </a:xfrm>
                    <a:prstGeom prst="rect">
                      <a:avLst/>
                    </a:prstGeom>
                  </pic:spPr>
                </pic:pic>
              </a:graphicData>
            </a:graphic>
          </wp:inline>
        </w:drawing>
      </w:r>
    </w:p>
    <w:p w14:paraId="55C3808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p>
    <w:p w14:paraId="2C831E85">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264" w:name="_Toc27548"/>
      <w:r>
        <w:rPr>
          <w:rStyle w:val="17"/>
          <w:rFonts w:hint="eastAsia" w:ascii="黑体" w:hAnsi="黑体" w:eastAsia="黑体" w:cs="黑体"/>
          <w:b w:val="0"/>
          <w:bCs/>
          <w:sz w:val="28"/>
          <w:szCs w:val="28"/>
          <w:lang w:val="en-US" w:eastAsia="zh-CN"/>
        </w:rPr>
        <w:t>4.2.3 软件平台的搭建与调试</w:t>
      </w:r>
    </w:p>
    <w:bookmarkEnd w:id="264"/>
    <w:p w14:paraId="1CF33538">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基于MicroPython开发工具搭建了软件平台，对机械臂测试样机进行简单开环控制。测试了各路LED信号灯与信号接口选择、0.96寸OLED屏幕显示、GNSS定位数据输出和金手指插座调试的功能，均能稳定流畅运行。</w:t>
      </w:r>
    </w:p>
    <w:p w14:paraId="033379C0">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65" w:name="_Toc2196"/>
      <w:r>
        <w:rPr>
          <w:rFonts w:hint="eastAsia" w:ascii="黑体" w:hAnsi="黑体" w:cs="黑体"/>
          <w:b w:val="0"/>
          <w:color w:val="000000"/>
          <w:kern w:val="0"/>
          <w:sz w:val="30"/>
          <w:szCs w:val="30"/>
          <w:lang w:val="en-US" w:eastAsia="zh-CN" w:bidi="ar"/>
        </w:rPr>
        <w:t>4.3 分析优化验证</w:t>
      </w:r>
      <w:bookmarkEnd w:id="265"/>
    </w:p>
    <w:p w14:paraId="115ADC1E">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66" w:name="_Toc5686"/>
      <w:r>
        <w:rPr>
          <w:rStyle w:val="17"/>
          <w:rFonts w:hint="eastAsia" w:ascii="黑体" w:hAnsi="黑体" w:eastAsia="黑体" w:cs="黑体"/>
          <w:b w:val="0"/>
          <w:bCs/>
          <w:sz w:val="28"/>
          <w:szCs w:val="28"/>
          <w:lang w:val="en-US" w:eastAsia="zh-CN"/>
        </w:rPr>
        <w:t>4.3.1 运动学解算与轨迹规划实体验证</w:t>
      </w:r>
    </w:p>
    <w:bookmarkEnd w:id="266"/>
    <w:p w14:paraId="3EFB79F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sz w:val="24"/>
          <w:szCs w:val="24"/>
          <w:lang w:val="en-US" w:eastAsia="zh-CN"/>
        </w:rPr>
        <w:t>将运动学解算算法迁移至MicroPython开发平台，编写测试程序并烧录至机械臂底座控制器，在机械臂以AyCxBy-D形式组装时，定义初始点与终止点，机械臂可按预定平滑轨迹运行。</w:t>
      </w:r>
    </w:p>
    <w:p w14:paraId="43A22FC3">
      <w:pPr>
        <w:keepNext w:val="0"/>
        <w:keepLines w:val="0"/>
        <w:widowControl/>
        <w:suppressLineNumbers w:val="0"/>
        <w:ind w:firstLine="420" w:firstLineChars="0"/>
        <w:jc w:val="left"/>
        <w:rPr>
          <w:rFonts w:hint="default" w:ascii="宋体" w:hAnsi="宋体" w:eastAsia="宋体" w:cs="宋体"/>
          <w:b w:val="0"/>
          <w:bCs w:val="0"/>
          <w:kern w:val="2"/>
          <w:sz w:val="24"/>
          <w:szCs w:val="24"/>
          <w:vertAlign w:val="baseline"/>
          <w:lang w:val="en-US" w:eastAsia="zh-CN" w:bidi="ar-SA"/>
        </w:rPr>
      </w:pPr>
    </w:p>
    <w:p w14:paraId="2CBF7A78">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270500" cy="1197610"/>
            <wp:effectExtent l="0" t="0" r="0" b="8890"/>
            <wp:docPr id="220" name="图片 220" descr="运动学解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运动学解算"/>
                    <pic:cNvPicPr>
                      <a:picLocks noChangeAspect="1"/>
                    </pic:cNvPicPr>
                  </pic:nvPicPr>
                  <pic:blipFill>
                    <a:blip r:embed="rId239"/>
                    <a:stretch>
                      <a:fillRect/>
                    </a:stretch>
                  </pic:blipFill>
                  <pic:spPr>
                    <a:xfrm>
                      <a:off x="0" y="0"/>
                      <a:ext cx="5270500" cy="1197610"/>
                    </a:xfrm>
                    <a:prstGeom prst="rect">
                      <a:avLst/>
                    </a:prstGeom>
                  </pic:spPr>
                </pic:pic>
              </a:graphicData>
            </a:graphic>
          </wp:inline>
        </w:drawing>
      </w:r>
    </w:p>
    <w:p w14:paraId="46A3CF18">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eastAsia"/>
          <w:sz w:val="24"/>
          <w:szCs w:val="24"/>
          <w:lang w:val="en-US" w:eastAsia="zh-CN"/>
        </w:rPr>
        <mc:AlternateContent>
          <mc:Choice Requires="wps">
            <w:drawing>
              <wp:anchor distT="0" distB="0" distL="114300" distR="114300" simplePos="0" relativeHeight="251832320" behindDoc="0" locked="0" layoutInCell="1" allowOverlap="1">
                <wp:simplePos x="0" y="0"/>
                <wp:positionH relativeFrom="column">
                  <wp:posOffset>1942465</wp:posOffset>
                </wp:positionH>
                <wp:positionV relativeFrom="paragraph">
                  <wp:posOffset>34290</wp:posOffset>
                </wp:positionV>
                <wp:extent cx="1772920" cy="316230"/>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1772920" cy="31623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720BBF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图4-5 机械臂运动学解算验证</w:t>
                            </w:r>
                          </w:p>
                          <w:p w14:paraId="51CF9FB6">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95pt;margin-top:2.7pt;height:24.9pt;width:139.6pt;z-index:251832320;mso-width-relative:page;mso-height-relative:page;" filled="f" stroked="f" coordsize="21600,21600" o:gfxdata="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7uCEHXAAAACAEAAA8AAAAAAAAAAQAgAAAAIgAAAGRycy9kb3ducmV2Lnht&#10;bFBLAQIUABQAAAAIAIdO4kDkb3T5bAIAALwEAAAOAAAAAAAAAAEAIAAAACYBAABkcnMvZTJvRG9j&#10;LnhtbFBLBQYAAAAABgAGAFkBAAAEBgAAAAA=&#10;">
                <v:fill on="f" focussize="0,0"/>
                <v:stroke on="f" weight="1pt" miterlimit="8" joinstyle="miter"/>
                <v:imagedata o:title=""/>
                <o:lock v:ext="edit" aspectratio="f"/>
                <v:textbox>
                  <w:txbxContent>
                    <w:p w14:paraId="3720BBF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图4-5 机械臂运动学解算验证</w:t>
                      </w:r>
                    </w:p>
                    <w:p w14:paraId="51CF9FB6">
                      <w:pPr>
                        <w:rPr>
                          <w:rFonts w:hint="default" w:eastAsiaTheme="minorEastAsia"/>
                          <w:b/>
                          <w:bCs/>
                          <w:sz w:val="18"/>
                          <w:szCs w:val="18"/>
                          <w:lang w:val="en-US" w:eastAsia="zh-CN"/>
                        </w:rPr>
                      </w:pPr>
                    </w:p>
                  </w:txbxContent>
                </v:textbox>
              </v:shape>
            </w:pict>
          </mc:Fallback>
        </mc:AlternateContent>
      </w:r>
    </w:p>
    <w:p w14:paraId="1FE171F5">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67" w:name="_Toc23901"/>
      <w:r>
        <w:rPr>
          <w:rStyle w:val="17"/>
          <w:rFonts w:hint="eastAsia" w:ascii="黑体" w:hAnsi="黑体" w:eastAsia="黑体" w:cs="黑体"/>
          <w:b w:val="0"/>
          <w:bCs/>
          <w:sz w:val="28"/>
          <w:szCs w:val="28"/>
          <w:lang w:val="en-US" w:eastAsia="zh-CN"/>
        </w:rPr>
        <w:t>4.3.2 冗余自由度空间优化实体验证</w:t>
      </w:r>
    </w:p>
    <w:bookmarkEnd w:id="267"/>
    <w:p w14:paraId="7861BC4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分别输出各个组装方式的机械臂末端执行器在特定起始点和终止点约束下的空间运动轨迹，根据具体的空间使用需求，选取相应的空间组装方式对机械臂模块化重组，达到对机械臂冗余自由度空间优化的目的。</w:t>
      </w:r>
    </w:p>
    <w:p w14:paraId="68ACEE1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EF45CF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2084070" cy="3147060"/>
            <wp:effectExtent l="0" t="0" r="11430" b="2540"/>
            <wp:docPr id="226" name="图片 2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2"/>
                    <pic:cNvPicPr>
                      <a:picLocks noChangeAspect="1"/>
                    </pic:cNvPicPr>
                  </pic:nvPicPr>
                  <pic:blipFill>
                    <a:blip r:embed="rId240"/>
                    <a:stretch>
                      <a:fillRect/>
                    </a:stretch>
                  </pic:blipFill>
                  <pic:spPr>
                    <a:xfrm>
                      <a:off x="0" y="0"/>
                      <a:ext cx="2084070" cy="3147060"/>
                    </a:xfrm>
                    <a:prstGeom prst="rect">
                      <a:avLst/>
                    </a:prstGeom>
                  </pic:spPr>
                </pic:pic>
              </a:graphicData>
            </a:graphic>
          </wp:inline>
        </w:drawing>
      </w:r>
    </w:p>
    <w:p w14:paraId="2272607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rFonts w:hint="eastAsia"/>
          <w:sz w:val="24"/>
          <w:szCs w:val="24"/>
          <w:lang w:val="en-US" w:eastAsia="zh-CN"/>
        </w:rPr>
        <mc:AlternateContent>
          <mc:Choice Requires="wps">
            <w:drawing>
              <wp:anchor distT="0" distB="0" distL="114300" distR="114300" simplePos="0" relativeHeight="251833344" behindDoc="0" locked="0" layoutInCell="1" allowOverlap="1">
                <wp:simplePos x="0" y="0"/>
                <wp:positionH relativeFrom="column">
                  <wp:posOffset>2052955</wp:posOffset>
                </wp:positionH>
                <wp:positionV relativeFrom="paragraph">
                  <wp:posOffset>39370</wp:posOffset>
                </wp:positionV>
                <wp:extent cx="1404620" cy="316230"/>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1404620" cy="31623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3DCE89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图4-6 超声波探测模块</w:t>
                            </w:r>
                          </w:p>
                          <w:p w14:paraId="56DA10F0">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65pt;margin-top:3.1pt;height:24.9pt;width:110.6pt;z-index:251833344;mso-width-relative:page;mso-height-relative:page;" filled="f" stroked="f" coordsize="21600,21600" o:gfxdata="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6y3Qr1wAAAAgBAAAPAAAAAAAAAAEAIAAAACIAAABkcnMvZG93bnJldi54&#10;bWxQSwECFAAUAAAACACHTuJAfgAr120CAAC8BAAADgAAAAAAAAABACAAAAAmAQAAZHJzL2Uyb0Rv&#10;Yy54bWxQSwUGAAAAAAYABgBZAQAABQYAAAAA&#10;">
                <v:fill on="f" focussize="0,0"/>
                <v:stroke on="f" weight="1pt" miterlimit="8" joinstyle="miter"/>
                <v:imagedata o:title=""/>
                <o:lock v:ext="edit" aspectratio="f"/>
                <v:textbox>
                  <w:txbxContent>
                    <w:p w14:paraId="13DCE89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图4-6 超声波探测模块</w:t>
                      </w:r>
                    </w:p>
                    <w:p w14:paraId="56DA10F0">
                      <w:pPr>
                        <w:rPr>
                          <w:rFonts w:hint="default" w:eastAsiaTheme="minorEastAsia"/>
                          <w:b/>
                          <w:bCs/>
                          <w:sz w:val="18"/>
                          <w:szCs w:val="18"/>
                          <w:lang w:val="en-US" w:eastAsia="zh-CN"/>
                        </w:rPr>
                      </w:pPr>
                    </w:p>
                  </w:txbxContent>
                </v:textbox>
              </v:shape>
            </w:pict>
          </mc:Fallback>
        </mc:AlternateContent>
      </w:r>
    </w:p>
    <w:p w14:paraId="5000979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sectPr>
          <w:pgSz w:w="11906" w:h="16838"/>
          <w:pgMar w:top="1440" w:right="1800" w:bottom="1440" w:left="1800" w:header="851" w:footer="992" w:gutter="0"/>
          <w:pgNumType w:fmt="numberInDash"/>
          <w:cols w:space="425" w:num="1"/>
          <w:docGrid w:type="lines" w:linePitch="312" w:charSpace="0"/>
        </w:sectPr>
      </w:pPr>
    </w:p>
    <w:p w14:paraId="531C0737">
      <w:pPr>
        <w:pStyle w:val="2"/>
        <w:numPr>
          <w:ilvl w:val="0"/>
          <w:numId w:val="1"/>
        </w:numPr>
        <w:bidi w:val="0"/>
        <w:jc w:val="center"/>
        <w:rPr>
          <w:rFonts w:hint="default" w:ascii="黑体" w:hAnsi="黑体" w:eastAsia="黑体" w:cs="黑体"/>
          <w:sz w:val="36"/>
          <w:szCs w:val="36"/>
          <w:lang w:val="en-US" w:eastAsia="zh-CN"/>
        </w:rPr>
      </w:pPr>
      <w:bookmarkStart w:id="268" w:name="_Toc7859"/>
      <w:r>
        <w:rPr>
          <w:rFonts w:hint="eastAsia" w:ascii="黑体" w:hAnsi="黑体" w:eastAsia="黑体" w:cs="黑体"/>
          <w:sz w:val="36"/>
          <w:szCs w:val="36"/>
          <w:lang w:val="en-US" w:eastAsia="zh-CN"/>
        </w:rPr>
        <w:t>结论与展望</w:t>
      </w:r>
      <w:bookmarkEnd w:id="253"/>
      <w:bookmarkEnd w:id="254"/>
      <w:bookmarkEnd w:id="255"/>
      <w:bookmarkEnd w:id="256"/>
      <w:bookmarkEnd w:id="257"/>
      <w:bookmarkEnd w:id="258"/>
      <w:bookmarkEnd w:id="268"/>
    </w:p>
    <w:p w14:paraId="0239851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此次研究过程中，借鉴连续性机械臂的优点，在传统刚性机械臂的基础上加以改进，依据榫卯结构设计了模块化连接组件，完成了多场景模块化串联机械臂的结构设计，以及基于SolidWorks的静应力有限元分析和初步功能验证，评估了设计的可行性。使用排列组合和列举法分析了机械臂各关节模块化组合的空间特性，基于坐标变换法构建了机械臂的运动学模型，使用MATLAB完成正逆运动学求解，对机械臂单关节、多关节进行仿真分析，得出了末端执行器位姿、速度和加速度的准确图像；搭建了多场景切换和模块化伺服控制系统，依据运动学解算和仿真分析结果可对机械臂进行精确的控制，保障了在不同环境下执行特定工作的稳定性和可靠性，大大提高了模块化机械臂的灵活性和通用性，实现了机械臂易于维护和拓展，便于空间优化的目的。</w:t>
      </w:r>
    </w:p>
    <w:p w14:paraId="13DE044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仿真在机器人的研究领域中是必不可少的研究部分，借助仿真研究机器人的关节特征与性能是机器人学理论研究的必备途径之一</w:t>
      </w:r>
      <w:r>
        <w:rPr>
          <w:rFonts w:hint="eastAsia" w:ascii="Times New Roman" w:hAnsi="Times New Roman" w:eastAsia="宋体" w:cs="Times New Roman"/>
          <w:b w:val="0"/>
          <w:bCs w:val="0"/>
          <w:i w:val="0"/>
          <w:iCs w:val="0"/>
          <w:sz w:val="24"/>
          <w:szCs w:val="24"/>
          <w:vertAlign w:val="superscript"/>
          <w:lang w:val="en-US" w:eastAsia="zh-CN"/>
        </w:rPr>
        <w:t>[8]</w:t>
      </w:r>
      <w:r>
        <w:rPr>
          <w:rFonts w:hint="default" w:ascii="Times New Roman" w:hAnsi="Times New Roman" w:eastAsia="宋体" w:cs="Times New Roman"/>
          <w:b w:val="0"/>
          <w:bCs w:val="0"/>
          <w:i w:val="0"/>
          <w:iCs w:val="0"/>
          <w:sz w:val="24"/>
          <w:szCs w:val="24"/>
          <w:vertAlign w:val="baseline"/>
          <w:lang w:val="en-US" w:eastAsia="zh-CN"/>
        </w:rPr>
        <w:t>。</w:t>
      </w:r>
      <w:r>
        <w:rPr>
          <w:rFonts w:hint="eastAsia" w:ascii="Times New Roman" w:hAnsi="Times New Roman" w:eastAsia="宋体" w:cs="Times New Roman"/>
          <w:b w:val="0"/>
          <w:bCs w:val="0"/>
          <w:i w:val="0"/>
          <w:iCs w:val="0"/>
          <w:sz w:val="24"/>
          <w:szCs w:val="24"/>
          <w:vertAlign w:val="baseline"/>
          <w:lang w:val="en-US" w:eastAsia="zh-CN"/>
        </w:rPr>
        <w:t>在后续的研究中应根据静应力有限元分析的结果对机械臂的模块化结构进行优化，并建立动力学方程，完成机械臂的动力学模态分析，引入PID算法，完善机械臂的控制系统。</w:t>
      </w:r>
    </w:p>
    <w:p w14:paraId="133C024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mc:AlternateContent>
          <mc:Choice Requires="wps">
            <w:drawing>
              <wp:anchor distT="0" distB="0" distL="114300" distR="114300" simplePos="0" relativeHeight="251804672" behindDoc="0" locked="0" layoutInCell="1" allowOverlap="1">
                <wp:simplePos x="0" y="0"/>
                <wp:positionH relativeFrom="column">
                  <wp:posOffset>1471295</wp:posOffset>
                </wp:positionH>
                <wp:positionV relativeFrom="paragraph">
                  <wp:posOffset>3773170</wp:posOffset>
                </wp:positionV>
                <wp:extent cx="2636520" cy="251460"/>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2636520" cy="25146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4439A39">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 xml:space="preserve">图4-1 </w:t>
                            </w:r>
                            <w:r>
                              <w:rPr>
                                <w:rFonts w:hint="default" w:ascii="宋体" w:hAnsi="宋体" w:eastAsia="宋体" w:cs="宋体"/>
                                <w:kern w:val="2"/>
                                <w:sz w:val="18"/>
                                <w:szCs w:val="18"/>
                                <w:lang w:val="en-US" w:eastAsia="zh-CN" w:bidi="ar-SA"/>
                              </w:rPr>
                              <w:t>基于模块化技术的仿生蛇形搜救机器人</w:t>
                            </w:r>
                            <w:r>
                              <w:rPr>
                                <w:rFonts w:hint="eastAsia" w:ascii="宋体" w:hAnsi="宋体" w:eastAsia="宋体" w:cs="宋体"/>
                                <w:kern w:val="2"/>
                                <w:sz w:val="18"/>
                                <w:szCs w:val="18"/>
                                <w:vertAlign w:val="superscript"/>
                                <w:lang w:val="en-US" w:eastAsia="zh-CN" w:bidi="ar-SA"/>
                              </w:rPr>
                              <w:t>[9]</w:t>
                            </w:r>
                          </w:p>
                          <w:p w14:paraId="7F9A4F21">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85pt;margin-top:297.1pt;height:19.8pt;width:207.6pt;z-index:251804672;mso-width-relative:page;mso-height-relative:page;" filled="f" stroked="f" coordsize="21600,21600" o:gfxdata="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blPx+2gAAAAsBAAAPAAAAAAAAAAEAIAAAACIAAABkcnMvZG93bnJl&#10;di54bWxQSwECFAAUAAAACACHTuJAMMtLhG0CAAC8BAAADgAAAAAAAAABACAAAAApAQAAZHJzL2Uy&#10;b0RvYy54bWxQSwUGAAAAAAYABgBZAQAACAYAAAAA&#10;">
                <v:fill on="f" focussize="0,0"/>
                <v:stroke on="f" weight="1pt" miterlimit="8" joinstyle="miter"/>
                <v:imagedata o:title=""/>
                <o:lock v:ext="edit" aspectratio="f"/>
                <v:textbox>
                  <w:txbxContent>
                    <w:p w14:paraId="74439A39">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 xml:space="preserve">图4-1 </w:t>
                      </w:r>
                      <w:r>
                        <w:rPr>
                          <w:rFonts w:hint="default" w:ascii="宋体" w:hAnsi="宋体" w:eastAsia="宋体" w:cs="宋体"/>
                          <w:kern w:val="2"/>
                          <w:sz w:val="18"/>
                          <w:szCs w:val="18"/>
                          <w:lang w:val="en-US" w:eastAsia="zh-CN" w:bidi="ar-SA"/>
                        </w:rPr>
                        <w:t>基于模块化技术的仿生蛇形搜救机器人</w:t>
                      </w:r>
                      <w:r>
                        <w:rPr>
                          <w:rFonts w:hint="eastAsia" w:ascii="宋体" w:hAnsi="宋体" w:eastAsia="宋体" w:cs="宋体"/>
                          <w:kern w:val="2"/>
                          <w:sz w:val="18"/>
                          <w:szCs w:val="18"/>
                          <w:vertAlign w:val="superscript"/>
                          <w:lang w:val="en-US" w:eastAsia="zh-CN" w:bidi="ar-SA"/>
                        </w:rPr>
                        <w:t>[9]</w:t>
                      </w:r>
                    </w:p>
                    <w:p w14:paraId="7F9A4F21">
                      <w:pPr>
                        <w:rPr>
                          <w:rFonts w:hint="default" w:eastAsiaTheme="minorEastAsia"/>
                          <w:b/>
                          <w:bCs/>
                          <w:sz w:val="18"/>
                          <w:szCs w:val="18"/>
                          <w:lang w:val="en-US" w:eastAsia="zh-CN"/>
                        </w:rPr>
                      </w:pPr>
                    </w:p>
                  </w:txbxContent>
                </v:textbox>
              </v:shape>
            </w:pict>
          </mc:Fallback>
        </mc:AlternateContent>
      </w:r>
      <w:r>
        <w:rPr>
          <w:rFonts w:hint="eastAsia" w:ascii="Times New Roman" w:hAnsi="Times New Roman" w:eastAsia="宋体" w:cs="Times New Roman"/>
          <w:b w:val="0"/>
          <w:bCs w:val="0"/>
          <w:i w:val="0"/>
          <w:iCs w:val="0"/>
          <w:sz w:val="24"/>
          <w:szCs w:val="24"/>
          <w:vertAlign w:val="baseline"/>
          <w:lang w:val="en-US" w:eastAsia="zh-CN"/>
        </w:rPr>
        <w:drawing>
          <wp:anchor distT="0" distB="0" distL="114300" distR="114300" simplePos="0" relativeHeight="251805696" behindDoc="0" locked="0" layoutInCell="1" allowOverlap="1">
            <wp:simplePos x="0" y="0"/>
            <wp:positionH relativeFrom="column">
              <wp:posOffset>266700</wp:posOffset>
            </wp:positionH>
            <wp:positionV relativeFrom="paragraph">
              <wp:posOffset>647065</wp:posOffset>
            </wp:positionV>
            <wp:extent cx="4739640" cy="3162300"/>
            <wp:effectExtent l="0" t="0" r="10160" b="0"/>
            <wp:wrapTopAndBottom/>
            <wp:docPr id="224" name="图片 224" descr="模块化蛇形机器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模块化蛇形机器人"/>
                    <pic:cNvPicPr>
                      <a:picLocks noChangeAspect="1"/>
                    </pic:cNvPicPr>
                  </pic:nvPicPr>
                  <pic:blipFill>
                    <a:blip r:embed="rId241"/>
                    <a:stretch>
                      <a:fillRect/>
                    </a:stretch>
                  </pic:blipFill>
                  <pic:spPr>
                    <a:xfrm>
                      <a:off x="0" y="0"/>
                      <a:ext cx="4739640" cy="3162300"/>
                    </a:xfrm>
                    <a:prstGeom prst="rect">
                      <a:avLst/>
                    </a:prstGeom>
                  </pic:spPr>
                </pic:pic>
              </a:graphicData>
            </a:graphic>
          </wp:anchor>
        </w:drawing>
      </w:r>
      <w:r>
        <w:rPr>
          <w:rFonts w:hint="default" w:ascii="Times New Roman" w:hAnsi="Times New Roman" w:eastAsia="宋体" w:cs="Times New Roman"/>
          <w:b w:val="0"/>
          <w:bCs w:val="0"/>
          <w:i w:val="0"/>
          <w:iCs w:val="0"/>
          <w:sz w:val="24"/>
          <w:szCs w:val="24"/>
          <w:vertAlign w:val="baseline"/>
          <w:lang w:val="en-US" w:eastAsia="zh-CN"/>
        </w:rPr>
        <w:t>随着物联网和云计算技术的发展</w:t>
      </w:r>
      <w:r>
        <w:rPr>
          <w:rFonts w:hint="eastAsia" w:ascii="Times New Roman" w:hAnsi="Times New Roman" w:eastAsia="宋体" w:cs="Times New Roman"/>
          <w:b w:val="0"/>
          <w:bCs w:val="0"/>
          <w:i w:val="0"/>
          <w:iCs w:val="0"/>
          <w:sz w:val="24"/>
          <w:szCs w:val="24"/>
          <w:vertAlign w:val="baseline"/>
          <w:lang w:val="en-US" w:eastAsia="zh-CN"/>
        </w:rPr>
        <w:t>，</w:t>
      </w:r>
      <w:r>
        <w:rPr>
          <w:rFonts w:hint="default" w:ascii="Times New Roman" w:hAnsi="Times New Roman" w:eastAsia="宋体" w:cs="Times New Roman"/>
          <w:b w:val="0"/>
          <w:bCs w:val="0"/>
          <w:i w:val="0"/>
          <w:iCs w:val="0"/>
          <w:sz w:val="24"/>
          <w:szCs w:val="24"/>
          <w:vertAlign w:val="baseline"/>
          <w:lang w:val="en-US" w:eastAsia="zh-CN"/>
        </w:rPr>
        <w:t>模块化串联机械臂可以实现远程监控和管理，提高生产效率和响应速度。</w:t>
      </w:r>
      <w:r>
        <w:rPr>
          <w:rFonts w:hint="eastAsia" w:ascii="Times New Roman" w:hAnsi="Times New Roman" w:eastAsia="宋体" w:cs="Times New Roman"/>
          <w:b w:val="0"/>
          <w:bCs w:val="0"/>
          <w:i w:val="0"/>
          <w:iCs w:val="0"/>
          <w:sz w:val="24"/>
          <w:szCs w:val="24"/>
          <w:vertAlign w:val="baseline"/>
          <w:lang w:val="en-US" w:eastAsia="zh-CN"/>
        </w:rPr>
        <w:t>通过结合仿生学</w:t>
      </w:r>
      <w:r>
        <w:rPr>
          <w:rFonts w:hint="eastAsia" w:ascii="Times New Roman" w:hAnsi="Times New Roman" w:eastAsia="宋体" w:cs="Times New Roman"/>
          <w:b w:val="0"/>
          <w:bCs w:val="0"/>
          <w:i w:val="0"/>
          <w:iCs w:val="0"/>
          <w:sz w:val="24"/>
          <w:szCs w:val="24"/>
          <w:vertAlign w:val="superscript"/>
          <w:lang w:val="en-US" w:eastAsia="zh-CN"/>
        </w:rPr>
        <w:t>[7]</w:t>
      </w:r>
      <w:r>
        <w:rPr>
          <w:rFonts w:hint="eastAsia" w:ascii="Times New Roman" w:hAnsi="Times New Roman" w:eastAsia="宋体" w:cs="Times New Roman"/>
          <w:b w:val="0"/>
          <w:bCs w:val="0"/>
          <w:i w:val="0"/>
          <w:iCs w:val="0"/>
          <w:sz w:val="24"/>
          <w:szCs w:val="24"/>
          <w:vertAlign w:val="baseline"/>
          <w:lang w:val="en-US" w:eastAsia="zh-CN"/>
        </w:rPr>
        <w:t>、人</w:t>
      </w:r>
      <w:r>
        <w:rPr>
          <w:rFonts w:hint="default" w:ascii="Times New Roman" w:hAnsi="Times New Roman" w:eastAsia="宋体" w:cs="Times New Roman"/>
          <w:b w:val="0"/>
          <w:bCs w:val="0"/>
          <w:i w:val="0"/>
          <w:iCs w:val="0"/>
          <w:sz w:val="24"/>
          <w:szCs w:val="24"/>
          <w:vertAlign w:val="baseline"/>
          <w:lang w:val="en-US" w:eastAsia="zh-CN"/>
        </w:rPr>
        <w:t>工智能和机器学习算法，</w:t>
      </w:r>
      <w:r>
        <w:rPr>
          <w:rFonts w:hint="eastAsia" w:ascii="Times New Roman" w:hAnsi="Times New Roman" w:eastAsia="宋体" w:cs="Times New Roman"/>
          <w:b w:val="0"/>
          <w:bCs w:val="0"/>
          <w:i w:val="0"/>
          <w:iCs w:val="0"/>
          <w:sz w:val="24"/>
          <w:szCs w:val="24"/>
          <w:vertAlign w:val="baseline"/>
          <w:lang w:val="en-US" w:eastAsia="zh-CN"/>
        </w:rPr>
        <w:t>借鉴大自然的智慧，让</w:t>
      </w:r>
      <w:r>
        <w:rPr>
          <w:rFonts w:hint="default" w:ascii="Times New Roman" w:hAnsi="Times New Roman" w:eastAsia="宋体" w:cs="Times New Roman"/>
          <w:b w:val="0"/>
          <w:bCs w:val="0"/>
          <w:i w:val="0"/>
          <w:iCs w:val="0"/>
          <w:sz w:val="24"/>
          <w:szCs w:val="24"/>
          <w:vertAlign w:val="baseline"/>
          <w:lang w:val="en-US" w:eastAsia="zh-CN"/>
        </w:rPr>
        <w:t>机械臂</w:t>
      </w:r>
      <w:r>
        <w:rPr>
          <w:rFonts w:hint="eastAsia" w:ascii="Times New Roman" w:hAnsi="Times New Roman" w:eastAsia="宋体" w:cs="Times New Roman"/>
          <w:b w:val="0"/>
          <w:bCs w:val="0"/>
          <w:i w:val="0"/>
          <w:iCs w:val="0"/>
          <w:sz w:val="24"/>
          <w:szCs w:val="24"/>
          <w:vertAlign w:val="baseline"/>
          <w:lang w:val="en-US" w:eastAsia="zh-CN"/>
        </w:rPr>
        <w:t>更新迭代更巧妙的结构，完成目标识别、智能分析自主空间优化的功能，</w:t>
      </w:r>
      <w:r>
        <w:rPr>
          <w:rFonts w:hint="default" w:ascii="Times New Roman" w:hAnsi="Times New Roman" w:eastAsia="宋体" w:cs="Times New Roman"/>
          <w:b w:val="0"/>
          <w:bCs w:val="0"/>
          <w:i w:val="0"/>
          <w:iCs w:val="0"/>
          <w:sz w:val="24"/>
          <w:szCs w:val="24"/>
          <w:vertAlign w:val="baseline"/>
          <w:lang w:val="en-US" w:eastAsia="zh-CN"/>
        </w:rPr>
        <w:t>更好地适应不同场景下的任务需求，提高工作效率和</w:t>
      </w:r>
      <w:r>
        <w:rPr>
          <w:rFonts w:hint="eastAsia" w:ascii="Times New Roman" w:hAnsi="Times New Roman" w:eastAsia="宋体" w:cs="Times New Roman"/>
          <w:b w:val="0"/>
          <w:bCs w:val="0"/>
          <w:i w:val="0"/>
          <w:iCs w:val="0"/>
          <w:sz w:val="24"/>
          <w:szCs w:val="24"/>
          <w:vertAlign w:val="baseline"/>
          <w:lang w:val="en-US" w:eastAsia="zh-CN"/>
        </w:rPr>
        <w:t>执行精度，达到多场景模块化机械臂珠联“臂”合的目的。</w:t>
      </w:r>
    </w:p>
    <w:p w14:paraId="6E29C8C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p>
    <w:p w14:paraId="68A76DF4">
      <w:pPr>
        <w:rPr>
          <w:rFonts w:hint="default"/>
          <w:lang w:val="en-US" w:eastAsia="zh-CN"/>
        </w:rPr>
      </w:pPr>
    </w:p>
    <w:p w14:paraId="4CD4A54D">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0C33F5B3">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68DEC581">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58016645">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6FFBB89C">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4AAED708">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bookmarkStart w:id="269" w:name="_Toc13062"/>
    </w:p>
    <w:p w14:paraId="682F6FC4">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7F6D7AF2">
      <w:pPr>
        <w:rPr>
          <w:rFonts w:hint="eastAsia"/>
          <w:sz w:val="30"/>
          <w:szCs w:val="30"/>
          <w:lang w:val="en-US" w:eastAsia="zh-CN"/>
        </w:rPr>
      </w:pPr>
    </w:p>
    <w:p w14:paraId="50DB8C5B">
      <w:pPr>
        <w:rPr>
          <w:rFonts w:hint="eastAsia"/>
          <w:sz w:val="30"/>
          <w:szCs w:val="30"/>
          <w:lang w:val="en-US" w:eastAsia="zh-CN"/>
        </w:rPr>
      </w:pPr>
    </w:p>
    <w:p w14:paraId="69D9F918">
      <w:pPr>
        <w:rPr>
          <w:rFonts w:hint="eastAsia"/>
          <w:sz w:val="30"/>
          <w:szCs w:val="30"/>
          <w:lang w:val="en-US" w:eastAsia="zh-CN"/>
        </w:rPr>
      </w:pPr>
    </w:p>
    <w:p w14:paraId="6588AFDA">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04205A0A">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02287587">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0CFCA432">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070F413C">
      <w:pPr>
        <w:rPr>
          <w:rFonts w:hint="eastAsia"/>
          <w:lang w:val="en-US" w:eastAsia="zh-CN"/>
        </w:rPr>
      </w:pPr>
    </w:p>
    <w:p w14:paraId="620FE132">
      <w:pPr>
        <w:pStyle w:val="2"/>
        <w:bidi w:val="0"/>
        <w:jc w:val="center"/>
        <w:rPr>
          <w:rFonts w:hint="eastAsia" w:ascii="黑体" w:hAnsi="黑体" w:eastAsia="黑体" w:cs="黑体"/>
          <w:sz w:val="36"/>
          <w:szCs w:val="36"/>
          <w:lang w:val="en-US" w:eastAsia="zh-CN"/>
        </w:rPr>
      </w:pPr>
      <w:bookmarkStart w:id="270" w:name="_Toc30871"/>
      <w:bookmarkStart w:id="271" w:name="_Toc8580"/>
      <w:bookmarkStart w:id="272" w:name="_Toc2834"/>
      <w:bookmarkStart w:id="273" w:name="_Toc27262"/>
      <w:bookmarkStart w:id="274" w:name="_Toc11725"/>
      <w:bookmarkStart w:id="275" w:name="_Toc15480"/>
      <w:r>
        <w:rPr>
          <w:rFonts w:hint="eastAsia" w:ascii="黑体" w:hAnsi="黑体" w:eastAsia="黑体" w:cs="黑体"/>
          <w:sz w:val="36"/>
          <w:szCs w:val="36"/>
          <w:lang w:val="en-US" w:eastAsia="zh-CN"/>
        </w:rPr>
        <w:t>参考文献</w:t>
      </w:r>
      <w:bookmarkEnd w:id="269"/>
      <w:bookmarkEnd w:id="270"/>
      <w:bookmarkEnd w:id="271"/>
      <w:bookmarkEnd w:id="272"/>
      <w:bookmarkEnd w:id="273"/>
      <w:bookmarkEnd w:id="274"/>
      <w:bookmarkEnd w:id="275"/>
    </w:p>
    <w:p w14:paraId="4FE7EC2F">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孙立宁,胡海燕,李满天.连续型机器人研究综述[J].机器人,2010,32(05):688-694.</w:t>
      </w:r>
    </w:p>
    <w:p w14:paraId="54AD581E">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孟飞. 气动连续型机械臂控制系统设计与实现[D].哈尔滨工业大学,2020</w:t>
      </w:r>
      <w:r>
        <w:rPr>
          <w:rFonts w:hint="eastAsia" w:ascii="宋体" w:hAnsi="宋体" w:eastAsia="宋体" w:cs="宋体"/>
          <w:kern w:val="2"/>
          <w:sz w:val="24"/>
          <w:szCs w:val="24"/>
          <w:lang w:val="en-US" w:eastAsia="zh-CN" w:bidi="ar-SA"/>
        </w:rPr>
        <w:t>:9</w:t>
      </w:r>
    </w:p>
    <w:p w14:paraId="0B588E0E">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王浩淼. 线驱动柔性充电机器人系统的设计与控制研究[D].哈尔滨工业大学,2018</w:t>
      </w:r>
    </w:p>
    <w:p w14:paraId="3FB69C0C">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闫继宏,郭鑫,刘玉斌,等.一种模块化机械臂的设计与运动学分析[J].哈尔滨工业大学学报,2015,47(01):20-25.</w:t>
      </w:r>
    </w:p>
    <w:p w14:paraId="03B86590">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潘毅,安仁兵,游文龙.古建筑木结构榫卯节点力学性能研究进展[J/OL].建筑结构学报:1-18</w:t>
      </w:r>
    </w:p>
    <w:p w14:paraId="4EAD38A8">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唐景昊. 一种面向实践教学的六轴工业机械臂的结构设计及有限元分析[D].常州大学,2023.</w:t>
      </w:r>
    </w:p>
    <w:p w14:paraId="495ACB4D">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李帅,慕丽,付靖凯.基于MG400的机械臂力学及运动性能分析与仿真研究[J].自动化应用,2023,64(21):19-22.</w:t>
      </w:r>
    </w:p>
    <w:p w14:paraId="7E885BFD">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林俊杰. 多自由度类人机器人设计及双冗余度机械臂运动规划[D].华南理工大学,2023</w:t>
      </w:r>
    </w:p>
    <w:p w14:paraId="38F25430">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sectPr>
          <w:pgSz w:w="11906" w:h="16838"/>
          <w:pgMar w:top="1440" w:right="1800" w:bottom="1440" w:left="1800" w:header="851" w:footer="992" w:gutter="0"/>
          <w:pgNumType w:fmt="numberInDash"/>
          <w:cols w:space="425" w:num="1"/>
          <w:docGrid w:type="lines" w:linePitch="312" w:charSpace="0"/>
        </w:sectPr>
      </w:pPr>
      <w:r>
        <w:rPr>
          <w:rFonts w:hint="default" w:ascii="宋体" w:hAnsi="宋体" w:eastAsia="宋体" w:cs="宋体"/>
          <w:kern w:val="2"/>
          <w:sz w:val="24"/>
          <w:szCs w:val="24"/>
          <w:lang w:val="en-US" w:eastAsia="zh-CN" w:bidi="ar-SA"/>
        </w:rPr>
        <w:t>马文科,高强,刘静等.基于模块化技术的仿生蛇形搜救机器人[J].工程机械,2023,54(09):7-12+223.</w:t>
      </w:r>
    </w:p>
    <w:p w14:paraId="618E6420">
      <w:pPr>
        <w:pStyle w:val="2"/>
        <w:bidi w:val="0"/>
        <w:jc w:val="center"/>
        <w:rPr>
          <w:rFonts w:hint="eastAsia" w:ascii="黑体" w:hAnsi="黑体" w:eastAsia="黑体" w:cs="黑体"/>
          <w:sz w:val="36"/>
          <w:szCs w:val="36"/>
          <w:lang w:val="en-US" w:eastAsia="zh-CN"/>
        </w:rPr>
      </w:pPr>
      <w:bookmarkStart w:id="276" w:name="_Toc25346"/>
      <w:r>
        <w:rPr>
          <w:rFonts w:hint="eastAsia" w:ascii="黑体" w:hAnsi="黑体" w:eastAsia="黑体" w:cs="黑体"/>
          <w:sz w:val="36"/>
          <w:szCs w:val="36"/>
          <w:lang w:val="en-US" w:eastAsia="zh-CN"/>
        </w:rPr>
        <w:t>自学参考书目及取得成果</w:t>
      </w:r>
      <w:bookmarkEnd w:id="276"/>
    </w:p>
    <w:p w14:paraId="22E991A1">
      <w:pPr>
        <w:pStyle w:val="3"/>
        <w:numPr>
          <w:ilvl w:val="0"/>
          <w:numId w:val="0"/>
        </w:numPr>
        <w:bidi w:val="0"/>
        <w:rPr>
          <w:rFonts w:hint="eastAsia"/>
          <w:lang w:val="en-US" w:eastAsia="zh-CN"/>
        </w:rPr>
      </w:pPr>
      <w:bookmarkStart w:id="277" w:name="_Toc9572"/>
      <w:r>
        <w:rPr>
          <w:rFonts w:hint="eastAsia"/>
          <w:lang w:val="en-US" w:eastAsia="zh-CN"/>
        </w:rPr>
        <w:t>（一）相关知识自学参考书目</w:t>
      </w:r>
      <w:bookmarkEnd w:id="277"/>
    </w:p>
    <w:p w14:paraId="46409172">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《机器人学：机构、运动学、动力学、轨迹规划》 战强 清华大学出版社</w:t>
      </w:r>
    </w:p>
    <w:p w14:paraId="74AA8A69">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《机器人系统建模与仿真》 李艳生 杨美美 魏博 黄超 张毅 北京邮电大学出版社</w:t>
      </w:r>
    </w:p>
    <w:p w14:paraId="18B4899F">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《工程数学：线性代数》 同济大学数学科学院 高等教育出版社</w:t>
      </w:r>
    </w:p>
    <w:p w14:paraId="742C0D33">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《模拟电路与数字电路（第四版）》 寇戈 蒋立平 电子工业出版社</w:t>
      </w:r>
    </w:p>
    <w:p w14:paraId="6D2C2629">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 Primer Plus》史蒂芬·普拉达（Stephen Prata） 人民邮电出版社</w:t>
      </w:r>
    </w:p>
    <w:p w14:paraId="4335E9E6">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《Python编程从入门到实践》Eric Matthes 人民邮电出版社</w:t>
      </w:r>
    </w:p>
    <w:p w14:paraId="14E12185">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《Python Qt GUI与数据可视化编程》王维波 栗宝鹏 张晓东 人民邮电出版社</w:t>
      </w:r>
    </w:p>
    <w:p w14:paraId="32F16C1F">
      <w:pPr>
        <w:pStyle w:val="3"/>
        <w:numPr>
          <w:ilvl w:val="0"/>
          <w:numId w:val="0"/>
        </w:numPr>
        <w:bidi w:val="0"/>
        <w:rPr>
          <w:rFonts w:hint="default"/>
          <w:lang w:val="en-US" w:eastAsia="zh-CN"/>
        </w:rPr>
      </w:pPr>
      <w:bookmarkStart w:id="278" w:name="_Toc23453"/>
      <w:r>
        <w:rPr>
          <w:rFonts w:hint="eastAsia"/>
          <w:lang w:val="en-US" w:eastAsia="zh-CN"/>
        </w:rPr>
        <w:t>（二）取得的研究成果</w:t>
      </w:r>
      <w:bookmarkEnd w:id="278"/>
    </w:p>
    <w:p w14:paraId="4C9EEF1E">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2022年初，设计了基于嵌入式平台的室内智能管理系统，用于实时监测室内环境状况，对空间人员可视化管理，实现语音交互。摘要详见附录。该作品获得了固原市科技创新大赛二等奖。</w:t>
      </w:r>
    </w:p>
    <w:p w14:paraId="081BDEBF">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kern w:val="2"/>
          <w:sz w:val="24"/>
          <w:szCs w:val="24"/>
          <w:lang w:val="en-US" w:eastAsia="zh-CN" w:bidi="ar-SA"/>
        </w:rPr>
        <w:t>2023年初，设计了沙尘利“箭” ——气象探测火箭的模块化遥测系统，以模块化的方式组织沙尘暴探测火箭结构，通过传感器的标准化接口拓展探测种类与范围，简洁高效地实现对火箭模块化控制、 数据的实时分析与精确记录。针对沙尘天气，实现了多元化气象探测需求。摘要详见附录</w:t>
      </w:r>
      <w:r>
        <w:rPr>
          <w:rFonts w:hint="eastAsia" w:ascii="宋体" w:hAnsi="宋体" w:eastAsia="宋体" w:cs="宋体"/>
          <w:b w:val="0"/>
          <w:bCs w:val="0"/>
          <w:kern w:val="2"/>
          <w:sz w:val="24"/>
          <w:szCs w:val="24"/>
          <w:lang w:val="en-US" w:eastAsia="zh-CN" w:bidi="ar-SA"/>
        </w:rPr>
        <w:t>该作品获得了第37届宁夏青少年科技创新大赛一等奖，第37届全国青少年科技创新大赛二等奖。</w:t>
      </w:r>
    </w:p>
    <w:p w14:paraId="401385CF">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2023年底，受邀参加上海电视台《少年爱迪生：明日世界》节目录制。</w:t>
      </w:r>
    </w:p>
    <w:p w14:paraId="66AD22D4">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该课题在2024年7月第38届全国青少年科技创新大赛中，获得一等奖。</w:t>
      </w:r>
    </w:p>
    <w:p w14:paraId="26B14D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kern w:val="2"/>
          <w:sz w:val="24"/>
          <w:szCs w:val="24"/>
          <w:lang w:val="en-US" w:eastAsia="zh-CN" w:bidi="ar-SA"/>
        </w:rPr>
      </w:pPr>
    </w:p>
    <w:p w14:paraId="55A52F0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kern w:val="2"/>
          <w:sz w:val="24"/>
          <w:szCs w:val="24"/>
          <w:lang w:val="en-US" w:eastAsia="zh-CN" w:bidi="ar-SA"/>
        </w:rPr>
      </w:pPr>
    </w:p>
    <w:p w14:paraId="678E2A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kern w:val="2"/>
          <w:sz w:val="24"/>
          <w:szCs w:val="24"/>
          <w:lang w:val="en-US" w:eastAsia="zh-CN" w:bidi="ar-SA"/>
        </w:rPr>
      </w:pPr>
    </w:p>
    <w:p w14:paraId="1D346E36">
      <w:pPr>
        <w:pStyle w:val="2"/>
        <w:bidi w:val="0"/>
        <w:jc w:val="center"/>
        <w:rPr>
          <w:rFonts w:hint="default" w:ascii="黑体" w:hAnsi="黑体" w:eastAsia="黑体" w:cs="黑体"/>
          <w:sz w:val="36"/>
          <w:szCs w:val="36"/>
          <w:lang w:val="en-US" w:eastAsia="zh-CN"/>
        </w:rPr>
      </w:pPr>
      <w:bookmarkStart w:id="279" w:name="_Toc19211"/>
      <w:r>
        <w:rPr>
          <w:rFonts w:hint="eastAsia" w:ascii="黑体" w:hAnsi="黑体" w:eastAsia="黑体" w:cs="黑体"/>
          <w:sz w:val="36"/>
          <w:szCs w:val="36"/>
          <w:lang w:val="en-US" w:eastAsia="zh-CN"/>
        </w:rPr>
        <w:t>附 录</w:t>
      </w:r>
      <w:bookmarkEnd w:id="279"/>
    </w:p>
    <w:p w14:paraId="67029F61">
      <w:pPr>
        <w:pStyle w:val="3"/>
        <w:numPr>
          <w:ilvl w:val="0"/>
          <w:numId w:val="0"/>
        </w:numPr>
        <w:bidi w:val="0"/>
        <w:rPr>
          <w:rFonts w:hint="eastAsia"/>
          <w:lang w:val="en-US" w:eastAsia="zh-CN"/>
        </w:rPr>
      </w:pPr>
      <w:bookmarkStart w:id="280" w:name="_Toc26595"/>
      <w:r>
        <w:rPr>
          <w:rFonts w:hint="eastAsia"/>
          <w:lang w:val="en-US" w:eastAsia="zh-CN"/>
        </w:rPr>
        <w:t>（一）基于嵌入式平台的室内智能管理系统报告摘要</w:t>
      </w:r>
      <w:bookmarkEnd w:id="280"/>
    </w:p>
    <w:p w14:paraId="62D147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疫情暴发以来，居家已经成为了生活常态。因此，在封闭的空间内，健康宜 居条件面临很大的压力，也有一定的聚集性病例传播风险。基于嵌入式平台的室内智能管理系统，通过 Arduino 平台控制传感器，对封闭空间内人员体温、空气 质量、温湿度等健康宜居数据进行监测。利用树莓派对成员个人及空间整体数据 进行汇总分析评估，并根据不同场景的需求，提供人性化语音播报和交互式实时 数据显示。对该封闭空间内的人员及环境可视化管理，提醒成员改善室内环境。 以达到缓解封闭空间健康宜居压力，以及降低家庭、教室等多种场合内疫情聚集 性传播风险的目的。</w:t>
      </w:r>
    </w:p>
    <w:p w14:paraId="3A9D6D2F">
      <w:pPr>
        <w:pStyle w:val="3"/>
        <w:numPr>
          <w:ilvl w:val="0"/>
          <w:numId w:val="0"/>
        </w:numPr>
        <w:bidi w:val="0"/>
        <w:rPr>
          <w:rFonts w:hint="default"/>
          <w:lang w:val="en-US" w:eastAsia="zh-CN"/>
        </w:rPr>
      </w:pPr>
      <w:bookmarkStart w:id="281" w:name="_Toc11168"/>
      <w:r>
        <w:rPr>
          <w:rFonts w:hint="eastAsia"/>
          <w:lang w:val="en-US" w:eastAsia="zh-CN"/>
        </w:rPr>
        <w:t>（二）沙尘利“箭” ——气象探测火箭的模块化遥测系统报告摘要</w:t>
      </w:r>
      <w:bookmarkEnd w:id="281"/>
    </w:p>
    <w:p w14:paraId="3BBFC7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冬春相交，北方地区恶劣沙尘天气频发，大量的有害粉尘携带细菌，造成空 气质量下降，人居环境健康指数锐减，从而导致呼吸道疾病，严重影响了日常工 作生活。有效治理以精确探测为基础，小型探空火箭具有低成本、高效率、覆盖面广、使用方便的优势，以其箭载的气象探测装置和数据分析系统为切入点， 设计开发了针对沙尘天气的气象探测火箭模块化遥测系统。火箭端硬件部由运算 模块、控制模块、探测模块和数传模块组成，配备有传感器的标准化接口，地面 端软件由 Python 开发，以 Qt 为 UI 框架，简洁高效地实现对火箭模块化控制、 数据的实时分析与精确记录。针对沙尘天气，能实现多元化气象探测需求。</w:t>
      </w:r>
    </w:p>
    <w:p w14:paraId="7C7A093F">
      <w:pPr>
        <w:rPr>
          <w:rFonts w:hint="default"/>
          <w:lang w:val="en-US" w:eastAsia="zh-CN"/>
        </w:rPr>
      </w:pPr>
    </w:p>
    <w:p w14:paraId="7151CA28">
      <w:pPr>
        <w:rPr>
          <w:rFonts w:hint="default"/>
          <w:lang w:val="en-US" w:eastAsia="zh-CN"/>
        </w:rPr>
      </w:pPr>
    </w:p>
    <w:p w14:paraId="756F8CDA">
      <w:pPr>
        <w:rPr>
          <w:rFonts w:hint="default"/>
          <w:lang w:val="en-US" w:eastAsia="zh-CN"/>
        </w:rPr>
      </w:pPr>
    </w:p>
    <w:p w14:paraId="3760FAD3">
      <w:pPr>
        <w:rPr>
          <w:rFonts w:hint="default"/>
          <w:lang w:val="en-US" w:eastAsia="zh-CN"/>
        </w:rPr>
      </w:pPr>
    </w:p>
    <w:p w14:paraId="09D6A41F">
      <w:pPr>
        <w:rPr>
          <w:rFonts w:hint="default"/>
          <w:lang w:val="en-US" w:eastAsia="zh-CN"/>
        </w:rPr>
      </w:pPr>
    </w:p>
    <w:p w14:paraId="3B7796EC">
      <w:pPr>
        <w:rPr>
          <w:rFonts w:hint="default"/>
          <w:lang w:val="en-US" w:eastAsia="zh-CN"/>
        </w:rPr>
      </w:pPr>
    </w:p>
    <w:p w14:paraId="1261983C">
      <w:pPr>
        <w:rPr>
          <w:rFonts w:hint="default"/>
          <w:lang w:val="en-US" w:eastAsia="zh-CN"/>
        </w:rPr>
      </w:pPr>
    </w:p>
    <w:p w14:paraId="78958F7D">
      <w:pPr>
        <w:rPr>
          <w:rFonts w:hint="default"/>
          <w:lang w:val="en-US" w:eastAsia="zh-CN"/>
        </w:rPr>
      </w:pPr>
    </w:p>
    <w:p w14:paraId="4C069E55">
      <w:pPr>
        <w:pStyle w:val="2"/>
        <w:bidi w:val="0"/>
        <w:jc w:val="center"/>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致谢</w:t>
      </w:r>
    </w:p>
    <w:p w14:paraId="42ADA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在这项课题的研究过程中，我深感不易，有幸得到了许多人的支持与帮助。在此，我谨向所有关心和支持我的人表达我最诚挚的感谢。</w:t>
      </w:r>
    </w:p>
    <w:p w14:paraId="4B3B01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最应该感恩的是我的父母，虽不是相关行业的专业人士，但长久以来，在没有外界实验室资源的支持下，为我提供了大量资金和设备的帮助，将用于起居的房间，逐步变为了可完成设计、装配、测试的机械电子工作室。在平日紧张辛苦的学习与研究过程中，给予我莫大的理解与宽慰，是我笃行不怠的科技创新道路上最坚实的后盾。祝愿父母身体健康，工作顺利，也希望自己能早日回报父母的殷切期许。</w:t>
      </w:r>
    </w:p>
    <w:p w14:paraId="2CE3DD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同样感谢学校机器人创新工作室的马博伟老师，为我提供了选题思路分析、文献查阅渠道、相关比赛申报和论文格式规范等诸多宝贵的资源，陪同我参加各级科技创新赛事，在工作之余给予我鼓励、关怀和支持。也为我开辟了全新的平台，让我能一往无前坚定自己的热爱。</w:t>
      </w:r>
    </w:p>
    <w:p w14:paraId="1E4C8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感谢来自电子科技大学的杨旭师兄，在相关专业知识的自学和论文的撰写过程中，为我答疑解惑；在机械臂电机选型、整体结构设计和负载测试中，给我提供了很多宝贵的建议。他对机器人的热爱深深感染了我，也激励我跟随他的步伐，在学习与研究的道路上行稳致远。</w:t>
      </w:r>
    </w:p>
    <w:p w14:paraId="7D9933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感谢宁夏大学机械工程学院的邵金龙副教授。以参加第38届全国青少年科技创新大赛为契机，在省科协的安排下，为我的这项课题提供了专业的指导。肯定了我的大胆创新的成功之处，也指出了样机结构在力学性能上存在的不足，鼓励我在日后的学习生活中坚定初心，奋发向上。他严谨治学的工作态度和平易近人的性格令我佩服不已。</w:t>
      </w:r>
    </w:p>
    <w:p w14:paraId="358E66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这项课题的初步完成，是我自幼热爱电子机械并实践学习的过程中，一次重要的探索与突破。我将怀着感恩的心，努力学习，夯实专业知识基础。不忘初心，接续前进。最后，向百忙之中抽出时间对本论文审阅的各位专家评委，表示衷心的感谢。</w:t>
      </w:r>
    </w:p>
    <w:p w14:paraId="4DB102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57961">
    <w:pPr>
      <w:pStyle w:val="8"/>
    </w:pPr>
    <w:r>
      <w:rPr>
        <w:sz w:val="18"/>
      </w:rPr>
      <mc:AlternateContent>
        <mc:Choice Requires="wps">
          <w:drawing>
            <wp:anchor distT="0" distB="0" distL="114300" distR="114300" simplePos="0" relativeHeight="251814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864A0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14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MKW0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7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MKW0zAgAAZQQAAA4AAAAAAAAAAQAgAAAAHwEAAGRycy9lMm9Eb2MueG1sUEsF&#10;BgAAAAAGAAYAWQEAAMQFAAAAAA==&#10;">
              <v:fill on="f" focussize="0,0"/>
              <v:stroke on="f" weight="0.5pt"/>
              <v:imagedata o:title=""/>
              <o:lock v:ext="edit" aspectratio="f"/>
              <v:textbox inset="0mm,0mm,0mm,0mm" style="mso-fit-shape-to-text:t;">
                <w:txbxContent>
                  <w:p w14:paraId="0E864A0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429D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51D63">
    <w:pPr>
      <w:pStyle w:val="8"/>
    </w:pPr>
    <w:r>
      <w:rPr>
        <w:sz w:val="18"/>
      </w:rPr>
      <mc:AlternateContent>
        <mc:Choice Requires="wps">
          <w:drawing>
            <wp:anchor distT="0" distB="0" distL="114300" distR="114300" simplePos="0" relativeHeight="251825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9" name="文本框 2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666F1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25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UrY80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3lK2PNAIAAGUEAAAOAAAAAAAAAAEAIAAAAB8BAABkcnMvZTJvRG9jLnhtbFBL&#10;BQYAAAAABgAGAFkBAADFBQAAAAA=&#10;">
              <v:fill on="f" focussize="0,0"/>
              <v:stroke on="f" weight="0.5pt"/>
              <v:imagedata o:title=""/>
              <o:lock v:ext="edit" aspectratio="f"/>
              <v:textbox inset="0mm,0mm,0mm,0mm" style="mso-fit-shape-to-text:t;">
                <w:txbxContent>
                  <w:p w14:paraId="68666F1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3954F">
    <w:pPr>
      <w:pStyle w:val="8"/>
    </w:pPr>
    <w:r>
      <w:rPr>
        <w:sz w:val="18"/>
      </w:rPr>
      <mc:AlternateContent>
        <mc:Choice Requires="wps">
          <w:drawing>
            <wp:anchor distT="0" distB="0" distL="114300" distR="114300" simplePos="0" relativeHeight="251809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8410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09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8eqSs0AgAAZQ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67eUGKYRslP37+d&#10;fvw6/fxK0iEkalyYIfLBITa2b22L8OE84DAxbyuv0xecCPwQ+HgRWLSR8HRpOplOc7g4fMMG+Nnj&#10;dedDfCesJskoqEcFO2HZYRNiHzqEpGzGrqVSXRWVIU1Br19f5d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PHqkrNAIAAGUEAAAOAAAAAAAAAAEAIAAAAB8BAABkcnMvZTJvRG9jLnhtbFBL&#10;BQYAAAAABgAGAFkBAADFBQAAAAA=&#10;">
              <v:fill on="f" focussize="0,0"/>
              <v:stroke on="f" weight="0.5pt"/>
              <v:imagedata o:title=""/>
              <o:lock v:ext="edit" aspectratio="f"/>
              <v:textbox inset="0mm,0mm,0mm,0mm" style="mso-fit-shape-to-text:t;">
                <w:txbxContent>
                  <w:p w14:paraId="5FA8410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3B060"/>
    <w:multiLevelType w:val="singleLevel"/>
    <w:tmpl w:val="9AC3B060"/>
    <w:lvl w:ilvl="0" w:tentative="0">
      <w:start w:val="1"/>
      <w:numFmt w:val="lowerLetter"/>
      <w:suff w:val="space"/>
      <w:lvlText w:val="(%1)"/>
      <w:lvlJc w:val="left"/>
    </w:lvl>
  </w:abstractNum>
  <w:abstractNum w:abstractNumId="1">
    <w:nsid w:val="BBC13716"/>
    <w:multiLevelType w:val="singleLevel"/>
    <w:tmpl w:val="BBC13716"/>
    <w:lvl w:ilvl="0" w:tentative="0">
      <w:start w:val="1"/>
      <w:numFmt w:val="lowerLetter"/>
      <w:suff w:val="space"/>
      <w:lvlText w:val="(%1)"/>
      <w:lvlJc w:val="left"/>
    </w:lvl>
  </w:abstractNum>
  <w:abstractNum w:abstractNumId="2">
    <w:nsid w:val="BFE386AE"/>
    <w:multiLevelType w:val="singleLevel"/>
    <w:tmpl w:val="BFE386AE"/>
    <w:lvl w:ilvl="0" w:tentative="0">
      <w:start w:val="1"/>
      <w:numFmt w:val="chineseCounting"/>
      <w:suff w:val="space"/>
      <w:lvlText w:val="第%1章"/>
      <w:lvlJc w:val="left"/>
      <w:rPr>
        <w:rFonts w:hint="eastAsia"/>
      </w:rPr>
    </w:lvl>
  </w:abstractNum>
  <w:abstractNum w:abstractNumId="3">
    <w:nsid w:val="C1305511"/>
    <w:multiLevelType w:val="singleLevel"/>
    <w:tmpl w:val="C1305511"/>
    <w:lvl w:ilvl="0" w:tentative="0">
      <w:start w:val="1"/>
      <w:numFmt w:val="decimal"/>
      <w:lvlText w:val="[%1]"/>
      <w:lvlJc w:val="left"/>
      <w:pPr>
        <w:tabs>
          <w:tab w:val="left" w:pos="312"/>
        </w:tabs>
      </w:pPr>
    </w:lvl>
  </w:abstractNum>
  <w:abstractNum w:abstractNumId="4">
    <w:nsid w:val="CD1456D5"/>
    <w:multiLevelType w:val="singleLevel"/>
    <w:tmpl w:val="CD1456D5"/>
    <w:lvl w:ilvl="0" w:tentative="0">
      <w:start w:val="1"/>
      <w:numFmt w:val="decimal"/>
      <w:lvlText w:val="[%1]"/>
      <w:lvlJc w:val="left"/>
      <w:pPr>
        <w:tabs>
          <w:tab w:val="left" w:pos="312"/>
        </w:tabs>
      </w:pPr>
    </w:lvl>
  </w:abstractNum>
  <w:abstractNum w:abstractNumId="5">
    <w:nsid w:val="D15E6E3D"/>
    <w:multiLevelType w:val="singleLevel"/>
    <w:tmpl w:val="D15E6E3D"/>
    <w:lvl w:ilvl="0" w:tentative="0">
      <w:start w:val="1"/>
      <w:numFmt w:val="lowerLetter"/>
      <w:suff w:val="space"/>
      <w:lvlText w:val="(%1)"/>
      <w:lvlJc w:val="left"/>
    </w:lvl>
  </w:abstractNum>
  <w:abstractNum w:abstractNumId="6">
    <w:nsid w:val="F0CE6086"/>
    <w:multiLevelType w:val="singleLevel"/>
    <w:tmpl w:val="F0CE6086"/>
    <w:lvl w:ilvl="0" w:tentative="0">
      <w:start w:val="1"/>
      <w:numFmt w:val="lowerLetter"/>
      <w:suff w:val="nothing"/>
      <w:lvlText w:val="（%1）"/>
      <w:lvlJc w:val="left"/>
    </w:lvl>
  </w:abstractNum>
  <w:abstractNum w:abstractNumId="7">
    <w:nsid w:val="FF7E0B0B"/>
    <w:multiLevelType w:val="singleLevel"/>
    <w:tmpl w:val="FF7E0B0B"/>
    <w:lvl w:ilvl="0" w:tentative="0">
      <w:start w:val="1"/>
      <w:numFmt w:val="lowerLetter"/>
      <w:suff w:val="nothing"/>
      <w:lvlText w:val="（%1）"/>
      <w:lvlJc w:val="left"/>
    </w:lvl>
  </w:abstractNum>
  <w:abstractNum w:abstractNumId="8">
    <w:nsid w:val="02789A02"/>
    <w:multiLevelType w:val="multilevel"/>
    <w:tmpl w:val="02789A0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08FF30D3"/>
    <w:multiLevelType w:val="singleLevel"/>
    <w:tmpl w:val="08FF30D3"/>
    <w:lvl w:ilvl="0" w:tentative="0">
      <w:start w:val="1"/>
      <w:numFmt w:val="lowerLetter"/>
      <w:suff w:val="nothing"/>
      <w:lvlText w:val="（%1）"/>
      <w:lvlJc w:val="left"/>
    </w:lvl>
  </w:abstractNum>
  <w:abstractNum w:abstractNumId="10">
    <w:nsid w:val="1F34983E"/>
    <w:multiLevelType w:val="singleLevel"/>
    <w:tmpl w:val="1F34983E"/>
    <w:lvl w:ilvl="0" w:tentative="0">
      <w:start w:val="1"/>
      <w:numFmt w:val="decimal"/>
      <w:lvlText w:val="[%1]"/>
      <w:lvlJc w:val="left"/>
      <w:pPr>
        <w:tabs>
          <w:tab w:val="left" w:pos="312"/>
        </w:tabs>
      </w:pPr>
    </w:lvl>
  </w:abstractNum>
  <w:abstractNum w:abstractNumId="11">
    <w:nsid w:val="36DA087A"/>
    <w:multiLevelType w:val="singleLevel"/>
    <w:tmpl w:val="36DA087A"/>
    <w:lvl w:ilvl="0" w:tentative="0">
      <w:start w:val="1"/>
      <w:numFmt w:val="lowerLetter"/>
      <w:suff w:val="nothing"/>
      <w:lvlText w:val="（%1）"/>
      <w:lvlJc w:val="left"/>
    </w:lvl>
  </w:abstractNum>
  <w:abstractNum w:abstractNumId="12">
    <w:nsid w:val="39B798CB"/>
    <w:multiLevelType w:val="singleLevel"/>
    <w:tmpl w:val="39B798CB"/>
    <w:lvl w:ilvl="0" w:tentative="0">
      <w:start w:val="1"/>
      <w:numFmt w:val="lowerLetter"/>
      <w:suff w:val="nothing"/>
      <w:lvlText w:val="（%1）"/>
      <w:lvlJc w:val="left"/>
    </w:lvl>
  </w:abstractNum>
  <w:abstractNum w:abstractNumId="13">
    <w:nsid w:val="404E0D0F"/>
    <w:multiLevelType w:val="singleLevel"/>
    <w:tmpl w:val="404E0D0F"/>
    <w:lvl w:ilvl="0" w:tentative="0">
      <w:start w:val="2"/>
      <w:numFmt w:val="decimal"/>
      <w:suff w:val="nothing"/>
      <w:lvlText w:val="（%1）"/>
      <w:lvlJc w:val="left"/>
    </w:lvl>
  </w:abstractNum>
  <w:abstractNum w:abstractNumId="14">
    <w:nsid w:val="4D0E54DB"/>
    <w:multiLevelType w:val="singleLevel"/>
    <w:tmpl w:val="4D0E54DB"/>
    <w:lvl w:ilvl="0" w:tentative="0">
      <w:start w:val="1"/>
      <w:numFmt w:val="lowerLetter"/>
      <w:suff w:val="space"/>
      <w:lvlText w:val="(%1)"/>
      <w:lvlJc w:val="left"/>
    </w:lvl>
  </w:abstractNum>
  <w:abstractNum w:abstractNumId="15">
    <w:nsid w:val="5328646B"/>
    <w:multiLevelType w:val="singleLevel"/>
    <w:tmpl w:val="5328646B"/>
    <w:lvl w:ilvl="0" w:tentative="0">
      <w:start w:val="1"/>
      <w:numFmt w:val="lowerLetter"/>
      <w:suff w:val="space"/>
      <w:lvlText w:val="(%1)"/>
      <w:lvlJc w:val="left"/>
    </w:lvl>
  </w:abstractNum>
  <w:abstractNum w:abstractNumId="16">
    <w:nsid w:val="579B9B73"/>
    <w:multiLevelType w:val="singleLevel"/>
    <w:tmpl w:val="579B9B73"/>
    <w:lvl w:ilvl="0" w:tentative="0">
      <w:start w:val="1"/>
      <w:numFmt w:val="decimal"/>
      <w:suff w:val="nothing"/>
      <w:lvlText w:val="（%1）"/>
      <w:lvlJc w:val="left"/>
    </w:lvl>
  </w:abstractNum>
  <w:abstractNum w:abstractNumId="17">
    <w:nsid w:val="60924DFD"/>
    <w:multiLevelType w:val="singleLevel"/>
    <w:tmpl w:val="60924DFD"/>
    <w:lvl w:ilvl="0" w:tentative="0">
      <w:start w:val="1"/>
      <w:numFmt w:val="decimal"/>
      <w:suff w:val="nothing"/>
      <w:lvlText w:val="（%1）"/>
      <w:lvlJc w:val="left"/>
    </w:lvl>
  </w:abstractNum>
  <w:num w:numId="1">
    <w:abstractNumId w:val="2"/>
  </w:num>
  <w:num w:numId="2">
    <w:abstractNumId w:val="8"/>
  </w:num>
  <w:num w:numId="3">
    <w:abstractNumId w:val="13"/>
  </w:num>
  <w:num w:numId="4">
    <w:abstractNumId w:val="1"/>
  </w:num>
  <w:num w:numId="5">
    <w:abstractNumId w:val="14"/>
  </w:num>
  <w:num w:numId="6">
    <w:abstractNumId w:val="16"/>
  </w:num>
  <w:num w:numId="7">
    <w:abstractNumId w:val="17"/>
  </w:num>
  <w:num w:numId="8">
    <w:abstractNumId w:val="7"/>
  </w:num>
  <w:num w:numId="9">
    <w:abstractNumId w:val="11"/>
  </w:num>
  <w:num w:numId="10">
    <w:abstractNumId w:val="9"/>
  </w:num>
  <w:num w:numId="11">
    <w:abstractNumId w:val="6"/>
  </w:num>
  <w:num w:numId="12">
    <w:abstractNumId w:val="12"/>
  </w:num>
  <w:num w:numId="13">
    <w:abstractNumId w:val="15"/>
  </w:num>
  <w:num w:numId="14">
    <w:abstractNumId w:val="5"/>
  </w:num>
  <w:num w:numId="15">
    <w:abstractNumId w:val="0"/>
  </w:num>
  <w:num w:numId="16">
    <w:abstractNumId w:val="10"/>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jZmUyMGFjNDY5NGY4NWVhODlkMzUxNDIwNDgxZmIifQ=="/>
  </w:docVars>
  <w:rsids>
    <w:rsidRoot w:val="00172A27"/>
    <w:rsid w:val="00F904A4"/>
    <w:rsid w:val="01450957"/>
    <w:rsid w:val="026259A2"/>
    <w:rsid w:val="02A77418"/>
    <w:rsid w:val="04AE5CD0"/>
    <w:rsid w:val="0545404D"/>
    <w:rsid w:val="058D2DFF"/>
    <w:rsid w:val="05AD48C9"/>
    <w:rsid w:val="078C781F"/>
    <w:rsid w:val="0807624A"/>
    <w:rsid w:val="0842464D"/>
    <w:rsid w:val="093E6ECD"/>
    <w:rsid w:val="0A9615EB"/>
    <w:rsid w:val="0AF565FD"/>
    <w:rsid w:val="0C5C0E7D"/>
    <w:rsid w:val="0E4F089F"/>
    <w:rsid w:val="0ECC3E86"/>
    <w:rsid w:val="0EFB3964"/>
    <w:rsid w:val="0F490B74"/>
    <w:rsid w:val="10673610"/>
    <w:rsid w:val="10ED16A7"/>
    <w:rsid w:val="125B4177"/>
    <w:rsid w:val="129D61E3"/>
    <w:rsid w:val="13FE3C5F"/>
    <w:rsid w:val="154F0445"/>
    <w:rsid w:val="155C6577"/>
    <w:rsid w:val="16445FCA"/>
    <w:rsid w:val="17530D59"/>
    <w:rsid w:val="17E82683"/>
    <w:rsid w:val="18D167A2"/>
    <w:rsid w:val="1AF06347"/>
    <w:rsid w:val="1B83630B"/>
    <w:rsid w:val="1CC655B2"/>
    <w:rsid w:val="1D530E0B"/>
    <w:rsid w:val="1E2D334F"/>
    <w:rsid w:val="1E385E99"/>
    <w:rsid w:val="1F22300B"/>
    <w:rsid w:val="1F3F4985"/>
    <w:rsid w:val="1FC55598"/>
    <w:rsid w:val="2120035F"/>
    <w:rsid w:val="22592408"/>
    <w:rsid w:val="230D2D35"/>
    <w:rsid w:val="236478D2"/>
    <w:rsid w:val="251553A7"/>
    <w:rsid w:val="25814FD5"/>
    <w:rsid w:val="26744AA4"/>
    <w:rsid w:val="26EB6032"/>
    <w:rsid w:val="2865622D"/>
    <w:rsid w:val="28A44F41"/>
    <w:rsid w:val="28C503CC"/>
    <w:rsid w:val="28E72CD7"/>
    <w:rsid w:val="29824F56"/>
    <w:rsid w:val="29B765DB"/>
    <w:rsid w:val="2A1775D5"/>
    <w:rsid w:val="2AB85A84"/>
    <w:rsid w:val="2BCD136F"/>
    <w:rsid w:val="2C837C94"/>
    <w:rsid w:val="2CFA594E"/>
    <w:rsid w:val="2D8C1F00"/>
    <w:rsid w:val="2DCA4EA0"/>
    <w:rsid w:val="2E5E51EA"/>
    <w:rsid w:val="2EE94FC0"/>
    <w:rsid w:val="306978A3"/>
    <w:rsid w:val="30CD236C"/>
    <w:rsid w:val="315A189F"/>
    <w:rsid w:val="33FF7A66"/>
    <w:rsid w:val="357E711E"/>
    <w:rsid w:val="35F57A54"/>
    <w:rsid w:val="36124CD5"/>
    <w:rsid w:val="3617466F"/>
    <w:rsid w:val="368E0B6F"/>
    <w:rsid w:val="36B200A6"/>
    <w:rsid w:val="37AB1B1C"/>
    <w:rsid w:val="37E55571"/>
    <w:rsid w:val="39693F32"/>
    <w:rsid w:val="39A77552"/>
    <w:rsid w:val="3A36439B"/>
    <w:rsid w:val="3A6825F9"/>
    <w:rsid w:val="3AED2127"/>
    <w:rsid w:val="3B420347"/>
    <w:rsid w:val="3DC55E56"/>
    <w:rsid w:val="3ED517F3"/>
    <w:rsid w:val="3F562663"/>
    <w:rsid w:val="4010385A"/>
    <w:rsid w:val="41DD11F9"/>
    <w:rsid w:val="420B57C9"/>
    <w:rsid w:val="4381702E"/>
    <w:rsid w:val="44CE4132"/>
    <w:rsid w:val="44E75872"/>
    <w:rsid w:val="4545212B"/>
    <w:rsid w:val="45E8767A"/>
    <w:rsid w:val="46397D1A"/>
    <w:rsid w:val="471948FA"/>
    <w:rsid w:val="474C5705"/>
    <w:rsid w:val="47A8505B"/>
    <w:rsid w:val="47E10C42"/>
    <w:rsid w:val="48694286"/>
    <w:rsid w:val="48782319"/>
    <w:rsid w:val="489B172C"/>
    <w:rsid w:val="49301E81"/>
    <w:rsid w:val="49CD2C76"/>
    <w:rsid w:val="49DB0C57"/>
    <w:rsid w:val="4A1C3426"/>
    <w:rsid w:val="4A8C091B"/>
    <w:rsid w:val="4ADE4225"/>
    <w:rsid w:val="4B1F0AE5"/>
    <w:rsid w:val="4D1C35E7"/>
    <w:rsid w:val="4D5332D1"/>
    <w:rsid w:val="4D950505"/>
    <w:rsid w:val="4E570A08"/>
    <w:rsid w:val="51611D91"/>
    <w:rsid w:val="516C3C72"/>
    <w:rsid w:val="523F6D4D"/>
    <w:rsid w:val="52AE76AF"/>
    <w:rsid w:val="53985430"/>
    <w:rsid w:val="53BD53FD"/>
    <w:rsid w:val="5447217E"/>
    <w:rsid w:val="556829A3"/>
    <w:rsid w:val="55A761AF"/>
    <w:rsid w:val="55D86104"/>
    <w:rsid w:val="56C52DB1"/>
    <w:rsid w:val="57015FBF"/>
    <w:rsid w:val="57033FFF"/>
    <w:rsid w:val="57AB2BAE"/>
    <w:rsid w:val="57AB5377"/>
    <w:rsid w:val="583D6868"/>
    <w:rsid w:val="585D4A64"/>
    <w:rsid w:val="59EC76FE"/>
    <w:rsid w:val="5AD0493E"/>
    <w:rsid w:val="5B6D6AF3"/>
    <w:rsid w:val="5E315F82"/>
    <w:rsid w:val="5E6E159B"/>
    <w:rsid w:val="5EFA052E"/>
    <w:rsid w:val="5F0110F8"/>
    <w:rsid w:val="5F6706E3"/>
    <w:rsid w:val="603072B4"/>
    <w:rsid w:val="621C79EF"/>
    <w:rsid w:val="640F6A0C"/>
    <w:rsid w:val="64506195"/>
    <w:rsid w:val="66320D7C"/>
    <w:rsid w:val="67517B3F"/>
    <w:rsid w:val="68082B3C"/>
    <w:rsid w:val="69B31164"/>
    <w:rsid w:val="6A313702"/>
    <w:rsid w:val="6A3426D6"/>
    <w:rsid w:val="6A6E4531"/>
    <w:rsid w:val="6A9363E7"/>
    <w:rsid w:val="6AB04778"/>
    <w:rsid w:val="6B966935"/>
    <w:rsid w:val="6BB7283B"/>
    <w:rsid w:val="6C0B19A4"/>
    <w:rsid w:val="6C3118E9"/>
    <w:rsid w:val="6CAF3F81"/>
    <w:rsid w:val="6CCC619E"/>
    <w:rsid w:val="6DA32372"/>
    <w:rsid w:val="6EB347D7"/>
    <w:rsid w:val="6F6E34E9"/>
    <w:rsid w:val="70425049"/>
    <w:rsid w:val="7083751C"/>
    <w:rsid w:val="709D48D3"/>
    <w:rsid w:val="72DC6FFC"/>
    <w:rsid w:val="73BE6DC0"/>
    <w:rsid w:val="73DE059E"/>
    <w:rsid w:val="740F755F"/>
    <w:rsid w:val="75607007"/>
    <w:rsid w:val="7593275E"/>
    <w:rsid w:val="75F924DC"/>
    <w:rsid w:val="765F6120"/>
    <w:rsid w:val="766A53A7"/>
    <w:rsid w:val="76AC3D09"/>
    <w:rsid w:val="76C83EE5"/>
    <w:rsid w:val="77824D35"/>
    <w:rsid w:val="78E609E0"/>
    <w:rsid w:val="7A51674D"/>
    <w:rsid w:val="7B585FEA"/>
    <w:rsid w:val="7BF80473"/>
    <w:rsid w:val="7C8E658E"/>
    <w:rsid w:val="7CA852AF"/>
    <w:rsid w:val="7CB32DCE"/>
    <w:rsid w:val="7D0A2253"/>
    <w:rsid w:val="7D495510"/>
    <w:rsid w:val="7E5B50EE"/>
    <w:rsid w:val="7F414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0"/>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7"/>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6">
    <w:name w:val="Body Text"/>
    <w:basedOn w:val="1"/>
    <w:link w:val="18"/>
    <w:autoRedefine/>
    <w:unhideWhenUsed/>
    <w:qFormat/>
    <w:uiPriority w:val="99"/>
    <w:rPr>
      <w:rFonts w:ascii="仿宋_GB2312" w:hAnsi="仿宋_GB2312" w:eastAsia="仿宋_GB2312" w:cs="仿宋_GB2312"/>
      <w:sz w:val="32"/>
      <w:szCs w:val="32"/>
    </w:r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4"/>
    <w:basedOn w:val="1"/>
    <w:next w:val="1"/>
    <w:autoRedefine/>
    <w:qFormat/>
    <w:uiPriority w:val="0"/>
    <w:pPr>
      <w:ind w:left="1260" w:leftChars="600"/>
    </w:pPr>
  </w:style>
  <w:style w:type="paragraph" w:styleId="12">
    <w:name w:val="toc 2"/>
    <w:basedOn w:val="1"/>
    <w:next w:val="1"/>
    <w:autoRedefine/>
    <w:qFormat/>
    <w:uiPriority w:val="0"/>
    <w:pPr>
      <w:ind w:left="420" w:leftChars="200"/>
    </w:pPr>
  </w:style>
  <w:style w:type="paragraph" w:styleId="13">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3 Char"/>
    <w:link w:val="4"/>
    <w:autoRedefine/>
    <w:qFormat/>
    <w:uiPriority w:val="0"/>
    <w:rPr>
      <w:b/>
      <w:sz w:val="32"/>
    </w:rPr>
  </w:style>
  <w:style w:type="character" w:customStyle="1" w:styleId="18">
    <w:name w:val="正文文本 Char"/>
    <w:link w:val="6"/>
    <w:autoRedefine/>
    <w:qFormat/>
    <w:uiPriority w:val="99"/>
    <w:rPr>
      <w:rFonts w:ascii="仿宋_GB2312" w:hAnsi="仿宋_GB2312" w:eastAsia="仿宋_GB2312" w:cs="仿宋_GB2312"/>
      <w:sz w:val="32"/>
      <w:szCs w:val="32"/>
    </w:rPr>
  </w:style>
  <w:style w:type="character" w:customStyle="1" w:styleId="19">
    <w:name w:val="标题 1 Char"/>
    <w:link w:val="2"/>
    <w:autoRedefine/>
    <w:qFormat/>
    <w:uiPriority w:val="0"/>
    <w:rPr>
      <w:b/>
      <w:kern w:val="44"/>
      <w:sz w:val="44"/>
    </w:rPr>
  </w:style>
  <w:style w:type="character" w:customStyle="1" w:styleId="20">
    <w:name w:val="标题 2 Char"/>
    <w:link w:val="3"/>
    <w:autoRedefine/>
    <w:uiPriority w:val="0"/>
    <w:rPr>
      <w:rFonts w:ascii="Arial" w:hAnsi="Arial" w:eastAsia="黑体"/>
      <w:b/>
      <w:sz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70.wmf"/><Relationship Id="rId98" Type="http://schemas.openxmlformats.org/officeDocument/2006/relationships/oleObject" Target="embeddings/oleObject22.bin"/><Relationship Id="rId97" Type="http://schemas.openxmlformats.org/officeDocument/2006/relationships/image" Target="media/image69.wmf"/><Relationship Id="rId96" Type="http://schemas.openxmlformats.org/officeDocument/2006/relationships/oleObject" Target="embeddings/oleObject21.bin"/><Relationship Id="rId95" Type="http://schemas.openxmlformats.org/officeDocument/2006/relationships/image" Target="media/image68.wmf"/><Relationship Id="rId94" Type="http://schemas.openxmlformats.org/officeDocument/2006/relationships/oleObject" Target="embeddings/oleObject20.bin"/><Relationship Id="rId93" Type="http://schemas.openxmlformats.org/officeDocument/2006/relationships/image" Target="media/image67.wmf"/><Relationship Id="rId92" Type="http://schemas.openxmlformats.org/officeDocument/2006/relationships/oleObject" Target="embeddings/oleObject19.bin"/><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image" Target="media/image2.jpeg"/><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wmf"/><Relationship Id="rId86" Type="http://schemas.openxmlformats.org/officeDocument/2006/relationships/oleObject" Target="embeddings/oleObject18.bin"/><Relationship Id="rId85" Type="http://schemas.openxmlformats.org/officeDocument/2006/relationships/image" Target="media/image61.wmf"/><Relationship Id="rId84" Type="http://schemas.openxmlformats.org/officeDocument/2006/relationships/oleObject" Target="embeddings/oleObject17.bin"/><Relationship Id="rId83" Type="http://schemas.openxmlformats.org/officeDocument/2006/relationships/image" Target="media/image60.wmf"/><Relationship Id="rId82" Type="http://schemas.openxmlformats.org/officeDocument/2006/relationships/oleObject" Target="embeddings/oleObject16.bin"/><Relationship Id="rId81" Type="http://schemas.openxmlformats.org/officeDocument/2006/relationships/image" Target="media/image59.wmf"/><Relationship Id="rId80" Type="http://schemas.openxmlformats.org/officeDocument/2006/relationships/oleObject" Target="embeddings/oleObject15.bin"/><Relationship Id="rId8" Type="http://schemas.openxmlformats.org/officeDocument/2006/relationships/image" Target="media/image1.png"/><Relationship Id="rId79" Type="http://schemas.openxmlformats.org/officeDocument/2006/relationships/image" Target="media/image58.wmf"/><Relationship Id="rId78" Type="http://schemas.openxmlformats.org/officeDocument/2006/relationships/oleObject" Target="embeddings/oleObject14.bin"/><Relationship Id="rId77" Type="http://schemas.openxmlformats.org/officeDocument/2006/relationships/image" Target="media/image57.wmf"/><Relationship Id="rId76" Type="http://schemas.openxmlformats.org/officeDocument/2006/relationships/oleObject" Target="embeddings/oleObject13.bin"/><Relationship Id="rId75" Type="http://schemas.openxmlformats.org/officeDocument/2006/relationships/image" Target="media/image56.wmf"/><Relationship Id="rId74" Type="http://schemas.openxmlformats.org/officeDocument/2006/relationships/oleObject" Target="embeddings/oleObject12.bin"/><Relationship Id="rId73" Type="http://schemas.openxmlformats.org/officeDocument/2006/relationships/image" Target="media/image55.wmf"/><Relationship Id="rId72" Type="http://schemas.openxmlformats.org/officeDocument/2006/relationships/oleObject" Target="embeddings/oleObject11.bin"/><Relationship Id="rId71" Type="http://schemas.openxmlformats.org/officeDocument/2006/relationships/image" Target="media/image54.wmf"/><Relationship Id="rId70" Type="http://schemas.openxmlformats.org/officeDocument/2006/relationships/oleObject" Target="embeddings/oleObject10.bin"/><Relationship Id="rId7" Type="http://schemas.openxmlformats.org/officeDocument/2006/relationships/theme" Target="theme/theme1.xml"/><Relationship Id="rId69" Type="http://schemas.openxmlformats.org/officeDocument/2006/relationships/image" Target="media/image53.jpeg"/><Relationship Id="rId68" Type="http://schemas.openxmlformats.org/officeDocument/2006/relationships/image" Target="media/image52.jpeg"/><Relationship Id="rId67" Type="http://schemas.openxmlformats.org/officeDocument/2006/relationships/image" Target="media/image51.jpeg"/><Relationship Id="rId66" Type="http://schemas.openxmlformats.org/officeDocument/2006/relationships/image" Target="media/image50.png"/><Relationship Id="rId65" Type="http://schemas.openxmlformats.org/officeDocument/2006/relationships/image" Target="media/image49.jpeg"/><Relationship Id="rId64" Type="http://schemas.openxmlformats.org/officeDocument/2006/relationships/image" Target="media/image48.jpeg"/><Relationship Id="rId63" Type="http://schemas.openxmlformats.org/officeDocument/2006/relationships/image" Target="media/image47.jpeg"/><Relationship Id="rId62" Type="http://schemas.openxmlformats.org/officeDocument/2006/relationships/image" Target="media/image46.png"/><Relationship Id="rId61" Type="http://schemas.openxmlformats.org/officeDocument/2006/relationships/image" Target="media/image45.jpeg"/><Relationship Id="rId60" Type="http://schemas.openxmlformats.org/officeDocument/2006/relationships/image" Target="media/image44.jpeg"/><Relationship Id="rId6" Type="http://schemas.openxmlformats.org/officeDocument/2006/relationships/footer" Target="footer4.xml"/><Relationship Id="rId59" Type="http://schemas.openxmlformats.org/officeDocument/2006/relationships/image" Target="media/image43.jpeg"/><Relationship Id="rId58" Type="http://schemas.openxmlformats.org/officeDocument/2006/relationships/image" Target="media/image42.png"/><Relationship Id="rId57" Type="http://schemas.openxmlformats.org/officeDocument/2006/relationships/image" Target="media/image41.jpeg"/><Relationship Id="rId56" Type="http://schemas.openxmlformats.org/officeDocument/2006/relationships/image" Target="media/image40.jpe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footer" Target="footer3.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jpe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footer" Target="footer2.xml"/><Relationship Id="rId39" Type="http://schemas.openxmlformats.org/officeDocument/2006/relationships/oleObject" Target="embeddings/oleObject9.bin"/><Relationship Id="rId38" Type="http://schemas.openxmlformats.org/officeDocument/2006/relationships/oleObject" Target="embeddings/oleObject8.bin"/><Relationship Id="rId37" Type="http://schemas.openxmlformats.org/officeDocument/2006/relationships/image" Target="media/image23.png"/><Relationship Id="rId36" Type="http://schemas.openxmlformats.org/officeDocument/2006/relationships/image" Target="media/image22.wmf"/><Relationship Id="rId35" Type="http://schemas.openxmlformats.org/officeDocument/2006/relationships/oleObject" Target="embeddings/oleObject7.bin"/><Relationship Id="rId34" Type="http://schemas.openxmlformats.org/officeDocument/2006/relationships/image" Target="media/image21.wmf"/><Relationship Id="rId33" Type="http://schemas.openxmlformats.org/officeDocument/2006/relationships/oleObject" Target="embeddings/oleObject6.bin"/><Relationship Id="rId32" Type="http://schemas.openxmlformats.org/officeDocument/2006/relationships/image" Target="media/image20.wmf"/><Relationship Id="rId31" Type="http://schemas.openxmlformats.org/officeDocument/2006/relationships/oleObject" Target="embeddings/oleObject5.bin"/><Relationship Id="rId30" Type="http://schemas.openxmlformats.org/officeDocument/2006/relationships/image" Target="media/image19.wmf"/><Relationship Id="rId3" Type="http://schemas.openxmlformats.org/officeDocument/2006/relationships/footer" Target="footer1.xml"/><Relationship Id="rId29" Type="http://schemas.openxmlformats.org/officeDocument/2006/relationships/oleObject" Target="embeddings/oleObject4.bin"/><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wmf"/><Relationship Id="rId244" Type="http://schemas.openxmlformats.org/officeDocument/2006/relationships/fontTable" Target="fontTable.xml"/><Relationship Id="rId243" Type="http://schemas.openxmlformats.org/officeDocument/2006/relationships/numbering" Target="numbering.xml"/><Relationship Id="rId242" Type="http://schemas.openxmlformats.org/officeDocument/2006/relationships/customXml" Target="../customXml/item1.xml"/><Relationship Id="rId241" Type="http://schemas.openxmlformats.org/officeDocument/2006/relationships/image" Target="media/image166.png"/><Relationship Id="rId240" Type="http://schemas.openxmlformats.org/officeDocument/2006/relationships/image" Target="media/image165.png"/><Relationship Id="rId24" Type="http://schemas.openxmlformats.org/officeDocument/2006/relationships/oleObject" Target="embeddings/oleObject3.bin"/><Relationship Id="rId239" Type="http://schemas.openxmlformats.org/officeDocument/2006/relationships/image" Target="media/image164.png"/><Relationship Id="rId238" Type="http://schemas.openxmlformats.org/officeDocument/2006/relationships/image" Target="media/image163.png"/><Relationship Id="rId237" Type="http://schemas.openxmlformats.org/officeDocument/2006/relationships/image" Target="media/image162.png"/><Relationship Id="rId236" Type="http://schemas.openxmlformats.org/officeDocument/2006/relationships/image" Target="media/image161.jpeg"/><Relationship Id="rId235" Type="http://schemas.openxmlformats.org/officeDocument/2006/relationships/image" Target="media/image160.jpeg"/><Relationship Id="rId234" Type="http://schemas.openxmlformats.org/officeDocument/2006/relationships/image" Target="media/image159.png"/><Relationship Id="rId233" Type="http://schemas.openxmlformats.org/officeDocument/2006/relationships/image" Target="media/image158.png"/><Relationship Id="rId232" Type="http://schemas.openxmlformats.org/officeDocument/2006/relationships/image" Target="media/image157.png"/><Relationship Id="rId231" Type="http://schemas.openxmlformats.org/officeDocument/2006/relationships/image" Target="media/image156.png"/><Relationship Id="rId230" Type="http://schemas.openxmlformats.org/officeDocument/2006/relationships/image" Target="media/image155.png"/><Relationship Id="rId23" Type="http://schemas.openxmlformats.org/officeDocument/2006/relationships/image" Target="media/image14.wmf"/><Relationship Id="rId229" Type="http://schemas.openxmlformats.org/officeDocument/2006/relationships/image" Target="media/image154.png"/><Relationship Id="rId228" Type="http://schemas.openxmlformats.org/officeDocument/2006/relationships/image" Target="media/image153.png"/><Relationship Id="rId227" Type="http://schemas.openxmlformats.org/officeDocument/2006/relationships/image" Target="media/image152.png"/><Relationship Id="rId226" Type="http://schemas.openxmlformats.org/officeDocument/2006/relationships/image" Target="media/image151.png"/><Relationship Id="rId225" Type="http://schemas.openxmlformats.org/officeDocument/2006/relationships/image" Target="media/image150.wmf"/><Relationship Id="rId224" Type="http://schemas.openxmlformats.org/officeDocument/2006/relationships/oleObject" Target="embeddings/oleObject68.bin"/><Relationship Id="rId223" Type="http://schemas.openxmlformats.org/officeDocument/2006/relationships/image" Target="media/image149.png"/><Relationship Id="rId222" Type="http://schemas.openxmlformats.org/officeDocument/2006/relationships/image" Target="media/image148.png"/><Relationship Id="rId221" Type="http://schemas.openxmlformats.org/officeDocument/2006/relationships/image" Target="media/image147.png"/><Relationship Id="rId220" Type="http://schemas.openxmlformats.org/officeDocument/2006/relationships/image" Target="media/image146.png"/><Relationship Id="rId22" Type="http://schemas.openxmlformats.org/officeDocument/2006/relationships/oleObject" Target="embeddings/oleObject2.bin"/><Relationship Id="rId219" Type="http://schemas.openxmlformats.org/officeDocument/2006/relationships/image" Target="media/image145.png"/><Relationship Id="rId218" Type="http://schemas.openxmlformats.org/officeDocument/2006/relationships/image" Target="media/image144.png"/><Relationship Id="rId217" Type="http://schemas.openxmlformats.org/officeDocument/2006/relationships/image" Target="media/image143.png"/><Relationship Id="rId216" Type="http://schemas.openxmlformats.org/officeDocument/2006/relationships/image" Target="media/image142.png"/><Relationship Id="rId215" Type="http://schemas.openxmlformats.org/officeDocument/2006/relationships/image" Target="media/image141.png"/><Relationship Id="rId214" Type="http://schemas.openxmlformats.org/officeDocument/2006/relationships/image" Target="media/image140.png"/><Relationship Id="rId213" Type="http://schemas.openxmlformats.org/officeDocument/2006/relationships/image" Target="media/image139.png"/><Relationship Id="rId212" Type="http://schemas.openxmlformats.org/officeDocument/2006/relationships/image" Target="media/image138.png"/><Relationship Id="rId211" Type="http://schemas.openxmlformats.org/officeDocument/2006/relationships/image" Target="media/image137.png"/><Relationship Id="rId210" Type="http://schemas.openxmlformats.org/officeDocument/2006/relationships/image" Target="media/image136.wmf"/><Relationship Id="rId21" Type="http://schemas.openxmlformats.org/officeDocument/2006/relationships/image" Target="media/image13.wmf"/><Relationship Id="rId209" Type="http://schemas.openxmlformats.org/officeDocument/2006/relationships/oleObject" Target="embeddings/oleObject67.bin"/><Relationship Id="rId208" Type="http://schemas.openxmlformats.org/officeDocument/2006/relationships/image" Target="media/image135.wmf"/><Relationship Id="rId207" Type="http://schemas.openxmlformats.org/officeDocument/2006/relationships/oleObject" Target="embeddings/oleObject66.bin"/><Relationship Id="rId206" Type="http://schemas.openxmlformats.org/officeDocument/2006/relationships/image" Target="media/image134.wmf"/><Relationship Id="rId205" Type="http://schemas.openxmlformats.org/officeDocument/2006/relationships/oleObject" Target="embeddings/oleObject65.bin"/><Relationship Id="rId204" Type="http://schemas.openxmlformats.org/officeDocument/2006/relationships/image" Target="media/image133.wmf"/><Relationship Id="rId203" Type="http://schemas.openxmlformats.org/officeDocument/2006/relationships/oleObject" Target="embeddings/oleObject64.bin"/><Relationship Id="rId202" Type="http://schemas.openxmlformats.org/officeDocument/2006/relationships/image" Target="media/image132.wmf"/><Relationship Id="rId201" Type="http://schemas.openxmlformats.org/officeDocument/2006/relationships/oleObject" Target="embeddings/oleObject63.bin"/><Relationship Id="rId200" Type="http://schemas.openxmlformats.org/officeDocument/2006/relationships/image" Target="media/image131.wmf"/><Relationship Id="rId20" Type="http://schemas.openxmlformats.org/officeDocument/2006/relationships/oleObject" Target="embeddings/oleObject1.bin"/><Relationship Id="rId2" Type="http://schemas.openxmlformats.org/officeDocument/2006/relationships/settings" Target="settings.xml"/><Relationship Id="rId199" Type="http://schemas.openxmlformats.org/officeDocument/2006/relationships/oleObject" Target="embeddings/oleObject62.bin"/><Relationship Id="rId198" Type="http://schemas.openxmlformats.org/officeDocument/2006/relationships/image" Target="media/image130.wmf"/><Relationship Id="rId197" Type="http://schemas.openxmlformats.org/officeDocument/2006/relationships/oleObject" Target="embeddings/oleObject61.bin"/><Relationship Id="rId196" Type="http://schemas.openxmlformats.org/officeDocument/2006/relationships/image" Target="media/image129.wmf"/><Relationship Id="rId195" Type="http://schemas.openxmlformats.org/officeDocument/2006/relationships/oleObject" Target="embeddings/oleObject60.bin"/><Relationship Id="rId194" Type="http://schemas.openxmlformats.org/officeDocument/2006/relationships/image" Target="media/image128.wmf"/><Relationship Id="rId193" Type="http://schemas.openxmlformats.org/officeDocument/2006/relationships/oleObject" Target="embeddings/oleObject59.bin"/><Relationship Id="rId192" Type="http://schemas.openxmlformats.org/officeDocument/2006/relationships/image" Target="media/image127.wmf"/><Relationship Id="rId191" Type="http://schemas.openxmlformats.org/officeDocument/2006/relationships/oleObject" Target="embeddings/oleObject58.bin"/><Relationship Id="rId190" Type="http://schemas.openxmlformats.org/officeDocument/2006/relationships/image" Target="media/image126.wmf"/><Relationship Id="rId19" Type="http://schemas.openxmlformats.org/officeDocument/2006/relationships/image" Target="media/image12.png"/><Relationship Id="rId189" Type="http://schemas.openxmlformats.org/officeDocument/2006/relationships/oleObject" Target="embeddings/oleObject57.bin"/><Relationship Id="rId188" Type="http://schemas.openxmlformats.org/officeDocument/2006/relationships/oleObject" Target="embeddings/oleObject56.bin"/><Relationship Id="rId187" Type="http://schemas.openxmlformats.org/officeDocument/2006/relationships/image" Target="media/image125.wmf"/><Relationship Id="rId186" Type="http://schemas.openxmlformats.org/officeDocument/2006/relationships/oleObject" Target="embeddings/oleObject55.bin"/><Relationship Id="rId185" Type="http://schemas.openxmlformats.org/officeDocument/2006/relationships/image" Target="media/image124.wmf"/><Relationship Id="rId184" Type="http://schemas.openxmlformats.org/officeDocument/2006/relationships/oleObject" Target="embeddings/oleObject54.bin"/><Relationship Id="rId183" Type="http://schemas.openxmlformats.org/officeDocument/2006/relationships/image" Target="media/image123.wmf"/><Relationship Id="rId182" Type="http://schemas.openxmlformats.org/officeDocument/2006/relationships/oleObject" Target="embeddings/oleObject53.bin"/><Relationship Id="rId181" Type="http://schemas.openxmlformats.org/officeDocument/2006/relationships/image" Target="media/image122.wmf"/><Relationship Id="rId180" Type="http://schemas.openxmlformats.org/officeDocument/2006/relationships/oleObject" Target="embeddings/oleObject52.bin"/><Relationship Id="rId18" Type="http://schemas.openxmlformats.org/officeDocument/2006/relationships/image" Target="media/image11.png"/><Relationship Id="rId179" Type="http://schemas.openxmlformats.org/officeDocument/2006/relationships/image" Target="media/image121.wmf"/><Relationship Id="rId178" Type="http://schemas.openxmlformats.org/officeDocument/2006/relationships/oleObject" Target="embeddings/oleObject51.bin"/><Relationship Id="rId177" Type="http://schemas.openxmlformats.org/officeDocument/2006/relationships/image" Target="media/image120.wmf"/><Relationship Id="rId176" Type="http://schemas.openxmlformats.org/officeDocument/2006/relationships/oleObject" Target="embeddings/oleObject50.bin"/><Relationship Id="rId175" Type="http://schemas.openxmlformats.org/officeDocument/2006/relationships/image" Target="media/image119.wmf"/><Relationship Id="rId174" Type="http://schemas.openxmlformats.org/officeDocument/2006/relationships/oleObject" Target="embeddings/oleObject49.bin"/><Relationship Id="rId173" Type="http://schemas.openxmlformats.org/officeDocument/2006/relationships/image" Target="media/image118.wmf"/><Relationship Id="rId172" Type="http://schemas.openxmlformats.org/officeDocument/2006/relationships/oleObject" Target="embeddings/oleObject48.bin"/><Relationship Id="rId171" Type="http://schemas.openxmlformats.org/officeDocument/2006/relationships/image" Target="media/image117.jpeg"/><Relationship Id="rId170" Type="http://schemas.openxmlformats.org/officeDocument/2006/relationships/image" Target="media/image116.wmf"/><Relationship Id="rId17" Type="http://schemas.openxmlformats.org/officeDocument/2006/relationships/image" Target="media/image10.png"/><Relationship Id="rId169" Type="http://schemas.openxmlformats.org/officeDocument/2006/relationships/oleObject" Target="embeddings/oleObject47.bin"/><Relationship Id="rId168" Type="http://schemas.openxmlformats.org/officeDocument/2006/relationships/image" Target="media/image115.wmf"/><Relationship Id="rId167" Type="http://schemas.openxmlformats.org/officeDocument/2006/relationships/oleObject" Target="embeddings/oleObject46.bin"/><Relationship Id="rId166" Type="http://schemas.openxmlformats.org/officeDocument/2006/relationships/image" Target="media/image114.wmf"/><Relationship Id="rId165" Type="http://schemas.openxmlformats.org/officeDocument/2006/relationships/oleObject" Target="embeddings/oleObject45.bin"/><Relationship Id="rId164" Type="http://schemas.openxmlformats.org/officeDocument/2006/relationships/image" Target="media/image113.wmf"/><Relationship Id="rId163" Type="http://schemas.openxmlformats.org/officeDocument/2006/relationships/oleObject" Target="embeddings/oleObject44.bin"/><Relationship Id="rId162" Type="http://schemas.openxmlformats.org/officeDocument/2006/relationships/image" Target="media/image112.wmf"/><Relationship Id="rId161" Type="http://schemas.openxmlformats.org/officeDocument/2006/relationships/oleObject" Target="embeddings/oleObject43.bin"/><Relationship Id="rId160" Type="http://schemas.openxmlformats.org/officeDocument/2006/relationships/image" Target="media/image111.wmf"/><Relationship Id="rId16" Type="http://schemas.openxmlformats.org/officeDocument/2006/relationships/image" Target="media/image9.png"/><Relationship Id="rId159" Type="http://schemas.openxmlformats.org/officeDocument/2006/relationships/oleObject" Target="embeddings/oleObject42.bin"/><Relationship Id="rId158" Type="http://schemas.openxmlformats.org/officeDocument/2006/relationships/image" Target="media/image110.wmf"/><Relationship Id="rId157" Type="http://schemas.openxmlformats.org/officeDocument/2006/relationships/oleObject" Target="embeddings/oleObject41.bin"/><Relationship Id="rId156" Type="http://schemas.openxmlformats.org/officeDocument/2006/relationships/image" Target="media/image109.wmf"/><Relationship Id="rId155" Type="http://schemas.openxmlformats.org/officeDocument/2006/relationships/oleObject" Target="embeddings/oleObject40.bin"/><Relationship Id="rId154" Type="http://schemas.openxmlformats.org/officeDocument/2006/relationships/image" Target="media/image108.wmf"/><Relationship Id="rId153" Type="http://schemas.openxmlformats.org/officeDocument/2006/relationships/oleObject" Target="embeddings/oleObject39.bin"/><Relationship Id="rId152" Type="http://schemas.openxmlformats.org/officeDocument/2006/relationships/image" Target="media/image107.png"/><Relationship Id="rId151" Type="http://schemas.openxmlformats.org/officeDocument/2006/relationships/image" Target="media/image106.png"/><Relationship Id="rId150" Type="http://schemas.openxmlformats.org/officeDocument/2006/relationships/image" Target="media/image105.png"/><Relationship Id="rId15" Type="http://schemas.openxmlformats.org/officeDocument/2006/relationships/image" Target="media/image8.png"/><Relationship Id="rId149" Type="http://schemas.openxmlformats.org/officeDocument/2006/relationships/image" Target="media/image104.png"/><Relationship Id="rId148" Type="http://schemas.openxmlformats.org/officeDocument/2006/relationships/image" Target="media/image103.png"/><Relationship Id="rId147" Type="http://schemas.openxmlformats.org/officeDocument/2006/relationships/image" Target="media/image102.wmf"/><Relationship Id="rId146" Type="http://schemas.openxmlformats.org/officeDocument/2006/relationships/oleObject" Target="embeddings/oleObject38.bin"/><Relationship Id="rId145" Type="http://schemas.openxmlformats.org/officeDocument/2006/relationships/image" Target="media/image101.wmf"/><Relationship Id="rId144" Type="http://schemas.openxmlformats.org/officeDocument/2006/relationships/oleObject" Target="embeddings/oleObject37.bin"/><Relationship Id="rId143" Type="http://schemas.openxmlformats.org/officeDocument/2006/relationships/image" Target="media/image100.wmf"/><Relationship Id="rId142" Type="http://schemas.openxmlformats.org/officeDocument/2006/relationships/oleObject" Target="embeddings/oleObject36.bin"/><Relationship Id="rId141" Type="http://schemas.openxmlformats.org/officeDocument/2006/relationships/image" Target="media/image99.wmf"/><Relationship Id="rId140" Type="http://schemas.openxmlformats.org/officeDocument/2006/relationships/oleObject" Target="embeddings/oleObject35.bin"/><Relationship Id="rId14" Type="http://schemas.openxmlformats.org/officeDocument/2006/relationships/image" Target="media/image7.png"/><Relationship Id="rId139" Type="http://schemas.openxmlformats.org/officeDocument/2006/relationships/image" Target="media/image98.png"/><Relationship Id="rId138" Type="http://schemas.openxmlformats.org/officeDocument/2006/relationships/image" Target="media/image97.png"/><Relationship Id="rId137" Type="http://schemas.openxmlformats.org/officeDocument/2006/relationships/image" Target="media/image96.png"/><Relationship Id="rId136" Type="http://schemas.openxmlformats.org/officeDocument/2006/relationships/image" Target="media/image95.png"/><Relationship Id="rId135" Type="http://schemas.openxmlformats.org/officeDocument/2006/relationships/image" Target="media/image94.wmf"/><Relationship Id="rId134" Type="http://schemas.openxmlformats.org/officeDocument/2006/relationships/oleObject" Target="embeddings/oleObject34.bin"/><Relationship Id="rId133" Type="http://schemas.openxmlformats.org/officeDocument/2006/relationships/image" Target="media/image93.wmf"/><Relationship Id="rId132" Type="http://schemas.openxmlformats.org/officeDocument/2006/relationships/oleObject" Target="embeddings/oleObject33.bin"/><Relationship Id="rId131" Type="http://schemas.openxmlformats.org/officeDocument/2006/relationships/image" Target="media/image92.wmf"/><Relationship Id="rId130" Type="http://schemas.openxmlformats.org/officeDocument/2006/relationships/oleObject" Target="embeddings/oleObject32.bin"/><Relationship Id="rId13" Type="http://schemas.openxmlformats.org/officeDocument/2006/relationships/image" Target="media/image6.png"/><Relationship Id="rId129" Type="http://schemas.openxmlformats.org/officeDocument/2006/relationships/image" Target="media/image91.wmf"/><Relationship Id="rId128" Type="http://schemas.openxmlformats.org/officeDocument/2006/relationships/oleObject" Target="embeddings/oleObject31.bin"/><Relationship Id="rId127" Type="http://schemas.openxmlformats.org/officeDocument/2006/relationships/image" Target="media/image90.png"/><Relationship Id="rId126" Type="http://schemas.openxmlformats.org/officeDocument/2006/relationships/image" Target="media/image89.png"/><Relationship Id="rId125" Type="http://schemas.openxmlformats.org/officeDocument/2006/relationships/image" Target="media/image88.png"/><Relationship Id="rId124" Type="http://schemas.openxmlformats.org/officeDocument/2006/relationships/image" Target="media/image87.png"/><Relationship Id="rId123" Type="http://schemas.openxmlformats.org/officeDocument/2006/relationships/image" Target="media/image86.wmf"/><Relationship Id="rId122" Type="http://schemas.openxmlformats.org/officeDocument/2006/relationships/oleObject" Target="embeddings/oleObject30.bin"/><Relationship Id="rId121" Type="http://schemas.openxmlformats.org/officeDocument/2006/relationships/image" Target="media/image85.wmf"/><Relationship Id="rId120" Type="http://schemas.openxmlformats.org/officeDocument/2006/relationships/oleObject" Target="embeddings/oleObject29.bin"/><Relationship Id="rId12" Type="http://schemas.openxmlformats.org/officeDocument/2006/relationships/image" Target="media/image5.png"/><Relationship Id="rId119" Type="http://schemas.openxmlformats.org/officeDocument/2006/relationships/image" Target="media/image84.wmf"/><Relationship Id="rId118" Type="http://schemas.openxmlformats.org/officeDocument/2006/relationships/oleObject" Target="embeddings/oleObject28.bin"/><Relationship Id="rId117" Type="http://schemas.openxmlformats.org/officeDocument/2006/relationships/image" Target="media/image83.wmf"/><Relationship Id="rId116" Type="http://schemas.openxmlformats.org/officeDocument/2006/relationships/oleObject" Target="embeddings/oleObject27.bin"/><Relationship Id="rId115" Type="http://schemas.openxmlformats.org/officeDocument/2006/relationships/image" Target="media/image82.png"/><Relationship Id="rId114" Type="http://schemas.openxmlformats.org/officeDocument/2006/relationships/image" Target="media/image81.png"/><Relationship Id="rId113" Type="http://schemas.openxmlformats.org/officeDocument/2006/relationships/image" Target="media/image80.png"/><Relationship Id="rId112" Type="http://schemas.openxmlformats.org/officeDocument/2006/relationships/image" Target="media/image79.png"/><Relationship Id="rId111" Type="http://schemas.openxmlformats.org/officeDocument/2006/relationships/image" Target="media/image78.wmf"/><Relationship Id="rId110" Type="http://schemas.openxmlformats.org/officeDocument/2006/relationships/oleObject" Target="embeddings/oleObject26.bin"/><Relationship Id="rId11" Type="http://schemas.openxmlformats.org/officeDocument/2006/relationships/image" Target="media/image4.png"/><Relationship Id="rId109" Type="http://schemas.openxmlformats.org/officeDocument/2006/relationships/image" Target="media/image77.wmf"/><Relationship Id="rId108" Type="http://schemas.openxmlformats.org/officeDocument/2006/relationships/oleObject" Target="embeddings/oleObject25.bin"/><Relationship Id="rId107" Type="http://schemas.openxmlformats.org/officeDocument/2006/relationships/image" Target="media/image76.wmf"/><Relationship Id="rId106" Type="http://schemas.openxmlformats.org/officeDocument/2006/relationships/oleObject" Target="embeddings/oleObject24.bin"/><Relationship Id="rId105" Type="http://schemas.openxmlformats.org/officeDocument/2006/relationships/image" Target="media/image75.wmf"/><Relationship Id="rId104" Type="http://schemas.openxmlformats.org/officeDocument/2006/relationships/oleObject" Target="embeddings/oleObject23.bin"/><Relationship Id="rId103" Type="http://schemas.openxmlformats.org/officeDocument/2006/relationships/image" Target="media/image74.png"/><Relationship Id="rId102" Type="http://schemas.openxmlformats.org/officeDocument/2006/relationships/image" Target="media/image73.png"/><Relationship Id="rId101" Type="http://schemas.openxmlformats.org/officeDocument/2006/relationships/image" Target="media/image72.png"/><Relationship Id="rId100" Type="http://schemas.openxmlformats.org/officeDocument/2006/relationships/image" Target="media/image71.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14113</Words>
  <Characters>17473</Characters>
  <Lines>0</Lines>
  <Paragraphs>0</Paragraphs>
  <TotalTime>42</TotalTime>
  <ScaleCrop>false</ScaleCrop>
  <LinksUpToDate>false</LinksUpToDate>
  <CharactersWithSpaces>18233</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2024-02-22T20:06:00Z</dcterms:created>
  <dc:creator>Hysteria</dc:creator>
  <cp:lastModifiedBy>Hysteria</cp:lastModifiedBy>
  <cp:lastPrinted>2024-09-13T16:41:00Z</cp:lastPrinted>
  <dcterms:modified xsi:type="dcterms:W3CDTF">2024-09-14T14:55:38Z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9BA1027A725C41E1B2A91D125D9814E3_13</vt:lpwstr>
  </property>
</Properties>
</file>