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5FC" w:rsidRDefault="005A05FC" w:rsidP="005A05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A05FC" w:rsidRDefault="005A05FC" w:rsidP="005A05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A05FC" w:rsidRDefault="005A05FC" w:rsidP="005A05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5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Requirements Document</w:t>
      </w:r>
    </w:p>
    <w:p w:rsidR="005A05FC" w:rsidRDefault="005A05FC" w:rsidP="005A05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"Liberty" — Independent Voices Platform </w:t>
      </w:r>
    </w:p>
    <w:p w:rsidR="005A05FC" w:rsidRPr="005A05FC" w:rsidRDefault="005A05FC" w:rsidP="005A05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(Smerconish.com Clone)</w:t>
      </w:r>
    </w:p>
    <w:p w:rsidR="005A05FC" w:rsidRDefault="005A05FC" w:rsidP="005A05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5A05FC" w:rsidRDefault="005A05FC" w:rsidP="005A05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Draft for review </w:t>
      </w:r>
    </w:p>
    <w:p w:rsidR="005A05FC" w:rsidRDefault="005A05FC" w:rsidP="005A05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site: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4D19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https://www.smerconish.com/</w:t>
        </w:r>
      </w:hyperlink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A05FC" w:rsidRPr="005A05FC" w:rsidRDefault="005A05FC" w:rsidP="005A05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Base codebase: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Liberty (React 19 +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+ Tailwind / Express 5 + MySQL)</w:t>
      </w: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Document Purpose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functional and technical requirements to evolve the existing Liberty codebase into a full clone of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smerconish.com's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public site </w:t>
      </w: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to add a custom-built Content Management System (CMS) that lets non-technical staff run the site day-to-day without a developer.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It assumes the reader has access to the existing Liberty repository (React/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client, Express/MySQL server) and builds directly on top of what already exists there rather than starting from zero.</w:t>
      </w:r>
    </w:p>
    <w:p w:rsidR="005A05FC" w:rsidRP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2. Executive Summary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Liberty is a portfolio clone of smerconish.com — an independent political commentary site built around a syndicated radio/TV host's brand ("Balanced. Unbiased. Independent."). The reference site combines: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 daily interactive poll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 newsletter capture funnel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Aggregated podcast/video content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 political cartoon gallery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An interview/community sub-brand ("The Mingle Project")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Booking/speaking inquiries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Advertising inquiries</w:t>
      </w:r>
    </w:p>
    <w:p w:rsidR="005A05FC" w:rsidRPr="005A05FC" w:rsidRDefault="005A05FC" w:rsidP="005A0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Social distribution across seven platforms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Today, Liberty has a working daily poll engine, a newsletter subscribe flow, and a social-links API — but every piece of content (poll questions, podcast episodes, cartoons, interviews) is either hardcoded in JSON files or entered directly into the database by hand. </w:t>
      </w: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There is no way for a non-developer to publish content.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This document scopes the remaining public-facing pages to reach feature parity with smerconish.com, and — as the primary new requirement — a </w:t>
      </w: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custom admin CMS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so an editorial team can manage polls, podcasts, cartoons, </w:t>
      </w:r>
      <w:proofErr w:type="gramStart"/>
      <w:r w:rsidRPr="005A05FC">
        <w:rPr>
          <w:rFonts w:ascii="Times New Roman" w:eastAsia="Times New Roman" w:hAnsi="Times New Roman" w:cs="Times New Roman"/>
          <w:sz w:val="24"/>
          <w:szCs w:val="24"/>
        </w:rPr>
        <w:t>Mingle</w:t>
      </w:r>
      <w:proofErr w:type="gram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content, playlists, and booking requests without touching code.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3. Goals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510"/>
        <w:gridCol w:w="8850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Reach visual and functional parity with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smerconish.com's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public site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Replace all hardcoded/manual content sources with a database-backed CMS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G3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Let a non-technical editor publish a poll question, podcast, or cartoon in under 2 minutes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G4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Preserve and harden the existing poll/newsletter engines already built in Liberty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G5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Ship a system one developer can maintain — no third-party CMS lock-in, no unnecessary complexity</w:t>
            </w:r>
          </w:p>
        </w:tc>
      </w:tr>
    </w:tbl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 of scope (v1)</w:t>
      </w:r>
    </w:p>
    <w:p w:rsidR="005A05FC" w:rsidRPr="005A05FC" w:rsidRDefault="005A05FC" w:rsidP="005A0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Native mobile apps</w:t>
      </w:r>
    </w:p>
    <w:p w:rsidR="005A05FC" w:rsidRPr="005A05FC" w:rsidRDefault="005A05FC" w:rsidP="005A0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Payment/subscription/paywall functionality</w:t>
      </w:r>
    </w:p>
    <w:p w:rsidR="005A05FC" w:rsidRPr="005A05FC" w:rsidRDefault="005A05FC" w:rsidP="005A0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Multi-language / i18n</w:t>
      </w:r>
    </w:p>
    <w:p w:rsidR="005A05FC" w:rsidRPr="005A05FC" w:rsidRDefault="005A05FC" w:rsidP="005A0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Live chat or comments system</w:t>
      </w:r>
    </w:p>
    <w:p w:rsidR="005A05FC" w:rsidRPr="005A05FC" w:rsidRDefault="005A05FC" w:rsidP="005A0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Automated podcast transcription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165"/>
      </w:tblGrid>
      <w:tr w:rsidR="005A05FC" w:rsidRPr="005A05FC" w:rsidTr="005A0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5A05FC" w:rsidRPr="005A05FC" w:rsidTr="005A05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Site Owner / Host</w:t>
            </w:r>
          </w:p>
        </w:tc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Final content approval, brand voice</w:t>
            </w:r>
          </w:p>
        </w:tc>
      </w:tr>
      <w:tr w:rsidR="005A05FC" w:rsidRPr="005A05FC" w:rsidTr="005A05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Editor(s)</w:t>
            </w:r>
          </w:p>
        </w:tc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Daily content publishing via CMS (polls, podcasts, cartoons, Mingle posts)</w:t>
            </w:r>
          </w:p>
        </w:tc>
      </w:tr>
      <w:tr w:rsidR="005A05FC" w:rsidRPr="005A05FC" w:rsidTr="005A05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Developer/Maintainer</w:t>
            </w:r>
          </w:p>
        </w:tc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Builds and maintains platform + CMS</w:t>
            </w:r>
          </w:p>
        </w:tc>
      </w:tr>
      <w:tr w:rsidR="005A05FC" w:rsidRPr="005A05FC" w:rsidTr="005A05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Site Visitors</w:t>
            </w:r>
          </w:p>
        </w:tc>
        <w:tc>
          <w:tcPr>
            <w:tcW w:w="0" w:type="auto"/>
            <w:vAlign w:val="center"/>
            <w:hideMark/>
          </w:tcPr>
          <w:p w:rsidR="005A05FC" w:rsidRPr="005A05FC" w:rsidRDefault="005A05FC" w:rsidP="005A05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Public consumers — vote in polls, subscribe, browse content</w:t>
            </w:r>
          </w:p>
        </w:tc>
      </w:tr>
    </w:tbl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5. Current State (What Liberty Already Has)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Carried forward, not rebuilt from scratch:</w:t>
      </w:r>
    </w:p>
    <w:p w:rsidR="005A05FC" w:rsidRPr="005A05FC" w:rsidRDefault="005A05FC" w:rsidP="005A0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Daily poll engine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24-hour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by hashed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IP+User-Agent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, vote submission, results aggregation (consolidated into a single </w:t>
      </w:r>
      <w:r w:rsidRPr="005A05FC">
        <w:rPr>
          <w:rFonts w:ascii="Courier New" w:eastAsia="Times New Roman" w:hAnsi="Courier New" w:cs="Courier New"/>
          <w:sz w:val="20"/>
          <w:szCs w:val="20"/>
        </w:rPr>
        <w:t>poll.js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route in the current cleanup pass).</w:t>
      </w:r>
    </w:p>
    <w:p w:rsidR="005A05FC" w:rsidRPr="005A05FC" w:rsidRDefault="005A05FC" w:rsidP="005A0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Newsletter subscribe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>/Gmail-based confirmation email flow.</w:t>
      </w:r>
    </w:p>
    <w:p w:rsidR="005A05FC" w:rsidRPr="005A05FC" w:rsidRDefault="005A05FC" w:rsidP="005A0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Social links API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serves platform URLs from environment config.</w:t>
      </w:r>
    </w:p>
    <w:p w:rsidR="005A05FC" w:rsidRPr="005A05FC" w:rsidRDefault="005A05FC" w:rsidP="005A0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React 19,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, Tailwind CSS 4 on the frontend; Express 5, MySQL (via </w:t>
      </w:r>
      <w:r w:rsidRPr="005A05FC">
        <w:rPr>
          <w:rFonts w:ascii="Courier New" w:eastAsia="Times New Roman" w:hAnsi="Courier New" w:cs="Courier New"/>
          <w:sz w:val="20"/>
          <w:szCs w:val="20"/>
        </w:rPr>
        <w:t>mysql2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>) on the backend; single deploy unit (</w:t>
      </w:r>
      <w:r w:rsidRPr="005A05FC">
        <w:rPr>
          <w:rFonts w:ascii="Courier New" w:eastAsia="Times New Roman" w:hAnsi="Courier New" w:cs="Courier New"/>
          <w:sz w:val="20"/>
          <w:szCs w:val="20"/>
        </w:rPr>
        <w:t>client/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served by Express).</w:t>
      </w:r>
    </w:p>
    <w:p w:rsidR="005A05FC" w:rsidRPr="005A05FC" w:rsidRDefault="005A05FC" w:rsidP="005A0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Known gaps closed in prior hardening passes: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hardcoded DB credentials removed</w:t>
      </w:r>
      <w:proofErr w:type="gramStart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05FC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properly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gitignored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, destructive </w:t>
      </w:r>
      <w:r w:rsidRPr="005A05F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setup endpoint replaced with an offline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This PRD builds on that foundation — it does not propose replacing the poll/newsletter/social systems, only extending the platform around them.</w:t>
      </w: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Reference Site Feature Inventory (smerconish.com)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Captured directly from the live reference site, used as the parity checklist for Section 7.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58"/>
        <w:gridCol w:w="7392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Dual station badges (SiriusXM M-F 9am-12pm, CNN Sat 9-10am), primary nav, newsletter CTA button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Daily Poll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Single active question, sponsor masthead banner above/around it, vote redirect flow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Hero/Brand statement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"Balanced Unbiased Independent — Giving Voice to the Exhausted Majority" with embedded video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Newsletter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Popup + footer capture form, Mailchimp-style compliance copy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Content hub tiles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Icon-tile grid linking to: Podcasts, Mingle Project, Cartoons, Playlists/Bumpers, Booking, Advertising, About, Contact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Podcasts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Episode listing/player, tied to YouTube channel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Mingle Project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Sub-brand with 4 sections: Meet Ups, Watch (video playlist), Author &amp; Writer Interviews, Mingle News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Cartoons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Gallery of political cartoons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Playlists / Bumpers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Audio/music content used as show bumpers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engagement inquiry form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Advertising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Advertising inquiry contact (obfuscated email)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About / Contact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Bio and contact form pages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Logo, social row (X, Instagram, Facebook,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YouTube, Threads,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Bluesky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), station badges repeated, privacy policy link, copyright</w:t>
            </w:r>
          </w:p>
        </w:tc>
      </w:tr>
    </w:tbl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7. Functional Requirements — Public Site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7.1 Global / Layout</w:t>
      </w:r>
    </w:p>
    <w:p w:rsidR="005A05FC" w:rsidRPr="005A05FC" w:rsidRDefault="005A05FC" w:rsidP="005A0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FR-1.1: Header displays station simulcast badges (configurable via CMS — see 8.6), primary nav, and a persistent "Newsletter" CTA.</w:t>
      </w:r>
    </w:p>
    <w:p w:rsidR="005A05FC" w:rsidRPr="005A05FC" w:rsidRDefault="005A05FC" w:rsidP="005A0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FR-1.2: Footer repeats social row, station badges, privacy policy link, and copyright year (auto-computed).</w:t>
      </w:r>
    </w:p>
    <w:p w:rsidR="005A05FC" w:rsidRPr="005A05FC" w:rsidRDefault="005A05FC" w:rsidP="005A0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FR-1.3: Fully responsive down to 360px width.</w:t>
      </w:r>
    </w:p>
    <w:p w:rsidR="005A05FC" w:rsidRPr="005A05FC" w:rsidRDefault="005A05FC" w:rsidP="005A0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FR-1.4: All pages meet WCAG 2.1 AA color contrast and keyboard navigation minimums.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7.2 Home Page</w:t>
      </w:r>
    </w:p>
    <w:p w:rsidR="005A05FC" w:rsidRPr="005A05FC" w:rsidRDefault="005A05FC" w:rsidP="005A0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FR-2.1: Hero section with brand statement and optional embedded video (CMS-managed).</w:t>
      </w:r>
    </w:p>
    <w:p w:rsidR="005A05FC" w:rsidRPr="005A05FC" w:rsidRDefault="005A05FC" w:rsidP="005A0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FR-2.2: Today's Poll widget rendered inline (existing poll engine), with optional sponsor banner slot above/below it.</w:t>
      </w:r>
    </w:p>
    <w:p w:rsidR="005A05FC" w:rsidRPr="005A05FC" w:rsidRDefault="005A05FC" w:rsidP="005A0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FR-2.3: Newsletter signup section with inline form (not only popup).</w:t>
      </w:r>
    </w:p>
    <w:p w:rsidR="005A05FC" w:rsidRPr="005A05FC" w:rsidRDefault="005A05FC" w:rsidP="005A0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FR-2.4: Icon-tile grid linking to each content hub (Podcasts, Mingle, Cartoons, Playlists, Booking, Advertising, About, Contact) — tile order and visibility configurable in CMS.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7.3 Daily Poll (existing, extend)</w:t>
      </w:r>
    </w:p>
    <w:p w:rsidR="005A05FC" w:rsidRPr="005A05FC" w:rsidRDefault="005A05FC" w:rsidP="005A0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FR-3.1: Poll question, answer options, and active/inactive state are CMS-managed (replacing the static 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questions.json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file).</w:t>
      </w:r>
    </w:p>
    <w:p w:rsidR="005A05FC" w:rsidRPr="005A05FC" w:rsidRDefault="005A05FC" w:rsidP="005A0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FR-3.2: Only one poll is "active" at a time; CMS enforces this via a publish toggle.</w:t>
      </w:r>
    </w:p>
    <w:p w:rsidR="005A05FC" w:rsidRPr="005A05FC" w:rsidRDefault="005A05FC" w:rsidP="005A0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FR-3.3: Editors can view live vote tallies from within the CMS (reuses </w:t>
      </w:r>
      <w:r w:rsidRPr="005A05FC">
        <w:rPr>
          <w:rFonts w:ascii="Courier New" w:eastAsia="Times New Roman" w:hAnsi="Courier New" w:cs="Courier New"/>
          <w:sz w:val="20"/>
          <w:szCs w:val="20"/>
        </w:rPr>
        <w:t>GET /results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A05FC" w:rsidRPr="005A05FC" w:rsidRDefault="005A05FC" w:rsidP="005A0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FR-3.4: Poll auto-expires and CMS surfaces a "needs a new question" reminder after 24h (matches README's stated expiration behavior).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7.4 Newsletter (existing, extend)</w:t>
      </w:r>
    </w:p>
    <w:p w:rsidR="005A05FC" w:rsidRPr="005A05FC" w:rsidRDefault="005A05FC" w:rsidP="005A05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FR-4.1: Subscribers are persisted to the database (currently only an email is sent — no subscriber list exists). CMS exposes a subscriber list, count, and CSV export.</w:t>
      </w:r>
    </w:p>
    <w:p w:rsidR="005A05FC" w:rsidRPr="005A05FC" w:rsidRDefault="005A05FC" w:rsidP="005A05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FR-4.2: Unsubscribe link in every email, honored on future sends.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7.5 Podcasts</w:t>
      </w:r>
    </w:p>
    <w:p w:rsidR="005A05FC" w:rsidRPr="005A05FC" w:rsidRDefault="005A05FC" w:rsidP="005A05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FR-5.1: List of episodes (title, description, publish date, embedded YouTube video or audio link), newest first.</w:t>
      </w:r>
    </w:p>
    <w:p w:rsidR="005A05FC" w:rsidRPr="005A05FC" w:rsidRDefault="005A05FC" w:rsidP="005A05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FR-5.2: Filter/search by title.</w:t>
      </w:r>
    </w:p>
    <w:p w:rsidR="005A05FC" w:rsidRPr="005A05FC" w:rsidRDefault="005A05FC" w:rsidP="005A05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FR-5.3: All episode metadata is CMS-managed.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7.6 Cartoons</w:t>
      </w:r>
    </w:p>
    <w:p w:rsidR="005A05FC" w:rsidRPr="005A05FC" w:rsidRDefault="005A05FC" w:rsidP="005A0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FR-6.1: Gallery grid of cartoon images with captions and publish dates.</w:t>
      </w:r>
    </w:p>
    <w:p w:rsidR="005A05FC" w:rsidRPr="005A05FC" w:rsidRDefault="005A05FC" w:rsidP="005A0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FR-6.2: Lightbox/full-size view on click.</w:t>
      </w:r>
    </w:p>
    <w:p w:rsidR="005A05FC" w:rsidRPr="005A05FC" w:rsidRDefault="005A05FC" w:rsidP="005A05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FR-6.3: CMS supports image upload, caption, and publish/unpublish.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7.7 The Mingle Project</w:t>
      </w:r>
    </w:p>
    <w:p w:rsidR="005A05FC" w:rsidRPr="005A05FC" w:rsidRDefault="005A05FC" w:rsidP="005A0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FR-7.1: Landing page with four sub-sections mirroring the reference site: Meet Ups, Watch (video playlist </w:t>
      </w:r>
      <w:proofErr w:type="gramStart"/>
      <w:r w:rsidRPr="005A05FC">
        <w:rPr>
          <w:rFonts w:ascii="Times New Roman" w:eastAsia="Times New Roman" w:hAnsi="Times New Roman" w:cs="Times New Roman"/>
          <w:sz w:val="24"/>
          <w:szCs w:val="24"/>
        </w:rPr>
        <w:t>embed</w:t>
      </w:r>
      <w:proofErr w:type="gramEnd"/>
      <w:r w:rsidRPr="005A05FC">
        <w:rPr>
          <w:rFonts w:ascii="Times New Roman" w:eastAsia="Times New Roman" w:hAnsi="Times New Roman" w:cs="Times New Roman"/>
          <w:sz w:val="24"/>
          <w:szCs w:val="24"/>
        </w:rPr>
        <w:t>), Author &amp; Writer Interviews, Mingle News.</w:t>
      </w:r>
    </w:p>
    <w:p w:rsidR="005A05FC" w:rsidRPr="005A05FC" w:rsidRDefault="005A05FC" w:rsidP="005A05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FR-7.2: Each sub-section is its own CMS content type sharing a common "Mingle Post" shape (title, body, media, publish date, sub-section tag).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7.8 Playlists / Bumpers</w:t>
      </w:r>
    </w:p>
    <w:p w:rsidR="005A05FC" w:rsidRPr="005A05FC" w:rsidRDefault="005A05FC" w:rsidP="005A0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FR-8.1: List of audio tracks/playlists with embed or link-out (e.g., Spotify/YouTube Music embed).</w:t>
      </w:r>
    </w:p>
    <w:p w:rsidR="005A05FC" w:rsidRPr="005A05FC" w:rsidRDefault="005A05FC" w:rsidP="005A05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FR-8.2: CMS-managed track list.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7.9 Booking / Speaking</w:t>
      </w:r>
    </w:p>
    <w:p w:rsidR="005A05FC" w:rsidRPr="005A05FC" w:rsidRDefault="005A05FC" w:rsidP="005A05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FR-9.1: Inquiry form (name, org, event date, event type, message) submitted via email (reuse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pattern from </w:t>
      </w:r>
      <w:r w:rsidRPr="005A05FC">
        <w:rPr>
          <w:rFonts w:ascii="Courier New" w:eastAsia="Times New Roman" w:hAnsi="Courier New" w:cs="Courier New"/>
          <w:sz w:val="20"/>
          <w:szCs w:val="20"/>
        </w:rPr>
        <w:t>subscribe.js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stored in the CMS as a lead record.</w:t>
      </w:r>
    </w:p>
    <w:p w:rsidR="005A05FC" w:rsidRPr="005A05FC" w:rsidRDefault="005A05FC" w:rsidP="005A05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FR-9.2: CMS shows a list of booking inquiries with status (New / Contacted / Booked / Declined).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7.10 Advertising Inquiries</w:t>
      </w:r>
    </w:p>
    <w:p w:rsidR="005A05FC" w:rsidRPr="005A05FC" w:rsidRDefault="005A05FC" w:rsidP="005A05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FR-10.1: Same pattern as Booking — form + CMS lead list with status tracking.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7.11 About / Contact</w:t>
      </w:r>
    </w:p>
    <w:p w:rsidR="005A05FC" w:rsidRPr="005A05FC" w:rsidRDefault="005A05FC" w:rsidP="005A0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FR-11.1: About page content (bio, photo) is CMS-editable rich text, not hardcoded JSX.</w:t>
      </w:r>
    </w:p>
    <w:p w:rsidR="005A05FC" w:rsidRPr="005A05FC" w:rsidRDefault="005A05FC" w:rsidP="005A05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FR-11.2: Contact form submits to CMS lead list + email notification.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8. Functional Requirements — Custom CMS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This is the centerpiece of this phase. The CMS is a separate authenticated admin area (e.g., </w:t>
      </w:r>
      <w:r w:rsidRPr="005A05FC">
        <w:rPr>
          <w:rFonts w:ascii="Courier New" w:eastAsia="Times New Roman" w:hAnsi="Courier New" w:cs="Courier New"/>
          <w:sz w:val="20"/>
          <w:szCs w:val="20"/>
        </w:rPr>
        <w:t>/admin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) built on the same Express/MySQL backend, with its own React admin UI (can reuse the existing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build with a second entry point, or a separate small SPA — see Section 10).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8.1 Authentication &amp; Access Control</w:t>
      </w:r>
    </w:p>
    <w:p w:rsidR="005A05FC" w:rsidRPr="005A05FC" w:rsidRDefault="005A05FC" w:rsidP="005A0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FR-CMS-1.1: Admin login with email + password (hashed with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>/argon2, never plaintext).</w:t>
      </w:r>
    </w:p>
    <w:p w:rsidR="005A05FC" w:rsidRPr="005A05FC" w:rsidRDefault="005A05FC" w:rsidP="005A0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FR-CMS-1.2: Session-based or JWT-based auth; CMS routes require a valid session.</w:t>
      </w:r>
    </w:p>
    <w:p w:rsidR="005A05FC" w:rsidRPr="005A05FC" w:rsidRDefault="005A05FC" w:rsidP="005A0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FR-CMS-1.3: Two roles at launch: </w:t>
      </w:r>
    </w:p>
    <w:p w:rsidR="005A05FC" w:rsidRPr="005A05FC" w:rsidRDefault="005A05FC" w:rsidP="005A05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full access including user management and site settings.</w:t>
      </w:r>
    </w:p>
    <w:p w:rsidR="005A05FC" w:rsidRPr="005A05FC" w:rsidRDefault="005A05FC" w:rsidP="005A05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content CRUD only, no user management, no destructive settings.</w:t>
      </w:r>
    </w:p>
    <w:p w:rsidR="005A05FC" w:rsidRPr="005A05FC" w:rsidRDefault="005A05FC" w:rsidP="005A0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FR-CMS-1.4: Failed login attempts are rate-limited.</w:t>
      </w:r>
    </w:p>
    <w:p w:rsidR="005A05FC" w:rsidRPr="005A05FC" w:rsidRDefault="005A05FC" w:rsidP="005A05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FR-CMS-1.5: Password reset via emailed time-limited token.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8.2 Dashboard</w:t>
      </w:r>
    </w:p>
    <w:p w:rsidR="005A05FC" w:rsidRPr="005A05FC" w:rsidRDefault="005A05FC" w:rsidP="005A05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FR-CMS-2.1: Landing screen on login shows: active poll status + live vote count, newsletter subscriber count, pending booking/advertising leads count, recent CMS activity log.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8.3 Content Management — Common Requirements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For every content type below (Poll Questions, Podcasts, Cartoons, Mingle Posts, Playlists, Pages):</w:t>
      </w:r>
    </w:p>
    <w:p w:rsidR="005A05FC" w:rsidRPr="005A05FC" w:rsidRDefault="005A05FC" w:rsidP="005A0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FR-CMS-3.1: List view with search, filter by status (Draft/Published), sort by date.</w:t>
      </w:r>
    </w:p>
    <w:p w:rsidR="005A05FC" w:rsidRPr="005A05FC" w:rsidRDefault="005A05FC" w:rsidP="005A0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FR-CMS-3.2: Create/Edit form with a rich text editor for body copy (e.g.,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TipTap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or similar lightweight editor — no heavyweight WYSIWYG framework needed for this scope).</w:t>
      </w:r>
    </w:p>
    <w:p w:rsidR="005A05FC" w:rsidRPr="005A05FC" w:rsidRDefault="005A05FC" w:rsidP="005A0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FR-CMS-3.3: Draft → Published workflow; drafts are never served on the public API.</w:t>
      </w:r>
    </w:p>
    <w:p w:rsidR="005A05FC" w:rsidRPr="005A05FC" w:rsidRDefault="005A05FC" w:rsidP="005A0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FR-CMS-3.4: Soft delete (archive), not hard delete, for auditability.</w:t>
      </w:r>
    </w:p>
    <w:p w:rsidR="005A05FC" w:rsidRDefault="005A05FC" w:rsidP="005A05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FR-CMS-3.5: "Preview" renders the content as it will appear on the public site before publishing.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8.4 Media Library</w:t>
      </w:r>
    </w:p>
    <w:p w:rsidR="005A05FC" w:rsidRPr="005A05FC" w:rsidRDefault="005A05FC" w:rsidP="005A05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FR-CMS-4.1: Central image/file upload area used by Cartoons, Podcasts (thumbnails), Mingle posts, and About page.</w:t>
      </w:r>
    </w:p>
    <w:p w:rsidR="005A05FC" w:rsidRPr="005A05FC" w:rsidRDefault="005A05FC" w:rsidP="005A05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FR-CMS-4.2: Server-side validation of file type/size; images resized/optimized on upload.</w:t>
      </w:r>
    </w:p>
    <w:p w:rsidR="005A05FC" w:rsidRPr="005A05FC" w:rsidRDefault="005A05FC" w:rsidP="005A05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FR-CMS-4.3: Files stored on disk (or S3-compatible bucket if hosting supports it) — never stored as base64 in MySQL.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8.5 Leads (Booking / Advertising / Contact)</w:t>
      </w:r>
    </w:p>
    <w:p w:rsidR="005A05FC" w:rsidRPr="005A05FC" w:rsidRDefault="005A05FC" w:rsidP="005A05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FR-CMS-5.1: Unified "Leads" inbox filterable by source (Booking / Advertising / Contact).</w:t>
      </w:r>
    </w:p>
    <w:p w:rsidR="005A05FC" w:rsidRPr="005A05FC" w:rsidRDefault="005A05FC" w:rsidP="005A05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FR-CMS-5.2: Status field per lead (New / Contacted / Resolved).</w:t>
      </w:r>
    </w:p>
    <w:p w:rsidR="005A05FC" w:rsidRPr="005A05FC" w:rsidRDefault="005A05FC" w:rsidP="005A05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FR-CMS-5.3: Internal notes field per lead, timestamped and attributed to the editor who wrote it.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8.6 Site Settings</w:t>
      </w:r>
    </w:p>
    <w:p w:rsidR="005A05FC" w:rsidRPr="005A05FC" w:rsidRDefault="005A05FC" w:rsidP="005A0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FR-CMS-6.1: Social links (currently env-var driven via </w:t>
      </w:r>
      <w:r w:rsidRPr="005A05FC">
        <w:rPr>
          <w:rFonts w:ascii="Courier New" w:eastAsia="Times New Roman" w:hAnsi="Courier New" w:cs="Courier New"/>
          <w:sz w:val="20"/>
          <w:szCs w:val="20"/>
        </w:rPr>
        <w:t>socialmedia.js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>) become CMS-editable, falling back to env vars if unset.</w:t>
      </w:r>
    </w:p>
    <w:p w:rsidR="005A05FC" w:rsidRPr="005A05FC" w:rsidRDefault="005A05FC" w:rsidP="005A0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FR-CMS-6.2: Station simulcast badges (SiriusXM/CNN-equivalent text + logo + link) are CMS-editable.</w:t>
      </w:r>
    </w:p>
    <w:p w:rsidR="005A05FC" w:rsidRPr="005A05FC" w:rsidRDefault="005A05FC" w:rsidP="005A0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FR-CMS-6.3: Homepage hero video/copy is CMS-editable.</w:t>
      </w:r>
    </w:p>
    <w:p w:rsidR="005A05FC" w:rsidRPr="005A05FC" w:rsidRDefault="005A05FC" w:rsidP="005A05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FR-CMS-6.4: Content-hub tile order/visibility is CMS-editable.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8.7 Audit Log</w:t>
      </w:r>
    </w:p>
    <w:p w:rsidR="005A05FC" w:rsidRPr="005A05FC" w:rsidRDefault="005A05FC" w:rsidP="005A05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FR-CMS-7.1: Every create/update/publish/delete action is logged with actor, timestamp, and content type/ID.</w:t>
      </w:r>
    </w:p>
    <w:p w:rsidR="005A05FC" w:rsidRPr="005A05FC" w:rsidRDefault="005A05FC" w:rsidP="005A05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FR-CMS-7.2: Log is viewable (Admin role only) and read-only.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8.8 CMS API</w:t>
      </w:r>
    </w:p>
    <w:p w:rsidR="005A05FC" w:rsidRPr="005A05FC" w:rsidRDefault="005A05FC" w:rsidP="005A05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FR-CMS-8.1: All CMS-authored content is exposed to the public site via read-only, unauthenticated </w:t>
      </w:r>
      <w:r w:rsidRPr="005A05FC">
        <w:rPr>
          <w:rFonts w:ascii="Courier New" w:eastAsia="Times New Roman" w:hAnsi="Courier New" w:cs="Courier New"/>
          <w:sz w:val="20"/>
          <w:szCs w:val="20"/>
        </w:rPr>
        <w:t>GET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endpoints (e.g., </w:t>
      </w:r>
      <w:r w:rsidRPr="005A05F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>/podcasts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05F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>/cartoons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>) — the public React app never talks to authenticated CMS routes directly.</w:t>
      </w:r>
    </w:p>
    <w:p w:rsidR="005A05FC" w:rsidRPr="005A05FC" w:rsidRDefault="005A05FC" w:rsidP="005A05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FR-CMS-8.2: Authenticated </w:t>
      </w:r>
      <w:r w:rsidRPr="005A05FC">
        <w:rPr>
          <w:rFonts w:ascii="Courier New" w:eastAsia="Times New Roman" w:hAnsi="Courier New" w:cs="Courier New"/>
          <w:sz w:val="20"/>
          <w:szCs w:val="20"/>
        </w:rPr>
        <w:t>POST/PUT/DELETE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routes live under a distinct namespace (e.g., </w:t>
      </w:r>
      <w:r w:rsidRPr="005A05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>/admin/...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>) and require a valid session on every request.</w:t>
      </w: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Non-Functional Requirements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672"/>
        <w:gridCol w:w="7678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secrets in source control (see prior hardening pass); all admin routes behind auth; parameterized SQL only (already the pattern in </w:t>
            </w: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mysql2</w:t>
            </w: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usage); rate limiting on public POST endpoints (poll vote, newsletter, forms)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Public pages should target &lt; 2.5s LCP on 4G; CMS is internal-tool grade, not performance-critical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WCAG 2.1 AA on all public pages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SEO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Server-rendered or pre-rendered meta tags per page (title, description, OG image) — CMS-managed where content-driven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Single-region deployment acceptable at this scale; no HA requirement in v1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Data retention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Poll votes and leads retained indefinitely unless a deletion request is received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Browser support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Last 2 versions of Chrome, Firefox, Safari, Edge</w:t>
            </w:r>
          </w:p>
        </w:tc>
      </w:tr>
    </w:tbl>
    <w:p w:rsid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10. Technical Architecture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t>10.1 High-level approach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Keep the existing single-repo, single-deploy-unit shape rather than introducing a separate CMS product (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Strapi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>/Sanity/etc.) or a second deployment target. Rationale: the platform is small, the team is small, and a bespoke CMS scoped tightly to these six content types is materially simpler to operate than standing up and licensing a general-purpose headless CMS.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liberty/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>/                      # public React app (existing)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 xml:space="preserve">├── admin/                    # NEW: CMS React app (separate 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 xml:space="preserve"> entry or route-split SPA)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├── server/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├── app.js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A05FC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5A05FC">
        <w:rPr>
          <w:rFonts w:ascii="Courier New" w:eastAsia="Times New Roman" w:hAnsi="Courier New" w:cs="Courier New"/>
          <w:sz w:val="20"/>
          <w:szCs w:val="20"/>
        </w:rPr>
        <w:t>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│   ├── pool.js           # existing (from prior hardening pass)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│   └── init.js           # existing, extended with new tables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├── middleware/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│   └── auth.js           # NEW: session/JWT verification, role check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└── routes/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poll.js           # existing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subscribe.js      # existing, extended to persist subscribers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socialmedia.js    # existing, extended to read from DB w/ env fallback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podcasts.js       # NEW: public read + admin write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cartoons.js       # NEW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mingle.js         # NEW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playlists.js      # NEW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leads.js          # NEW: booking + advertising + contact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├── settings.js       # NEW: site settings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└── admin/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    ├── auth.js       # NEW: login/logout/reset</w:t>
      </w:r>
    </w:p>
    <w:p w:rsidR="005A05FC" w:rsidRPr="005A05FC" w:rsidRDefault="005A05FC" w:rsidP="005A0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5FC">
        <w:rPr>
          <w:rFonts w:ascii="Courier New" w:eastAsia="Times New Roman" w:hAnsi="Courier New" w:cs="Courier New"/>
          <w:sz w:val="20"/>
          <w:szCs w:val="20"/>
        </w:rPr>
        <w:t>│           └── media.js      # NEW: upload handling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5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10.2 Admin app decision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Two viable options — flag for stakeholder decision:</w:t>
      </w:r>
    </w:p>
    <w:p w:rsidR="005A05FC" w:rsidRPr="005A05FC" w:rsidRDefault="005A05FC" w:rsidP="005A05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Route-split within the existing SPA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A05FC">
        <w:rPr>
          <w:rFonts w:ascii="Courier New" w:eastAsia="Times New Roman" w:hAnsi="Courier New" w:cs="Courier New"/>
          <w:sz w:val="20"/>
          <w:szCs w:val="20"/>
        </w:rPr>
        <w:t>/admin/*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behind an auth guard) — simplest to ship, shares build tooling.</w:t>
      </w:r>
    </w:p>
    <w:p w:rsidR="005A05FC" w:rsidRPr="005A05FC" w:rsidRDefault="005A05FC" w:rsidP="005A05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Separate </w:t>
      </w:r>
      <w:proofErr w:type="spellStart"/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deployed under the same domain at </w:t>
      </w:r>
      <w:r w:rsidRPr="005A05FC">
        <w:rPr>
          <w:rFonts w:ascii="Courier New" w:eastAsia="Times New Roman" w:hAnsi="Courier New" w:cs="Courier New"/>
          <w:sz w:val="20"/>
          <w:szCs w:val="20"/>
        </w:rPr>
        <w:t>/admin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cleaner separation of public/admin bundles (public visitors never download admin JS), marginally more build config.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i/>
          <w:iCs/>
          <w:sz w:val="24"/>
          <w:szCs w:val="24"/>
        </w:rPr>
        <w:t>Recommendation: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Option 2, since it keeps the public bundle lean and avoids ever shipping CMS code to anonymous visitors.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11. Data Model (New/Changed Tables)</w:t>
      </w:r>
    </w:p>
    <w:p w:rsidR="005A05FC" w:rsidRPr="005A05FC" w:rsidRDefault="005A05FC" w:rsidP="005A0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Builds on the existing </w:t>
      </w:r>
      <w:r w:rsidRPr="005A05FC">
        <w:rPr>
          <w:rFonts w:ascii="Courier New" w:eastAsia="Times New Roman" w:hAnsi="Courier New" w:cs="Courier New"/>
          <w:sz w:val="20"/>
          <w:szCs w:val="20"/>
        </w:rPr>
        <w:t>poll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table (see prior consolidation notes).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57"/>
        <w:gridCol w:w="6493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Key columns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admin_users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email,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role (admin/editor),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poll_questions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question_text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options (JSON), status (draft/active/archived),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podcasts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title, description,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media_url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thumbnail_url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cartoons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image_url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caption, status,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mingle_posts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section (meetups/watch/interviews/news), title, body,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media_url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playlists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title,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embed_url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published_at</w:t>
            </w:r>
            <w:proofErr w:type="spellEnd"/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newsletter_subscribers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email,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subscribed_at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unsubscribed_at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(nullable)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leads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source (booking/advertising/contact), name, email, message, status, notes,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site_settings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key, value (JSON),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updated_by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actor_id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action,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entity_type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entity_id</w:t>
            </w:r>
            <w:proofErr w:type="spell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</w:tr>
    </w:tbl>
    <w:p w:rsidR="005A05FC" w:rsidRPr="005A05FC" w:rsidRDefault="005A05FC" w:rsidP="005A05FC">
      <w:pPr>
        <w:spacing w:after="0" w:line="240" w:lineRule="auto"/>
        <w:rPr>
          <w:rFonts w:ascii="Times New Roman" w:eastAsia="Times New Roman" w:hAnsi="Times New Roman" w:cs="Times New Roman"/>
          <w:sz w:val="2"/>
          <w:szCs w:val="24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12. Public API Surface (additions)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16"/>
        <w:gridCol w:w="2617"/>
        <w:gridCol w:w="5422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/podcasts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List published podcasts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/cartoons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List published cartoons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/mingle</w:t>
            </w:r>
            <w:proofErr w:type="gram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/:section</w:t>
            </w:r>
            <w:proofErr w:type="gramEnd"/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List published Mingle posts by section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/playlists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List published playlists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/leads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Submit booking/advertising/contact form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/settings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site settings (social links, badges, hero content)</w:t>
            </w:r>
          </w:p>
        </w:tc>
      </w:tr>
    </w:tbl>
    <w:p w:rsid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Admin API Surface (additions)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30"/>
        <w:gridCol w:w="3217"/>
        <w:gridCol w:w="3602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/admin/auth/login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/admin/auth/logout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End session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/admin/poll-questions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poll questions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/admin/podcasts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podcasts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/admin/cartoons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cartoons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/admin/mingle-posts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Mingle content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/admin/playlists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Manage playlists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GET/PATCH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/admin/leads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View/update lead status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/admin/subscribers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View/export newsletter subscribers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GET/PATCH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/admin/settings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View/update site settings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/admin/media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Upload media asset</w:t>
            </w:r>
          </w:p>
        </w:tc>
      </w:tr>
    </w:tbl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14. Phased Roadmap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623"/>
        <w:gridCol w:w="7727"/>
      </w:tblGrid>
      <w:tr w:rsidR="005A05FC" w:rsidRPr="005A05FC" w:rsidTr="005A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0 (done)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Poll engine, newsletter send, social links API, security hardening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CMS core: auth, roles, dashboard, Poll Questions CMS (replaces </w:t>
            </w:r>
            <w:proofErr w:type="spellStart"/>
            <w:proofErr w:type="gramStart"/>
            <w:r w:rsidRPr="005A05FC">
              <w:rPr>
                <w:rFonts w:ascii="Courier New" w:eastAsia="Times New Roman" w:hAnsi="Courier New" w:cs="Courier New"/>
                <w:sz w:val="20"/>
                <w:szCs w:val="20"/>
              </w:rPr>
              <w:t>questions.json</w:t>
            </w:r>
            <w:proofErr w:type="spellEnd"/>
            <w:proofErr w:type="gramEnd"/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Podcasts + Cartoons CMS + public pages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Mingle Project (4 sub-sections) CMS + public pages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Playlists CMS + public page; Newsletter subscriber persistence + export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Booking/Advertising/Contact lead system (form + CMS inbox)</w:t>
            </w:r>
          </w:p>
        </w:tc>
      </w:tr>
      <w:tr w:rsidR="005A05FC" w:rsidRPr="005A05FC" w:rsidTr="005A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Site Settings CMS (social links, badges, hero) + Audit Log</w:t>
            </w:r>
          </w:p>
        </w:tc>
      </w:tr>
      <w:tr w:rsidR="005A05FC" w:rsidRPr="005A05FC" w:rsidTr="005A0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A05FC" w:rsidRPr="005A05FC" w:rsidRDefault="005A05FC" w:rsidP="005A05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hideMark/>
          </w:tcPr>
          <w:p w:rsidR="005A05FC" w:rsidRPr="005A05FC" w:rsidRDefault="005A05FC" w:rsidP="005A0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5FC">
              <w:rPr>
                <w:rFonts w:ascii="Times New Roman" w:eastAsia="Times New Roman" w:hAnsi="Times New Roman" w:cs="Times New Roman"/>
                <w:sz w:val="24"/>
                <w:szCs w:val="24"/>
              </w:rPr>
              <w:t>Polish: accessibility pass, SEO metadata, performance pass</w:t>
            </w:r>
          </w:p>
        </w:tc>
      </w:tr>
    </w:tbl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15. Success Metrics</w:t>
      </w:r>
    </w:p>
    <w:p w:rsidR="005A05FC" w:rsidRPr="005A05FC" w:rsidRDefault="005A05FC" w:rsidP="005A05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An editor can publish a new poll question without developer involvement (target: &lt; 2 min from login to live).</w:t>
      </w:r>
    </w:p>
    <w:p w:rsidR="005A05FC" w:rsidRPr="005A05FC" w:rsidRDefault="005A05FC" w:rsidP="005A05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Zero hardcoded content files (</w:t>
      </w:r>
      <w:proofErr w:type="spellStart"/>
      <w:proofErr w:type="gramStart"/>
      <w:r w:rsidRPr="005A05FC">
        <w:rPr>
          <w:rFonts w:ascii="Courier New" w:eastAsia="Times New Roman" w:hAnsi="Courier New" w:cs="Courier New"/>
          <w:sz w:val="20"/>
          <w:szCs w:val="20"/>
        </w:rPr>
        <w:t>questions.json</w:t>
      </w:r>
      <w:proofErr w:type="spellEnd"/>
      <w:proofErr w:type="gramEnd"/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and equivalents) remain in the repo post-Phase 1.</w:t>
      </w:r>
    </w:p>
    <w:p w:rsidR="005A05FC" w:rsidRPr="005A05FC" w:rsidRDefault="005A05FC" w:rsidP="005A05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100% of admin routes reject unauthenticated requests (verified via automated test).</w:t>
      </w:r>
    </w:p>
    <w:p w:rsidR="005A05FC" w:rsidRDefault="005A05FC" w:rsidP="005A05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Public site Lighthouse accessibility score ≥ 90 on all top-level pages.</w:t>
      </w:r>
    </w:p>
    <w:p w:rsidR="004B0FFB" w:rsidRDefault="004B0FFB" w:rsidP="004B0FFB">
      <w:pPr>
        <w:pStyle w:val="isselectedend"/>
      </w:pPr>
      <w:r>
        <w:t xml:space="preserve">The final product should be a </w:t>
      </w:r>
      <w:r>
        <w:rPr>
          <w:rStyle w:val="Strong"/>
        </w:rPr>
        <w:t>production-ready digital media publishing platform</w:t>
      </w:r>
      <w:r>
        <w:t>, not merely a frontend clone.</w:t>
      </w:r>
    </w:p>
    <w:p w:rsidR="004B0FFB" w:rsidRDefault="004B0FFB" w:rsidP="004B0FFB">
      <w:pPr>
        <w:pStyle w:val="isselectedend"/>
      </w:pPr>
      <w:r>
        <w:t>It should combine:</w:t>
      </w:r>
    </w:p>
    <w:p w:rsidR="004B0FFB" w:rsidRDefault="004B0FFB" w:rsidP="004B0FFB">
      <w:pPr>
        <w:pStyle w:val="isselectedend"/>
      </w:pPr>
      <w:r>
        <w:rPr>
          <w:rStyle w:val="Strong"/>
        </w:rPr>
        <w:t>Public Website + Custom CMS + Editorial Workflow + Subscriber Management + Email Notification System + YouTube Integration + Analytics + SEO + Security + Scalable Backend Infrastructure</w:t>
      </w:r>
    </w:p>
    <w:p w:rsidR="004B0FFB" w:rsidRDefault="004B0FFB" w:rsidP="004B0FFB">
      <w:pPr>
        <w:pStyle w:val="isselectedend"/>
      </w:pPr>
      <w:r>
        <w:lastRenderedPageBreak/>
        <w:t>The CMS should be powerful enough that non-technical administrators can operate the entire publishing platform without needing to modify the application's source code.</w:t>
      </w:r>
    </w:p>
    <w:p w:rsidR="004B0FFB" w:rsidRDefault="004B0FFB" w:rsidP="004B0FFB">
      <w:pPr>
        <w:pStyle w:val="isselectedend"/>
      </w:pPr>
      <w:r>
        <w:t>The architecture should also allow future expansion into features such as: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Premium subscriptions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Paid memberships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Podcasts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Video hosting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Advertising management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Sponsorship management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Comments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Push notifications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Mobile applications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Multiple newsletters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Advanced audience segmentation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Recommendation algorithms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AI-assisted editorial tools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Multi-author publications</w:t>
      </w:r>
    </w:p>
    <w:p w:rsidR="004B0FFB" w:rsidRDefault="004B0FFB" w:rsidP="004B0FF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Additional social-media integrations</w:t>
      </w:r>
    </w:p>
    <w:p w:rsidR="004B0FFB" w:rsidRPr="005A05FC" w:rsidRDefault="004B0FFB" w:rsidP="004B0F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t>16. Open Questions</w:t>
      </w:r>
    </w:p>
    <w:p w:rsidR="005A05FC" w:rsidRDefault="005A05FC" w:rsidP="005A05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Does the CMS need multiple editors working concurrently, or is single-editor sufficient for v1? (Affects whether optimistic locking on content edits is needed.)</w:t>
      </w:r>
    </w:p>
    <w:p w:rsidR="004B0FFB" w:rsidRPr="005A05FC" w:rsidRDefault="004B0FFB" w:rsidP="004B0F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0FFB">
        <w:rPr>
          <w:rFonts w:ascii="Times New Roman" w:eastAsia="Times New Roman" w:hAnsi="Times New Roman" w:cs="Times New Roman"/>
          <w:b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0FFB">
        <w:rPr>
          <w:rFonts w:ascii="Times New Roman" w:eastAsia="Times New Roman" w:hAnsi="Times New Roman" w:cs="Times New Roman"/>
          <w:i/>
          <w:sz w:val="24"/>
          <w:szCs w:val="24"/>
        </w:rPr>
        <w:t>At this early stage, the CMS will only need Single-editor for v1.0</w:t>
      </w:r>
    </w:p>
    <w:p w:rsidR="005A05FC" w:rsidRDefault="005A05FC" w:rsidP="005A05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Should newsletter sending stay on </w:t>
      </w:r>
      <w:proofErr w:type="spellStart"/>
      <w:r w:rsidRPr="005A05FC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5A05FC">
        <w:rPr>
          <w:rFonts w:ascii="Times New Roman" w:eastAsia="Times New Roman" w:hAnsi="Times New Roman" w:cs="Times New Roman"/>
          <w:sz w:val="24"/>
          <w:szCs w:val="24"/>
        </w:rPr>
        <w:t>/Gmail, or move to a transactional email provider (e.g., Postmark/SendGrid) once subscriber volume grows past Gmail's sending limits?</w:t>
      </w:r>
    </w:p>
    <w:p w:rsidR="004B0FFB" w:rsidRPr="005A05FC" w:rsidRDefault="004B0FFB" w:rsidP="004B0F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The Newsletter sending should be moved to a transactional email provider – SendGrid preferably.</w:t>
      </w:r>
    </w:p>
    <w:p w:rsidR="005A05FC" w:rsidRDefault="005A05FC" w:rsidP="005A05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Hosting target — confirm whether media uploads can rely on local disk storage or need S3-compatible object storage from day one.</w:t>
      </w:r>
    </w:p>
    <w:p w:rsidR="004B0FFB" w:rsidRPr="005A05FC" w:rsidRDefault="004B0FFB" w:rsidP="004B0F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Media upload will use third-party </w:t>
      </w:r>
      <w:r w:rsidR="00412BDF">
        <w:rPr>
          <w:rFonts w:ascii="Times New Roman" w:eastAsia="Times New Roman" w:hAnsi="Times New Roman" w:cs="Times New Roman"/>
          <w:i/>
          <w:sz w:val="24"/>
          <w:szCs w:val="24"/>
        </w:rPr>
        <w:t>object storage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Cloudinary</w:t>
      </w:r>
      <w:proofErr w:type="spellEnd"/>
      <w:r w:rsidR="00412BD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412BDF">
        <w:rPr>
          <w:rFonts w:ascii="Times New Roman" w:eastAsia="Times New Roman" w:hAnsi="Times New Roman" w:cs="Times New Roman"/>
          <w:i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412BDF" w:rsidRPr="00412BDF">
        <w:rPr>
          <w:i/>
        </w:rPr>
        <w:t>Cloudflare</w:t>
      </w:r>
      <w:proofErr w:type="gramEnd"/>
      <w:r w:rsidR="00412BDF" w:rsidRPr="00412BDF">
        <w:rPr>
          <w:i/>
        </w:rPr>
        <w:t xml:space="preserve"> R2</w:t>
      </w:r>
    </w:p>
    <w:p w:rsidR="005A05FC" w:rsidRDefault="005A05FC" w:rsidP="005A05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sz w:val="24"/>
          <w:szCs w:val="24"/>
        </w:rPr>
        <w:t>Is a "sponsor banner" slot (seen above the reference site's poll) in scope for v1, or a later monetization phase?</w:t>
      </w:r>
    </w:p>
    <w:p w:rsidR="00412BDF" w:rsidRPr="005A05FC" w:rsidRDefault="00412BDF" w:rsidP="00412B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The sponsor banner slot should be in scope for v1 and the visibility should be control in the CMS.</w:t>
      </w:r>
    </w:p>
    <w:p w:rsidR="005A05FC" w:rsidRPr="005A05FC" w:rsidRDefault="005A05FC" w:rsidP="005A0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5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 Appendix — Glossary</w:t>
      </w:r>
    </w:p>
    <w:p w:rsidR="005A05FC" w:rsidRPr="005A05FC" w:rsidRDefault="005A05FC" w:rsidP="005A05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CMS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Content Management System; the authenticated admin interface described in Section 8.</w:t>
      </w:r>
    </w:p>
    <w:p w:rsidR="005A05FC" w:rsidRPr="005A05FC" w:rsidRDefault="005A05FC" w:rsidP="005A05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Lead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A form submission from Booking, Advertising, or Contact pages, tracked through a status lifecycle.</w:t>
      </w:r>
    </w:p>
    <w:p w:rsidR="005A05FC" w:rsidRPr="005A05FC" w:rsidRDefault="005A05FC" w:rsidP="005A05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Mingle Project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The reference site's interview/community sub-brand, replicated as a 4-section content type.</w:t>
      </w:r>
    </w:p>
    <w:p w:rsidR="005A05FC" w:rsidRPr="005A05FC" w:rsidRDefault="005A05FC" w:rsidP="005A05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>Dedup</w:t>
      </w:r>
      <w:proofErr w:type="spellEnd"/>
      <w:r w:rsidRPr="005A05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window</w:t>
      </w:r>
      <w:r w:rsidRPr="005A05FC">
        <w:rPr>
          <w:rFonts w:ascii="Times New Roman" w:eastAsia="Times New Roman" w:hAnsi="Times New Roman" w:cs="Times New Roman"/>
          <w:sz w:val="24"/>
          <w:szCs w:val="24"/>
        </w:rPr>
        <w:t xml:space="preserve"> — The 24-hour period during which the existing poll engine prevents a repeat vote from the same hashed IP/User-Agent fingerprint.</w:t>
      </w:r>
    </w:p>
    <w:p w:rsidR="00E42659" w:rsidRDefault="00E42659" w:rsidP="005A05FC">
      <w:pPr>
        <w:pStyle w:val="NoSpacing"/>
      </w:pPr>
    </w:p>
    <w:sectPr w:rsidR="00E42659" w:rsidSect="005A05FC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142C"/>
    <w:multiLevelType w:val="multilevel"/>
    <w:tmpl w:val="1C8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5439"/>
    <w:multiLevelType w:val="multilevel"/>
    <w:tmpl w:val="AC0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829"/>
    <w:multiLevelType w:val="multilevel"/>
    <w:tmpl w:val="F47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E57DD"/>
    <w:multiLevelType w:val="multilevel"/>
    <w:tmpl w:val="F30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A25B8"/>
    <w:multiLevelType w:val="multilevel"/>
    <w:tmpl w:val="731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1532"/>
    <w:multiLevelType w:val="multilevel"/>
    <w:tmpl w:val="9F8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7A84"/>
    <w:multiLevelType w:val="multilevel"/>
    <w:tmpl w:val="D45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9720B"/>
    <w:multiLevelType w:val="multilevel"/>
    <w:tmpl w:val="DCB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96012"/>
    <w:multiLevelType w:val="multilevel"/>
    <w:tmpl w:val="BD6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33C4A"/>
    <w:multiLevelType w:val="multilevel"/>
    <w:tmpl w:val="59F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A38BE"/>
    <w:multiLevelType w:val="multilevel"/>
    <w:tmpl w:val="247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285D"/>
    <w:multiLevelType w:val="multilevel"/>
    <w:tmpl w:val="5BF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75B53"/>
    <w:multiLevelType w:val="multilevel"/>
    <w:tmpl w:val="9D2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01DE2"/>
    <w:multiLevelType w:val="multilevel"/>
    <w:tmpl w:val="182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758FF"/>
    <w:multiLevelType w:val="multilevel"/>
    <w:tmpl w:val="F6E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C7554"/>
    <w:multiLevelType w:val="multilevel"/>
    <w:tmpl w:val="B84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B620F"/>
    <w:multiLevelType w:val="multilevel"/>
    <w:tmpl w:val="5F6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B4E6F"/>
    <w:multiLevelType w:val="multilevel"/>
    <w:tmpl w:val="824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27F1F"/>
    <w:multiLevelType w:val="multilevel"/>
    <w:tmpl w:val="55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5469A"/>
    <w:multiLevelType w:val="multilevel"/>
    <w:tmpl w:val="94E0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D7655F"/>
    <w:multiLevelType w:val="multilevel"/>
    <w:tmpl w:val="65E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C3B53"/>
    <w:multiLevelType w:val="multilevel"/>
    <w:tmpl w:val="1A6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425F8"/>
    <w:multiLevelType w:val="multilevel"/>
    <w:tmpl w:val="9D9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345D9"/>
    <w:multiLevelType w:val="multilevel"/>
    <w:tmpl w:val="92A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C001A"/>
    <w:multiLevelType w:val="multilevel"/>
    <w:tmpl w:val="2BE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031AA"/>
    <w:multiLevelType w:val="multilevel"/>
    <w:tmpl w:val="E56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F7D10"/>
    <w:multiLevelType w:val="multilevel"/>
    <w:tmpl w:val="42C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25"/>
  </w:num>
  <w:num w:numId="5">
    <w:abstractNumId w:val="16"/>
  </w:num>
  <w:num w:numId="6">
    <w:abstractNumId w:val="1"/>
  </w:num>
  <w:num w:numId="7">
    <w:abstractNumId w:val="4"/>
  </w:num>
  <w:num w:numId="8">
    <w:abstractNumId w:val="3"/>
  </w:num>
  <w:num w:numId="9">
    <w:abstractNumId w:val="15"/>
  </w:num>
  <w:num w:numId="10">
    <w:abstractNumId w:val="24"/>
  </w:num>
  <w:num w:numId="11">
    <w:abstractNumId w:val="22"/>
  </w:num>
  <w:num w:numId="12">
    <w:abstractNumId w:val="21"/>
  </w:num>
  <w:num w:numId="13">
    <w:abstractNumId w:val="20"/>
  </w:num>
  <w:num w:numId="14">
    <w:abstractNumId w:val="5"/>
  </w:num>
  <w:num w:numId="15">
    <w:abstractNumId w:val="26"/>
  </w:num>
  <w:num w:numId="16">
    <w:abstractNumId w:val="8"/>
  </w:num>
  <w:num w:numId="17">
    <w:abstractNumId w:val="11"/>
  </w:num>
  <w:num w:numId="18">
    <w:abstractNumId w:val="9"/>
  </w:num>
  <w:num w:numId="19">
    <w:abstractNumId w:val="7"/>
  </w:num>
  <w:num w:numId="20">
    <w:abstractNumId w:val="10"/>
  </w:num>
  <w:num w:numId="21">
    <w:abstractNumId w:val="6"/>
  </w:num>
  <w:num w:numId="22">
    <w:abstractNumId w:val="14"/>
  </w:num>
  <w:num w:numId="23">
    <w:abstractNumId w:val="2"/>
  </w:num>
  <w:num w:numId="24">
    <w:abstractNumId w:val="23"/>
  </w:num>
  <w:num w:numId="25">
    <w:abstractNumId w:val="19"/>
  </w:num>
  <w:num w:numId="26">
    <w:abstractNumId w:val="17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FC"/>
    <w:rsid w:val="00412BDF"/>
    <w:rsid w:val="004B0FFB"/>
    <w:rsid w:val="005A05FC"/>
    <w:rsid w:val="00751520"/>
    <w:rsid w:val="00E4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054D"/>
  <w15:chartTrackingRefBased/>
  <w15:docId w15:val="{65E7E6C1-DAE8-4D9E-9935-F4FAED7A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05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0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0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05F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A05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05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05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0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05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5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5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05FC"/>
    <w:rPr>
      <w:i/>
      <w:iCs/>
    </w:rPr>
  </w:style>
  <w:style w:type="table" w:styleId="GridTable4">
    <w:name w:val="Grid Table 4"/>
    <w:basedOn w:val="TableNormal"/>
    <w:uiPriority w:val="49"/>
    <w:rsid w:val="005A05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A05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5A05F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5A05F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A0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5FC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5A05F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sselectedend">
    <w:name w:val="isselectedend"/>
    <w:basedOn w:val="Normal"/>
    <w:rsid w:val="004B0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merconis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2870</Words>
  <Characters>16363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A. Harris</dc:creator>
  <cp:keywords/>
  <dc:description/>
  <cp:lastModifiedBy>Christian A. Harris</cp:lastModifiedBy>
  <cp:revision>2</cp:revision>
  <dcterms:created xsi:type="dcterms:W3CDTF">2026-08-24T16:11:00Z</dcterms:created>
  <dcterms:modified xsi:type="dcterms:W3CDTF">2026-08-24T16:11:00Z</dcterms:modified>
</cp:coreProperties>
</file>