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12" w:rsidRDefault="00F03512" w:rsidP="00F03512">
      <w:proofErr w:type="spellStart"/>
      <w:r>
        <w:t>Dhamodharan</w:t>
      </w:r>
      <w:proofErr w:type="spellEnd"/>
      <w:r>
        <w:t>等人[3]已经预测了三种主要的肝脏疾病，如肝癌，肝硬化和肝炎在不同的症状的帮助。他们使用</w:t>
      </w:r>
      <w:proofErr w:type="spellStart"/>
      <w:r>
        <w:t>NaïveBayes</w:t>
      </w:r>
      <w:proofErr w:type="spellEnd"/>
      <w:r>
        <w:t>和FT Tree算法进行疾病预测。这两种算法的比较是基于它们的分类精度测量。从实验结果，他们认为Naive Bayes是更好的算法，预测疾病与最大分类精度比其他算法。</w:t>
      </w:r>
    </w:p>
    <w:p w:rsidR="00F03512" w:rsidRDefault="00F03512" w:rsidP="00F03512"/>
    <w:p w:rsidR="00F03512" w:rsidRDefault="00F03512" w:rsidP="00F03512">
      <w:r>
        <w:t>Rosalina等[13]使用支持向量机（SVM）和包装方法预测了肝炎预后疾病。在分类过程之前，他们使用包装方法来消除噪声特征。首先SVM进行特征选择以获得更好的精度。实施特征选择以最小化噪声或不相关数据。从实验结果，他们观察到在临床实验室测试成本增加的准确率增加最小执行时间。他们通过结合包装</w:t>
      </w:r>
      <w:proofErr w:type="gramStart"/>
      <w:r>
        <w:t>器方法</w:t>
      </w:r>
      <w:proofErr w:type="gramEnd"/>
      <w:r>
        <w:t>和SVM技术实现了目标。奥马尔</w:t>
      </w:r>
    </w:p>
    <w:p w:rsidR="00F03512" w:rsidRDefault="00F03512" w:rsidP="00F03512"/>
    <w:p w:rsidR="00F03512" w:rsidRDefault="00F03512" w:rsidP="00F03512">
      <w:proofErr w:type="spellStart"/>
      <w:r>
        <w:t>Soliman</w:t>
      </w:r>
      <w:proofErr w:type="spellEnd"/>
      <w:r>
        <w:t>等人[10]提出了一种用于HCV诊断的混合分类系统，其使用改进的粒子群优化算法和最小二</w:t>
      </w:r>
      <w:proofErr w:type="gramStart"/>
      <w:r>
        <w:t>乘支持</w:t>
      </w:r>
      <w:proofErr w:type="gramEnd"/>
      <w:r>
        <w:t>向量机（LS-SVM）。使用主成分分析算法提取特征向量。因为LS-SVM算法对其参数值的变化敏感，所以使用Modified-PSO算法在较少次数的迭代中搜索LS-SVM参数的最佳值。对来自UCI机器学习数据库的基准HCV数据集进行了所提出的系统的实施和评估。将其与另一个使用PCA和LS-SVM的分类系统进行比较。从实验结果提出的系统获得最大分类精度比其他系统。</w:t>
      </w:r>
    </w:p>
    <w:p w:rsidR="00F03512" w:rsidRDefault="00F03512" w:rsidP="00F03512"/>
    <w:p w:rsidR="00F03512" w:rsidRDefault="00F03512" w:rsidP="00F03512">
      <w:proofErr w:type="spellStart"/>
      <w:r>
        <w:t>Karthik</w:t>
      </w:r>
      <w:proofErr w:type="spellEnd"/>
      <w:r>
        <w:t>等[7]应用软件计算技术进行肝脏疾病的智能诊断。他们分三个阶段实施分类及其类型检测。在第一阶段，他们使用人工神经网络（ANN）分类算法分类肝脏疾病。在第二阶段，他们使用粗略集规则诱导使用学习示例（LEM）算法生成分类规则。在第三阶段，应用模糊规则来识别肝脏疾病的类型。</w:t>
      </w:r>
    </w:p>
    <w:p w:rsidR="00F03512" w:rsidRDefault="00F03512" w:rsidP="00F03512"/>
    <w:p w:rsidR="00F03512" w:rsidRDefault="00F03512" w:rsidP="00F03512">
      <w:r>
        <w:rPr>
          <w:rFonts w:hint="eastAsia"/>
        </w:rPr>
        <w:t> </w:t>
      </w:r>
      <w:proofErr w:type="spellStart"/>
      <w:r>
        <w:t>Chaitrali</w:t>
      </w:r>
      <w:proofErr w:type="spellEnd"/>
      <w:r>
        <w:t xml:space="preserve"> S. </w:t>
      </w:r>
      <w:proofErr w:type="spellStart"/>
      <w:r>
        <w:t>Dangare</w:t>
      </w:r>
      <w:proofErr w:type="spellEnd"/>
      <w:proofErr w:type="gramStart"/>
      <w:r>
        <w:t>等[</w:t>
      </w:r>
      <w:proofErr w:type="gramEnd"/>
      <w:r>
        <w:t>2]使用更多的输入属性分析了心脏疾病的预测系统。在心脏病数据库上分析数据挖掘分类技术，即决策树，朴素贝叶斯和神经网络。基于准确性比较这些技术的性能。作者的分析表明，在这三个分类模型中，神经网络以最高的准确度预测了心脏病。</w:t>
      </w:r>
    </w:p>
    <w:p w:rsidR="00F7499B" w:rsidRPr="00F03512" w:rsidRDefault="00F7499B">
      <w:bookmarkStart w:id="0" w:name="_GoBack"/>
      <w:bookmarkEnd w:id="0"/>
    </w:p>
    <w:sectPr w:rsidR="00F7499B" w:rsidRPr="00F03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12"/>
    <w:rsid w:val="00146029"/>
    <w:rsid w:val="00F03512"/>
    <w:rsid w:val="00F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D1368-5B07-4BD6-A4F2-D3192016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35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1</cp:revision>
  <dcterms:created xsi:type="dcterms:W3CDTF">2017-03-01T12:16:00Z</dcterms:created>
  <dcterms:modified xsi:type="dcterms:W3CDTF">2017-03-01T12:16:00Z</dcterms:modified>
</cp:coreProperties>
</file>