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C96649" w:rsidR="005E4BC7" w:rsidP="005E4BC7" w:rsidRDefault="005E4BC7" w14:paraId="6E683E2F" w14:textId="132FFB38">
      <w:pPr>
        <w:spacing w:before="2400"/>
        <w:jc w:val="center"/>
        <w:rPr>
          <w:b/>
          <w:bCs/>
          <w:sz w:val="48"/>
          <w:szCs w:val="48"/>
        </w:rPr>
      </w:pPr>
      <w:r w:rsidRPr="00C96649">
        <w:rPr>
          <w:b/>
          <w:bCs/>
          <w:sz w:val="48"/>
          <w:szCs w:val="48"/>
        </w:rPr>
        <w:t>Sjabloon 3</w:t>
      </w:r>
    </w:p>
    <w:p w:rsidR="005E4BC7" w:rsidP="005E4BC7" w:rsidRDefault="005E4BC7" w14:paraId="30269613" w14:textId="05B363E4">
      <w:pPr>
        <w:jc w:val="center"/>
        <w:rPr>
          <w:sz w:val="48"/>
          <w:szCs w:val="48"/>
        </w:rPr>
      </w:pPr>
      <w:r w:rsidRPr="00C96649">
        <w:rPr>
          <w:sz w:val="48"/>
          <w:szCs w:val="48"/>
        </w:rPr>
        <w:t>Ontwerpen van software</w:t>
      </w:r>
    </w:p>
    <w:p w:rsidRPr="002E7640" w:rsidR="002E7640" w:rsidP="002E7640" w:rsidRDefault="002E7640" w14:paraId="3FB7375A" w14:textId="76424BC3">
      <w:pPr>
        <w:jc w:val="center"/>
        <w:rPr>
          <w:b/>
          <w:bCs/>
          <w:color w:val="000000"/>
          <w:sz w:val="36"/>
          <w:szCs w:val="36"/>
        </w:rPr>
      </w:pPr>
      <w:r w:rsidRPr="002E7640">
        <w:rPr>
          <w:b/>
          <w:bCs/>
          <w:color w:val="000000"/>
          <w:sz w:val="36"/>
          <w:szCs w:val="36"/>
        </w:rPr>
        <w:t>B1-K1-W</w:t>
      </w:r>
      <w:r w:rsidR="00C90F60">
        <w:rPr>
          <w:b/>
          <w:bCs/>
          <w:color w:val="000000"/>
          <w:sz w:val="36"/>
          <w:szCs w:val="36"/>
        </w:rPr>
        <w:t>2</w:t>
      </w:r>
    </w:p>
    <w:p w:rsidRPr="00C96649" w:rsidR="005E4BC7" w:rsidP="005E4BC7" w:rsidRDefault="005E4BC7" w14:paraId="53581A43" w14:textId="1498B247">
      <w:pPr>
        <w:rPr>
          <w:rFonts w:cstheme="minorHAnsi"/>
          <w:lang w:eastAsia="nl-NL"/>
        </w:rPr>
      </w:pPr>
    </w:p>
    <w:p w:rsidRPr="00C96649" w:rsidR="005E4BC7" w:rsidP="005E4BC7" w:rsidRDefault="009B2254" w14:paraId="75F4617D" w14:textId="1786DB20">
      <w:pPr>
        <w:rPr>
          <w:rFonts w:cstheme="minorHAnsi"/>
          <w:lang w:eastAsia="nl-NL"/>
        </w:rPr>
      </w:pPr>
      <w:r>
        <w:rPr>
          <w:noProof/>
        </w:rPr>
        <w:drawing>
          <wp:inline distT="0" distB="0" distL="0" distR="0" wp14:anchorId="2B910EB4" wp14:editId="01E898F6">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rsidRPr="00C96649" w:rsidR="005E4BC7" w:rsidP="005E4BC7" w:rsidRDefault="005E4BC7" w14:paraId="3B4D00DB" w14:textId="77777777">
      <w:pPr>
        <w:rPr>
          <w:rFonts w:cstheme="minorHAnsi"/>
          <w:lang w:eastAsia="nl-NL"/>
        </w:rPr>
      </w:pPr>
    </w:p>
    <w:p w:rsidRPr="00C96649" w:rsidR="005E4BC7" w:rsidP="005E4BC7" w:rsidRDefault="005E4BC7" w14:paraId="293708FD" w14:textId="77777777">
      <w:pPr>
        <w:rPr>
          <w:rFonts w:cstheme="minorHAnsi"/>
          <w:lang w:eastAsia="nl-NL"/>
        </w:rPr>
      </w:pPr>
    </w:p>
    <w:p w:rsidRPr="00C96649" w:rsidR="005E4BC7" w:rsidP="3547DB08" w:rsidRDefault="005E4BC7" w14:paraId="3F609EDD" w14:textId="77777777">
      <w:pPr>
        <w:rPr>
          <w:rFonts w:cs="Calibri" w:cstheme="minorAscii"/>
          <w:lang w:eastAsia="nl-NL"/>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73EB03A1" wp14:editId="19F72CC1">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28575</wp:posOffset>
                </wp:positionV>
                <wp:extent cx="5743575" cy="2040891"/>
                <wp:effectExtent l="0" t="0" r="28575" b="13970"/>
                <wp:wrapNone xmlns:wp="http://schemas.openxmlformats.org/drawingml/2006/wordprocessingDrawing"/>
                <wp:docPr xmlns:wp="http://schemas.openxmlformats.org/drawingml/2006/wordprocessingDrawing" id="307"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2040891"/>
                        </a:xfrm>
                        <a:prstGeom prst="rect">
                          <a:avLst/>
                        </a:prstGeom>
                        <a:solidFill>
                          <a:srgbClr val="FFFFFF"/>
                        </a:solidFill>
                        <a:ln w="9525">
                          <a:solidFill>
                            <a:srgbClr val="000000"/>
                          </a:solidFill>
                          <a:miter/>
                        </a:ln>
                      </wps:spPr>
                      <wps:txbx>
                        <w:txbxContent>
                          <w:p w:rsidR="000147C5" w:rsidP="000147C5" w:rsidRDefault="000147C5">
                            <w:pPr>
                              <w:spacing w:before="120" w:line="276" w:lineRule="auto"/>
                              <w:rPr>
                                <w:rFonts w:ascii="Calibri" w:hAnsi="Calibri" w:cs="Calibri"/>
                                <w:kern w:val="0"/>
                                <w14:ligatures xmlns:w14="http://schemas.microsoft.com/office/word/2010/wordml" w14:val="none"/>
                              </w:rPr>
                            </w:pPr>
                            <w:r>
                              <w:rPr>
                                <w:rFonts w:ascii="Calibri" w:hAnsi="Calibri" w:cs="Calibri"/>
                              </w:rPr>
                              <w:t xml:space="preserve">Geschreven door (voor- en achternaam): </w:t>
                            </w:r>
                            <w:r>
                              <w:rPr>
                                <w:rFonts w:ascii="Calibri" w:hAnsi="Calibri" w:cs="Calibri"/>
                                <w:color w:val="000000"/>
                              </w:rPr>
                              <w:t>Jorick Klaasen, Simon Boersma, Luuk van Norden, Daniël Freriksen, Ruben Stender, Rinze Kuizenga</w:t>
                            </w:r>
                          </w:p>
                          <w:p w:rsidR="000147C5" w:rsidP="000147C5" w:rsidRDefault="000147C5">
                            <w:pPr>
                              <w:spacing w:before="120" w:line="276" w:lineRule="auto"/>
                              <w:rPr>
                                <w:rFonts w:ascii="Calibri" w:hAnsi="Calibri" w:cs="Calibri"/>
                              </w:rPr>
                            </w:pPr>
                            <w:r>
                              <w:rPr>
                                <w:rFonts w:ascii="Calibri" w:hAnsi="Calibri" w:cs="Calibri"/>
                              </w:rPr>
                              <w:t xml:space="preserve">Gecontroleerd door (voor- en achternaam): </w:t>
                            </w:r>
                            <w:r>
                              <w:rPr>
                                <w:rFonts w:ascii="Calibri" w:hAnsi="Calibri" w:cs="Calibri"/>
                                <w:color w:val="000000"/>
                              </w:rPr>
                              <w:t>Luuk van Norden</w:t>
                            </w:r>
                          </w:p>
                          <w:p w:rsidR="000147C5" w:rsidP="000147C5" w:rsidRDefault="000147C5">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rsidR="000147C5" w:rsidP="000147C5" w:rsidRDefault="000147C5">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p>
    <w:p w:rsidRPr="00C96649" w:rsidR="005E4BC7" w:rsidP="005E4BC7" w:rsidRDefault="005E4BC7" w14:paraId="78BB4CAA" w14:textId="77777777">
      <w:pPr>
        <w:rPr>
          <w:rFonts w:cstheme="minorHAnsi"/>
          <w:lang w:eastAsia="nl-NL"/>
        </w:rPr>
      </w:pPr>
    </w:p>
    <w:p w:rsidRPr="00C96649" w:rsidR="005E4BC7" w:rsidP="005E4BC7" w:rsidRDefault="005E4BC7" w14:paraId="4479016E" w14:textId="77777777">
      <w:pPr>
        <w:rPr>
          <w:rFonts w:cstheme="minorHAnsi"/>
          <w:lang w:eastAsia="nl-NL"/>
        </w:rPr>
      </w:pPr>
    </w:p>
    <w:p w:rsidRPr="00C96649" w:rsidR="005E4BC7" w:rsidP="005E4BC7" w:rsidRDefault="005E4BC7" w14:paraId="7138B38C" w14:textId="77777777">
      <w:pPr>
        <w:rPr>
          <w:rFonts w:cstheme="minorHAnsi"/>
          <w:lang w:eastAsia="nl-NL"/>
        </w:rPr>
      </w:pPr>
    </w:p>
    <w:sdt>
      <w:sdtPr>
        <w:id w:val="8652402"/>
        <w:docPartObj>
          <w:docPartGallery w:val="Table of Contents"/>
          <w:docPartUnique/>
        </w:docPartObj>
        <w:rPr>
          <w:rFonts w:ascii="Calibri" w:hAnsi="Calibri" w:eastAsia="Calibri" w:cs="" w:asciiTheme="minorAscii" w:hAnsiTheme="minorAscii" w:eastAsiaTheme="minorAscii" w:cstheme="minorBidi"/>
          <w:b w:val="1"/>
          <w:bCs w:val="1"/>
          <w:color w:val="auto"/>
          <w:sz w:val="22"/>
          <w:szCs w:val="22"/>
          <w:lang w:eastAsia="en-US"/>
        </w:rPr>
      </w:sdtPr>
      <w:sdtEndPr>
        <w:rPr>
          <w:rFonts w:ascii="Calibri" w:hAnsi="Calibri" w:eastAsia="Calibri" w:cs="" w:asciiTheme="minorAscii" w:hAnsiTheme="minorAscii" w:eastAsiaTheme="minorAscii" w:cstheme="minorBidi"/>
          <w:b w:val="0"/>
          <w:bCs w:val="0"/>
          <w:color w:val="auto"/>
          <w:sz w:val="22"/>
          <w:szCs w:val="22"/>
          <w:lang w:eastAsia="en-US"/>
        </w:rPr>
      </w:sdtEndPr>
      <w:sdtContent>
        <w:p w:rsidR="00D26F8E" w:rsidP="00CC2B26" w:rsidRDefault="00D26F8E" w14:paraId="6EAAE202" w14:textId="12812A58">
          <w:pPr>
            <w:pStyle w:val="Kopvaninhoudsopgave"/>
          </w:pPr>
          <w:r>
            <w:t>Inhoud</w:t>
          </w:r>
        </w:p>
        <w:p w:rsidR="003459B3" w:rsidRDefault="00D26F8E" w14:paraId="77B2E12D" w14:textId="480D1DAA">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328">
            <w:r w:rsidRPr="00FB19B8" w:rsidR="003459B3">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rsidR="003459B3" w:rsidRDefault="003459B3" w14:paraId="2475776E" w14:textId="49719326">
          <w:pPr>
            <w:pStyle w:val="Inhopg1"/>
            <w:tabs>
              <w:tab w:val="right" w:leader="dot" w:pos="9062"/>
            </w:tabs>
            <w:rPr>
              <w:rFonts w:eastAsiaTheme="minorEastAsia"/>
              <w:noProof/>
              <w:kern w:val="2"/>
              <w:sz w:val="24"/>
              <w:szCs w:val="24"/>
              <w:lang w:eastAsia="nl-NL"/>
              <w14:ligatures w14:val="standardContextual"/>
            </w:rPr>
          </w:pPr>
          <w:hyperlink w:history="1" w:anchor="_Toc182471329">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rsidR="003459B3" w:rsidRDefault="003459B3" w14:paraId="49738902" w14:textId="06316E2C">
          <w:pPr>
            <w:pStyle w:val="Inhopg1"/>
            <w:tabs>
              <w:tab w:val="right" w:leader="dot" w:pos="9062"/>
            </w:tabs>
            <w:rPr>
              <w:rFonts w:eastAsiaTheme="minorEastAsia"/>
              <w:noProof/>
              <w:kern w:val="2"/>
              <w:sz w:val="24"/>
              <w:szCs w:val="24"/>
              <w:lang w:eastAsia="nl-NL"/>
              <w14:ligatures w14:val="standardContextual"/>
            </w:rPr>
          </w:pPr>
          <w:hyperlink w:history="1" w:anchor="_Toc182471330">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rsidR="003459B3" w:rsidRDefault="003459B3" w14:paraId="705BE797" w14:textId="02082327">
          <w:pPr>
            <w:pStyle w:val="Inhopg1"/>
            <w:tabs>
              <w:tab w:val="right" w:leader="dot" w:pos="9062"/>
            </w:tabs>
            <w:rPr>
              <w:rFonts w:eastAsiaTheme="minorEastAsia"/>
              <w:noProof/>
              <w:kern w:val="2"/>
              <w:sz w:val="24"/>
              <w:szCs w:val="24"/>
              <w:lang w:eastAsia="nl-NL"/>
              <w14:ligatures w14:val="standardContextual"/>
            </w:rPr>
          </w:pPr>
          <w:hyperlink w:history="1" w:anchor="_Toc18247133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rsidR="003459B3" w:rsidRDefault="003459B3" w14:paraId="10D09235" w14:textId="7A75087C">
          <w:pPr>
            <w:pStyle w:val="Inhopg1"/>
            <w:tabs>
              <w:tab w:val="right" w:leader="dot" w:pos="9062"/>
            </w:tabs>
            <w:rPr>
              <w:rFonts w:eastAsiaTheme="minorEastAsia"/>
              <w:noProof/>
              <w:kern w:val="2"/>
              <w:sz w:val="24"/>
              <w:szCs w:val="24"/>
              <w:lang w:eastAsia="nl-NL"/>
              <w14:ligatures w14:val="standardContextual"/>
            </w:rPr>
          </w:pPr>
          <w:hyperlink w:history="1" w:anchor="_Toc182471332">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rsidR="003459B3" w:rsidRDefault="003459B3" w14:paraId="2C85A298" w14:textId="0E5C3115">
          <w:pPr>
            <w:pStyle w:val="Inhopg1"/>
            <w:tabs>
              <w:tab w:val="right" w:leader="dot" w:pos="9062"/>
            </w:tabs>
            <w:rPr>
              <w:rFonts w:eastAsiaTheme="minorEastAsia"/>
              <w:noProof/>
              <w:kern w:val="2"/>
              <w:sz w:val="24"/>
              <w:szCs w:val="24"/>
              <w:lang w:eastAsia="nl-NL"/>
              <w14:ligatures w14:val="standardContextual"/>
            </w:rPr>
          </w:pPr>
          <w:hyperlink w:history="1" w:anchor="_Toc182471333">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rsidR="00D26F8E" w:rsidRDefault="00D26F8E" w14:paraId="2CAD57DF" w14:textId="1DBB628F">
          <w:r>
            <w:rPr>
              <w:b/>
              <w:bCs/>
            </w:rPr>
            <w:fldChar w:fldCharType="end"/>
          </w:r>
        </w:p>
      </w:sdtContent>
    </w:sdt>
    <w:p w:rsidR="000F4444" w:rsidRDefault="000F4444" w14:paraId="1E846C4B" w14:textId="18A1E064">
      <w:pPr>
        <w:rPr>
          <w:rFonts w:cstheme="minorHAnsi"/>
        </w:rPr>
      </w:pPr>
      <w:r>
        <w:rPr>
          <w:rFonts w:cstheme="minorHAnsi"/>
        </w:rPr>
        <w:br w:type="page"/>
      </w:r>
    </w:p>
    <w:p w:rsidR="000526AA" w:rsidP="000526AA" w:rsidRDefault="000526AA" w14:paraId="2FBB2951" w14:textId="5A20687A">
      <w:pPr>
        <w:pStyle w:val="Kop1"/>
      </w:pPr>
      <w:bookmarkStart w:name="_Toc182471328" w:id="0"/>
      <w:r>
        <w:lastRenderedPageBreak/>
        <w:t>Inleiding</w:t>
      </w:r>
      <w:bookmarkEnd w:id="0"/>
    </w:p>
    <w:p w:rsidRPr="001B41D4" w:rsidR="000526AA" w:rsidP="000526AA" w:rsidRDefault="000526AA" w14:paraId="4114A7AD" w14:textId="47269F54">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rsidRPr="001B41D4" w:rsidR="000526AA" w:rsidP="000526AA" w:rsidRDefault="000526AA" w14:paraId="50717030" w14:textId="122C451E">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rsidRPr="001B41D4" w:rsidR="000526AA" w:rsidP="000526AA" w:rsidRDefault="000526AA" w14:paraId="2AE9C133" w14:textId="77777777">
      <w:pPr>
        <w:numPr>
          <w:ilvl w:val="0"/>
          <w:numId w:val="11"/>
        </w:numPr>
        <w:pBdr>
          <w:top w:val="nil"/>
          <w:left w:val="nil"/>
          <w:bottom w:val="nil"/>
          <w:right w:val="nil"/>
          <w:between w:val="nil"/>
        </w:pBdr>
        <w:spacing w:after="0" w:line="276" w:lineRule="auto"/>
      </w:pPr>
      <w:r w:rsidRPr="001B41D4">
        <w:t>Gegevens (bijvoorbeeld ERD, klassendiagram, normaliseren)</w:t>
      </w:r>
    </w:p>
    <w:p w:rsidRPr="001B41D4" w:rsidR="000526AA" w:rsidP="000526AA" w:rsidRDefault="000526AA" w14:paraId="64A57A3F" w14:textId="77777777">
      <w:pPr>
        <w:numPr>
          <w:ilvl w:val="0"/>
          <w:numId w:val="11"/>
        </w:numPr>
        <w:pBdr>
          <w:top w:val="nil"/>
          <w:left w:val="nil"/>
          <w:bottom w:val="nil"/>
          <w:right w:val="nil"/>
          <w:between w:val="nil"/>
        </w:pBdr>
        <w:spacing w:after="0" w:line="276" w:lineRule="auto"/>
      </w:pPr>
      <w:r w:rsidRPr="001B41D4">
        <w:t>Gebruikersinterface (bijvoorbeeld usecasediagram, wireframes, mock-ups)</w:t>
      </w:r>
    </w:p>
    <w:p w:rsidRPr="001B41D4" w:rsidR="000526AA" w:rsidP="000526AA" w:rsidRDefault="000526AA" w14:paraId="3B4FAFFC" w14:textId="77777777">
      <w:pPr>
        <w:numPr>
          <w:ilvl w:val="0"/>
          <w:numId w:val="11"/>
        </w:numPr>
        <w:pBdr>
          <w:top w:val="nil"/>
          <w:left w:val="nil"/>
          <w:bottom w:val="nil"/>
          <w:right w:val="nil"/>
          <w:between w:val="nil"/>
        </w:pBdr>
        <w:spacing w:after="0" w:line="276" w:lineRule="auto"/>
      </w:pPr>
      <w:r w:rsidRPr="001B41D4">
        <w:t>Programmalogica (bijvoorbeeld activiteitendiagram, flowchart).</w:t>
      </w:r>
    </w:p>
    <w:p w:rsidRPr="001B41D4" w:rsidR="000526AA" w:rsidP="000526AA" w:rsidRDefault="000526AA" w14:paraId="7B1F1C01" w14:textId="77777777">
      <w:pPr>
        <w:spacing w:after="0" w:line="276" w:lineRule="auto"/>
      </w:pPr>
    </w:p>
    <w:p w:rsidRPr="001B41D4" w:rsidR="000526AA" w:rsidP="000526AA" w:rsidRDefault="000526AA" w14:paraId="73823ACF" w14:textId="77777777">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rsidR="000526AA" w:rsidP="000526AA" w:rsidRDefault="000526AA" w14:paraId="26D47EE4" w14:textId="77777777">
      <w:pPr>
        <w:rPr>
          <w:rFonts w:eastAsiaTheme="majorEastAsia" w:cstheme="majorBidi"/>
          <w:b/>
          <w:bCs/>
          <w:color w:val="000000" w:themeColor="text1"/>
          <w:sz w:val="48"/>
          <w:szCs w:val="32"/>
          <w:lang w:eastAsia="nl-NL"/>
        </w:rPr>
      </w:pPr>
      <w:r>
        <w:br w:type="page"/>
      </w:r>
    </w:p>
    <w:p w:rsidRPr="00CC2B26" w:rsidR="000D5D20" w:rsidP="00CC2B26" w:rsidRDefault="009E1AA2" w14:paraId="36F5FB7D" w14:textId="3A53403F">
      <w:pPr>
        <w:pStyle w:val="Kop1"/>
      </w:pPr>
      <w:bookmarkStart w:name="_Toc182471329" w:id="1"/>
      <w:r w:rsidRPr="00CC2B26">
        <w:lastRenderedPageBreak/>
        <w:t>User</w:t>
      </w:r>
      <w:r w:rsidRPr="00CC2B26" w:rsidR="001A7BB1">
        <w:t xml:space="preserve"> S</w:t>
      </w:r>
      <w:r w:rsidRPr="00CC2B26">
        <w:t>tories</w:t>
      </w:r>
      <w:bookmarkEnd w:id="1"/>
    </w:p>
    <w:p w:rsidRPr="00C42B65" w:rsidR="004F06DF" w:rsidRDefault="009B2254" w14:paraId="6A22E56A" w14:textId="7571964A">
      <w:pPr>
        <w:rPr>
          <w:rFonts w:cstheme="minorHAnsi"/>
          <w:i/>
          <w:iCs/>
          <w:lang w:eastAsia="nl-NL"/>
        </w:rPr>
      </w:pPr>
      <w:r>
        <w:rPr>
          <w:rFonts w:cstheme="minorHAnsi"/>
          <w:i/>
          <w:iCs/>
          <w:lang w:eastAsia="nl-NL"/>
        </w:rPr>
        <w:t>Vanuit jullie taakverdeling heb je user stories toegedeeld gekregen</w:t>
      </w:r>
      <w:r w:rsidRPr="00C42B65" w:rsidR="003B4E0F">
        <w:rPr>
          <w:rFonts w:cstheme="minorHAnsi"/>
          <w:i/>
          <w:iCs/>
          <w:lang w:eastAsia="nl-NL"/>
        </w:rPr>
        <w:t>. G</w:t>
      </w:r>
      <w:r w:rsidRPr="00C42B65" w:rsidR="00093634">
        <w:rPr>
          <w:rFonts w:cstheme="minorHAnsi"/>
          <w:i/>
          <w:iCs/>
          <w:lang w:eastAsia="nl-NL"/>
        </w:rPr>
        <w:t xml:space="preserve">eef hier jouw user stories weer waarvoor je een </w:t>
      </w:r>
      <w:r w:rsidRPr="00C42B65" w:rsidR="00BA4A82">
        <w:rPr>
          <w:rFonts w:cstheme="minorHAnsi"/>
          <w:i/>
          <w:iCs/>
          <w:lang w:eastAsia="nl-NL"/>
        </w:rPr>
        <w:t>ontwerp gaat maken</w:t>
      </w:r>
      <w:r w:rsidRPr="00C42B65" w:rsidR="00093634">
        <w:rPr>
          <w:rFonts w:cstheme="minorHAnsi"/>
          <w:i/>
          <w:iCs/>
          <w:lang w:eastAsia="nl-NL"/>
        </w:rPr>
        <w:t>.</w:t>
      </w:r>
    </w:p>
    <w:p w:rsidR="004F06DF" w:rsidRDefault="004F06DF" w14:paraId="24387DDB" w14:textId="77777777">
      <w:pPr>
        <w:rPr>
          <w:rFonts w:cstheme="minorHAnsi"/>
          <w:lang w:eastAsia="nl-NL"/>
        </w:rPr>
      </w:pPr>
    </w:p>
    <w:p w:rsidRPr="000D5D20" w:rsidR="004F06DF" w:rsidRDefault="004F06DF" w14:paraId="28EF27C8" w14:textId="77777777">
      <w:pPr>
        <w:rPr>
          <w:rFonts w:cstheme="minorHAnsi"/>
          <w:lang w:eastAsia="nl-NL"/>
        </w:rPr>
      </w:pPr>
    </w:p>
    <w:p w:rsidRPr="000D5D20" w:rsidR="00470088" w:rsidP="00470088" w:rsidRDefault="00470088" w14:paraId="55F485E2" w14:textId="77777777">
      <w:pPr>
        <w:spacing w:after="200" w:line="276" w:lineRule="auto"/>
        <w:rPr>
          <w:rFonts w:cstheme="minorHAnsi"/>
          <w:lang w:eastAsia="nl-NL"/>
        </w:rPr>
      </w:pPr>
    </w:p>
    <w:p w:rsidR="00A8604B" w:rsidRDefault="00A8604B" w14:paraId="1B1299DD" w14:textId="4BF2B76B">
      <w:pPr>
        <w:rPr>
          <w:rFonts w:asciiTheme="majorHAnsi" w:hAnsiTheme="majorHAnsi" w:eastAsiaTheme="majorEastAsia" w:cstheme="minorHAnsi"/>
          <w:iCs/>
          <w:color w:val="000000" w:themeColor="text1"/>
          <w:sz w:val="24"/>
          <w:szCs w:val="24"/>
          <w:lang w:eastAsia="nl-NL"/>
        </w:rPr>
      </w:pPr>
      <w:r>
        <w:rPr>
          <w:rFonts w:cstheme="minorHAnsi"/>
          <w:b/>
          <w:bCs/>
          <w:iCs/>
          <w:color w:val="000000" w:themeColor="text1"/>
          <w:sz w:val="24"/>
          <w:szCs w:val="24"/>
        </w:rPr>
        <w:br w:type="page"/>
      </w:r>
    </w:p>
    <w:p w:rsidRPr="00F71F6A" w:rsidR="000811E9" w:rsidP="00CC2B26" w:rsidRDefault="000811E9" w14:paraId="2A7F0BBA" w14:textId="66F1B230">
      <w:pPr>
        <w:pStyle w:val="Kop1"/>
        <w:rPr>
          <w:sz w:val="24"/>
          <w:szCs w:val="16"/>
        </w:rPr>
      </w:pPr>
      <w:bookmarkStart w:name="_Toc182471330" w:id="2"/>
      <w:r w:rsidRPr="00426DCB">
        <w:lastRenderedPageBreak/>
        <w:t xml:space="preserve">Gegevens </w:t>
      </w:r>
      <w:r w:rsidRPr="00F71F6A">
        <w:rPr>
          <w:sz w:val="24"/>
          <w:szCs w:val="16"/>
        </w:rPr>
        <w:t>(bijvoorbeeld ERD, klassendiagram, normaliseren)</w:t>
      </w:r>
      <w:bookmarkEnd w:id="2"/>
    </w:p>
    <w:p w:rsidRPr="000526AA" w:rsidR="008418B8" w:rsidP="00F71F6A" w:rsidRDefault="000526AA" w14:paraId="351C889A" w14:textId="1F0C5B45">
      <w:pPr>
        <w:rPr>
          <w:i/>
          <w:iCs/>
          <w:shd w:val="clear" w:color="auto" w:fill="FFFFFF"/>
        </w:rPr>
      </w:pPr>
      <w:r w:rsidRPr="000526AA">
        <w:rPr>
          <w:i/>
          <w:iCs/>
          <w:shd w:val="clear" w:color="auto" w:fill="FFFFFF"/>
        </w:rPr>
        <w:t xml:space="preserve">Plaats hier jouw gemaakte </w:t>
      </w:r>
      <w:r w:rsidRPr="000526AA" w:rsidR="006E1713">
        <w:rPr>
          <w:i/>
          <w:iCs/>
          <w:shd w:val="clear" w:color="auto" w:fill="FFFFFF"/>
        </w:rPr>
        <w:t>ontwerp</w:t>
      </w:r>
      <w:r w:rsidR="006E1713">
        <w:rPr>
          <w:i/>
          <w:iCs/>
          <w:shd w:val="clear" w:color="auto" w:fill="FFFFFF"/>
        </w:rPr>
        <w:t>(en)</w:t>
      </w:r>
      <w:r w:rsidRPr="000526AA" w:rsidR="006E1713">
        <w:rPr>
          <w:i/>
          <w:iCs/>
          <w:shd w:val="clear" w:color="auto" w:fill="FFFFFF"/>
        </w:rPr>
        <w:t xml:space="preserve"> </w:t>
      </w:r>
      <w:r w:rsidRPr="000526AA">
        <w:rPr>
          <w:i/>
          <w:iCs/>
          <w:shd w:val="clear" w:color="auto" w:fill="FFFFFF"/>
        </w:rPr>
        <w:t>met betrekking tot gegevens.</w:t>
      </w:r>
    </w:p>
    <w:p w:rsidRPr="00446C31" w:rsidR="00446C31" w:rsidP="000D5D20" w:rsidRDefault="00446C31" w14:paraId="615B8D74" w14:textId="77777777">
      <w:pPr>
        <w:rPr>
          <w:rFonts w:cstheme="minorHAnsi"/>
          <w:color w:val="202124"/>
          <w:shd w:val="clear" w:color="auto" w:fill="FFFFFF"/>
        </w:rPr>
      </w:pPr>
    </w:p>
    <w:p w:rsidR="00A8604B" w:rsidP="000D5D20" w:rsidRDefault="00A8604B" w14:paraId="717A880C" w14:textId="77777777">
      <w:pPr>
        <w:rPr>
          <w:rFonts w:cstheme="minorHAnsi"/>
          <w:color w:val="202124"/>
          <w:shd w:val="clear" w:color="auto" w:fill="FFFFFF"/>
        </w:rPr>
      </w:pPr>
    </w:p>
    <w:p w:rsidR="00A8604B" w:rsidRDefault="00A8604B" w14:paraId="258A768D" w14:textId="63E82549">
      <w:pPr>
        <w:rPr>
          <w:rFonts w:eastAsiaTheme="majorEastAsia" w:cstheme="minorHAnsi"/>
          <w:iCs/>
          <w:color w:val="000000" w:themeColor="text1"/>
        </w:rPr>
      </w:pPr>
      <w:r>
        <w:rPr>
          <w:rFonts w:eastAsiaTheme="majorEastAsia" w:cstheme="minorHAnsi"/>
          <w:iCs/>
          <w:color w:val="000000" w:themeColor="text1"/>
        </w:rPr>
        <w:br w:type="page"/>
      </w:r>
    </w:p>
    <w:p w:rsidRPr="00F71F6A" w:rsidR="00E752EB" w:rsidP="00F71F6A" w:rsidRDefault="00E752EB" w14:paraId="3F839F10" w14:textId="29470178">
      <w:pPr>
        <w:pStyle w:val="Kop1"/>
        <w:rPr>
          <w:sz w:val="28"/>
          <w:szCs w:val="18"/>
          <w:lang w:val="en-US"/>
        </w:rPr>
      </w:pPr>
      <w:bookmarkStart w:name="_Toc182471331" w:id="3"/>
      <w:r w:rsidRPr="00426DCB">
        <w:rPr>
          <w:lang w:val="en-US"/>
        </w:rPr>
        <w:lastRenderedPageBreak/>
        <w:t xml:space="preserve">Gebruikersinterface </w:t>
      </w:r>
      <w:r w:rsidRPr="00F71F6A">
        <w:rPr>
          <w:sz w:val="24"/>
          <w:szCs w:val="16"/>
          <w:lang w:val="en-US"/>
        </w:rPr>
        <w:t>(bv. usecasediagram, wireframes, mock-ups)</w:t>
      </w:r>
      <w:bookmarkEnd w:id="3"/>
    </w:p>
    <w:p w:rsidRPr="000526AA" w:rsidR="000526AA" w:rsidP="000526AA" w:rsidRDefault="000526AA" w14:paraId="323973EA" w14:textId="5A5A25D0">
      <w:pPr>
        <w:rPr>
          <w:i/>
          <w:iCs/>
          <w:shd w:val="clear" w:color="auto" w:fill="FFFFFF"/>
        </w:rPr>
      </w:pPr>
      <w:r w:rsidRPr="000526AA">
        <w:rPr>
          <w:i/>
          <w:iCs/>
          <w:shd w:val="clear" w:color="auto" w:fill="FFFFFF"/>
        </w:rPr>
        <w:t xml:space="preserve">Plaats hier jouw gemaakte </w:t>
      </w:r>
      <w:r w:rsidRPr="000526AA" w:rsidR="006E1713">
        <w:rPr>
          <w:i/>
          <w:iCs/>
          <w:shd w:val="clear" w:color="auto" w:fill="FFFFFF"/>
        </w:rPr>
        <w:t>ontwerp</w:t>
      </w:r>
      <w:r w:rsidR="006E1713">
        <w:rPr>
          <w:i/>
          <w:iCs/>
          <w:shd w:val="clear" w:color="auto" w:fill="FFFFFF"/>
        </w:rPr>
        <w:t>(en)</w:t>
      </w:r>
      <w:r w:rsidRPr="000526AA" w:rsidR="006E1713">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rsidR="00751D8F" w:rsidP="000D5D20" w:rsidRDefault="00135FF8" w14:paraId="68407D72" w14:textId="6CB9CD54">
      <w:pPr>
        <w:rPr>
          <w:rFonts w:eastAsiaTheme="majorEastAsia" w:cstheme="minorHAnsi"/>
          <w:iCs/>
          <w:color w:val="000000" w:themeColor="text1"/>
        </w:rPr>
      </w:pPr>
      <w:r>
        <w:rPr>
          <w:rFonts w:eastAsiaTheme="majorEastAsia" w:cstheme="minorHAnsi"/>
          <w:iCs/>
          <w:color w:val="000000" w:themeColor="text1"/>
        </w:rPr>
        <w:t xml:space="preserve"> </w:t>
      </w:r>
    </w:p>
    <w:p w:rsidR="00751D8F" w:rsidRDefault="00751D8F" w14:paraId="2F06F199" w14:textId="77777777">
      <w:pPr>
        <w:rPr>
          <w:rFonts w:eastAsiaTheme="majorEastAsia" w:cstheme="minorHAnsi"/>
          <w:iCs/>
          <w:color w:val="000000" w:themeColor="text1"/>
        </w:rPr>
      </w:pPr>
      <w:r>
        <w:rPr>
          <w:rFonts w:eastAsiaTheme="majorEastAsia" w:cstheme="minorHAnsi"/>
          <w:iCs/>
          <w:color w:val="000000" w:themeColor="text1"/>
        </w:rPr>
        <w:br w:type="page"/>
      </w:r>
    </w:p>
    <w:p w:rsidRPr="00F71F6A" w:rsidR="005B4186" w:rsidP="00F71F6A" w:rsidRDefault="005B4186" w14:paraId="5B25E409" w14:textId="57AA1498">
      <w:pPr>
        <w:pStyle w:val="Kop1"/>
        <w:rPr>
          <w:sz w:val="24"/>
          <w:szCs w:val="16"/>
        </w:rPr>
      </w:pPr>
      <w:bookmarkStart w:name="_Toc182471332" w:id="4"/>
      <w:r w:rsidRPr="00661A69">
        <w:lastRenderedPageBreak/>
        <w:t xml:space="preserve">Programmalogica </w:t>
      </w:r>
      <w:r w:rsidRPr="00F71F6A">
        <w:rPr>
          <w:sz w:val="24"/>
          <w:szCs w:val="16"/>
        </w:rPr>
        <w:t>(bijvoorbeeld activiteitendiagram, flowchart)</w:t>
      </w:r>
      <w:bookmarkEnd w:id="4"/>
    </w:p>
    <w:p w:rsidRPr="000526AA" w:rsidR="006E1713" w:rsidP="006E1713" w:rsidRDefault="006E1713" w14:paraId="23647B47" w14:textId="5888A07A">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rsidR="003836D4" w:rsidRDefault="003836D4" w14:paraId="4834EC62" w14:textId="22C11EE4">
      <w:pPr>
        <w:rPr>
          <w:rFonts w:eastAsiaTheme="majorEastAsia" w:cstheme="minorHAnsi"/>
          <w:iCs/>
        </w:rPr>
      </w:pPr>
      <w:r>
        <w:rPr>
          <w:rFonts w:eastAsiaTheme="majorEastAsia" w:cstheme="minorHAnsi"/>
          <w:iCs/>
        </w:rPr>
        <w:br w:type="page"/>
      </w:r>
    </w:p>
    <w:p w:rsidRPr="00F71F6A" w:rsidR="007634CD" w:rsidP="00F71F6A" w:rsidRDefault="00B4432F" w14:paraId="7EAAC43F" w14:textId="364E280D">
      <w:pPr>
        <w:pStyle w:val="Kop1"/>
      </w:pPr>
      <w:bookmarkStart w:name="_Toc182471333" w:id="5"/>
      <w:r w:rsidRPr="00F71F6A">
        <w:lastRenderedPageBreak/>
        <w:t>Privacy en Security</w:t>
      </w:r>
      <w:bookmarkEnd w:id="5"/>
    </w:p>
    <w:p w:rsidRPr="00D26F8E" w:rsidR="005B60F7" w:rsidP="00F71F6A" w:rsidRDefault="005B60F7" w14:paraId="76867D33" w14:textId="77777777">
      <w:r w:rsidRPr="00D26F8E">
        <w:t>Onderbouw op basis van de onderstaande punten je ontwerpkeuzes op haalbaarheid, privacy en security.</w:t>
      </w:r>
    </w:p>
    <w:p w:rsidRPr="00D26F8E" w:rsidR="005B60F7" w:rsidP="00F71F6A" w:rsidRDefault="005B60F7" w14:paraId="207DF741" w14:textId="77777777">
      <w:pPr>
        <w:pStyle w:val="Lijstalinea"/>
        <w:numPr>
          <w:ilvl w:val="0"/>
          <w:numId w:val="10"/>
        </w:numPr>
      </w:pPr>
      <w:r w:rsidRPr="00D26F8E">
        <w:t>Laat zien dat je ontwerp voldoet aan de eisen van de AVG en de OWASP top 10.</w:t>
      </w:r>
    </w:p>
    <w:p w:rsidRPr="00D26F8E" w:rsidR="005B60F7" w:rsidP="00F71F6A" w:rsidRDefault="005B60F7" w14:paraId="1B83377B" w14:textId="77777777">
      <w:pPr>
        <w:pStyle w:val="Lijstalinea"/>
        <w:numPr>
          <w:ilvl w:val="0"/>
          <w:numId w:val="10"/>
        </w:numPr>
      </w:pPr>
      <w:r w:rsidRPr="00D26F8E">
        <w:t>Welke persoonsgegevens worden verwerkt of gebruikt?</w:t>
      </w:r>
    </w:p>
    <w:p w:rsidRPr="00D26F8E" w:rsidR="005B60F7" w:rsidP="00F71F6A" w:rsidRDefault="005B60F7" w14:paraId="13F42C5F" w14:textId="77777777">
      <w:pPr>
        <w:pStyle w:val="Lijstalinea"/>
        <w:numPr>
          <w:ilvl w:val="0"/>
          <w:numId w:val="10"/>
        </w:numPr>
      </w:pPr>
      <w:r w:rsidRPr="00D26F8E">
        <w:t>Waarom of voor welk specifiek doel worden deze gegevens gebruikt?</w:t>
      </w:r>
    </w:p>
    <w:p w:rsidRPr="00D26F8E" w:rsidR="005B60F7" w:rsidP="00F71F6A" w:rsidRDefault="005B60F7" w14:paraId="19570551" w14:textId="77777777">
      <w:pPr>
        <w:pStyle w:val="Lijstalinea"/>
        <w:numPr>
          <w:ilvl w:val="0"/>
          <w:numId w:val="10"/>
        </w:numPr>
      </w:pPr>
      <w:r w:rsidRPr="00D26F8E">
        <w:t>Vind je het doel gerechtvaardigd?</w:t>
      </w:r>
    </w:p>
    <w:p w:rsidRPr="00D26F8E" w:rsidR="005B60F7" w:rsidP="00F71F6A" w:rsidRDefault="005B60F7" w14:paraId="3A73AEDF" w14:textId="77777777">
      <w:pPr>
        <w:pStyle w:val="Lijstalinea"/>
        <w:numPr>
          <w:ilvl w:val="0"/>
          <w:numId w:val="10"/>
        </w:numPr>
      </w:pPr>
      <w:r w:rsidRPr="00D26F8E">
        <w:t>Welke bedreigingen van de OWASP top 10 kunnen wel of niet voorkomen in het door jou gebruikte framework of IDE?</w:t>
      </w:r>
    </w:p>
    <w:p w:rsidRPr="00D26F8E" w:rsidR="005B60F7" w:rsidP="00F71F6A" w:rsidRDefault="005B60F7" w14:paraId="03086E91" w14:textId="77777777">
      <w:pPr>
        <w:pStyle w:val="Lijstalinea"/>
        <w:numPr>
          <w:ilvl w:val="0"/>
          <w:numId w:val="10"/>
        </w:numPr>
      </w:pPr>
      <w:r w:rsidRPr="00D26F8E">
        <w:t>Welke (online)bronnen heb je gebruikt?</w:t>
      </w:r>
    </w:p>
    <w:p w:rsidRPr="00E93BAF" w:rsidR="005B60F7" w:rsidP="00F71F6A" w:rsidRDefault="005B60F7" w14:paraId="3FBA1DF9" w14:textId="2856EC80"/>
    <w:p w:rsidRPr="00017206" w:rsidR="00967FCB" w:rsidP="00F71F6A" w:rsidRDefault="00967FCB" w14:paraId="48D66F86" w14:textId="77777777">
      <w:pPr>
        <w:rPr>
          <w:rFonts w:eastAsiaTheme="majorEastAsia"/>
        </w:rPr>
      </w:pPr>
    </w:p>
    <w:sectPr w:rsidRPr="00017206" w:rsidR="00967FCB" w:rsidSect="008F0BED">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6EDB" w:rsidP="003D0CAD" w:rsidRDefault="00456EDB" w14:paraId="3F3AB52C" w14:textId="77777777">
      <w:pPr>
        <w:spacing w:after="0" w:line="240" w:lineRule="auto"/>
      </w:pPr>
      <w:r>
        <w:separator/>
      </w:r>
    </w:p>
  </w:endnote>
  <w:endnote w:type="continuationSeparator" w:id="0">
    <w:p w:rsidR="00456EDB" w:rsidP="003D0CAD" w:rsidRDefault="00456EDB" w14:paraId="5C5C93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F8345E" w:rsidR="00DB0597" w:rsidP="00F8345E" w:rsidRDefault="00F8345E" w14:paraId="65E29D2B" w14:textId="6AA2545B">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7ECBC626" wp14:editId="6A7D8D59">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6EDB" w:rsidP="003D0CAD" w:rsidRDefault="00456EDB" w14:paraId="21EAF5E1" w14:textId="77777777">
      <w:pPr>
        <w:spacing w:after="0" w:line="240" w:lineRule="auto"/>
      </w:pPr>
      <w:r>
        <w:separator/>
      </w:r>
    </w:p>
  </w:footnote>
  <w:footnote w:type="continuationSeparator" w:id="0">
    <w:p w:rsidR="00456EDB" w:rsidP="003D0CAD" w:rsidRDefault="00456EDB" w14:paraId="4434B46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911813" w:rsidP="00911813" w:rsidRDefault="00911813" w14:paraId="5953EC99" w14:textId="77777777">
    <w:pPr>
      <w:pStyle w:val="Koptekst"/>
      <w:jc w:val="center"/>
    </w:pPr>
    <w:r>
      <w:rPr>
        <w:noProof/>
      </w:rPr>
      <w:drawing>
        <wp:inline distT="0" distB="0" distL="0" distR="0" wp14:anchorId="03A89509" wp14:editId="756A1983">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Pr="00911813" w:rsidR="00583D42" w:rsidP="00911813" w:rsidRDefault="00583D42" w14:paraId="3069EAE9"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26AA"/>
    <w:rsid w:val="00073CDB"/>
    <w:rsid w:val="000811E9"/>
    <w:rsid w:val="000873D4"/>
    <w:rsid w:val="00093634"/>
    <w:rsid w:val="000C55F8"/>
    <w:rsid w:val="000C69C2"/>
    <w:rsid w:val="000D2F35"/>
    <w:rsid w:val="000D5D20"/>
    <w:rsid w:val="000F4444"/>
    <w:rsid w:val="00122EB2"/>
    <w:rsid w:val="00135FF8"/>
    <w:rsid w:val="00176555"/>
    <w:rsid w:val="001A7BB1"/>
    <w:rsid w:val="001B5FAC"/>
    <w:rsid w:val="001C2805"/>
    <w:rsid w:val="001F250F"/>
    <w:rsid w:val="001F68CA"/>
    <w:rsid w:val="00210334"/>
    <w:rsid w:val="00293ADD"/>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11813"/>
    <w:rsid w:val="00911BA2"/>
    <w:rsid w:val="00913AE5"/>
    <w:rsid w:val="00967FCB"/>
    <w:rsid w:val="009B2254"/>
    <w:rsid w:val="009B50A4"/>
    <w:rsid w:val="009D2DC1"/>
    <w:rsid w:val="009D673B"/>
    <w:rsid w:val="009E1AA2"/>
    <w:rsid w:val="00A4185E"/>
    <w:rsid w:val="00A52B93"/>
    <w:rsid w:val="00A8604B"/>
    <w:rsid w:val="00A94FF1"/>
    <w:rsid w:val="00AD3050"/>
    <w:rsid w:val="00B0373D"/>
    <w:rsid w:val="00B037F2"/>
    <w:rsid w:val="00B2286A"/>
    <w:rsid w:val="00B44264"/>
    <w:rsid w:val="00B4432F"/>
    <w:rsid w:val="00B76B0A"/>
    <w:rsid w:val="00BA4A1D"/>
    <w:rsid w:val="00BA4A82"/>
    <w:rsid w:val="00BC184D"/>
    <w:rsid w:val="00BF154C"/>
    <w:rsid w:val="00C42B65"/>
    <w:rsid w:val="00C46709"/>
    <w:rsid w:val="00C90F60"/>
    <w:rsid w:val="00C96649"/>
    <w:rsid w:val="00CB3CA9"/>
    <w:rsid w:val="00CC2B26"/>
    <w:rsid w:val="00CD1C01"/>
    <w:rsid w:val="00CF29F8"/>
    <w:rsid w:val="00D26F8E"/>
    <w:rsid w:val="00D70588"/>
    <w:rsid w:val="00D73038"/>
    <w:rsid w:val="00DB0597"/>
    <w:rsid w:val="00DB49E0"/>
    <w:rsid w:val="00DC2D92"/>
    <w:rsid w:val="00DD7202"/>
    <w:rsid w:val="00DE48F0"/>
    <w:rsid w:val="00DF6972"/>
    <w:rsid w:val="00E527E0"/>
    <w:rsid w:val="00E5467D"/>
    <w:rsid w:val="00E630EF"/>
    <w:rsid w:val="00E752EB"/>
    <w:rsid w:val="00EB2C22"/>
    <w:rsid w:val="00EB42F3"/>
    <w:rsid w:val="00EF364E"/>
    <w:rsid w:val="00F25E62"/>
    <w:rsid w:val="00F71F6A"/>
    <w:rsid w:val="00F8293E"/>
    <w:rsid w:val="00F8345E"/>
    <w:rsid w:val="00FA3FB4"/>
    <w:rsid w:val="00FE1DC9"/>
    <w:rsid w:val="00FF166B"/>
    <w:rsid w:val="3547D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3.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5B73CB53-09AA-423A-AC11-501AFE1872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Rinze Kuizenga</cp:lastModifiedBy>
  <cp:revision>91</cp:revision>
  <dcterms:created xsi:type="dcterms:W3CDTF">2024-02-07T12:56:00Z</dcterms:created>
  <dcterms:modified xsi:type="dcterms:W3CDTF">2024-12-09T13:15:36Z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