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EB22D" w14:textId="798A95BB" w:rsidR="00876E6B" w:rsidRDefault="00932E76">
      <w:pPr>
        <w:rPr>
          <w:noProof/>
        </w:rPr>
      </w:pPr>
      <w:r>
        <w:rPr>
          <w:noProof/>
        </w:rPr>
        <w:drawing>
          <wp:inline distT="0" distB="0" distL="0" distR="0" wp14:anchorId="18DC7921" wp14:editId="539C7EFC">
            <wp:extent cx="3346450" cy="2381250"/>
            <wp:effectExtent l="0" t="0" r="6350" b="0"/>
            <wp:docPr id="2104134454" name="Picture 2" descr="Mistletoe | Plant, Poison, Major Species, &amp; Christmas | Britan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istletoe | Plant, Poison, Major Species, &amp; Christmas | Britannic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576" cy="239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661B">
        <w:rPr>
          <w:noProof/>
        </w:rPr>
        <w:drawing>
          <wp:inline distT="0" distB="0" distL="0" distR="0" wp14:anchorId="67ECBE64" wp14:editId="5C4163BF">
            <wp:extent cx="3251200" cy="2379980"/>
            <wp:effectExtent l="0" t="0" r="6350" b="1270"/>
            <wp:docPr id="147473327" name="Picture 4" descr="Cuscuta reflexa identified as problematic dodder devastating farmers in  Western Kenya – Invasive Specie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uscuta reflexa identified as problematic dodder devastating farmers in  Western Kenya – Invasive Species Blo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070" cy="240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40AE" w:rsidRPr="00E51CE4">
        <w:rPr>
          <w:sz w:val="20"/>
          <w:szCs w:val="20"/>
          <w:lang w:val="en-US"/>
        </w:rPr>
        <w:t>mistletoe</w:t>
      </w:r>
      <w:r w:rsidR="009E40AE">
        <w:rPr>
          <w:lang w:val="en-US"/>
        </w:rPr>
        <w:tab/>
      </w:r>
      <w:r w:rsidR="009E40AE">
        <w:rPr>
          <w:lang w:val="en-US"/>
        </w:rPr>
        <w:tab/>
      </w:r>
      <w:r w:rsidR="009E40AE">
        <w:rPr>
          <w:lang w:val="en-US"/>
        </w:rPr>
        <w:tab/>
      </w:r>
      <w:r w:rsidR="009E40AE">
        <w:rPr>
          <w:lang w:val="en-US"/>
        </w:rPr>
        <w:tab/>
      </w:r>
      <w:r w:rsidR="009E40AE">
        <w:rPr>
          <w:lang w:val="en-US"/>
        </w:rPr>
        <w:tab/>
      </w:r>
      <w:r w:rsidR="009E40AE">
        <w:rPr>
          <w:lang w:val="en-US"/>
        </w:rPr>
        <w:tab/>
      </w:r>
      <w:r w:rsidR="009E40AE">
        <w:rPr>
          <w:lang w:val="en-US"/>
        </w:rPr>
        <w:tab/>
      </w:r>
      <w:r w:rsidR="00E51CE4">
        <w:rPr>
          <w:lang w:val="en-US"/>
        </w:rPr>
        <w:tab/>
      </w:r>
      <w:r w:rsidR="009E40AE" w:rsidRPr="00E51CE4">
        <w:rPr>
          <w:sz w:val="20"/>
          <w:szCs w:val="20"/>
          <w:lang w:val="en-US"/>
        </w:rPr>
        <w:t>dodder</w:t>
      </w:r>
      <w:r w:rsidR="00C07259">
        <w:rPr>
          <w:noProof/>
        </w:rPr>
        <w:drawing>
          <wp:inline distT="0" distB="0" distL="0" distR="0" wp14:anchorId="09A85413" wp14:editId="69638683">
            <wp:extent cx="3197244" cy="2273300"/>
            <wp:effectExtent l="0" t="0" r="3175" b="0"/>
            <wp:docPr id="680212296" name="Picture 6" descr="E Garden Venus Fly Trap Seed Price in India - Buy E Garden Venus Fly Trap  Seed online at Flipkart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 Garden Venus Fly Trap Seed Price in India - Buy E Garden Venus Fly Trap  Seed online at Flipkart.co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778" cy="2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68E9">
        <w:rPr>
          <w:noProof/>
        </w:rPr>
        <w:t xml:space="preserve">  </w:t>
      </w:r>
      <w:r w:rsidR="009768E9">
        <w:rPr>
          <w:noProof/>
        </w:rPr>
        <w:drawing>
          <wp:inline distT="0" distB="0" distL="0" distR="0" wp14:anchorId="2F3C3629" wp14:editId="10A6C86C">
            <wp:extent cx="3087146" cy="2282190"/>
            <wp:effectExtent l="0" t="0" r="0" b="3810"/>
            <wp:docPr id="1503265597" name="Picture 7" descr="Pitcher Plant - Meaning, Types, Uses And How To Grow And Care F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itcher Plant - Meaning, Types, Uses And How To Grow And Care Fo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811" cy="229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1369">
        <w:rPr>
          <w:noProof/>
        </w:rPr>
        <w:tab/>
      </w:r>
      <w:r w:rsidR="008B1369">
        <w:rPr>
          <w:noProof/>
        </w:rPr>
        <w:tab/>
      </w:r>
      <w:r w:rsidR="008B1369" w:rsidRPr="008B1369">
        <w:rPr>
          <w:noProof/>
          <w:sz w:val="20"/>
          <w:szCs w:val="20"/>
        </w:rPr>
        <w:t>venus fly trap</w:t>
      </w:r>
      <w:r w:rsidR="008B1369" w:rsidRPr="008B1369">
        <w:rPr>
          <w:noProof/>
          <w:sz w:val="20"/>
          <w:szCs w:val="20"/>
        </w:rPr>
        <w:tab/>
      </w:r>
      <w:r w:rsidR="008B1369">
        <w:rPr>
          <w:noProof/>
        </w:rPr>
        <w:tab/>
      </w:r>
      <w:r w:rsidR="008B1369">
        <w:rPr>
          <w:noProof/>
        </w:rPr>
        <w:tab/>
      </w:r>
      <w:r w:rsidR="008B1369">
        <w:rPr>
          <w:noProof/>
        </w:rPr>
        <w:tab/>
      </w:r>
      <w:r w:rsidR="008B1369">
        <w:rPr>
          <w:noProof/>
        </w:rPr>
        <w:tab/>
      </w:r>
      <w:r w:rsidR="008B1369">
        <w:rPr>
          <w:noProof/>
        </w:rPr>
        <w:tab/>
      </w:r>
      <w:r w:rsidR="008B1369" w:rsidRPr="008B1369">
        <w:rPr>
          <w:noProof/>
          <w:sz w:val="20"/>
          <w:szCs w:val="20"/>
        </w:rPr>
        <w:t>pitcher plant</w:t>
      </w:r>
      <w:r w:rsidR="000277FA">
        <w:rPr>
          <w:noProof/>
          <w:sz w:val="20"/>
          <w:szCs w:val="20"/>
        </w:rPr>
        <w:tab/>
      </w:r>
      <w:r w:rsidR="000277FA">
        <w:rPr>
          <w:noProof/>
          <w:sz w:val="20"/>
          <w:szCs w:val="20"/>
        </w:rPr>
        <w:tab/>
      </w:r>
      <w:r w:rsidR="000277FA">
        <w:rPr>
          <w:noProof/>
          <w:sz w:val="20"/>
          <w:szCs w:val="20"/>
        </w:rPr>
        <w:tab/>
      </w:r>
      <w:r w:rsidR="000277FA">
        <w:rPr>
          <w:noProof/>
          <w:sz w:val="20"/>
          <w:szCs w:val="20"/>
        </w:rPr>
        <w:tab/>
      </w:r>
      <w:r w:rsidR="000277FA">
        <w:rPr>
          <w:noProof/>
          <w:sz w:val="20"/>
          <w:szCs w:val="20"/>
        </w:rPr>
        <w:tab/>
      </w:r>
    </w:p>
    <w:p w14:paraId="76153942" w14:textId="6E226633" w:rsidR="000277FA" w:rsidRDefault="008527EF">
      <w:pPr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DF859DF" wp14:editId="0B8DD3A3">
            <wp:extent cx="2853055" cy="2400300"/>
            <wp:effectExtent l="0" t="0" r="4445" b="0"/>
            <wp:docPr id="1103518984" name="Picture 10" descr="Cobra Lily (Darlingtonia californica) - Carnivorous Plant Re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obra Lily (Darlingtonia californica) - Carnivorous Plant Resour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870" cy="240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lang w:val="en-US"/>
        </w:rPr>
        <w:t xml:space="preserve"> </w:t>
      </w:r>
      <w:r w:rsidR="004B6E27">
        <w:rPr>
          <w:noProof/>
        </w:rPr>
        <w:drawing>
          <wp:inline distT="0" distB="0" distL="0" distR="0" wp14:anchorId="12DBAC02" wp14:editId="7B76E43C">
            <wp:extent cx="3689350" cy="2571750"/>
            <wp:effectExtent l="0" t="0" r="6350" b="0"/>
            <wp:docPr id="1943952635" name="Picture 11" descr="A practical guide to hiking the Himalay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 practical guide to hiking the Himalaya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668" cy="258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4B15A" w14:textId="383B27A5" w:rsidR="00754530" w:rsidRDefault="00754530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Cobra lily</w:t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 w:rsidR="00974E3E">
        <w:rPr>
          <w:sz w:val="20"/>
          <w:szCs w:val="20"/>
          <w:lang w:val="en-US"/>
        </w:rPr>
        <w:t>Himalayas</w:t>
      </w:r>
    </w:p>
    <w:p w14:paraId="5D7540A4" w14:textId="77777777" w:rsidR="00974E3E" w:rsidRDefault="00974E3E">
      <w:pPr>
        <w:rPr>
          <w:sz w:val="20"/>
          <w:szCs w:val="20"/>
          <w:lang w:val="en-US"/>
        </w:rPr>
      </w:pPr>
    </w:p>
    <w:p w14:paraId="7780C915" w14:textId="77777777" w:rsidR="00974E3E" w:rsidRDefault="00974E3E">
      <w:pPr>
        <w:rPr>
          <w:sz w:val="20"/>
          <w:szCs w:val="20"/>
          <w:lang w:val="en-US"/>
        </w:rPr>
      </w:pPr>
    </w:p>
    <w:p w14:paraId="34E2C0F0" w14:textId="77777777" w:rsidR="00974E3E" w:rsidRDefault="00974E3E">
      <w:pPr>
        <w:rPr>
          <w:sz w:val="20"/>
          <w:szCs w:val="20"/>
          <w:lang w:val="en-US"/>
        </w:rPr>
      </w:pPr>
    </w:p>
    <w:p w14:paraId="66B880CF" w14:textId="77777777" w:rsidR="00974E3E" w:rsidRDefault="00974E3E">
      <w:pPr>
        <w:rPr>
          <w:sz w:val="20"/>
          <w:szCs w:val="20"/>
          <w:lang w:val="en-US"/>
        </w:rPr>
      </w:pPr>
    </w:p>
    <w:p w14:paraId="5FCD16BE" w14:textId="77777777" w:rsidR="00974E3E" w:rsidRDefault="00974E3E">
      <w:pPr>
        <w:rPr>
          <w:sz w:val="20"/>
          <w:szCs w:val="20"/>
          <w:lang w:val="en-US"/>
        </w:rPr>
      </w:pPr>
    </w:p>
    <w:p w14:paraId="2B8C0750" w14:textId="77777777" w:rsidR="00974E3E" w:rsidRDefault="00974E3E">
      <w:pPr>
        <w:rPr>
          <w:sz w:val="20"/>
          <w:szCs w:val="20"/>
          <w:lang w:val="en-US"/>
        </w:rPr>
      </w:pPr>
    </w:p>
    <w:sectPr w:rsidR="00974E3E" w:rsidSect="00932E7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F57"/>
    <w:rsid w:val="000277FA"/>
    <w:rsid w:val="000A661B"/>
    <w:rsid w:val="001E4A27"/>
    <w:rsid w:val="00201CA6"/>
    <w:rsid w:val="00206D24"/>
    <w:rsid w:val="003232BC"/>
    <w:rsid w:val="00377F25"/>
    <w:rsid w:val="00385FB7"/>
    <w:rsid w:val="004B6E27"/>
    <w:rsid w:val="006870A0"/>
    <w:rsid w:val="00754530"/>
    <w:rsid w:val="007622A3"/>
    <w:rsid w:val="008120ED"/>
    <w:rsid w:val="008470B4"/>
    <w:rsid w:val="008527EF"/>
    <w:rsid w:val="00876E6B"/>
    <w:rsid w:val="008B1369"/>
    <w:rsid w:val="00932E76"/>
    <w:rsid w:val="00974E3E"/>
    <w:rsid w:val="009768E9"/>
    <w:rsid w:val="009E40AE"/>
    <w:rsid w:val="00A73751"/>
    <w:rsid w:val="00A875F7"/>
    <w:rsid w:val="00B425B6"/>
    <w:rsid w:val="00C07259"/>
    <w:rsid w:val="00C238B0"/>
    <w:rsid w:val="00C50F57"/>
    <w:rsid w:val="00D33733"/>
    <w:rsid w:val="00E51CE4"/>
    <w:rsid w:val="00F529EC"/>
    <w:rsid w:val="00FF4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A0787"/>
  <w15:chartTrackingRefBased/>
  <w15:docId w15:val="{47A728F9-C5DB-4AE0-A76A-FE626DD69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0F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0F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0F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0F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0F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0F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0F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0F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0F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0F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0F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0F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0F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0F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0F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0F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0F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0F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0F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0F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0F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0F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0F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0F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0F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0F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0F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0F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0F5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Shil, Sayan (Cognizant)</dc:creator>
  <cp:keywords/>
  <dc:description/>
  <cp:lastModifiedBy>Shil, Sayan (Cognizant)</cp:lastModifiedBy>
  <cp:revision>2</cp:revision>
  <dcterms:created xsi:type="dcterms:W3CDTF">2024-06-06T12:37:00Z</dcterms:created>
  <dcterms:modified xsi:type="dcterms:W3CDTF">2024-06-06T12:37:00Z</dcterms:modified>
</cp:coreProperties>
</file>