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5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50"/>
          <w:u w:val="single"/>
          <w:shd w:fill="auto" w:val="clear"/>
        </w:rPr>
        <w:t xml:space="preserve">Infosys Training Report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8"/>
          <w:shd w:fill="auto" w:val="clear"/>
        </w:rPr>
        <w:t xml:space="preserve">Day-4 Summary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Connections</w:t>
      </w:r>
    </w:p>
    <w:p>
      <w:pPr>
        <w:numPr>
          <w:ilvl w:val="0"/>
          <w:numId w:val="2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Database Opertions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 no- 1 to 4)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ab/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Different types of DB operations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rollback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commit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insertion</w:t>
      </w:r>
    </w:p>
    <w:p>
      <w:pPr>
        <w:numPr>
          <w:ilvl w:val="0"/>
          <w:numId w:val="4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data retrieval </w:t>
      </w:r>
    </w:p>
    <w:p>
      <w:pPr>
        <w:numPr>
          <w:ilvl w:val="0"/>
          <w:numId w:val="5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Cursor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no- 3 to 5)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Different types of cursor methods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execute()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fetchall()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fetchmany()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fetchone()</w:t>
      </w:r>
    </w:p>
    <w:p>
      <w:pPr>
        <w:numPr>
          <w:ilvl w:val="0"/>
          <w:numId w:val="7"/>
        </w:numPr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executemany()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Different type of cursor ttributes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rowcount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arraysize</w:t>
      </w:r>
    </w:p>
    <w:p>
      <w:pPr>
        <w:numPr>
          <w:ilvl w:val="0"/>
          <w:numId w:val="9"/>
        </w:numPr>
        <w:tabs>
          <w:tab w:val="left" w:pos="360" w:leader="none"/>
        </w:tabs>
        <w:spacing w:before="0" w:after="200" w:line="276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description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Procedures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no- 12-13)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Stored Functions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no- 14)</w:t>
      </w:r>
    </w:p>
    <w:p>
      <w:pPr>
        <w:numPr>
          <w:ilvl w:val="0"/>
          <w:numId w:val="10"/>
        </w:numPr>
        <w:spacing w:before="0" w:after="200" w:line="276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GUI programming with tkinter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(assignments no- 15-17)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have also done assignments related above topics.i am attaching those assignments along with this report.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5">
    <w:lvl w:ilvl="0">
      <w:start w:val="1"/>
      <w:numFmt w:val="upperRoman"/>
      <w:lvlText w:val="%1."/>
    </w:lvl>
  </w:abstractNum>
  <w:abstractNum w:abstractNumId="6">
    <w:lvl w:ilvl="0">
      <w:start w:val="1"/>
      <w:numFmt w:val="bullet"/>
      <w:lvlText w:val="•"/>
    </w:lvl>
  </w:abstractNum>
  <w:abstractNum w:abstractNumId="11">
    <w:lvl w:ilvl="0">
      <w:start w:val="1"/>
      <w:numFmt w:val="upperRoman"/>
      <w:lvlText w:val="%1."/>
    </w:lvl>
  </w:abstractNum>
  <w:abstractNum w:abstractNumId="17">
    <w:lvl w:ilvl="0">
      <w:start w:val="1"/>
      <w:numFmt w:val="upperRoman"/>
      <w:lvlText w:val="%1."/>
    </w:lvl>
  </w:abstractNum>
  <w:abstractNum w:abstractNumId="12">
    <w:lvl w:ilvl="0">
      <w:start w:val="1"/>
      <w:numFmt w:val="bullet"/>
      <w:lvlText w:val="•"/>
    </w:lvl>
  </w:abstractNum>
  <w:num w:numId="2">
    <w:abstractNumId w:val="12"/>
  </w:num>
  <w:num w:numId="4">
    <w:abstractNumId w:val="17"/>
  </w:num>
  <w:num w:numId="5">
    <w:abstractNumId w:val="6"/>
  </w:num>
  <w:num w:numId="7">
    <w:abstractNumId w:val="11"/>
  </w:num>
  <w:num w:numId="9">
    <w:abstractNumId w:val="5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