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8"/>
      </w:tblGrid>
      <w:tr w:rsidR="00A04F3A" w:rsidRPr="003D0E06" w14:paraId="25E3537E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6A65DD0F" w14:textId="646B1372" w:rsidR="00A04F3A" w:rsidRPr="003D0E06" w:rsidRDefault="0022275B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3D0E06">
              <w:rPr>
                <w:b/>
                <w:bCs/>
                <w:sz w:val="40"/>
                <w:szCs w:val="40"/>
                <w:lang w:val="fr-FR"/>
              </w:rPr>
              <w:fldChar w:fldCharType="begin"/>
            </w:r>
            <w:r w:rsidRPr="003D0E06">
              <w:rPr>
                <w:b/>
                <w:bCs/>
                <w:sz w:val="40"/>
                <w:szCs w:val="40"/>
                <w:lang w:val="fr-FR"/>
              </w:rPr>
              <w:instrText xml:space="preserve"> DOCPROPERTY  Client </w:instrText>
            </w:r>
            <w:r w:rsidRPr="003D0E06">
              <w:rPr>
                <w:b/>
                <w:bCs/>
                <w:sz w:val="40"/>
                <w:szCs w:val="40"/>
                <w:lang w:val="fr-FR"/>
              </w:rPr>
              <w:fldChar w:fldCharType="separate"/>
            </w:r>
            <w:r w:rsidRPr="003D0E06">
              <w:rPr>
                <w:b/>
                <w:bCs/>
                <w:sz w:val="40"/>
                <w:szCs w:val="40"/>
                <w:lang w:val="fr-FR"/>
              </w:rPr>
              <w:t>OC Pizza</w:t>
            </w:r>
            <w:r w:rsidRPr="003D0E06">
              <w:rPr>
                <w:b/>
                <w:bCs/>
                <w:sz w:val="40"/>
                <w:szCs w:val="40"/>
                <w:lang w:val="fr-FR"/>
              </w:rPr>
              <w:fldChar w:fldCharType="end"/>
            </w:r>
          </w:p>
          <w:p w14:paraId="60DE8A13" w14:textId="77777777" w:rsidR="00A04F3A" w:rsidRPr="003D0E06" w:rsidRDefault="00A04F3A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14:paraId="5463DDE2" w14:textId="6A8E9DD4" w:rsidR="00A04F3A" w:rsidRPr="003D0E06" w:rsidRDefault="0022275B">
            <w:pPr>
              <w:jc w:val="center"/>
              <w:rPr>
                <w:szCs w:val="22"/>
                <w:lang w:val="fr-FR"/>
              </w:rPr>
            </w:pPr>
            <w:r w:rsidRPr="003D0E06">
              <w:rPr>
                <w:szCs w:val="22"/>
                <w:lang w:val="fr-FR"/>
              </w:rPr>
              <w:fldChar w:fldCharType="begin"/>
            </w:r>
            <w:r w:rsidRPr="003D0E06">
              <w:rPr>
                <w:szCs w:val="22"/>
                <w:lang w:val="fr-FR"/>
              </w:rPr>
              <w:instrText xml:space="preserve"> DOCPROPERTY  Projet </w:instrText>
            </w:r>
            <w:r w:rsidRPr="003D0E06">
              <w:rPr>
                <w:szCs w:val="22"/>
                <w:lang w:val="fr-FR"/>
              </w:rPr>
              <w:fldChar w:fldCharType="separate"/>
            </w:r>
            <w:r w:rsidRPr="003D0E06">
              <w:rPr>
                <w:szCs w:val="22"/>
                <w:lang w:val="fr-FR"/>
              </w:rPr>
              <w:t>Système de gestion de commandes</w:t>
            </w:r>
            <w:r w:rsidRPr="003D0E06">
              <w:rPr>
                <w:szCs w:val="22"/>
                <w:lang w:val="fr-FR"/>
              </w:rPr>
              <w:fldChar w:fldCharType="end"/>
            </w:r>
          </w:p>
          <w:p w14:paraId="1643FEEC" w14:textId="77777777" w:rsidR="00A04F3A" w:rsidRPr="003D0E06" w:rsidRDefault="00A04F3A">
            <w:pPr>
              <w:jc w:val="center"/>
              <w:rPr>
                <w:lang w:val="fr-FR"/>
              </w:rPr>
            </w:pPr>
          </w:p>
          <w:p w14:paraId="499752B7" w14:textId="77777777" w:rsidR="00A04F3A" w:rsidRPr="003D0E06" w:rsidRDefault="000C7D51">
            <w:pPr>
              <w:jc w:val="center"/>
              <w:rPr>
                <w:sz w:val="28"/>
                <w:szCs w:val="28"/>
                <w:lang w:val="fr-FR"/>
              </w:rPr>
            </w:pPr>
            <w:r w:rsidRPr="003D0E06">
              <w:rPr>
                <w:sz w:val="28"/>
                <w:szCs w:val="28"/>
                <w:lang w:val="fr-FR"/>
              </w:rPr>
              <w:fldChar w:fldCharType="begin"/>
            </w:r>
            <w:r w:rsidRPr="003D0E06">
              <w:rPr>
                <w:lang w:val="fr-FR"/>
              </w:rPr>
              <w:instrText>TITLE</w:instrText>
            </w:r>
            <w:r w:rsidRPr="003D0E06">
              <w:rPr>
                <w:lang w:val="fr-FR"/>
              </w:rPr>
              <w:fldChar w:fldCharType="separate"/>
            </w:r>
            <w:r w:rsidRPr="003D0E06">
              <w:rPr>
                <w:lang w:val="fr-FR"/>
              </w:rPr>
              <w:t>Dossier de conception technique</w:t>
            </w:r>
            <w:r w:rsidRPr="003D0E06">
              <w:rPr>
                <w:lang w:val="fr-FR"/>
              </w:rPr>
              <w:fldChar w:fldCharType="end"/>
            </w:r>
          </w:p>
          <w:p w14:paraId="4D4D0C0C" w14:textId="77777777" w:rsidR="00A04F3A" w:rsidRPr="003D0E06" w:rsidRDefault="00A04F3A">
            <w:pPr>
              <w:jc w:val="center"/>
              <w:rPr>
                <w:lang w:val="fr-FR"/>
              </w:rPr>
            </w:pPr>
          </w:p>
          <w:p w14:paraId="1FD412D6" w14:textId="27810E1B" w:rsidR="00A04F3A" w:rsidRPr="003D0E06" w:rsidRDefault="000C7D51">
            <w:pPr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 xml:space="preserve">Version </w:t>
            </w:r>
            <w:r w:rsidR="0022275B" w:rsidRPr="003D0E06">
              <w:rPr>
                <w:lang w:val="fr-FR"/>
              </w:rPr>
              <w:fldChar w:fldCharType="begin"/>
            </w:r>
            <w:r w:rsidR="0022275B" w:rsidRPr="003D0E06">
              <w:rPr>
                <w:lang w:val="fr-FR"/>
              </w:rPr>
              <w:instrText xml:space="preserve"> DOCPROPERTY  Version </w:instrText>
            </w:r>
            <w:r w:rsidR="0022275B" w:rsidRPr="003D0E06">
              <w:rPr>
                <w:lang w:val="fr-FR"/>
              </w:rPr>
              <w:fldChar w:fldCharType="separate"/>
            </w:r>
            <w:r w:rsidR="0022275B" w:rsidRPr="003D0E06">
              <w:rPr>
                <w:lang w:val="fr-FR"/>
              </w:rPr>
              <w:t>2.0</w:t>
            </w:r>
            <w:r w:rsidR="0022275B" w:rsidRPr="003D0E06">
              <w:rPr>
                <w:lang w:val="fr-FR"/>
              </w:rPr>
              <w:fldChar w:fldCharType="end"/>
            </w:r>
          </w:p>
        </w:tc>
      </w:tr>
      <w:tr w:rsidR="00A04F3A" w:rsidRPr="003D0E06" w14:paraId="40977773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1D06C1A5" w14:textId="77777777" w:rsidR="00A04F3A" w:rsidRPr="003D0E06" w:rsidRDefault="000C7D51">
            <w:pPr>
              <w:jc w:val="right"/>
              <w:rPr>
                <w:b/>
                <w:bCs/>
                <w:lang w:val="fr-FR"/>
              </w:rPr>
            </w:pPr>
            <w:r w:rsidRPr="003D0E06">
              <w:rPr>
                <w:b/>
                <w:bCs/>
                <w:lang w:val="fr-FR"/>
              </w:rPr>
              <w:t>Auteur</w:t>
            </w:r>
          </w:p>
          <w:p w14:paraId="273FAB9D" w14:textId="1E66859F" w:rsidR="00A04F3A" w:rsidRPr="003D0E06" w:rsidRDefault="004D4232">
            <w:pPr>
              <w:jc w:val="right"/>
              <w:rPr>
                <w:lang w:val="fr-FR"/>
              </w:rPr>
            </w:pPr>
            <w:r w:rsidRPr="003D0E06">
              <w:rPr>
                <w:lang w:val="fr-FR"/>
              </w:rPr>
              <w:fldChar w:fldCharType="begin"/>
            </w:r>
            <w:r w:rsidRPr="003D0E06">
              <w:rPr>
                <w:lang w:val="fr-FR"/>
              </w:rPr>
              <w:instrText xml:space="preserve"> DOCPROPERTY  Auteur </w:instrText>
            </w:r>
            <w:r w:rsidRPr="003D0E06">
              <w:rPr>
                <w:lang w:val="fr-FR"/>
              </w:rPr>
              <w:fldChar w:fldCharType="separate"/>
            </w:r>
            <w:r w:rsidRPr="003D0E06">
              <w:rPr>
                <w:lang w:val="fr-FR"/>
              </w:rPr>
              <w:t>Bryan Ferreras-Roca</w:t>
            </w:r>
            <w:r w:rsidRPr="003D0E06">
              <w:rPr>
                <w:lang w:val="fr-FR"/>
              </w:rPr>
              <w:fldChar w:fldCharType="end"/>
            </w:r>
          </w:p>
          <w:p w14:paraId="50A76340" w14:textId="070E364E" w:rsidR="00A04F3A" w:rsidRPr="003D0E06" w:rsidRDefault="004D4232">
            <w:pPr>
              <w:jc w:val="right"/>
              <w:rPr>
                <w:i/>
                <w:iCs/>
                <w:lang w:val="fr-FR"/>
              </w:rPr>
            </w:pPr>
            <w:r w:rsidRPr="003D0E06">
              <w:rPr>
                <w:i/>
                <w:iCs/>
                <w:lang w:val="fr-FR"/>
              </w:rPr>
              <w:fldChar w:fldCharType="begin"/>
            </w:r>
            <w:r w:rsidRPr="003D0E06">
              <w:rPr>
                <w:i/>
                <w:iCs/>
                <w:lang w:val="fr-FR"/>
              </w:rPr>
              <w:instrText xml:space="preserve"> DOCPROPERTY  Auteur_Role </w:instrText>
            </w:r>
            <w:r w:rsidRPr="003D0E06">
              <w:rPr>
                <w:i/>
                <w:iCs/>
                <w:lang w:val="fr-FR"/>
              </w:rPr>
              <w:fldChar w:fldCharType="separate"/>
            </w:r>
            <w:r w:rsidRPr="003D0E06">
              <w:rPr>
                <w:i/>
                <w:iCs/>
                <w:lang w:val="fr-FR"/>
              </w:rPr>
              <w:t>Analyste-programmeur</w:t>
            </w:r>
            <w:r w:rsidRPr="003D0E06">
              <w:rPr>
                <w:i/>
                <w:iCs/>
                <w:lang w:val="fr-FR"/>
              </w:rPr>
              <w:fldChar w:fldCharType="end"/>
            </w:r>
          </w:p>
        </w:tc>
      </w:tr>
    </w:tbl>
    <w:p w14:paraId="4BFE011E" w14:textId="77777777" w:rsidR="00A04F3A" w:rsidRPr="003D0E06" w:rsidRDefault="000C7D51">
      <w:pPr>
        <w:rPr>
          <w:lang w:val="fr-FR"/>
        </w:rPr>
      </w:pPr>
      <w:r w:rsidRPr="003D0E06">
        <w:rPr>
          <w:lang w:val="fr-FR"/>
        </w:rPr>
        <w:br w:type="page"/>
      </w:r>
    </w:p>
    <w:p w14:paraId="6A7DCA1E" w14:textId="77777777" w:rsidR="00A04F3A" w:rsidRPr="003D0E06" w:rsidRDefault="00A04F3A">
      <w:pPr>
        <w:rPr>
          <w:lang w:val="fr-FR"/>
        </w:rPr>
      </w:pPr>
    </w:p>
    <w:p w14:paraId="76BFC227" w14:textId="77777777" w:rsidR="00A04F3A" w:rsidRPr="003D0E06" w:rsidRDefault="000C7D51">
      <w:pPr>
        <w:pStyle w:val="TOAHeading"/>
        <w:rPr>
          <w:lang w:val="fr-FR"/>
        </w:rPr>
      </w:pPr>
      <w:r w:rsidRPr="003D0E06">
        <w:rPr>
          <w:lang w:val="fr-FR"/>
        </w:rPr>
        <w:t>Table des matières</w:t>
      </w:r>
    </w:p>
    <w:p w14:paraId="13D12A7A" w14:textId="0A2EC228" w:rsidR="0017502A" w:rsidRPr="0017502A" w:rsidRDefault="000C7D5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fr-FR" w:eastAsia="en-GB" w:bidi="ar-SA"/>
        </w:rPr>
      </w:pPr>
      <w:r w:rsidRPr="003D0E06">
        <w:rPr>
          <w:lang w:val="fr-FR"/>
        </w:rPr>
        <w:fldChar w:fldCharType="begin"/>
      </w:r>
      <w:r w:rsidRPr="003D0E06">
        <w:rPr>
          <w:lang w:val="fr-FR"/>
        </w:rPr>
        <w:instrText>TOC \f \o "1-9" \t "Titre 10,10"</w:instrText>
      </w:r>
      <w:r w:rsidRPr="003D0E06">
        <w:rPr>
          <w:lang w:val="fr-FR"/>
        </w:rPr>
        <w:fldChar w:fldCharType="separate"/>
      </w:r>
      <w:r w:rsidR="0017502A" w:rsidRPr="00C92031">
        <w:rPr>
          <w:noProof/>
          <w:lang w:val="fr-FR"/>
        </w:rPr>
        <w:t>1 - Versions</w:t>
      </w:r>
      <w:r w:rsidR="0017502A" w:rsidRPr="0017502A">
        <w:rPr>
          <w:noProof/>
          <w:lang w:val="fr-FR"/>
        </w:rPr>
        <w:tab/>
      </w:r>
      <w:r w:rsidR="0017502A">
        <w:rPr>
          <w:noProof/>
        </w:rPr>
        <w:fldChar w:fldCharType="begin"/>
      </w:r>
      <w:r w:rsidR="0017502A" w:rsidRPr="0017502A">
        <w:rPr>
          <w:noProof/>
          <w:lang w:val="fr-FR"/>
        </w:rPr>
        <w:instrText xml:space="preserve"> PAGEREF _Toc98855823 \h </w:instrText>
      </w:r>
      <w:r w:rsidR="0017502A">
        <w:rPr>
          <w:noProof/>
        </w:rPr>
      </w:r>
      <w:r w:rsidR="0017502A">
        <w:rPr>
          <w:noProof/>
        </w:rPr>
        <w:fldChar w:fldCharType="separate"/>
      </w:r>
      <w:r w:rsidR="00583B6B">
        <w:rPr>
          <w:noProof/>
          <w:lang w:val="fr-FR"/>
        </w:rPr>
        <w:t>4</w:t>
      </w:r>
      <w:r w:rsidR="0017502A">
        <w:rPr>
          <w:noProof/>
        </w:rPr>
        <w:fldChar w:fldCharType="end"/>
      </w:r>
    </w:p>
    <w:p w14:paraId="5A573E78" w14:textId="785F63F7" w:rsidR="0017502A" w:rsidRPr="0017502A" w:rsidRDefault="0017502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2 - Introduction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_Toc98855824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60046B9E" w14:textId="346D78B6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2.1 - Objet du document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_Toc98855825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4A16710" w14:textId="6EAB1D8A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2.2 - Références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_Toc98855826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5EFBA268" w14:textId="4EE492E8" w:rsidR="0017502A" w:rsidRPr="0017502A" w:rsidRDefault="0017502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3 - Architecture Technique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_Toc98855827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76926890" w14:textId="2D12536D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3.1 - Composants généraux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_Toc98855828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69C25505" w14:textId="1E119E41" w:rsidR="0017502A" w:rsidRPr="0017502A" w:rsidRDefault="0017502A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3.1.1 - Diagramme de composants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_Toc98855829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5F4492A2" w14:textId="4921A060" w:rsidR="0017502A" w:rsidRPr="0017502A" w:rsidRDefault="0017502A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3.1.2 - Détail des composants backend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_Toc98855830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64BA2751" w14:textId="2086A71B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1.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« Authentification »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_Toc98855831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54833FCB" w14:textId="74B6034D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2.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« Performance management »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_Toc98855832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4A3321C4" w14:textId="58C3FFA5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3.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Pizzeria management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_Toc98855833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26A33FEF" w14:textId="31C68875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4.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Menu management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_Toc98855834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5FD88498" w14:textId="17881D2D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5.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Stock management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_Toc98855835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1063B415" w14:textId="71D69974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6.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Access administration management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_Toc98855836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5C003C94" w14:textId="6F61F9DE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7.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Order recording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_Toc98855837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1020E764" w14:textId="67B91EAB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8.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Payment management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_Toc98855838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595990D6" w14:textId="2F3528C9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9.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Order management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_Toc98855839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5C1653B5" w14:textId="00433C17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10.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Order state management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_Toc98855840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5F962B28" w14:textId="73A0D2E6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11.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Notification management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_Toc98855841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1F0286A8" w14:textId="3A27583A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12.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Database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_Toc98855842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3EF4AECD" w14:textId="7EEE123F" w:rsid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 w:bidi="ar-SA"/>
        </w:rPr>
      </w:pPr>
      <w:r w:rsidRPr="0017502A"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 w:bidi="ar-SA"/>
        </w:rPr>
        <w:tab/>
      </w:r>
      <w:r w:rsidRPr="0017502A">
        <w:rPr>
          <w:noProof/>
        </w:rPr>
        <w:t>Composant Payment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_Toc98855843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</w:rPr>
        <w:t>8</w:t>
      </w:r>
      <w:r>
        <w:rPr>
          <w:noProof/>
        </w:rPr>
        <w:fldChar w:fldCharType="end"/>
      </w:r>
    </w:p>
    <w:p w14:paraId="4BE2CB29" w14:textId="224D266E" w:rsid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 w:bidi="ar-SA"/>
        </w:rPr>
      </w:pPr>
      <w:r w:rsidRPr="0017502A"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 w:bidi="ar-SA"/>
        </w:rPr>
        <w:tab/>
      </w:r>
      <w:r w:rsidRPr="0017502A">
        <w:rPr>
          <w:noProof/>
        </w:rPr>
        <w:t>Composant Delivery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_Toc98855844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</w:rPr>
        <w:t>8</w:t>
      </w:r>
      <w:r>
        <w:rPr>
          <w:noProof/>
        </w:rPr>
        <w:fldChar w:fldCharType="end"/>
      </w:r>
    </w:p>
    <w:p w14:paraId="5698B1D2" w14:textId="0B0438D1" w:rsidR="0017502A" w:rsidRPr="0017502A" w:rsidRDefault="0017502A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3.1.3 - Détail des composants frontend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_Toc98855845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3AEA9B88" w14:textId="0C77C180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15.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Sales web site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_Toc98855846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555D8CDE" w14:textId="662BD1E9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16.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Collaborator web site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_Toc98855847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00F20009" w14:textId="14B2C34C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17.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Deliver application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_Toc98855848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5EF81583" w14:textId="3F895CC6" w:rsidR="0017502A" w:rsidRPr="0017502A" w:rsidRDefault="0017502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4 - Architecture de Déploiement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_Toc98855849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6E5E1DED" w14:textId="38FA85EC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4.1 - Diagramme de déploiement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_Toc98855850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2BAF0283" w14:textId="0C2AC9D1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4.2 - Applications mobile/tablette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_Toc98855851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74002757" w14:textId="1CD7EE79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4.3 - Serveur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_Toc98855852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44F226F2" w14:textId="2DB855C5" w:rsidR="0017502A" w:rsidRPr="0017502A" w:rsidRDefault="0017502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5 - Architecture logicielle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_Toc98855853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18CCF2F3" w14:textId="296D3A98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5.1 - Principes généraux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_Toc98855854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09911060" w14:textId="30D45FA0" w:rsidR="0017502A" w:rsidRPr="0017502A" w:rsidRDefault="0017502A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5.1.1 - Les couches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_Toc98855855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1D2DD9EA" w14:textId="6C484721" w:rsidR="0017502A" w:rsidRPr="0017502A" w:rsidRDefault="0017502A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5.1.2 - Les modules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_Toc98855856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030DB1D7" w14:textId="74709564" w:rsidR="0017502A" w:rsidRPr="0017502A" w:rsidRDefault="0017502A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5.1.3 - Structure des sources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_Toc98855857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11</w:t>
      </w:r>
      <w:r>
        <w:rPr>
          <w:noProof/>
        </w:rPr>
        <w:fldChar w:fldCharType="end"/>
      </w:r>
    </w:p>
    <w:p w14:paraId="3F6C31B0" w14:textId="4E6ABAFD" w:rsidR="0017502A" w:rsidRPr="0017502A" w:rsidRDefault="0017502A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5.1.4 - Diagramme de classes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_Toc98855858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12</w:t>
      </w:r>
      <w:r>
        <w:rPr>
          <w:noProof/>
        </w:rPr>
        <w:fldChar w:fldCharType="end"/>
      </w:r>
    </w:p>
    <w:p w14:paraId="34BB09B4" w14:textId="26B92ECC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5.2 - Base de données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_Toc98855859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12</w:t>
      </w:r>
      <w:r>
        <w:rPr>
          <w:noProof/>
        </w:rPr>
        <w:fldChar w:fldCharType="end"/>
      </w:r>
    </w:p>
    <w:p w14:paraId="067003EE" w14:textId="59C19524" w:rsidR="0017502A" w:rsidRPr="0017502A" w:rsidRDefault="0017502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6 - Points particuliers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_Toc98855860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13</w:t>
      </w:r>
      <w:r>
        <w:rPr>
          <w:noProof/>
        </w:rPr>
        <w:fldChar w:fldCharType="end"/>
      </w:r>
    </w:p>
    <w:p w14:paraId="12536428" w14:textId="37597125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6.1 - Fichiers de configuration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_Toc98855861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13</w:t>
      </w:r>
      <w:r>
        <w:rPr>
          <w:noProof/>
        </w:rPr>
        <w:fldChar w:fldCharType="end"/>
      </w:r>
    </w:p>
    <w:p w14:paraId="243609D5" w14:textId="76659D1B" w:rsidR="0017502A" w:rsidRDefault="0017502A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 w:bidi="ar-SA"/>
        </w:rPr>
      </w:pPr>
      <w:r w:rsidRPr="0017502A">
        <w:rPr>
          <w:noProof/>
        </w:rPr>
        <w:t>6.1.1 -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_Toc98855862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</w:rPr>
        <w:t>13</w:t>
      </w:r>
      <w:r>
        <w:rPr>
          <w:noProof/>
        </w:rPr>
        <w:fldChar w:fldCharType="end"/>
      </w:r>
    </w:p>
    <w:p w14:paraId="4823E5CD" w14:textId="11DB1254" w:rsid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 w:bidi="ar-SA"/>
        </w:rPr>
      </w:pPr>
      <w:r w:rsidRPr="0017502A">
        <w:rPr>
          <w:noProof/>
        </w:rPr>
        <w:lastRenderedPageBreak/>
        <w:t>18.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 w:bidi="ar-SA"/>
        </w:rPr>
        <w:tab/>
      </w:r>
      <w:r w:rsidRPr="0017502A">
        <w:rPr>
          <w:noProof/>
        </w:rPr>
        <w:t>VHost oc-pizza.com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_Toc98855863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</w:rPr>
        <w:t>13</w:t>
      </w:r>
      <w:r>
        <w:rPr>
          <w:noProof/>
        </w:rPr>
        <w:fldChar w:fldCharType="end"/>
      </w:r>
    </w:p>
    <w:p w14:paraId="2433D6DF" w14:textId="6438A0CC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17502A">
        <w:rPr>
          <w:noProof/>
          <w:lang w:val="fr-FR"/>
        </w:rPr>
        <w:t>19.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17502A">
        <w:rPr>
          <w:noProof/>
          <w:lang w:val="fr-FR"/>
        </w:rPr>
        <w:t>VHost management.oc-pizza.com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_Toc98855864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13</w:t>
      </w:r>
      <w:r>
        <w:rPr>
          <w:noProof/>
        </w:rPr>
        <w:fldChar w:fldCharType="end"/>
      </w:r>
    </w:p>
    <w:p w14:paraId="73C6E3FA" w14:textId="4BB38C56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20.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Script de création de la base de données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_Toc98855865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13</w:t>
      </w:r>
      <w:r>
        <w:rPr>
          <w:noProof/>
        </w:rPr>
        <w:fldChar w:fldCharType="end"/>
      </w:r>
    </w:p>
    <w:p w14:paraId="3024EC27" w14:textId="36F21621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21.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Commande CRON de backup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_Toc98855866 \h </w:instrText>
      </w:r>
      <w:r>
        <w:rPr>
          <w:noProof/>
        </w:rPr>
      </w:r>
      <w:r>
        <w:rPr>
          <w:noProof/>
        </w:rPr>
        <w:fldChar w:fldCharType="separate"/>
      </w:r>
      <w:r w:rsidR="00583B6B">
        <w:rPr>
          <w:noProof/>
          <w:lang w:val="fr-FR"/>
        </w:rPr>
        <w:t>14</w:t>
      </w:r>
      <w:r>
        <w:rPr>
          <w:noProof/>
        </w:rPr>
        <w:fldChar w:fldCharType="end"/>
      </w:r>
    </w:p>
    <w:p w14:paraId="1384513D" w14:textId="383E4AF2" w:rsidR="0017502A" w:rsidRPr="0017502A" w:rsidRDefault="0017502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7 - Glossaire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_Toc98855867 \h </w:instrText>
      </w:r>
      <w:r>
        <w:rPr>
          <w:noProof/>
        </w:rPr>
        <w:fldChar w:fldCharType="separate"/>
      </w:r>
      <w:r w:rsidR="00583B6B">
        <w:rPr>
          <w:b w:val="0"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7368518D" w14:textId="562D460F" w:rsidR="00A04F3A" w:rsidRPr="003D0E06" w:rsidRDefault="000C7D51" w:rsidP="000F3B69">
      <w:pPr>
        <w:pStyle w:val="TOC1"/>
        <w:rPr>
          <w:lang w:val="fr-FR"/>
        </w:rPr>
      </w:pPr>
      <w:r w:rsidRPr="003D0E06">
        <w:rPr>
          <w:lang w:val="fr-FR"/>
        </w:rPr>
        <w:fldChar w:fldCharType="end"/>
      </w:r>
    </w:p>
    <w:p w14:paraId="040D7A93" w14:textId="77777777" w:rsidR="00A04F3A" w:rsidRPr="003D0E06" w:rsidRDefault="000C7D51">
      <w:pPr>
        <w:pStyle w:val="Balise"/>
        <w:rPr>
          <w:color w:val="auto"/>
          <w:lang w:val="fr-FR"/>
        </w:rPr>
      </w:pPr>
      <w:r w:rsidRPr="003D0E06">
        <w:rPr>
          <w:lang w:val="fr-FR"/>
        </w:rPr>
        <w:br w:type="page"/>
      </w:r>
    </w:p>
    <w:p w14:paraId="1423FFB2" w14:textId="77777777" w:rsidR="00A04F3A" w:rsidRPr="003D0E06" w:rsidRDefault="000C7D51">
      <w:pPr>
        <w:pStyle w:val="Heading1"/>
        <w:rPr>
          <w:lang w:val="fr-FR"/>
        </w:rPr>
      </w:pPr>
      <w:bookmarkStart w:id="0" w:name="_Toc98855823"/>
      <w:r w:rsidRPr="003D0E06">
        <w:rPr>
          <w:lang w:val="fr-FR"/>
        </w:rPr>
        <w:lastRenderedPageBreak/>
        <w:t>Versions</w:t>
      </w:r>
      <w:bookmarkEnd w:id="0"/>
    </w:p>
    <w:p w14:paraId="4414FC2C" w14:textId="77777777" w:rsidR="00A04F3A" w:rsidRPr="003D0E06" w:rsidRDefault="00A04F3A">
      <w:pPr>
        <w:pStyle w:val="BodyText"/>
        <w:rPr>
          <w:lang w:val="fr-FR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A04F3A" w:rsidRPr="003D0E06" w14:paraId="4C6FFF09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41AF9C6" w14:textId="77777777" w:rsidR="00A04F3A" w:rsidRPr="003D0E06" w:rsidRDefault="000C7D51">
            <w:pPr>
              <w:pStyle w:val="Tableauentte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9ED204F" w14:textId="77777777" w:rsidR="00A04F3A" w:rsidRPr="003D0E06" w:rsidRDefault="000C7D51">
            <w:pPr>
              <w:pStyle w:val="Tableauentte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8FD4873" w14:textId="77777777" w:rsidR="00A04F3A" w:rsidRPr="003D0E06" w:rsidRDefault="000C7D51">
            <w:pPr>
              <w:pStyle w:val="Tableauentte"/>
              <w:rPr>
                <w:lang w:val="fr-FR"/>
              </w:rPr>
            </w:pPr>
            <w:r w:rsidRPr="003D0E06">
              <w:rPr>
                <w:lang w:val="fr-FR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7D11DC6" w14:textId="77777777" w:rsidR="00A04F3A" w:rsidRPr="003D0E06" w:rsidRDefault="000C7D51">
            <w:pPr>
              <w:pStyle w:val="Tableauentte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Version</w:t>
            </w:r>
          </w:p>
        </w:tc>
      </w:tr>
      <w:tr w:rsidR="00A04F3A" w:rsidRPr="003D0E06" w14:paraId="053EB4CC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97C865" w14:textId="2B8BCA19" w:rsidR="00A04F3A" w:rsidRPr="003D0E06" w:rsidRDefault="00207A3B">
            <w:pPr>
              <w:pStyle w:val="Contenudetableau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Bryan Ferreras-Roca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EFB982" w14:textId="1D36FB06" w:rsidR="00A04F3A" w:rsidRPr="003D0E06" w:rsidRDefault="00207A3B">
            <w:pPr>
              <w:pStyle w:val="Contenudetableau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14/12/2021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ACA2F2" w14:textId="77777777" w:rsidR="00A04F3A" w:rsidRPr="003D0E06" w:rsidRDefault="000C7D51">
            <w:pPr>
              <w:pStyle w:val="Contenudetableau"/>
              <w:rPr>
                <w:lang w:val="fr-FR"/>
              </w:rPr>
            </w:pPr>
            <w:r w:rsidRPr="003D0E06">
              <w:rPr>
                <w:lang w:val="fr-FR"/>
              </w:rPr>
              <w:t>Création</w:t>
            </w:r>
            <w:r w:rsidRPr="003D0E06">
              <w:rPr>
                <w:lang w:val="fr-FR"/>
              </w:rPr>
              <w:t xml:space="preserve">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F3D4FC" w14:textId="3B154CAE" w:rsidR="00A04F3A" w:rsidRPr="003D0E06" w:rsidRDefault="00207A3B">
            <w:pPr>
              <w:pStyle w:val="Contenudetableau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1.0</w:t>
            </w:r>
          </w:p>
        </w:tc>
      </w:tr>
      <w:tr w:rsidR="00A04F3A" w:rsidRPr="003D0E06" w14:paraId="4A9BC26D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AAA324" w14:textId="756491E9" w:rsidR="00A04F3A" w:rsidRPr="003D0E06" w:rsidRDefault="00207A3B">
            <w:pPr>
              <w:pStyle w:val="Contenudetableau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Bryan Ferreras-Roca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417C4A" w14:textId="25BDF61F" w:rsidR="00A04F3A" w:rsidRPr="003D0E06" w:rsidRDefault="00207A3B">
            <w:pPr>
              <w:pStyle w:val="Contenudetableau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22/03/2022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49DF0C" w14:textId="62AC535F" w:rsidR="00A04F3A" w:rsidRPr="003D0E06" w:rsidRDefault="00207A3B">
            <w:pPr>
              <w:pStyle w:val="Contenudetableau"/>
              <w:rPr>
                <w:lang w:val="fr-FR"/>
              </w:rPr>
            </w:pPr>
            <w:r w:rsidRPr="003D0E06">
              <w:rPr>
                <w:lang w:val="fr-FR"/>
              </w:rPr>
              <w:t>Mise en conformité avec la trame d’entreprise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FECA17" w14:textId="51FA9ECD" w:rsidR="00A04F3A" w:rsidRPr="003D0E06" w:rsidRDefault="00207A3B">
            <w:pPr>
              <w:pStyle w:val="Contenudetableau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2.0</w:t>
            </w:r>
          </w:p>
        </w:tc>
      </w:tr>
    </w:tbl>
    <w:p w14:paraId="6F36CF40" w14:textId="7934A3AA" w:rsidR="002E461C" w:rsidRDefault="002E461C" w:rsidP="002E461C">
      <w:pPr>
        <w:pStyle w:val="BodyText"/>
        <w:rPr>
          <w:rFonts w:ascii="DejaVu Sans" w:hAnsi="DejaVu Sans"/>
          <w:sz w:val="20"/>
          <w:szCs w:val="20"/>
          <w:lang w:val="fr-FR"/>
        </w:rPr>
      </w:pPr>
    </w:p>
    <w:p w14:paraId="53EAFE8F" w14:textId="50CCCAB3" w:rsidR="00A04F3A" w:rsidRPr="003D0E06" w:rsidRDefault="002E461C" w:rsidP="002E461C">
      <w:pPr>
        <w:widowControl/>
        <w:rPr>
          <w:rFonts w:ascii="DejaVu Sans" w:hAnsi="DejaVu Sans"/>
          <w:sz w:val="20"/>
          <w:szCs w:val="20"/>
          <w:lang w:val="fr-FR"/>
        </w:rPr>
      </w:pPr>
      <w:r>
        <w:rPr>
          <w:rFonts w:ascii="DejaVu Sans" w:hAnsi="DejaVu Sans"/>
          <w:sz w:val="20"/>
          <w:szCs w:val="20"/>
          <w:lang w:val="fr-FR"/>
        </w:rPr>
        <w:br w:type="page"/>
      </w:r>
    </w:p>
    <w:p w14:paraId="24B9C283" w14:textId="77777777" w:rsidR="00A04F3A" w:rsidRPr="003D0E06" w:rsidRDefault="000C7D51">
      <w:pPr>
        <w:pStyle w:val="Heading1"/>
        <w:rPr>
          <w:lang w:val="fr-FR"/>
        </w:rPr>
      </w:pPr>
      <w:bookmarkStart w:id="1" w:name="_Toc98855824"/>
      <w:r w:rsidRPr="003D0E06">
        <w:rPr>
          <w:lang w:val="fr-FR"/>
        </w:rPr>
        <w:lastRenderedPageBreak/>
        <w:t>I</w:t>
      </w:r>
      <w:r w:rsidRPr="003D0E06">
        <w:rPr>
          <w:lang w:val="fr-FR"/>
        </w:rPr>
        <w:t>ntroduction</w:t>
      </w:r>
      <w:bookmarkEnd w:id="1"/>
    </w:p>
    <w:p w14:paraId="0567E39A" w14:textId="77777777" w:rsidR="00A04F3A" w:rsidRPr="003D0E06" w:rsidRDefault="000C7D51">
      <w:pPr>
        <w:pStyle w:val="Heading2"/>
        <w:rPr>
          <w:lang w:val="fr-FR"/>
        </w:rPr>
      </w:pPr>
      <w:bookmarkStart w:id="2" w:name="_Toc98855825"/>
      <w:r w:rsidRPr="003D0E06">
        <w:rPr>
          <w:lang w:val="fr-FR"/>
        </w:rPr>
        <w:t>Objet</w:t>
      </w:r>
      <w:r w:rsidRPr="003D0E06">
        <w:rPr>
          <w:lang w:val="fr-FR"/>
        </w:rPr>
        <w:t xml:space="preserve"> du document</w:t>
      </w:r>
      <w:bookmarkEnd w:id="2"/>
    </w:p>
    <w:p w14:paraId="7D932D69" w14:textId="635B248D" w:rsidR="00A04F3A" w:rsidRPr="003D0E06" w:rsidRDefault="000C7D51">
      <w:pPr>
        <w:pStyle w:val="BodyText"/>
        <w:rPr>
          <w:lang w:val="fr-FR"/>
        </w:rPr>
      </w:pPr>
      <w:r w:rsidRPr="003D0E06">
        <w:rPr>
          <w:lang w:val="fr-FR"/>
        </w:rPr>
        <w:t xml:space="preserve">Le présent document constitue le dossier de conception technique </w:t>
      </w:r>
      <w:r w:rsidR="00886201">
        <w:rPr>
          <w:lang w:val="fr-FR"/>
        </w:rPr>
        <w:t>du système de gestion des commandes.</w:t>
      </w:r>
    </w:p>
    <w:p w14:paraId="11FBAD3D" w14:textId="77777777" w:rsidR="00D91C20" w:rsidRDefault="000C7D51" w:rsidP="00D91C20">
      <w:pPr>
        <w:pStyle w:val="Heading3"/>
        <w:rPr>
          <w:lang w:val="fr-FR"/>
        </w:rPr>
      </w:pPr>
      <w:r w:rsidRPr="003D0E06">
        <w:rPr>
          <w:lang w:val="fr-FR"/>
        </w:rPr>
        <w:t>Objectif du documen</w:t>
      </w:r>
      <w:r w:rsidR="0061748F">
        <w:rPr>
          <w:lang w:val="fr-FR"/>
        </w:rPr>
        <w:t>t</w:t>
      </w:r>
    </w:p>
    <w:p w14:paraId="09AA6692" w14:textId="5409AB41" w:rsidR="00A04F3A" w:rsidRDefault="00D91C20">
      <w:pPr>
        <w:pStyle w:val="BodyText"/>
        <w:rPr>
          <w:lang w:val="fr-FR"/>
        </w:rPr>
      </w:pPr>
      <w:r>
        <w:rPr>
          <w:lang w:val="fr-FR"/>
        </w:rPr>
        <w:t>E</w:t>
      </w:r>
      <w:r w:rsidR="007B456F">
        <w:rPr>
          <w:lang w:val="fr-FR"/>
        </w:rPr>
        <w:t>numérer et détailler les composants techniques du système. Ce document est à destination de</w:t>
      </w:r>
      <w:r w:rsidR="00CD7386">
        <w:rPr>
          <w:lang w:val="fr-FR"/>
        </w:rPr>
        <w:t>s équipes de développeurs et opérationnels.</w:t>
      </w:r>
    </w:p>
    <w:p w14:paraId="4432341F" w14:textId="6E040019" w:rsidR="000A4B1E" w:rsidRPr="003D0E06" w:rsidRDefault="000A4B1E">
      <w:pPr>
        <w:pStyle w:val="BodyText"/>
        <w:rPr>
          <w:lang w:val="fr-FR"/>
        </w:rPr>
      </w:pPr>
      <w:r>
        <w:rPr>
          <w:lang w:val="fr-FR"/>
        </w:rPr>
        <w:t xml:space="preserve">Les éléments du présent dossier découlent : </w:t>
      </w:r>
    </w:p>
    <w:p w14:paraId="692D958D" w14:textId="1D55BC54" w:rsidR="00A04F3A" w:rsidRPr="003D0E06" w:rsidRDefault="006F2DBE">
      <w:pPr>
        <w:pStyle w:val="BodyText"/>
        <w:numPr>
          <w:ilvl w:val="0"/>
          <w:numId w:val="3"/>
        </w:numPr>
        <w:rPr>
          <w:lang w:val="fr-FR"/>
        </w:rPr>
      </w:pPr>
      <w:r>
        <w:rPr>
          <w:lang w:val="fr-FR"/>
        </w:rPr>
        <w:t>du diagramme de classes</w:t>
      </w:r>
    </w:p>
    <w:p w14:paraId="14CF2A00" w14:textId="6BF42009" w:rsidR="00A04F3A" w:rsidRDefault="006F2DBE">
      <w:pPr>
        <w:pStyle w:val="BodyText"/>
        <w:numPr>
          <w:ilvl w:val="0"/>
          <w:numId w:val="3"/>
        </w:numPr>
        <w:rPr>
          <w:lang w:val="fr-FR"/>
        </w:rPr>
      </w:pPr>
      <w:r>
        <w:rPr>
          <w:lang w:val="fr-FR"/>
        </w:rPr>
        <w:t>du modèle physique de données</w:t>
      </w:r>
    </w:p>
    <w:p w14:paraId="0F7DD702" w14:textId="3D1C928E" w:rsidR="006F2DBE" w:rsidRDefault="006F2DBE">
      <w:pPr>
        <w:pStyle w:val="BodyText"/>
        <w:numPr>
          <w:ilvl w:val="0"/>
          <w:numId w:val="3"/>
        </w:numPr>
        <w:rPr>
          <w:lang w:val="fr-FR"/>
        </w:rPr>
      </w:pPr>
      <w:r>
        <w:rPr>
          <w:lang w:val="fr-FR"/>
        </w:rPr>
        <w:t>du diagramme de composants</w:t>
      </w:r>
    </w:p>
    <w:p w14:paraId="0C2F14A6" w14:textId="3CBF9296" w:rsidR="006F2DBE" w:rsidRPr="003D0E06" w:rsidRDefault="006F2DBE">
      <w:pPr>
        <w:pStyle w:val="BodyText"/>
        <w:numPr>
          <w:ilvl w:val="0"/>
          <w:numId w:val="3"/>
        </w:numPr>
        <w:rPr>
          <w:lang w:val="fr-FR"/>
        </w:rPr>
      </w:pPr>
      <w:r>
        <w:rPr>
          <w:lang w:val="fr-FR"/>
        </w:rPr>
        <w:t>du digramme de déploiement</w:t>
      </w:r>
    </w:p>
    <w:p w14:paraId="6A8B0B6D" w14:textId="77777777" w:rsidR="00A04F3A" w:rsidRPr="003D0E06" w:rsidRDefault="000C7D51">
      <w:pPr>
        <w:pStyle w:val="Heading2"/>
        <w:rPr>
          <w:lang w:val="fr-FR"/>
        </w:rPr>
      </w:pPr>
      <w:bookmarkStart w:id="3" w:name="_Toc98855826"/>
      <w:r w:rsidRPr="003D0E06">
        <w:rPr>
          <w:lang w:val="fr-FR"/>
        </w:rPr>
        <w:t>Références</w:t>
      </w:r>
      <w:bookmarkEnd w:id="3"/>
    </w:p>
    <w:p w14:paraId="73425519" w14:textId="77777777" w:rsidR="00A04F3A" w:rsidRPr="003D0E06" w:rsidRDefault="000C7D51">
      <w:pPr>
        <w:pStyle w:val="BodyText"/>
        <w:rPr>
          <w:lang w:val="fr-FR"/>
        </w:rPr>
      </w:pPr>
      <w:r w:rsidRPr="003D0E06">
        <w:rPr>
          <w:lang w:val="fr-FR"/>
        </w:rPr>
        <w:t>Pour de plus amples informations, se référer également aux éléments suivants:</w:t>
      </w:r>
    </w:p>
    <w:p w14:paraId="4C91228B" w14:textId="11A86E30" w:rsidR="00A04F3A" w:rsidRDefault="000C7D51" w:rsidP="00732686">
      <w:pPr>
        <w:pStyle w:val="BodyText"/>
        <w:numPr>
          <w:ilvl w:val="0"/>
          <w:numId w:val="4"/>
        </w:numPr>
        <w:rPr>
          <w:lang w:val="fr-FR"/>
        </w:rPr>
      </w:pPr>
      <w:r w:rsidRPr="003D0E06">
        <w:rPr>
          <w:lang w:val="fr-FR"/>
        </w:rPr>
        <w:t>Dossier de conception fonctionnelle</w:t>
      </w:r>
    </w:p>
    <w:p w14:paraId="0597E9D4" w14:textId="50426300" w:rsidR="00732686" w:rsidRDefault="00732686" w:rsidP="00732686">
      <w:pPr>
        <w:pStyle w:val="BodyText"/>
        <w:numPr>
          <w:ilvl w:val="0"/>
          <w:numId w:val="4"/>
        </w:numPr>
        <w:rPr>
          <w:lang w:val="fr-FR"/>
        </w:rPr>
      </w:pPr>
      <w:r>
        <w:rPr>
          <w:lang w:val="fr-FR"/>
        </w:rPr>
        <w:t>Dossier d’exploitation</w:t>
      </w:r>
    </w:p>
    <w:p w14:paraId="1DDCC4B4" w14:textId="5BA5AD53" w:rsidR="00732686" w:rsidRDefault="00732686" w:rsidP="00732686">
      <w:pPr>
        <w:pStyle w:val="BodyText"/>
        <w:numPr>
          <w:ilvl w:val="0"/>
          <w:numId w:val="4"/>
        </w:numPr>
        <w:rPr>
          <w:lang w:val="fr-FR"/>
        </w:rPr>
      </w:pPr>
      <w:r>
        <w:rPr>
          <w:lang w:val="fr-FR"/>
        </w:rPr>
        <w:t>PV de livraison</w:t>
      </w:r>
    </w:p>
    <w:p w14:paraId="44FA0D7D" w14:textId="47E455F7" w:rsidR="00E04658" w:rsidRPr="00732686" w:rsidRDefault="00E04658" w:rsidP="00E04658">
      <w:pPr>
        <w:widowControl/>
        <w:rPr>
          <w:lang w:val="fr-FR"/>
        </w:rPr>
      </w:pPr>
      <w:r>
        <w:rPr>
          <w:lang w:val="fr-FR"/>
        </w:rPr>
        <w:br w:type="page"/>
      </w:r>
    </w:p>
    <w:p w14:paraId="76E70C27" w14:textId="77777777" w:rsidR="00A04F3A" w:rsidRPr="003D0E06" w:rsidRDefault="000C7D51">
      <w:pPr>
        <w:pStyle w:val="Heading1"/>
        <w:rPr>
          <w:lang w:val="fr-FR"/>
        </w:rPr>
      </w:pPr>
      <w:bookmarkStart w:id="4" w:name="_Toc98855827"/>
      <w:r w:rsidRPr="003D0E06">
        <w:rPr>
          <w:lang w:val="fr-FR"/>
        </w:rPr>
        <w:lastRenderedPageBreak/>
        <w:t>A</w:t>
      </w:r>
      <w:r w:rsidRPr="003D0E06">
        <w:rPr>
          <w:lang w:val="fr-FR"/>
        </w:rPr>
        <w:t>rchitecture Technique</w:t>
      </w:r>
      <w:bookmarkEnd w:id="4"/>
    </w:p>
    <w:p w14:paraId="78B3A333" w14:textId="593CC6BA" w:rsidR="00247347" w:rsidRDefault="000C7D51" w:rsidP="007434AF">
      <w:pPr>
        <w:pStyle w:val="Heading2"/>
        <w:rPr>
          <w:lang w:val="fr-FR"/>
        </w:rPr>
      </w:pPr>
      <w:bookmarkStart w:id="5" w:name="_Toc98855828"/>
      <w:r w:rsidRPr="003D0E06">
        <w:rPr>
          <w:lang w:val="fr-FR"/>
        </w:rPr>
        <w:t>Composants généraux</w:t>
      </w:r>
      <w:bookmarkEnd w:id="5"/>
    </w:p>
    <w:p w14:paraId="0BA0ADEE" w14:textId="1106845D" w:rsidR="00AD1BFC" w:rsidRDefault="00AD1BFC" w:rsidP="00AD1BFC">
      <w:pPr>
        <w:pStyle w:val="BodyText"/>
        <w:rPr>
          <w:lang w:val="fr-FR"/>
        </w:rPr>
      </w:pPr>
      <w:r>
        <w:rPr>
          <w:lang w:val="fr-FR"/>
        </w:rPr>
        <w:t>La pile logicielle est la suivante :</w:t>
      </w:r>
    </w:p>
    <w:p w14:paraId="1DB0D096" w14:textId="646B2BB8" w:rsidR="00AD1BFC" w:rsidRDefault="00AD1BFC" w:rsidP="00AD1BFC">
      <w:pPr>
        <w:pStyle w:val="BodyText"/>
        <w:numPr>
          <w:ilvl w:val="0"/>
          <w:numId w:val="12"/>
        </w:numPr>
        <w:rPr>
          <w:lang w:val="fr-FR"/>
        </w:rPr>
      </w:pPr>
      <w:r>
        <w:rPr>
          <w:lang w:val="fr-FR"/>
        </w:rPr>
        <w:t>Kotlin</w:t>
      </w:r>
      <w:r w:rsidR="0070702C">
        <w:rPr>
          <w:lang w:val="fr-FR"/>
        </w:rPr>
        <w:t xml:space="preserve"> v  1.6.10</w:t>
      </w:r>
    </w:p>
    <w:p w14:paraId="54E29A71" w14:textId="66B9B5D8" w:rsidR="00AD1BFC" w:rsidRDefault="00AD1BFC" w:rsidP="00AD1BFC">
      <w:pPr>
        <w:pStyle w:val="BodyText"/>
        <w:numPr>
          <w:ilvl w:val="0"/>
          <w:numId w:val="12"/>
        </w:numPr>
        <w:rPr>
          <w:lang w:val="fr-FR"/>
        </w:rPr>
      </w:pPr>
      <w:r>
        <w:rPr>
          <w:lang w:val="fr-FR"/>
        </w:rPr>
        <w:t>Java</w:t>
      </w:r>
      <w:r w:rsidR="0070702C">
        <w:rPr>
          <w:lang w:val="fr-FR"/>
        </w:rPr>
        <w:t xml:space="preserve"> v1.8</w:t>
      </w:r>
    </w:p>
    <w:p w14:paraId="1DFAB222" w14:textId="7E7910DA" w:rsidR="00AD1BFC" w:rsidRDefault="00AD1BFC" w:rsidP="00AD1BFC">
      <w:pPr>
        <w:pStyle w:val="BodyText"/>
        <w:numPr>
          <w:ilvl w:val="0"/>
          <w:numId w:val="12"/>
        </w:numPr>
        <w:rPr>
          <w:lang w:val="fr-FR"/>
        </w:rPr>
      </w:pPr>
      <w:r>
        <w:rPr>
          <w:lang w:val="fr-FR"/>
        </w:rPr>
        <w:t>Ubuntu Server</w:t>
      </w:r>
      <w:r w:rsidR="0070702C">
        <w:rPr>
          <w:lang w:val="fr-FR"/>
        </w:rPr>
        <w:t xml:space="preserve"> v 20.04</w:t>
      </w:r>
    </w:p>
    <w:p w14:paraId="60AAA210" w14:textId="7CF20C2F" w:rsidR="00AD1BFC" w:rsidRDefault="00AD1BFC" w:rsidP="00AD1BFC">
      <w:pPr>
        <w:pStyle w:val="BodyText"/>
        <w:numPr>
          <w:ilvl w:val="0"/>
          <w:numId w:val="12"/>
        </w:numPr>
        <w:rPr>
          <w:lang w:val="fr-FR"/>
        </w:rPr>
      </w:pPr>
      <w:r>
        <w:rPr>
          <w:lang w:val="fr-FR"/>
        </w:rPr>
        <w:t>Apache</w:t>
      </w:r>
      <w:r w:rsidR="0070702C">
        <w:rPr>
          <w:lang w:val="fr-FR"/>
        </w:rPr>
        <w:t xml:space="preserve"> v 2.4.41</w:t>
      </w:r>
    </w:p>
    <w:p w14:paraId="7CCB5BC6" w14:textId="038F0C0D" w:rsidR="00AD1BFC" w:rsidRDefault="00AD1BFC" w:rsidP="00AD1BFC">
      <w:pPr>
        <w:pStyle w:val="BodyText"/>
        <w:numPr>
          <w:ilvl w:val="0"/>
          <w:numId w:val="12"/>
        </w:numPr>
        <w:rPr>
          <w:lang w:val="fr-FR"/>
        </w:rPr>
      </w:pPr>
      <w:r>
        <w:rPr>
          <w:lang w:val="fr-FR"/>
        </w:rPr>
        <w:t>PostgreSQL 12</w:t>
      </w:r>
    </w:p>
    <w:p w14:paraId="21CE0B91" w14:textId="5E79D66B" w:rsidR="00AD1BFC" w:rsidRDefault="00AD1BFC" w:rsidP="00AD1BFC">
      <w:pPr>
        <w:pStyle w:val="BodyText"/>
        <w:numPr>
          <w:ilvl w:val="0"/>
          <w:numId w:val="12"/>
        </w:numPr>
        <w:rPr>
          <w:lang w:val="fr-FR"/>
        </w:rPr>
      </w:pPr>
      <w:r>
        <w:rPr>
          <w:lang w:val="fr-FR"/>
        </w:rPr>
        <w:t>Git</w:t>
      </w:r>
      <w:r w:rsidR="008150E2">
        <w:rPr>
          <w:lang w:val="fr-FR"/>
        </w:rPr>
        <w:t xml:space="preserve"> v 2.25.1</w:t>
      </w:r>
    </w:p>
    <w:p w14:paraId="1AD9D12E" w14:textId="236CCCB8" w:rsidR="00AD1BFC" w:rsidRDefault="00AD1BFC" w:rsidP="00AD1BFC">
      <w:pPr>
        <w:pStyle w:val="BodyText"/>
        <w:numPr>
          <w:ilvl w:val="0"/>
          <w:numId w:val="12"/>
        </w:numPr>
        <w:rPr>
          <w:lang w:val="fr-FR"/>
        </w:rPr>
      </w:pPr>
      <w:r>
        <w:rPr>
          <w:lang w:val="fr-FR"/>
        </w:rPr>
        <w:t>Github</w:t>
      </w:r>
    </w:p>
    <w:p w14:paraId="1FF67A26" w14:textId="05ECFF27" w:rsidR="00AD1BFC" w:rsidRPr="00AD1BFC" w:rsidRDefault="00AD1BFC" w:rsidP="00AD1BFC">
      <w:pPr>
        <w:pStyle w:val="BodyText"/>
        <w:numPr>
          <w:ilvl w:val="0"/>
          <w:numId w:val="12"/>
        </w:numPr>
        <w:rPr>
          <w:lang w:val="fr-FR"/>
        </w:rPr>
      </w:pPr>
      <w:r>
        <w:rPr>
          <w:lang w:val="fr-FR"/>
        </w:rPr>
        <w:t>Rsync</w:t>
      </w:r>
      <w:r w:rsidR="00890C85">
        <w:rPr>
          <w:lang w:val="fr-FR"/>
        </w:rPr>
        <w:t xml:space="preserve"> 3.1.3</w:t>
      </w:r>
    </w:p>
    <w:p w14:paraId="2092AEE6" w14:textId="4E278DE8" w:rsidR="00A04F3A" w:rsidRDefault="00B93BC4">
      <w:pPr>
        <w:pStyle w:val="Heading3"/>
        <w:rPr>
          <w:lang w:val="fr-FR"/>
        </w:rPr>
      </w:pPr>
      <w:bookmarkStart w:id="6" w:name="_Toc98855829"/>
      <w:r>
        <w:rPr>
          <w:lang w:val="fr-FR"/>
        </w:rPr>
        <w:t>Diagramme de composants</w:t>
      </w:r>
      <w:bookmarkEnd w:id="6"/>
    </w:p>
    <w:p w14:paraId="5E7BDD6A" w14:textId="29765B7E" w:rsidR="00AD1BFC" w:rsidRPr="00AD1BFC" w:rsidRDefault="00AD1BFC" w:rsidP="0070702C">
      <w:pPr>
        <w:pStyle w:val="BodyText"/>
        <w:ind w:left="1418" w:hanging="1418"/>
        <w:rPr>
          <w:lang w:val="fr-FR"/>
        </w:rPr>
      </w:pPr>
      <w:r>
        <w:rPr>
          <w:lang w:val="fr-FR"/>
        </w:rPr>
        <w:t>L’architecture technique est découpée en plusieurs composants.</w:t>
      </w:r>
    </w:p>
    <w:p w14:paraId="75C08915" w14:textId="6565DD88" w:rsidR="00B93BC4" w:rsidRPr="00B93BC4" w:rsidRDefault="00B93BC4" w:rsidP="00B93BC4">
      <w:pPr>
        <w:pStyle w:val="BodyText"/>
        <w:rPr>
          <w:lang w:val="fr-FR"/>
        </w:rPr>
      </w:pPr>
      <w:hyperlink r:id="rId8" w:history="1">
        <w:r w:rsidRPr="00B93BC4">
          <w:rPr>
            <w:rStyle w:val="Hyperlink"/>
            <w:lang w:val="fr-FR"/>
          </w:rPr>
          <w:t>Version en lig</w:t>
        </w:r>
        <w:r w:rsidRPr="00B93BC4">
          <w:rPr>
            <w:rStyle w:val="Hyperlink"/>
            <w:lang w:val="fr-FR"/>
          </w:rPr>
          <w:t>n</w:t>
        </w:r>
        <w:r w:rsidRPr="00B93BC4">
          <w:rPr>
            <w:rStyle w:val="Hyperlink"/>
            <w:lang w:val="fr-FR"/>
          </w:rPr>
          <w:t>e</w:t>
        </w:r>
      </w:hyperlink>
    </w:p>
    <w:p w14:paraId="7A3C3015" w14:textId="0E034083" w:rsidR="00B93BC4" w:rsidRPr="00B93BC4" w:rsidRDefault="00B93BC4" w:rsidP="00BE7A81">
      <w:pPr>
        <w:pStyle w:val="BodyText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DCE9644" wp14:editId="2D414940">
            <wp:extent cx="6120130" cy="353758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6F7E" w14:textId="70319CBD" w:rsidR="00A04F3A" w:rsidRPr="003D0E06" w:rsidRDefault="00BE7A81" w:rsidP="00BE7A81">
      <w:pPr>
        <w:pStyle w:val="Heading3"/>
        <w:rPr>
          <w:lang w:val="fr-FR"/>
        </w:rPr>
      </w:pPr>
      <w:bookmarkStart w:id="7" w:name="_Toc98855830"/>
      <w:r>
        <w:rPr>
          <w:lang w:val="fr-FR"/>
        </w:rPr>
        <w:lastRenderedPageBreak/>
        <w:t>Détail des composants</w:t>
      </w:r>
      <w:r w:rsidR="004A19E7">
        <w:rPr>
          <w:lang w:val="fr-FR"/>
        </w:rPr>
        <w:t xml:space="preserve"> backend</w:t>
      </w:r>
      <w:bookmarkEnd w:id="7"/>
    </w:p>
    <w:p w14:paraId="49DC1A5B" w14:textId="3F413755" w:rsidR="00A04F3A" w:rsidRDefault="000C7D51" w:rsidP="00BE7A81">
      <w:pPr>
        <w:pStyle w:val="Heading4"/>
        <w:rPr>
          <w:lang w:val="fr-FR"/>
        </w:rPr>
      </w:pPr>
      <w:bookmarkStart w:id="8" w:name="_Toc98855831"/>
      <w:r w:rsidRPr="003D0E06">
        <w:rPr>
          <w:lang w:val="fr-FR"/>
        </w:rPr>
        <w:t xml:space="preserve">Composant </w:t>
      </w:r>
      <w:r w:rsidR="00BE7A81">
        <w:rPr>
          <w:lang w:val="fr-FR"/>
        </w:rPr>
        <w:t>« Authentification »</w:t>
      </w:r>
      <w:bookmarkEnd w:id="8"/>
    </w:p>
    <w:p w14:paraId="37B13FCC" w14:textId="1FCEB6F1" w:rsidR="00BE7A81" w:rsidRDefault="00BE7A81" w:rsidP="00BE7A81">
      <w:pPr>
        <w:pStyle w:val="BodyText"/>
        <w:rPr>
          <w:lang w:val="fr-FR"/>
        </w:rPr>
      </w:pPr>
      <w:r w:rsidRPr="00BE7A81">
        <w:rPr>
          <w:lang w:val="fr-FR"/>
        </w:rPr>
        <w:t>L’authentification permet de gérer les connexions/inscriptions des clients et</w:t>
      </w:r>
      <w:r>
        <w:rPr>
          <w:lang w:val="fr-FR"/>
        </w:rPr>
        <w:t xml:space="preserve"> </w:t>
      </w:r>
      <w:r w:rsidRPr="00BE7A81">
        <w:rPr>
          <w:lang w:val="fr-FR"/>
        </w:rPr>
        <w:t>collaborateurs.</w:t>
      </w:r>
    </w:p>
    <w:p w14:paraId="584D0A73" w14:textId="1497B8D1" w:rsidR="00BE7A81" w:rsidRDefault="00BE7A81" w:rsidP="00BE7A81">
      <w:pPr>
        <w:pStyle w:val="Heading4"/>
        <w:rPr>
          <w:lang w:val="fr-FR"/>
        </w:rPr>
      </w:pPr>
      <w:bookmarkStart w:id="9" w:name="_Toc98855832"/>
      <w:r w:rsidRPr="00BE7A81">
        <w:rPr>
          <w:lang w:val="fr-FR"/>
        </w:rPr>
        <w:t xml:space="preserve">Composant </w:t>
      </w:r>
      <w:r>
        <w:rPr>
          <w:lang w:val="fr-FR"/>
        </w:rPr>
        <w:t>« </w:t>
      </w:r>
      <w:r w:rsidRPr="00BE7A81">
        <w:rPr>
          <w:lang w:val="fr-FR"/>
        </w:rPr>
        <w:t>Performance managemen</w:t>
      </w:r>
      <w:r>
        <w:rPr>
          <w:lang w:val="fr-FR"/>
        </w:rPr>
        <w:t>t »</w:t>
      </w:r>
      <w:bookmarkEnd w:id="9"/>
    </w:p>
    <w:p w14:paraId="1B99F72E" w14:textId="2FF977F8" w:rsidR="00BE7A81" w:rsidRDefault="00BE7A81" w:rsidP="00BE7A81">
      <w:pPr>
        <w:pStyle w:val="BodyText"/>
        <w:rPr>
          <w:lang w:val="fr-FR"/>
        </w:rPr>
      </w:pPr>
      <w:r w:rsidRPr="00BE7A81">
        <w:rPr>
          <w:lang w:val="fr-FR"/>
        </w:rPr>
        <w:t>Le suivi du chiffre d'affaires, des marges et des avis est effectué par ce</w:t>
      </w:r>
      <w:r>
        <w:rPr>
          <w:lang w:val="fr-FR"/>
        </w:rPr>
        <w:t xml:space="preserve"> </w:t>
      </w:r>
      <w:r w:rsidRPr="00BE7A81">
        <w:rPr>
          <w:lang w:val="fr-FR"/>
        </w:rPr>
        <w:t>composant.</w:t>
      </w:r>
    </w:p>
    <w:p w14:paraId="107C338C" w14:textId="542A8F1D" w:rsidR="00BE7A81" w:rsidRDefault="00BE7A81" w:rsidP="00BE7A81">
      <w:pPr>
        <w:pStyle w:val="Heading4"/>
        <w:rPr>
          <w:lang w:val="fr-FR"/>
        </w:rPr>
      </w:pPr>
      <w:bookmarkStart w:id="10" w:name="_Toc98855833"/>
      <w:r w:rsidRPr="00BE7A81">
        <w:rPr>
          <w:lang w:val="fr-FR"/>
        </w:rPr>
        <w:t>Composant Pizzeria management</w:t>
      </w:r>
      <w:bookmarkEnd w:id="10"/>
    </w:p>
    <w:p w14:paraId="14AB273D" w14:textId="77777777" w:rsidR="000E29DA" w:rsidRDefault="00BE7A81" w:rsidP="00BE7A81">
      <w:pPr>
        <w:pStyle w:val="BodyText"/>
        <w:rPr>
          <w:lang w:val="fr-FR"/>
        </w:rPr>
      </w:pPr>
      <w:r w:rsidRPr="00BE7A81">
        <w:rPr>
          <w:lang w:val="fr-FR"/>
        </w:rPr>
        <w:t>La gestion des pizzerias est effectuée par ce composant.</w:t>
      </w:r>
    </w:p>
    <w:p w14:paraId="7FC11F14" w14:textId="050D00EB" w:rsidR="00BE7A81" w:rsidRDefault="00BE7A81" w:rsidP="00BE7A81">
      <w:pPr>
        <w:pStyle w:val="BodyText"/>
        <w:rPr>
          <w:lang w:val="fr-FR"/>
        </w:rPr>
      </w:pPr>
      <w:r w:rsidRPr="00BE7A81">
        <w:rPr>
          <w:lang w:val="fr-FR"/>
        </w:rPr>
        <w:t>Celui-ci gère la</w:t>
      </w:r>
      <w:r>
        <w:rPr>
          <w:lang w:val="fr-FR"/>
        </w:rPr>
        <w:t xml:space="preserve"> </w:t>
      </w:r>
      <w:r w:rsidRPr="00BE7A81">
        <w:rPr>
          <w:lang w:val="fr-FR"/>
        </w:rPr>
        <w:t>création/modifications/suppressions des pizzerias.</w:t>
      </w:r>
    </w:p>
    <w:p w14:paraId="5EE8DBDC" w14:textId="46EE6350" w:rsidR="000E29DA" w:rsidRDefault="000E29DA" w:rsidP="000E29DA">
      <w:pPr>
        <w:pStyle w:val="Heading4"/>
        <w:rPr>
          <w:lang w:val="fr-FR"/>
        </w:rPr>
      </w:pPr>
      <w:bookmarkStart w:id="11" w:name="_Toc98855834"/>
      <w:r w:rsidRPr="000E29DA">
        <w:rPr>
          <w:lang w:val="fr-FR"/>
        </w:rPr>
        <w:t>Composant Menu management</w:t>
      </w:r>
      <w:bookmarkEnd w:id="11"/>
    </w:p>
    <w:p w14:paraId="4264C9B5" w14:textId="30AE9C4F" w:rsidR="000E29DA" w:rsidRDefault="001B14D8" w:rsidP="000E29DA">
      <w:pPr>
        <w:pStyle w:val="BodyText"/>
        <w:rPr>
          <w:lang w:val="fr-FR"/>
        </w:rPr>
      </w:pPr>
      <w:r w:rsidRPr="001B14D8">
        <w:rPr>
          <w:lang w:val="fr-FR"/>
        </w:rPr>
        <w:t>La gestion des plats et des recettes est effectuée ici.</w:t>
      </w:r>
    </w:p>
    <w:p w14:paraId="35AF5319" w14:textId="30B5B4CC" w:rsidR="001B14D8" w:rsidRDefault="001B14D8" w:rsidP="001B14D8">
      <w:pPr>
        <w:pStyle w:val="Heading4"/>
        <w:rPr>
          <w:lang w:val="fr-FR"/>
        </w:rPr>
      </w:pPr>
      <w:bookmarkStart w:id="12" w:name="_Toc98855835"/>
      <w:r w:rsidRPr="001B14D8">
        <w:rPr>
          <w:lang w:val="fr-FR"/>
        </w:rPr>
        <w:t>Composant Stock management</w:t>
      </w:r>
      <w:bookmarkEnd w:id="12"/>
    </w:p>
    <w:p w14:paraId="45E5B4D3" w14:textId="6613AFFE" w:rsidR="001B14D8" w:rsidRDefault="001B14D8" w:rsidP="001B14D8">
      <w:pPr>
        <w:pStyle w:val="BodyText"/>
        <w:rPr>
          <w:lang w:val="fr-FR"/>
        </w:rPr>
      </w:pPr>
      <w:r w:rsidRPr="001B14D8">
        <w:rPr>
          <w:lang w:val="fr-FR"/>
        </w:rPr>
        <w:t>Toute la gestion du stock se fait ici. On peut ajouter des produits, les modifier</w:t>
      </w:r>
      <w:r>
        <w:rPr>
          <w:lang w:val="fr-FR"/>
        </w:rPr>
        <w:t xml:space="preserve"> </w:t>
      </w:r>
      <w:r w:rsidRPr="001B14D8">
        <w:rPr>
          <w:lang w:val="fr-FR"/>
        </w:rPr>
        <w:t>et les supprimer.</w:t>
      </w:r>
      <w:r>
        <w:rPr>
          <w:lang w:val="fr-FR"/>
        </w:rPr>
        <w:t xml:space="preserve"> </w:t>
      </w:r>
      <w:r w:rsidRPr="001B14D8">
        <w:rPr>
          <w:lang w:val="fr-FR"/>
        </w:rPr>
        <w:t>Une option d’alerte de faible quantité est activable et</w:t>
      </w:r>
      <w:r>
        <w:rPr>
          <w:lang w:val="fr-FR"/>
        </w:rPr>
        <w:t xml:space="preserve"> </w:t>
      </w:r>
      <w:r w:rsidRPr="001B14D8">
        <w:rPr>
          <w:lang w:val="fr-FR"/>
        </w:rPr>
        <w:t>paramétrable. La sortie du stock est</w:t>
      </w:r>
      <w:r>
        <w:rPr>
          <w:lang w:val="fr-FR"/>
        </w:rPr>
        <w:t xml:space="preserve"> </w:t>
      </w:r>
      <w:r w:rsidRPr="001B14D8">
        <w:rPr>
          <w:lang w:val="fr-FR"/>
        </w:rPr>
        <w:t>automatiquement effectuée par le</w:t>
      </w:r>
      <w:r>
        <w:rPr>
          <w:lang w:val="fr-FR"/>
        </w:rPr>
        <w:t xml:space="preserve"> </w:t>
      </w:r>
      <w:r w:rsidRPr="001B14D8">
        <w:rPr>
          <w:lang w:val="fr-FR"/>
        </w:rPr>
        <w:t>système lors des ventes ; ceci afin de garantir une expérience utilisateur</w:t>
      </w:r>
      <w:r>
        <w:rPr>
          <w:lang w:val="fr-FR"/>
        </w:rPr>
        <w:t xml:space="preserve"> </w:t>
      </w:r>
      <w:r w:rsidRPr="001B14D8">
        <w:rPr>
          <w:lang w:val="fr-FR"/>
        </w:rPr>
        <w:t>(client/collaborateur) optimale.</w:t>
      </w:r>
    </w:p>
    <w:p w14:paraId="34FDBEB7" w14:textId="77777777" w:rsidR="001B14D8" w:rsidRPr="001B14D8" w:rsidRDefault="001B14D8" w:rsidP="001B14D8">
      <w:pPr>
        <w:pStyle w:val="Heading4"/>
        <w:rPr>
          <w:lang w:val="fr-FR"/>
        </w:rPr>
      </w:pPr>
      <w:bookmarkStart w:id="13" w:name="_Toc98855836"/>
      <w:r w:rsidRPr="001B14D8">
        <w:rPr>
          <w:lang w:val="fr-FR"/>
        </w:rPr>
        <w:t>Composant Access administration management</w:t>
      </w:r>
      <w:bookmarkEnd w:id="13"/>
    </w:p>
    <w:p w14:paraId="1C538BBA" w14:textId="6D7DE82C" w:rsidR="001B14D8" w:rsidRDefault="001B14D8" w:rsidP="001B14D8">
      <w:pPr>
        <w:pStyle w:val="BodyText"/>
        <w:rPr>
          <w:lang w:val="fr-FR"/>
        </w:rPr>
      </w:pPr>
      <w:r w:rsidRPr="001B14D8">
        <w:rPr>
          <w:lang w:val="fr-FR"/>
        </w:rPr>
        <w:t>La gestion des comptes client/collaborateur est gérée par ce composant.</w:t>
      </w:r>
      <w:r>
        <w:rPr>
          <w:lang w:val="fr-FR"/>
        </w:rPr>
        <w:t xml:space="preserve"> </w:t>
      </w:r>
      <w:r w:rsidRPr="001B14D8">
        <w:rPr>
          <w:lang w:val="fr-FR"/>
        </w:rPr>
        <w:t>Les clients peuvent</w:t>
      </w:r>
      <w:r>
        <w:rPr>
          <w:lang w:val="fr-FR"/>
        </w:rPr>
        <w:t xml:space="preserve"> </w:t>
      </w:r>
      <w:r w:rsidRPr="001B14D8">
        <w:rPr>
          <w:lang w:val="fr-FR"/>
        </w:rPr>
        <w:t>créer/modifier/supprimer leur compte, tandis que les</w:t>
      </w:r>
      <w:r>
        <w:rPr>
          <w:lang w:val="fr-FR"/>
        </w:rPr>
        <w:t xml:space="preserve"> </w:t>
      </w:r>
      <w:r w:rsidRPr="001B14D8">
        <w:rPr>
          <w:lang w:val="fr-FR"/>
        </w:rPr>
        <w:t>collaborateurs peuvent, en fonction de leur niveau d’accès,</w:t>
      </w:r>
      <w:r>
        <w:rPr>
          <w:lang w:val="fr-FR"/>
        </w:rPr>
        <w:t xml:space="preserve"> </w:t>
      </w:r>
      <w:r w:rsidRPr="001B14D8">
        <w:rPr>
          <w:lang w:val="fr-FR"/>
        </w:rPr>
        <w:t>créer/modifier/supprimer des comptes client/collaborateur.</w:t>
      </w:r>
    </w:p>
    <w:p w14:paraId="7D714159" w14:textId="77777777" w:rsidR="001B14D8" w:rsidRPr="001B14D8" w:rsidRDefault="001B14D8" w:rsidP="001B14D8">
      <w:pPr>
        <w:pStyle w:val="Heading4"/>
        <w:rPr>
          <w:lang w:val="fr-FR"/>
        </w:rPr>
      </w:pPr>
      <w:bookmarkStart w:id="14" w:name="_Toc98855837"/>
      <w:r w:rsidRPr="001B14D8">
        <w:rPr>
          <w:lang w:val="fr-FR"/>
        </w:rPr>
        <w:t>Composant Order recording</w:t>
      </w:r>
      <w:bookmarkEnd w:id="14"/>
    </w:p>
    <w:p w14:paraId="1240C3DE" w14:textId="09F08F98" w:rsidR="001B14D8" w:rsidRDefault="001B14D8" w:rsidP="001B14D8">
      <w:pPr>
        <w:pStyle w:val="BodyText"/>
        <w:rPr>
          <w:lang w:val="fr-FR"/>
        </w:rPr>
      </w:pPr>
      <w:r w:rsidRPr="001B14D8">
        <w:rPr>
          <w:lang w:val="fr-FR"/>
        </w:rPr>
        <w:t>Ce composant permet de saisir les commandes des clients, que ce soit par</w:t>
      </w:r>
      <w:r>
        <w:rPr>
          <w:lang w:val="fr-FR"/>
        </w:rPr>
        <w:t xml:space="preserve"> </w:t>
      </w:r>
      <w:r w:rsidRPr="001B14D8">
        <w:rPr>
          <w:lang w:val="fr-FR"/>
        </w:rPr>
        <w:t>téléphone ou sur place. Les commandes passées par les clients via le site web</w:t>
      </w:r>
      <w:r>
        <w:rPr>
          <w:lang w:val="fr-FR"/>
        </w:rPr>
        <w:t xml:space="preserve"> </w:t>
      </w:r>
      <w:r w:rsidRPr="001B14D8">
        <w:rPr>
          <w:lang w:val="fr-FR"/>
        </w:rPr>
        <w:t>sont automatiquement enregistrées dans le système.</w:t>
      </w:r>
    </w:p>
    <w:p w14:paraId="34CFBB48" w14:textId="77777777" w:rsidR="006F5617" w:rsidRPr="006F5617" w:rsidRDefault="006F5617" w:rsidP="006F5617">
      <w:pPr>
        <w:pStyle w:val="Heading4"/>
        <w:rPr>
          <w:lang w:val="fr-FR"/>
        </w:rPr>
      </w:pPr>
      <w:bookmarkStart w:id="15" w:name="_Toc98855838"/>
      <w:r w:rsidRPr="006F5617">
        <w:rPr>
          <w:lang w:val="fr-FR"/>
        </w:rPr>
        <w:t>Composant Payment management</w:t>
      </w:r>
      <w:bookmarkEnd w:id="15"/>
    </w:p>
    <w:p w14:paraId="6CC1696C" w14:textId="42A7C551" w:rsidR="006F5617" w:rsidRDefault="006F5617" w:rsidP="006F5617">
      <w:pPr>
        <w:pStyle w:val="BodyText"/>
        <w:rPr>
          <w:lang w:val="fr-FR"/>
        </w:rPr>
      </w:pPr>
      <w:r w:rsidRPr="006F5617">
        <w:rPr>
          <w:lang w:val="fr-FR"/>
        </w:rPr>
        <w:t>Les collaborateurs peuvent enregistrer les règlements via ce composant.</w:t>
      </w:r>
      <w:r>
        <w:rPr>
          <w:lang w:val="fr-FR"/>
        </w:rPr>
        <w:t xml:space="preserve"> </w:t>
      </w:r>
      <w:r w:rsidRPr="006F5617">
        <w:rPr>
          <w:lang w:val="fr-FR"/>
        </w:rPr>
        <w:t>Ceci afin que le système mette à jour automatiquement le statut d’une</w:t>
      </w:r>
      <w:r>
        <w:rPr>
          <w:lang w:val="fr-FR"/>
        </w:rPr>
        <w:t xml:space="preserve"> </w:t>
      </w:r>
      <w:r w:rsidRPr="006F5617">
        <w:rPr>
          <w:lang w:val="fr-FR"/>
        </w:rPr>
        <w:t>commande.</w:t>
      </w:r>
    </w:p>
    <w:p w14:paraId="78FC2A5E" w14:textId="77777777" w:rsidR="00651F02" w:rsidRPr="00651F02" w:rsidRDefault="00651F02" w:rsidP="00651F02">
      <w:pPr>
        <w:pStyle w:val="Heading4"/>
        <w:rPr>
          <w:lang w:val="fr-FR"/>
        </w:rPr>
      </w:pPr>
      <w:bookmarkStart w:id="16" w:name="_Toc98855839"/>
      <w:r w:rsidRPr="00651F02">
        <w:rPr>
          <w:lang w:val="fr-FR"/>
        </w:rPr>
        <w:t>Composant Order management</w:t>
      </w:r>
      <w:bookmarkEnd w:id="16"/>
    </w:p>
    <w:p w14:paraId="39497FCE" w14:textId="5FD16234" w:rsidR="00651F02" w:rsidRDefault="00651F02" w:rsidP="00651F02">
      <w:pPr>
        <w:pStyle w:val="BodyText"/>
        <w:rPr>
          <w:lang w:val="fr-FR"/>
        </w:rPr>
      </w:pPr>
      <w:r w:rsidRPr="00651F02">
        <w:rPr>
          <w:lang w:val="fr-FR"/>
        </w:rPr>
        <w:t>Ce composant permet la gestion des commandes. Grâce à celui-ci, une grande</w:t>
      </w:r>
      <w:r>
        <w:rPr>
          <w:lang w:val="fr-FR"/>
        </w:rPr>
        <w:t xml:space="preserve"> </w:t>
      </w:r>
      <w:r w:rsidRPr="00651F02">
        <w:rPr>
          <w:lang w:val="fr-FR"/>
        </w:rPr>
        <w:t>souplesse est apportée sur la gestion des commandes. Une commande peut</w:t>
      </w:r>
      <w:r>
        <w:rPr>
          <w:lang w:val="fr-FR"/>
        </w:rPr>
        <w:t xml:space="preserve"> </w:t>
      </w:r>
      <w:r w:rsidRPr="00651F02">
        <w:rPr>
          <w:lang w:val="fr-FR"/>
        </w:rPr>
        <w:t>être modifiée ou supprimée à tout moment et peu importe sa nature (saisi par</w:t>
      </w:r>
      <w:r>
        <w:rPr>
          <w:lang w:val="fr-FR"/>
        </w:rPr>
        <w:t xml:space="preserve"> </w:t>
      </w:r>
      <w:r w:rsidRPr="00651F02">
        <w:rPr>
          <w:lang w:val="fr-FR"/>
        </w:rPr>
        <w:t>les collaborateurs ou par le client via le site web).</w:t>
      </w:r>
    </w:p>
    <w:p w14:paraId="259FD6AF" w14:textId="77777777" w:rsidR="004C5C9E" w:rsidRPr="004C5C9E" w:rsidRDefault="004C5C9E" w:rsidP="004C5C9E">
      <w:pPr>
        <w:pStyle w:val="Heading4"/>
        <w:rPr>
          <w:lang w:val="fr-FR"/>
        </w:rPr>
      </w:pPr>
      <w:bookmarkStart w:id="17" w:name="_Toc98855840"/>
      <w:r w:rsidRPr="004C5C9E">
        <w:rPr>
          <w:lang w:val="fr-FR"/>
        </w:rPr>
        <w:lastRenderedPageBreak/>
        <w:t>Composant Order state management</w:t>
      </w:r>
      <w:bookmarkEnd w:id="17"/>
    </w:p>
    <w:p w14:paraId="7EB15368" w14:textId="02AB7967" w:rsidR="004C5C9E" w:rsidRDefault="004C5C9E" w:rsidP="004C5C9E">
      <w:pPr>
        <w:pStyle w:val="BodyText"/>
        <w:rPr>
          <w:lang w:val="fr-FR"/>
        </w:rPr>
      </w:pPr>
      <w:r w:rsidRPr="004C5C9E">
        <w:rPr>
          <w:lang w:val="fr-FR"/>
        </w:rPr>
        <w:t>Le système met automatiquement à jour le statut d’une commande lors de son</w:t>
      </w:r>
      <w:r>
        <w:rPr>
          <w:lang w:val="fr-FR"/>
        </w:rPr>
        <w:t xml:space="preserve"> </w:t>
      </w:r>
      <w:r w:rsidRPr="004C5C9E">
        <w:rPr>
          <w:lang w:val="fr-FR"/>
        </w:rPr>
        <w:t>cycle de vie. Les collaborateurs ont également la possibilité de le modifier</w:t>
      </w:r>
      <w:r>
        <w:rPr>
          <w:lang w:val="fr-FR"/>
        </w:rPr>
        <w:t xml:space="preserve"> </w:t>
      </w:r>
      <w:r w:rsidRPr="004C5C9E">
        <w:rPr>
          <w:lang w:val="fr-FR"/>
        </w:rPr>
        <w:t>manuellement.</w:t>
      </w:r>
    </w:p>
    <w:p w14:paraId="41F9BF9A" w14:textId="77777777" w:rsidR="009258EF" w:rsidRPr="009258EF" w:rsidRDefault="009258EF" w:rsidP="009258EF">
      <w:pPr>
        <w:pStyle w:val="Heading4"/>
        <w:rPr>
          <w:lang w:val="fr-FR"/>
        </w:rPr>
      </w:pPr>
      <w:bookmarkStart w:id="18" w:name="_Toc98855841"/>
      <w:r w:rsidRPr="009258EF">
        <w:rPr>
          <w:lang w:val="fr-FR"/>
        </w:rPr>
        <w:t>Composant Notification management</w:t>
      </w:r>
      <w:bookmarkEnd w:id="18"/>
    </w:p>
    <w:p w14:paraId="075D1CFE" w14:textId="3271FBFB" w:rsidR="009258EF" w:rsidRDefault="009258EF" w:rsidP="009258EF">
      <w:pPr>
        <w:pStyle w:val="BodyText"/>
        <w:rPr>
          <w:lang w:val="fr-FR"/>
        </w:rPr>
      </w:pPr>
      <w:r w:rsidRPr="009258EF">
        <w:rPr>
          <w:lang w:val="fr-FR"/>
        </w:rPr>
        <w:t>Le système peut notifier le client de l’évolution de sa commande grâce aux</w:t>
      </w:r>
      <w:r>
        <w:rPr>
          <w:lang w:val="fr-FR"/>
        </w:rPr>
        <w:t xml:space="preserve"> </w:t>
      </w:r>
      <w:r w:rsidRPr="009258EF">
        <w:rPr>
          <w:lang w:val="fr-FR"/>
        </w:rPr>
        <w:t>différents statuts. Les collaborateurs peuvent déclencher manuellement une</w:t>
      </w:r>
      <w:r>
        <w:rPr>
          <w:lang w:val="fr-FR"/>
        </w:rPr>
        <w:t xml:space="preserve"> </w:t>
      </w:r>
      <w:r w:rsidRPr="009258EF">
        <w:rPr>
          <w:lang w:val="fr-FR"/>
        </w:rPr>
        <w:t>notification qui sera basée sur le statut actuel de la commande.</w:t>
      </w:r>
    </w:p>
    <w:p w14:paraId="386BB397" w14:textId="77777777" w:rsidR="003905C6" w:rsidRPr="003905C6" w:rsidRDefault="003905C6" w:rsidP="003905C6">
      <w:pPr>
        <w:pStyle w:val="Heading4"/>
        <w:rPr>
          <w:lang w:val="fr-FR"/>
        </w:rPr>
      </w:pPr>
      <w:bookmarkStart w:id="19" w:name="_Toc98855842"/>
      <w:r w:rsidRPr="003905C6">
        <w:rPr>
          <w:lang w:val="fr-FR"/>
        </w:rPr>
        <w:t>Composant Database</w:t>
      </w:r>
      <w:bookmarkEnd w:id="19"/>
    </w:p>
    <w:p w14:paraId="59DCA592" w14:textId="6D7C54DB" w:rsidR="003905C6" w:rsidRDefault="003905C6" w:rsidP="003905C6">
      <w:pPr>
        <w:pStyle w:val="BodyText"/>
        <w:rPr>
          <w:lang w:val="fr-FR"/>
        </w:rPr>
      </w:pPr>
      <w:r w:rsidRPr="003905C6">
        <w:rPr>
          <w:lang w:val="fr-FR"/>
        </w:rPr>
        <w:t>La base de données contient l’ensemble des informations concernant les</w:t>
      </w:r>
      <w:r>
        <w:rPr>
          <w:lang w:val="fr-FR"/>
        </w:rPr>
        <w:t xml:space="preserve"> </w:t>
      </w:r>
      <w:r w:rsidRPr="003905C6">
        <w:rPr>
          <w:lang w:val="fr-FR"/>
        </w:rPr>
        <w:t>clients, les collaborateurs, les pizzerias, les stocks et les différents éléments</w:t>
      </w:r>
      <w:r>
        <w:rPr>
          <w:lang w:val="fr-FR"/>
        </w:rPr>
        <w:t xml:space="preserve"> </w:t>
      </w:r>
      <w:proofErr w:type="spellStart"/>
      <w:r w:rsidRPr="003905C6">
        <w:rPr>
          <w:lang w:val="fr-FR"/>
        </w:rPr>
        <w:t>indirectements</w:t>
      </w:r>
      <w:proofErr w:type="spellEnd"/>
      <w:r w:rsidRPr="003905C6">
        <w:rPr>
          <w:lang w:val="fr-FR"/>
        </w:rPr>
        <w:t xml:space="preserve"> nécessaires au</w:t>
      </w:r>
      <w:r>
        <w:rPr>
          <w:lang w:val="fr-FR"/>
        </w:rPr>
        <w:t xml:space="preserve"> </w:t>
      </w:r>
      <w:r w:rsidRPr="003905C6">
        <w:rPr>
          <w:lang w:val="fr-FR"/>
        </w:rPr>
        <w:t>bon fonctionnement du système (ex : statut</w:t>
      </w:r>
      <w:r>
        <w:rPr>
          <w:lang w:val="fr-FR"/>
        </w:rPr>
        <w:t xml:space="preserve"> </w:t>
      </w:r>
      <w:r w:rsidRPr="003905C6">
        <w:rPr>
          <w:lang w:val="fr-FR"/>
        </w:rPr>
        <w:t>d’une commande…).</w:t>
      </w:r>
      <w:r>
        <w:rPr>
          <w:lang w:val="fr-FR"/>
        </w:rPr>
        <w:t xml:space="preserve"> </w:t>
      </w:r>
      <w:r w:rsidRPr="003905C6">
        <w:rPr>
          <w:lang w:val="fr-FR"/>
        </w:rPr>
        <w:t>Le modèle physique de</w:t>
      </w:r>
      <w:r>
        <w:rPr>
          <w:lang w:val="fr-FR"/>
        </w:rPr>
        <w:t xml:space="preserve"> </w:t>
      </w:r>
      <w:r w:rsidRPr="003905C6">
        <w:rPr>
          <w:lang w:val="fr-FR"/>
        </w:rPr>
        <w:t>données (cf modèle physique de données) stipule</w:t>
      </w:r>
      <w:r>
        <w:rPr>
          <w:lang w:val="fr-FR"/>
        </w:rPr>
        <w:t xml:space="preserve"> </w:t>
      </w:r>
      <w:r w:rsidRPr="003905C6">
        <w:rPr>
          <w:lang w:val="fr-FR"/>
        </w:rPr>
        <w:t>l’ensemble des données stockées dans la</w:t>
      </w:r>
      <w:r>
        <w:rPr>
          <w:lang w:val="fr-FR"/>
        </w:rPr>
        <w:t xml:space="preserve"> </w:t>
      </w:r>
      <w:r w:rsidRPr="003905C6">
        <w:rPr>
          <w:lang w:val="fr-FR"/>
        </w:rPr>
        <w:t>base et leur type.</w:t>
      </w:r>
    </w:p>
    <w:p w14:paraId="5163F928" w14:textId="77777777" w:rsidR="00EB6E33" w:rsidRPr="00EB6E33" w:rsidRDefault="00EB6E33" w:rsidP="00EB6E33">
      <w:pPr>
        <w:pStyle w:val="Heading4"/>
        <w:rPr>
          <w:lang w:val="fr-FR"/>
        </w:rPr>
      </w:pPr>
      <w:bookmarkStart w:id="20" w:name="_Toc98855843"/>
      <w:r w:rsidRPr="00EB6E33">
        <w:rPr>
          <w:lang w:val="fr-FR"/>
        </w:rPr>
        <w:t>Composant Payment system</w:t>
      </w:r>
      <w:bookmarkEnd w:id="20"/>
    </w:p>
    <w:p w14:paraId="55D0589B" w14:textId="101102F8" w:rsidR="00EB6E33" w:rsidRDefault="00EB6E33" w:rsidP="00EB6E33">
      <w:pPr>
        <w:pStyle w:val="BodyText"/>
        <w:rPr>
          <w:lang w:val="fr-FR"/>
        </w:rPr>
      </w:pPr>
      <w:r w:rsidRPr="00EB6E33">
        <w:rPr>
          <w:lang w:val="fr-FR"/>
        </w:rPr>
        <w:t>Ce composant concerne les clients passant leur commande via le site web.</w:t>
      </w:r>
      <w:r>
        <w:rPr>
          <w:lang w:val="fr-FR"/>
        </w:rPr>
        <w:t xml:space="preserve"> </w:t>
      </w:r>
      <w:r w:rsidRPr="00EB6E33">
        <w:rPr>
          <w:lang w:val="fr-FR"/>
        </w:rPr>
        <w:t>La gestion de leur règlement est alors assurée par un composant externe</w:t>
      </w:r>
      <w:r>
        <w:rPr>
          <w:lang w:val="fr-FR"/>
        </w:rPr>
        <w:t xml:space="preserve"> </w:t>
      </w:r>
      <w:r w:rsidRPr="00EB6E33">
        <w:rPr>
          <w:lang w:val="fr-FR"/>
        </w:rPr>
        <w:t>(fourni par la banque). Les clients utilisent le composant externe et celui-ci</w:t>
      </w:r>
      <w:r>
        <w:rPr>
          <w:lang w:val="fr-FR"/>
        </w:rPr>
        <w:t xml:space="preserve"> </w:t>
      </w:r>
      <w:r w:rsidRPr="00EB6E33">
        <w:rPr>
          <w:lang w:val="fr-FR"/>
        </w:rPr>
        <w:t>communique avec le backend.</w:t>
      </w:r>
    </w:p>
    <w:p w14:paraId="509F30A0" w14:textId="77777777" w:rsidR="00EB6E33" w:rsidRPr="00EB6E33" w:rsidRDefault="00EB6E33" w:rsidP="00EB6E33">
      <w:pPr>
        <w:pStyle w:val="Heading4"/>
        <w:rPr>
          <w:lang w:val="fr-FR"/>
        </w:rPr>
      </w:pPr>
      <w:bookmarkStart w:id="21" w:name="_Toc98855844"/>
      <w:r w:rsidRPr="00EB6E33">
        <w:rPr>
          <w:lang w:val="fr-FR"/>
        </w:rPr>
        <w:t>Composant Delivery service</w:t>
      </w:r>
      <w:bookmarkEnd w:id="21"/>
    </w:p>
    <w:p w14:paraId="77ABA6A1" w14:textId="7B30E691" w:rsidR="00EB6E33" w:rsidRDefault="00EB6E33" w:rsidP="00EB6E33">
      <w:pPr>
        <w:pStyle w:val="BodyText"/>
        <w:rPr>
          <w:lang w:val="fr-FR"/>
        </w:rPr>
      </w:pPr>
      <w:r w:rsidRPr="00EB6E33">
        <w:rPr>
          <w:lang w:val="fr-FR"/>
        </w:rPr>
        <w:t xml:space="preserve">Des services de livraisons font </w:t>
      </w:r>
      <w:r w:rsidR="004A19E7" w:rsidRPr="00EB6E33">
        <w:rPr>
          <w:lang w:val="fr-FR"/>
        </w:rPr>
        <w:t>partie</w:t>
      </w:r>
      <w:r w:rsidRPr="00EB6E33">
        <w:rPr>
          <w:lang w:val="fr-FR"/>
        </w:rPr>
        <w:t xml:space="preserve"> de la vitrine de l’enseigne.</w:t>
      </w:r>
      <w:r>
        <w:rPr>
          <w:lang w:val="fr-FR"/>
        </w:rPr>
        <w:t xml:space="preserve"> </w:t>
      </w:r>
      <w:r w:rsidRPr="00EB6E33">
        <w:rPr>
          <w:lang w:val="fr-FR"/>
        </w:rPr>
        <w:t>Les services de livraisons fournissent une API afin que le backend puisse</w:t>
      </w:r>
      <w:r>
        <w:rPr>
          <w:lang w:val="fr-FR"/>
        </w:rPr>
        <w:t xml:space="preserve"> </w:t>
      </w:r>
      <w:r w:rsidRPr="00EB6E33">
        <w:rPr>
          <w:lang w:val="fr-FR"/>
        </w:rPr>
        <w:t>communiquer avec celui-ci (ex : enregistrement de commande, mise à jour</w:t>
      </w:r>
      <w:r>
        <w:rPr>
          <w:lang w:val="fr-FR"/>
        </w:rPr>
        <w:t xml:space="preserve"> </w:t>
      </w:r>
      <w:r w:rsidRPr="00EB6E33">
        <w:rPr>
          <w:lang w:val="fr-FR"/>
        </w:rPr>
        <w:t>dynamique du menu…).</w:t>
      </w:r>
    </w:p>
    <w:p w14:paraId="64F8FF6C" w14:textId="55691A53" w:rsidR="00A04F3A" w:rsidRDefault="004A19E7" w:rsidP="004A19E7">
      <w:pPr>
        <w:pStyle w:val="Heading3"/>
        <w:rPr>
          <w:lang w:val="fr-FR"/>
        </w:rPr>
      </w:pPr>
      <w:bookmarkStart w:id="22" w:name="_Toc98855845"/>
      <w:r>
        <w:rPr>
          <w:lang w:val="fr-FR"/>
        </w:rPr>
        <w:t>Détail des composants frontend</w:t>
      </w:r>
      <w:bookmarkEnd w:id="22"/>
    </w:p>
    <w:p w14:paraId="351214E0" w14:textId="77777777" w:rsidR="009E3E36" w:rsidRPr="009E3E36" w:rsidRDefault="009E3E36" w:rsidP="009E3E36">
      <w:pPr>
        <w:pStyle w:val="Heading4"/>
        <w:rPr>
          <w:lang w:val="fr-FR"/>
        </w:rPr>
      </w:pPr>
      <w:bookmarkStart w:id="23" w:name="_Toc98855846"/>
      <w:r w:rsidRPr="009E3E36">
        <w:rPr>
          <w:lang w:val="fr-FR"/>
        </w:rPr>
        <w:t>Composant Sales web site</w:t>
      </w:r>
      <w:bookmarkEnd w:id="23"/>
    </w:p>
    <w:p w14:paraId="3C23CFD9" w14:textId="4264B19D" w:rsidR="009E3E36" w:rsidRDefault="009E3E36" w:rsidP="009E3E36">
      <w:pPr>
        <w:pStyle w:val="BodyText"/>
        <w:rPr>
          <w:lang w:val="fr-FR"/>
        </w:rPr>
      </w:pPr>
      <w:r w:rsidRPr="009E3E36">
        <w:rPr>
          <w:lang w:val="fr-FR"/>
        </w:rPr>
        <w:t>Il représente le site internet via lequel les clients accèdent au menu et passent</w:t>
      </w:r>
      <w:r>
        <w:rPr>
          <w:lang w:val="fr-FR"/>
        </w:rPr>
        <w:t xml:space="preserve"> </w:t>
      </w:r>
      <w:r w:rsidRPr="009E3E36">
        <w:rPr>
          <w:lang w:val="fr-FR"/>
        </w:rPr>
        <w:t>commandes.</w:t>
      </w:r>
    </w:p>
    <w:p w14:paraId="1859E557" w14:textId="77777777" w:rsidR="009E3E36" w:rsidRPr="009E3E36" w:rsidRDefault="009E3E36" w:rsidP="009E3E36">
      <w:pPr>
        <w:pStyle w:val="Heading4"/>
        <w:rPr>
          <w:lang w:val="fr-FR"/>
        </w:rPr>
      </w:pPr>
      <w:bookmarkStart w:id="24" w:name="_Toc98855847"/>
      <w:r w:rsidRPr="009E3E36">
        <w:rPr>
          <w:lang w:val="fr-FR"/>
        </w:rPr>
        <w:t>Composant Collaborator web site</w:t>
      </w:r>
      <w:bookmarkEnd w:id="24"/>
    </w:p>
    <w:p w14:paraId="2BFEA4CF" w14:textId="0E53A6FD" w:rsidR="009E3E36" w:rsidRDefault="009E3E36" w:rsidP="009E3E36">
      <w:pPr>
        <w:pStyle w:val="BodyText"/>
        <w:rPr>
          <w:lang w:val="fr-FR"/>
        </w:rPr>
      </w:pPr>
      <w:r w:rsidRPr="009E3E36">
        <w:rPr>
          <w:lang w:val="fr-FR"/>
        </w:rPr>
        <w:t>Il représente le site internet via lequel les collaborateurs interagissent avec le</w:t>
      </w:r>
      <w:r>
        <w:rPr>
          <w:lang w:val="fr-FR"/>
        </w:rPr>
        <w:t xml:space="preserve"> </w:t>
      </w:r>
      <w:r w:rsidRPr="009E3E36">
        <w:rPr>
          <w:lang w:val="fr-FR"/>
        </w:rPr>
        <w:t>système afin d’y effectuer toutes les possibilités offertes par les différents</w:t>
      </w:r>
      <w:r>
        <w:rPr>
          <w:lang w:val="fr-FR"/>
        </w:rPr>
        <w:t xml:space="preserve"> </w:t>
      </w:r>
      <w:r w:rsidRPr="009E3E36">
        <w:rPr>
          <w:lang w:val="fr-FR"/>
        </w:rPr>
        <w:t>composants.</w:t>
      </w:r>
    </w:p>
    <w:p w14:paraId="618D8677" w14:textId="77777777" w:rsidR="006D20B9" w:rsidRPr="006D20B9" w:rsidRDefault="006D20B9" w:rsidP="006D20B9">
      <w:pPr>
        <w:pStyle w:val="Heading4"/>
        <w:rPr>
          <w:lang w:val="fr-FR"/>
        </w:rPr>
      </w:pPr>
      <w:bookmarkStart w:id="25" w:name="_Toc98855848"/>
      <w:r w:rsidRPr="006D20B9">
        <w:rPr>
          <w:lang w:val="fr-FR"/>
        </w:rPr>
        <w:t>Composant Deliver application</w:t>
      </w:r>
      <w:bookmarkEnd w:id="25"/>
    </w:p>
    <w:p w14:paraId="2255F3D3" w14:textId="6DCDF9D7" w:rsidR="006D2D3F" w:rsidRDefault="006D20B9">
      <w:pPr>
        <w:pStyle w:val="BodyText"/>
        <w:rPr>
          <w:lang w:val="fr-FR"/>
        </w:rPr>
      </w:pPr>
      <w:r w:rsidRPr="006D20B9">
        <w:rPr>
          <w:lang w:val="fr-FR"/>
        </w:rPr>
        <w:t>Il représente l’application utilisée par les livreurs. Grâce à celle-ci, tout le</w:t>
      </w:r>
      <w:r>
        <w:rPr>
          <w:lang w:val="fr-FR"/>
        </w:rPr>
        <w:t xml:space="preserve"> </w:t>
      </w:r>
      <w:r w:rsidRPr="006D20B9">
        <w:rPr>
          <w:lang w:val="fr-FR"/>
        </w:rPr>
        <w:t>processus de livraison est géré par l’application (de la notification d’une</w:t>
      </w:r>
      <w:r>
        <w:rPr>
          <w:lang w:val="fr-FR"/>
        </w:rPr>
        <w:t xml:space="preserve"> </w:t>
      </w:r>
      <w:r w:rsidRPr="006D20B9">
        <w:rPr>
          <w:lang w:val="fr-FR"/>
        </w:rPr>
        <w:t>livraison programmée à l’encaissement du client…).</w:t>
      </w:r>
    </w:p>
    <w:p w14:paraId="47A70740" w14:textId="3B950D37" w:rsidR="00A04F3A" w:rsidRPr="003D0E06" w:rsidRDefault="006D2D3F" w:rsidP="006D2D3F">
      <w:pPr>
        <w:widowControl/>
        <w:rPr>
          <w:lang w:val="fr-FR"/>
        </w:rPr>
      </w:pPr>
      <w:r>
        <w:rPr>
          <w:lang w:val="fr-FR"/>
        </w:rPr>
        <w:br w:type="page"/>
      </w:r>
    </w:p>
    <w:p w14:paraId="5677A8F0" w14:textId="2F70D7DD" w:rsidR="00A04F3A" w:rsidRDefault="000C7D51">
      <w:pPr>
        <w:pStyle w:val="Heading1"/>
        <w:rPr>
          <w:lang w:val="fr-FR"/>
        </w:rPr>
      </w:pPr>
      <w:bookmarkStart w:id="26" w:name="_Toc98855849"/>
      <w:r w:rsidRPr="003D0E06">
        <w:rPr>
          <w:lang w:val="fr-FR"/>
        </w:rPr>
        <w:lastRenderedPageBreak/>
        <w:t>A</w:t>
      </w:r>
      <w:r w:rsidRPr="003D0E06">
        <w:rPr>
          <w:lang w:val="fr-FR"/>
        </w:rPr>
        <w:t>rchitecture de Déploiement</w:t>
      </w:r>
      <w:bookmarkEnd w:id="26"/>
    </w:p>
    <w:p w14:paraId="17160F88" w14:textId="74C2F5FC" w:rsidR="00086BC8" w:rsidRPr="00086BC8" w:rsidRDefault="00086BC8" w:rsidP="00D745CE">
      <w:pPr>
        <w:pStyle w:val="Heading2"/>
        <w:rPr>
          <w:lang w:val="fr-FR"/>
        </w:rPr>
      </w:pPr>
      <w:bookmarkStart w:id="27" w:name="_Toc98855850"/>
      <w:r>
        <w:rPr>
          <w:lang w:val="fr-FR"/>
        </w:rPr>
        <w:t>Diagramme de déploiement</w:t>
      </w:r>
      <w:bookmarkEnd w:id="27"/>
    </w:p>
    <w:p w14:paraId="0C81C18E" w14:textId="1B4A24C5" w:rsidR="00C44BB3" w:rsidRPr="00C44BB3" w:rsidRDefault="00C44BB3" w:rsidP="00C44BB3">
      <w:pPr>
        <w:pStyle w:val="BodyText"/>
        <w:rPr>
          <w:lang w:val="fr-FR"/>
        </w:rPr>
      </w:pPr>
      <w:hyperlink r:id="rId10" w:history="1">
        <w:r w:rsidRPr="00C44BB3">
          <w:rPr>
            <w:rStyle w:val="Hyperlink"/>
            <w:lang w:val="fr-FR"/>
          </w:rPr>
          <w:t>Versi</w:t>
        </w:r>
        <w:r w:rsidRPr="00C44BB3">
          <w:rPr>
            <w:rStyle w:val="Hyperlink"/>
            <w:lang w:val="fr-FR"/>
          </w:rPr>
          <w:t>o</w:t>
        </w:r>
        <w:r w:rsidRPr="00C44BB3">
          <w:rPr>
            <w:rStyle w:val="Hyperlink"/>
            <w:lang w:val="fr-FR"/>
          </w:rPr>
          <w:t>n en ligne</w:t>
        </w:r>
      </w:hyperlink>
    </w:p>
    <w:p w14:paraId="30A29901" w14:textId="3AAF88A1" w:rsidR="00C44BB3" w:rsidRPr="00C44BB3" w:rsidRDefault="00C44BB3" w:rsidP="00C44BB3">
      <w:pPr>
        <w:pStyle w:val="BodyText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B19591C" wp14:editId="5B53D78E">
            <wp:extent cx="6120130" cy="375348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1C07" w14:textId="6933A726" w:rsidR="00A04F3A" w:rsidRDefault="00D745CE">
      <w:pPr>
        <w:pStyle w:val="Heading2"/>
        <w:rPr>
          <w:lang w:val="fr-FR"/>
        </w:rPr>
      </w:pPr>
      <w:bookmarkStart w:id="28" w:name="_Toc98855851"/>
      <w:r>
        <w:rPr>
          <w:lang w:val="fr-FR"/>
        </w:rPr>
        <w:t>Applications mobile/tablette</w:t>
      </w:r>
      <w:bookmarkEnd w:id="28"/>
    </w:p>
    <w:p w14:paraId="7DA0585C" w14:textId="1C4C755B" w:rsidR="00D745CE" w:rsidRPr="00D745CE" w:rsidRDefault="00D745CE" w:rsidP="00D745CE">
      <w:pPr>
        <w:pStyle w:val="BodyText"/>
        <w:rPr>
          <w:lang w:val="fr-FR"/>
        </w:rPr>
      </w:pPr>
      <w:r w:rsidRPr="00D745CE">
        <w:rPr>
          <w:lang w:val="fr-FR"/>
        </w:rPr>
        <w:t>Les applications sont responsives. Une copie locale est automatiquement</w:t>
      </w:r>
      <w:r>
        <w:rPr>
          <w:lang w:val="fr-FR"/>
        </w:rPr>
        <w:t xml:space="preserve"> </w:t>
      </w:r>
      <w:r w:rsidRPr="00D745CE">
        <w:rPr>
          <w:lang w:val="fr-FR"/>
        </w:rPr>
        <w:t>conservée afin de garantir une HA (High Availability), dans le cas d’une</w:t>
      </w:r>
      <w:r>
        <w:rPr>
          <w:lang w:val="fr-FR"/>
        </w:rPr>
        <w:t xml:space="preserve"> </w:t>
      </w:r>
      <w:r w:rsidRPr="00D745CE">
        <w:rPr>
          <w:lang w:val="fr-FR"/>
        </w:rPr>
        <w:t>défaillance des réseaux, par exemple. L’API minimum d’Android est la V21</w:t>
      </w:r>
      <w:r>
        <w:rPr>
          <w:lang w:val="fr-FR"/>
        </w:rPr>
        <w:t xml:space="preserve"> </w:t>
      </w:r>
      <w:r w:rsidRPr="00D745CE">
        <w:rPr>
          <w:lang w:val="fr-FR"/>
        </w:rPr>
        <w:t>Lollipop.</w:t>
      </w:r>
    </w:p>
    <w:p w14:paraId="6DF946AB" w14:textId="53E1FD4B" w:rsidR="00A04F3A" w:rsidRPr="003D0E06" w:rsidRDefault="000C7D51">
      <w:pPr>
        <w:pStyle w:val="Heading2"/>
        <w:rPr>
          <w:lang w:val="fr-FR"/>
        </w:rPr>
      </w:pPr>
      <w:bookmarkStart w:id="29" w:name="_Toc98855852"/>
      <w:r w:rsidRPr="003D0E06">
        <w:rPr>
          <w:lang w:val="fr-FR"/>
        </w:rPr>
        <w:t>Serveur</w:t>
      </w:r>
      <w:bookmarkEnd w:id="29"/>
    </w:p>
    <w:p w14:paraId="0F18F1EE" w14:textId="5FA67BA5" w:rsidR="00FD38C9" w:rsidRDefault="00D745CE" w:rsidP="00D745CE">
      <w:pPr>
        <w:pStyle w:val="BodyText"/>
        <w:rPr>
          <w:lang w:val="fr-FR"/>
        </w:rPr>
      </w:pPr>
      <w:r w:rsidRPr="00D745CE">
        <w:rPr>
          <w:lang w:val="fr-FR"/>
        </w:rPr>
        <w:t>Le serveur Ubuntu gère le service Web (Apache) et la base de données</w:t>
      </w:r>
      <w:r>
        <w:rPr>
          <w:lang w:val="fr-FR"/>
        </w:rPr>
        <w:t xml:space="preserve"> (</w:t>
      </w:r>
      <w:r w:rsidRPr="00D745CE">
        <w:rPr>
          <w:lang w:val="fr-FR"/>
        </w:rPr>
        <w:t>PostgreSQL). Afin d’optimiser les ressources, le même serveur Web gère le site</w:t>
      </w:r>
      <w:r>
        <w:rPr>
          <w:lang w:val="fr-FR"/>
        </w:rPr>
        <w:t xml:space="preserve"> </w:t>
      </w:r>
      <w:r w:rsidRPr="00D745CE">
        <w:rPr>
          <w:lang w:val="fr-FR"/>
        </w:rPr>
        <w:t>de vente pour les clients et le site d’administration pour les collaborateurs via</w:t>
      </w:r>
      <w:r>
        <w:rPr>
          <w:lang w:val="fr-FR"/>
        </w:rPr>
        <w:t xml:space="preserve"> </w:t>
      </w:r>
      <w:r w:rsidRPr="00D745CE">
        <w:rPr>
          <w:lang w:val="fr-FR"/>
        </w:rPr>
        <w:t>des virtual hosts.</w:t>
      </w:r>
    </w:p>
    <w:p w14:paraId="60CE2677" w14:textId="55172E15" w:rsidR="00A04F3A" w:rsidRPr="003D0E06" w:rsidRDefault="00FD38C9" w:rsidP="00FD38C9">
      <w:pPr>
        <w:widowControl/>
        <w:rPr>
          <w:lang w:val="fr-FR"/>
        </w:rPr>
      </w:pPr>
      <w:r>
        <w:rPr>
          <w:lang w:val="fr-FR"/>
        </w:rPr>
        <w:br w:type="page"/>
      </w:r>
    </w:p>
    <w:p w14:paraId="4B05E8D7" w14:textId="77777777" w:rsidR="00A04F3A" w:rsidRPr="003D0E06" w:rsidRDefault="000C7D51">
      <w:pPr>
        <w:pStyle w:val="Heading1"/>
        <w:rPr>
          <w:lang w:val="fr-FR"/>
        </w:rPr>
      </w:pPr>
      <w:bookmarkStart w:id="30" w:name="_Toc98855853"/>
      <w:r w:rsidRPr="003D0E06">
        <w:rPr>
          <w:lang w:val="fr-FR"/>
        </w:rPr>
        <w:lastRenderedPageBreak/>
        <w:t>A</w:t>
      </w:r>
      <w:r w:rsidRPr="003D0E06">
        <w:rPr>
          <w:lang w:val="fr-FR"/>
        </w:rPr>
        <w:t>rchitecture logicielle</w:t>
      </w:r>
      <w:bookmarkEnd w:id="30"/>
    </w:p>
    <w:p w14:paraId="3CC24E7B" w14:textId="77777777" w:rsidR="00A04F3A" w:rsidRPr="003D0E06" w:rsidRDefault="000C7D51">
      <w:pPr>
        <w:pStyle w:val="Heading2"/>
        <w:rPr>
          <w:lang w:val="fr-FR"/>
        </w:rPr>
      </w:pPr>
      <w:bookmarkStart w:id="31" w:name="_Toc98855854"/>
      <w:r w:rsidRPr="003D0E06">
        <w:rPr>
          <w:lang w:val="fr-FR"/>
        </w:rPr>
        <w:t>Principes généraux</w:t>
      </w:r>
      <w:bookmarkEnd w:id="31"/>
    </w:p>
    <w:p w14:paraId="744D8C9B" w14:textId="0BA214F2" w:rsidR="00A04F3A" w:rsidRPr="003D0E06" w:rsidRDefault="000C7D51">
      <w:pPr>
        <w:pStyle w:val="BodyText"/>
        <w:rPr>
          <w:lang w:val="fr-FR"/>
        </w:rPr>
      </w:pPr>
      <w:r w:rsidRPr="003D0E06">
        <w:rPr>
          <w:lang w:val="fr-FR"/>
        </w:rPr>
        <w:t>Les sources</w:t>
      </w:r>
      <w:r w:rsidRPr="003D0E06">
        <w:rPr>
          <w:lang w:val="fr-FR"/>
        </w:rPr>
        <w:t xml:space="preserve"> </w:t>
      </w:r>
      <w:r w:rsidRPr="003D0E06">
        <w:rPr>
          <w:lang w:val="fr-FR"/>
        </w:rPr>
        <w:t>e</w:t>
      </w:r>
      <w:r w:rsidRPr="003D0E06">
        <w:rPr>
          <w:lang w:val="fr-FR"/>
        </w:rPr>
        <w:t>t</w:t>
      </w:r>
      <w:r w:rsidRPr="003D0E06">
        <w:rPr>
          <w:lang w:val="fr-FR"/>
        </w:rPr>
        <w:t xml:space="preserve"> versions du projet sont gérées par </w:t>
      </w:r>
      <w:r w:rsidRPr="003D0E06">
        <w:rPr>
          <w:b/>
          <w:bCs/>
          <w:lang w:val="fr-FR"/>
        </w:rPr>
        <w:t>Git</w:t>
      </w:r>
      <w:r w:rsidR="00F6737A">
        <w:rPr>
          <w:b/>
          <w:bCs/>
          <w:lang w:val="fr-FR"/>
        </w:rPr>
        <w:t xml:space="preserve"> </w:t>
      </w:r>
      <w:r w:rsidR="00475278">
        <w:rPr>
          <w:lang w:val="fr-FR"/>
        </w:rPr>
        <w:t>et hébergées</w:t>
      </w:r>
      <w:r w:rsidR="00F6737A">
        <w:rPr>
          <w:b/>
          <w:bCs/>
          <w:lang w:val="fr-FR"/>
        </w:rPr>
        <w:t xml:space="preserve"> GitHub</w:t>
      </w:r>
      <w:r w:rsidR="00475278">
        <w:rPr>
          <w:lang w:val="fr-FR"/>
        </w:rPr>
        <w:t>.</w:t>
      </w:r>
      <w:r w:rsidRPr="003D0E06">
        <w:rPr>
          <w:lang w:val="fr-FR"/>
        </w:rPr>
        <w:t xml:space="preserve"> </w:t>
      </w:r>
      <w:r w:rsidR="00475278">
        <w:rPr>
          <w:lang w:val="fr-FR"/>
        </w:rPr>
        <w:t>L</w:t>
      </w:r>
      <w:r w:rsidRPr="003D0E06">
        <w:rPr>
          <w:lang w:val="fr-FR"/>
        </w:rPr>
        <w:t>es</w:t>
      </w:r>
      <w:r w:rsidRPr="003D0E06">
        <w:rPr>
          <w:lang w:val="fr-FR"/>
        </w:rPr>
        <w:t xml:space="preserve"> dépendances et le packaging </w:t>
      </w:r>
      <w:r w:rsidR="00A47874">
        <w:rPr>
          <w:lang w:val="fr-FR"/>
        </w:rPr>
        <w:t xml:space="preserve">sont eux gérés </w:t>
      </w:r>
      <w:r w:rsidRPr="003D0E06">
        <w:rPr>
          <w:lang w:val="fr-FR"/>
        </w:rPr>
        <w:t xml:space="preserve">par </w:t>
      </w:r>
      <w:r w:rsidR="00D911D0">
        <w:rPr>
          <w:b/>
          <w:bCs/>
          <w:lang w:val="fr-FR"/>
        </w:rPr>
        <w:t>Gradle.</w:t>
      </w:r>
    </w:p>
    <w:p w14:paraId="5E181E4D" w14:textId="77777777" w:rsidR="00A04F3A" w:rsidRPr="003D0E06" w:rsidRDefault="000C7D51">
      <w:pPr>
        <w:pStyle w:val="Heading3"/>
        <w:rPr>
          <w:lang w:val="fr-FR"/>
        </w:rPr>
      </w:pPr>
      <w:bookmarkStart w:id="32" w:name="_Toc98855855"/>
      <w:r w:rsidRPr="003D0E06">
        <w:rPr>
          <w:lang w:val="fr-FR"/>
        </w:rPr>
        <w:t>Les couches</w:t>
      </w:r>
      <w:bookmarkEnd w:id="32"/>
    </w:p>
    <w:p w14:paraId="38C40936" w14:textId="181558C9" w:rsidR="00A575F7" w:rsidRPr="003D0E06" w:rsidRDefault="000C7D51" w:rsidP="00A575F7">
      <w:pPr>
        <w:pStyle w:val="BodyText"/>
        <w:jc w:val="left"/>
        <w:rPr>
          <w:lang w:val="fr-FR"/>
        </w:rPr>
      </w:pPr>
      <w:r w:rsidRPr="003D0E06">
        <w:rPr>
          <w:lang w:val="fr-FR"/>
        </w:rPr>
        <w:t xml:space="preserve">L'architecture applicative </w:t>
      </w:r>
      <w:r w:rsidR="00A575F7">
        <w:rPr>
          <w:lang w:val="fr-FR"/>
        </w:rPr>
        <w:t xml:space="preserve">choisit est la </w:t>
      </w:r>
      <w:r w:rsidR="00FD38C9">
        <w:rPr>
          <w:lang w:val="fr-FR"/>
        </w:rPr>
        <w:t>clean architecture</w:t>
      </w:r>
      <w:r w:rsidR="00A575F7">
        <w:rPr>
          <w:lang w:val="fr-FR"/>
        </w:rPr>
        <w:t>.</w:t>
      </w:r>
      <w:r w:rsidR="00A575F7">
        <w:rPr>
          <w:lang w:val="fr-FR"/>
        </w:rPr>
        <w:br/>
      </w:r>
      <w:r w:rsidR="00BC49B9">
        <w:rPr>
          <w:lang w:val="fr-FR"/>
        </w:rPr>
        <w:t>Celle-ci vise à réduire les dépendances de la logique métier avec les services (APIs, librairies…) et ceci afin de maintenir un code stable, testable et scalable.</w:t>
      </w:r>
    </w:p>
    <w:p w14:paraId="26B7D53B" w14:textId="217875E5" w:rsidR="00A04F3A" w:rsidRPr="003D0E06" w:rsidRDefault="000C7D51">
      <w:pPr>
        <w:pStyle w:val="BodyText"/>
        <w:numPr>
          <w:ilvl w:val="0"/>
          <w:numId w:val="6"/>
        </w:numPr>
        <w:spacing w:after="0"/>
        <w:rPr>
          <w:lang w:val="fr-FR"/>
        </w:rPr>
      </w:pPr>
      <w:r w:rsidRPr="003D0E06">
        <w:rPr>
          <w:lang w:val="fr-FR"/>
        </w:rPr>
        <w:t>une</w:t>
      </w:r>
      <w:r w:rsidRPr="003D0E06">
        <w:rPr>
          <w:i/>
          <w:iCs/>
          <w:lang w:val="fr-FR"/>
        </w:rPr>
        <w:t xml:space="preserve"> </w:t>
      </w:r>
      <w:r w:rsidRPr="003D0E06">
        <w:rPr>
          <w:lang w:val="fr-FR"/>
        </w:rPr>
        <w:t>couche</w:t>
      </w:r>
      <w:r w:rsidRPr="003D0E06">
        <w:rPr>
          <w:b/>
          <w:bCs/>
          <w:lang w:val="fr-FR"/>
        </w:rPr>
        <w:t xml:space="preserve"> </w:t>
      </w:r>
      <w:r w:rsidR="00A575F7">
        <w:rPr>
          <w:b/>
          <w:bCs/>
          <w:lang w:val="fr-FR"/>
        </w:rPr>
        <w:t>data</w:t>
      </w:r>
      <w:r w:rsidRPr="003D0E06">
        <w:rPr>
          <w:lang w:val="fr-FR"/>
        </w:rPr>
        <w:t xml:space="preserve"> : </w:t>
      </w:r>
      <w:r w:rsidR="00A575F7">
        <w:rPr>
          <w:lang w:val="fr-FR"/>
        </w:rPr>
        <w:t>implémentation des données et apis</w:t>
      </w:r>
    </w:p>
    <w:p w14:paraId="757C0322" w14:textId="1583A58F" w:rsidR="00A04F3A" w:rsidRDefault="000C7D51">
      <w:pPr>
        <w:pStyle w:val="BodyText"/>
        <w:numPr>
          <w:ilvl w:val="0"/>
          <w:numId w:val="6"/>
        </w:numPr>
        <w:spacing w:after="0"/>
        <w:rPr>
          <w:lang w:val="fr-FR"/>
        </w:rPr>
      </w:pPr>
      <w:r w:rsidRPr="003D0E06">
        <w:rPr>
          <w:lang w:val="fr-FR"/>
        </w:rPr>
        <w:t>une</w:t>
      </w:r>
      <w:r w:rsidRPr="003D0E06">
        <w:rPr>
          <w:i/>
          <w:iCs/>
          <w:lang w:val="fr-FR"/>
        </w:rPr>
        <w:t xml:space="preserve"> </w:t>
      </w:r>
      <w:r w:rsidRPr="003D0E06">
        <w:rPr>
          <w:lang w:val="fr-FR"/>
        </w:rPr>
        <w:t>couche</w:t>
      </w:r>
      <w:r w:rsidRPr="003D0E06">
        <w:rPr>
          <w:b/>
          <w:bCs/>
          <w:lang w:val="fr-FR"/>
        </w:rPr>
        <w:t xml:space="preserve"> </w:t>
      </w:r>
      <w:r w:rsidR="00A575F7" w:rsidRPr="007D43D9">
        <w:rPr>
          <w:b/>
          <w:bCs/>
          <w:lang w:val="fr-FR"/>
        </w:rPr>
        <w:t>domain</w:t>
      </w:r>
      <w:r w:rsidRPr="003D0E06">
        <w:rPr>
          <w:lang w:val="fr-FR"/>
        </w:rPr>
        <w:t xml:space="preserve"> : </w:t>
      </w:r>
      <w:r w:rsidR="007D43D9">
        <w:rPr>
          <w:lang w:val="fr-FR"/>
        </w:rPr>
        <w:t>définition des interfaces et des usescases</w:t>
      </w:r>
    </w:p>
    <w:p w14:paraId="6F10945F" w14:textId="37081DA2" w:rsidR="00A575F7" w:rsidRPr="006E58DC" w:rsidRDefault="00A575F7" w:rsidP="006E58DC">
      <w:pPr>
        <w:pStyle w:val="BodyText"/>
        <w:numPr>
          <w:ilvl w:val="0"/>
          <w:numId w:val="6"/>
        </w:numPr>
        <w:spacing w:after="0"/>
        <w:rPr>
          <w:lang w:val="fr-FR"/>
        </w:rPr>
      </w:pPr>
      <w:r w:rsidRPr="003D0E06">
        <w:rPr>
          <w:lang w:val="fr-FR"/>
        </w:rPr>
        <w:t>une</w:t>
      </w:r>
      <w:r w:rsidRPr="003D0E06">
        <w:rPr>
          <w:i/>
          <w:iCs/>
          <w:lang w:val="fr-FR"/>
        </w:rPr>
        <w:t xml:space="preserve"> </w:t>
      </w:r>
      <w:r w:rsidRPr="003D0E06">
        <w:rPr>
          <w:lang w:val="fr-FR"/>
        </w:rPr>
        <w:t>couche</w:t>
      </w:r>
      <w:r w:rsidRPr="003D0E06">
        <w:rPr>
          <w:b/>
          <w:bCs/>
          <w:lang w:val="fr-FR"/>
        </w:rPr>
        <w:t xml:space="preserve"> </w:t>
      </w:r>
      <w:r w:rsidRPr="007D43D9">
        <w:rPr>
          <w:b/>
          <w:bCs/>
          <w:lang w:val="fr-FR"/>
        </w:rPr>
        <w:t>presentation</w:t>
      </w:r>
      <w:r w:rsidRPr="003D0E06">
        <w:rPr>
          <w:lang w:val="fr-FR"/>
        </w:rPr>
        <w:t> :</w:t>
      </w:r>
      <w:r w:rsidR="007D43D9">
        <w:rPr>
          <w:lang w:val="fr-FR"/>
        </w:rPr>
        <w:t xml:space="preserve"> responsable des views</w:t>
      </w:r>
    </w:p>
    <w:p w14:paraId="36CF734F" w14:textId="77777777" w:rsidR="00A04F3A" w:rsidRPr="003D0E06" w:rsidRDefault="000C7D51">
      <w:pPr>
        <w:pStyle w:val="Heading3"/>
        <w:rPr>
          <w:lang w:val="fr-FR"/>
        </w:rPr>
      </w:pPr>
      <w:bookmarkStart w:id="33" w:name="_Toc98855856"/>
      <w:r w:rsidRPr="003D0E06">
        <w:rPr>
          <w:lang w:val="fr-FR"/>
        </w:rPr>
        <w:t>Les modules</w:t>
      </w:r>
      <w:bookmarkEnd w:id="33"/>
    </w:p>
    <w:p w14:paraId="4F877CB5" w14:textId="29FA8E37" w:rsidR="00A04F3A" w:rsidRDefault="008028D3">
      <w:pPr>
        <w:pStyle w:val="BodyText"/>
        <w:rPr>
          <w:lang w:val="fr-FR"/>
        </w:rPr>
      </w:pPr>
      <w:r>
        <w:rPr>
          <w:lang w:val="fr-FR"/>
        </w:rPr>
        <w:t xml:space="preserve">Etant donné </w:t>
      </w:r>
      <w:r w:rsidR="00982B54">
        <w:rPr>
          <w:lang w:val="fr-FR"/>
        </w:rPr>
        <w:t xml:space="preserve">l’architecture </w:t>
      </w:r>
      <w:r w:rsidR="00BC49B9">
        <w:rPr>
          <w:lang w:val="fr-FR"/>
        </w:rPr>
        <w:t>choisit, il y a 3 modules, 1 par couche :</w:t>
      </w:r>
    </w:p>
    <w:p w14:paraId="4AC2C960" w14:textId="70BE4472" w:rsidR="00982B54" w:rsidRPr="003D0E06" w:rsidRDefault="00982B54" w:rsidP="00982B54">
      <w:pPr>
        <w:pStyle w:val="BodyText"/>
        <w:numPr>
          <w:ilvl w:val="0"/>
          <w:numId w:val="6"/>
        </w:numPr>
        <w:spacing w:after="0"/>
        <w:rPr>
          <w:lang w:val="fr-FR"/>
        </w:rPr>
      </w:pPr>
      <w:r>
        <w:rPr>
          <w:lang w:val="fr-FR"/>
        </w:rPr>
        <w:t>u</w:t>
      </w:r>
      <w:r w:rsidRPr="003D0E06">
        <w:rPr>
          <w:lang w:val="fr-FR"/>
        </w:rPr>
        <w:t>n</w:t>
      </w:r>
      <w:r>
        <w:rPr>
          <w:lang w:val="fr-FR"/>
        </w:rPr>
        <w:t xml:space="preserve"> module </w:t>
      </w:r>
      <w:r>
        <w:rPr>
          <w:b/>
          <w:bCs/>
          <w:lang w:val="fr-FR"/>
        </w:rPr>
        <w:t>data</w:t>
      </w:r>
    </w:p>
    <w:p w14:paraId="2DB44384" w14:textId="6CD728D7" w:rsidR="00982B54" w:rsidRDefault="00982B54" w:rsidP="00982B54">
      <w:pPr>
        <w:pStyle w:val="BodyText"/>
        <w:numPr>
          <w:ilvl w:val="0"/>
          <w:numId w:val="6"/>
        </w:numPr>
        <w:spacing w:after="0"/>
        <w:rPr>
          <w:lang w:val="fr-FR"/>
        </w:rPr>
      </w:pPr>
      <w:r>
        <w:rPr>
          <w:lang w:val="fr-FR"/>
        </w:rPr>
        <w:t>u</w:t>
      </w:r>
      <w:r w:rsidRPr="003D0E06">
        <w:rPr>
          <w:lang w:val="fr-FR"/>
        </w:rPr>
        <w:t>n</w:t>
      </w:r>
      <w:r>
        <w:rPr>
          <w:lang w:val="fr-FR"/>
        </w:rPr>
        <w:t xml:space="preserve"> module </w:t>
      </w:r>
      <w:r w:rsidRPr="007D43D9">
        <w:rPr>
          <w:b/>
          <w:bCs/>
          <w:lang w:val="fr-FR"/>
        </w:rPr>
        <w:t>domain</w:t>
      </w:r>
    </w:p>
    <w:p w14:paraId="45E712C1" w14:textId="1E09E392" w:rsidR="001A13E7" w:rsidRDefault="00982B54" w:rsidP="00982B54">
      <w:pPr>
        <w:pStyle w:val="BodyText"/>
        <w:numPr>
          <w:ilvl w:val="0"/>
          <w:numId w:val="6"/>
        </w:numPr>
        <w:spacing w:after="0"/>
        <w:rPr>
          <w:b/>
          <w:bCs/>
          <w:lang w:val="fr-FR"/>
        </w:rPr>
      </w:pPr>
      <w:r>
        <w:rPr>
          <w:lang w:val="fr-FR"/>
        </w:rPr>
        <w:t>u</w:t>
      </w:r>
      <w:r w:rsidRPr="003D0E06">
        <w:rPr>
          <w:lang w:val="fr-FR"/>
        </w:rPr>
        <w:t>n</w:t>
      </w:r>
      <w:r>
        <w:rPr>
          <w:lang w:val="fr-FR"/>
        </w:rPr>
        <w:t xml:space="preserve"> module </w:t>
      </w:r>
      <w:r w:rsidRPr="007D43D9">
        <w:rPr>
          <w:b/>
          <w:bCs/>
          <w:lang w:val="fr-FR"/>
        </w:rPr>
        <w:t>presentation</w:t>
      </w:r>
    </w:p>
    <w:p w14:paraId="27F285F6" w14:textId="57CEDAF4" w:rsidR="00982B54" w:rsidRPr="001A13E7" w:rsidRDefault="001A13E7" w:rsidP="001A13E7">
      <w:pPr>
        <w:widowControl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1BC811E2" w14:textId="77777777" w:rsidR="00A04F3A" w:rsidRPr="003D0E06" w:rsidRDefault="000C7D51">
      <w:pPr>
        <w:pStyle w:val="Heading3"/>
        <w:rPr>
          <w:lang w:val="fr-FR"/>
        </w:rPr>
      </w:pPr>
      <w:bookmarkStart w:id="34" w:name="_Toc98855857"/>
      <w:r w:rsidRPr="003D0E06">
        <w:rPr>
          <w:lang w:val="fr-FR"/>
        </w:rPr>
        <w:lastRenderedPageBreak/>
        <w:t>S</w:t>
      </w:r>
      <w:r w:rsidRPr="003D0E06">
        <w:rPr>
          <w:lang w:val="fr-FR"/>
        </w:rPr>
        <w:t>tructure des sources</w:t>
      </w:r>
      <w:bookmarkEnd w:id="34"/>
    </w:p>
    <w:p w14:paraId="6562D4AE" w14:textId="518FC275" w:rsidR="00A04F3A" w:rsidRDefault="000C7D51">
      <w:pPr>
        <w:pStyle w:val="BodyText"/>
        <w:rPr>
          <w:lang w:val="fr-FR"/>
        </w:rPr>
      </w:pPr>
      <w:r w:rsidRPr="003D0E06">
        <w:rPr>
          <w:lang w:val="fr-FR"/>
        </w:rPr>
        <w:t>L</w:t>
      </w:r>
      <w:r w:rsidRPr="003D0E06">
        <w:rPr>
          <w:lang w:val="fr-FR"/>
        </w:rPr>
        <w:t>a structuration des répertoires du projet suit la logique suivante :</w:t>
      </w:r>
    </w:p>
    <w:p w14:paraId="1323E5A3" w14:textId="7F6060FC" w:rsidR="001A13E7" w:rsidRDefault="001A13E7">
      <w:pPr>
        <w:pStyle w:val="BodyText"/>
        <w:rPr>
          <w:rFonts w:ascii="Courier New" w:hAnsi="Courier New" w:cs="Courier New"/>
          <w:sz w:val="20"/>
          <w:szCs w:val="22"/>
          <w:lang w:val="fr-FR"/>
        </w:rPr>
      </w:pPr>
      <w:r w:rsidRPr="001A13E7">
        <w:rPr>
          <w:rFonts w:ascii="Courier New" w:hAnsi="Courier New" w:cs="Courier New"/>
          <w:sz w:val="20"/>
          <w:szCs w:val="22"/>
          <w:lang w:val="fr-FR"/>
        </w:rPr>
        <w:t>racine</w:t>
      </w:r>
    </w:p>
    <w:p w14:paraId="482D0D4A" w14:textId="2765C3A4" w:rsidR="00A1761F" w:rsidRDefault="001A13E7" w:rsidP="002A2AF7">
      <w:pPr>
        <w:pStyle w:val="BodyText"/>
        <w:jc w:val="left"/>
        <w:rPr>
          <w:rFonts w:ascii="Courier New" w:hAnsi="Courier New" w:cs="Courier New"/>
          <w:sz w:val="20"/>
          <w:szCs w:val="22"/>
          <w:lang w:val="fr-FR"/>
        </w:rPr>
      </w:pPr>
      <w:r>
        <w:rPr>
          <w:rFonts w:ascii="Courier New" w:hAnsi="Courier New" w:cs="Courier New"/>
          <w:sz w:val="20"/>
          <w:szCs w:val="22"/>
          <w:lang w:val="fr-FR"/>
        </w:rPr>
        <w:t>|</w:t>
      </w:r>
      <w:r>
        <w:rPr>
          <w:rFonts w:ascii="Courier New" w:hAnsi="Courier New" w:cs="Courier New"/>
          <w:sz w:val="20"/>
          <w:szCs w:val="22"/>
          <w:lang w:val="fr-FR"/>
        </w:rPr>
        <w:br/>
        <w:t>|-&lt;presentation&gt;</w:t>
      </w:r>
      <w:r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E80F11">
        <w:rPr>
          <w:rFonts w:ascii="Courier New" w:hAnsi="Courier New" w:cs="Courier New"/>
          <w:sz w:val="20"/>
          <w:szCs w:val="22"/>
          <w:lang w:val="fr-FR"/>
        </w:rPr>
        <w:t xml:space="preserve">  </w:t>
      </w:r>
      <w:r>
        <w:rPr>
          <w:rFonts w:ascii="Courier New" w:hAnsi="Courier New" w:cs="Courier New"/>
          <w:sz w:val="20"/>
          <w:szCs w:val="22"/>
          <w:lang w:val="fr-FR"/>
        </w:rPr>
        <w:t>|-src</w:t>
      </w:r>
      <w:r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</w:t>
      </w:r>
      <w:r w:rsidR="008174A2">
        <w:rPr>
          <w:rFonts w:ascii="Courier New" w:hAnsi="Courier New" w:cs="Courier New"/>
          <w:sz w:val="20"/>
          <w:szCs w:val="22"/>
          <w:lang w:val="fr-FR"/>
        </w:rPr>
        <w:t>|-----main</w:t>
      </w:r>
      <w:r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8174A2">
        <w:rPr>
          <w:rFonts w:ascii="Courier New" w:hAnsi="Courier New" w:cs="Courier New"/>
          <w:sz w:val="20"/>
          <w:szCs w:val="22"/>
          <w:lang w:val="fr-FR"/>
        </w:rPr>
        <w:tab/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 </w:t>
      </w:r>
      <w:r w:rsidR="008174A2">
        <w:rPr>
          <w:rFonts w:ascii="Courier New" w:hAnsi="Courier New" w:cs="Courier New"/>
          <w:sz w:val="20"/>
          <w:szCs w:val="22"/>
          <w:lang w:val="fr-FR"/>
        </w:rPr>
        <w:t>|-----java</w:t>
      </w:r>
      <w:r w:rsidR="004A5F9D">
        <w:rPr>
          <w:rFonts w:ascii="Courier New" w:hAnsi="Courier New" w:cs="Courier New"/>
          <w:sz w:val="20"/>
          <w:szCs w:val="22"/>
          <w:lang w:val="fr-FR"/>
        </w:rPr>
        <w:br/>
      </w:r>
      <w:r w:rsidR="004A5F9D">
        <w:rPr>
          <w:rFonts w:ascii="Courier New" w:hAnsi="Courier New" w:cs="Courier New"/>
          <w:sz w:val="20"/>
          <w:szCs w:val="22"/>
          <w:lang w:val="fr-FR"/>
        </w:rPr>
        <w:t xml:space="preserve">|    </w:t>
      </w:r>
      <w:r w:rsidR="004A5F9D">
        <w:rPr>
          <w:rFonts w:ascii="Courier New" w:hAnsi="Courier New" w:cs="Courier New"/>
          <w:sz w:val="20"/>
          <w:szCs w:val="22"/>
          <w:lang w:val="fr-FR"/>
        </w:rPr>
        <w:tab/>
        <w:t xml:space="preserve">     </w:t>
      </w:r>
      <w:r w:rsidR="00583B6B">
        <w:rPr>
          <w:rFonts w:ascii="Courier New" w:hAnsi="Courier New" w:cs="Courier New"/>
          <w:sz w:val="20"/>
          <w:szCs w:val="22"/>
          <w:lang w:val="fr-FR"/>
        </w:rPr>
        <w:t>|</w:t>
      </w:r>
      <w:r w:rsidR="004A5F9D">
        <w:rPr>
          <w:rFonts w:ascii="Courier New" w:hAnsi="Courier New" w:cs="Courier New"/>
          <w:sz w:val="20"/>
          <w:szCs w:val="22"/>
          <w:lang w:val="fr-FR"/>
        </w:rPr>
        <w:t xml:space="preserve">     </w:t>
      </w:r>
      <w:r w:rsidR="004A5F9D">
        <w:rPr>
          <w:rFonts w:ascii="Courier New" w:hAnsi="Courier New" w:cs="Courier New"/>
          <w:sz w:val="20"/>
          <w:szCs w:val="22"/>
          <w:lang w:val="fr-FR"/>
        </w:rPr>
        <w:t>|-----di</w:t>
      </w:r>
      <w:r w:rsidR="004A5F9D">
        <w:rPr>
          <w:rFonts w:ascii="Courier New" w:hAnsi="Courier New" w:cs="Courier New"/>
          <w:sz w:val="20"/>
          <w:szCs w:val="22"/>
          <w:lang w:val="fr-FR"/>
        </w:rPr>
        <w:br/>
      </w:r>
      <w:r w:rsidR="004A5F9D">
        <w:rPr>
          <w:rFonts w:ascii="Courier New" w:hAnsi="Courier New" w:cs="Courier New"/>
          <w:sz w:val="20"/>
          <w:szCs w:val="22"/>
          <w:lang w:val="fr-FR"/>
        </w:rPr>
        <w:t xml:space="preserve">|    </w:t>
      </w:r>
      <w:r w:rsidR="004A5F9D">
        <w:rPr>
          <w:rFonts w:ascii="Courier New" w:hAnsi="Courier New" w:cs="Courier New"/>
          <w:sz w:val="20"/>
          <w:szCs w:val="22"/>
          <w:lang w:val="fr-FR"/>
        </w:rPr>
        <w:tab/>
        <w:t xml:space="preserve">     </w:t>
      </w:r>
      <w:r w:rsidR="00583B6B">
        <w:rPr>
          <w:rFonts w:ascii="Courier New" w:hAnsi="Courier New" w:cs="Courier New"/>
          <w:sz w:val="20"/>
          <w:szCs w:val="22"/>
          <w:lang w:val="fr-FR"/>
        </w:rPr>
        <w:t>|</w:t>
      </w:r>
      <w:r w:rsidR="004A5F9D">
        <w:rPr>
          <w:rFonts w:ascii="Courier New" w:hAnsi="Courier New" w:cs="Courier New"/>
          <w:sz w:val="20"/>
          <w:szCs w:val="22"/>
          <w:lang w:val="fr-FR"/>
        </w:rPr>
        <w:t xml:space="preserve">     |-----</w:t>
      </w:r>
      <w:r w:rsidR="004A5F9D">
        <w:rPr>
          <w:rFonts w:ascii="Courier New" w:hAnsi="Courier New" w:cs="Courier New"/>
          <w:sz w:val="20"/>
          <w:szCs w:val="22"/>
          <w:lang w:val="fr-FR"/>
        </w:rPr>
        <w:t>uistates</w:t>
      </w:r>
      <w:r w:rsidR="004A5F9D">
        <w:rPr>
          <w:rFonts w:ascii="Courier New" w:hAnsi="Courier New" w:cs="Courier New"/>
          <w:sz w:val="20"/>
          <w:szCs w:val="22"/>
          <w:lang w:val="fr-FR"/>
        </w:rPr>
        <w:br/>
      </w:r>
      <w:r w:rsidR="004A5F9D">
        <w:rPr>
          <w:rFonts w:ascii="Courier New" w:hAnsi="Courier New" w:cs="Courier New"/>
          <w:sz w:val="20"/>
          <w:szCs w:val="22"/>
          <w:lang w:val="fr-FR"/>
        </w:rPr>
        <w:t xml:space="preserve">|    </w:t>
      </w:r>
      <w:r w:rsidR="004A5F9D">
        <w:rPr>
          <w:rFonts w:ascii="Courier New" w:hAnsi="Courier New" w:cs="Courier New"/>
          <w:sz w:val="20"/>
          <w:szCs w:val="22"/>
          <w:lang w:val="fr-FR"/>
        </w:rPr>
        <w:tab/>
        <w:t xml:space="preserve">     </w:t>
      </w:r>
      <w:r w:rsidR="00583B6B">
        <w:rPr>
          <w:rFonts w:ascii="Courier New" w:hAnsi="Courier New" w:cs="Courier New"/>
          <w:sz w:val="20"/>
          <w:szCs w:val="22"/>
          <w:lang w:val="fr-FR"/>
        </w:rPr>
        <w:t>|</w:t>
      </w:r>
      <w:r w:rsidR="004A5F9D">
        <w:rPr>
          <w:rFonts w:ascii="Courier New" w:hAnsi="Courier New" w:cs="Courier New"/>
          <w:sz w:val="20"/>
          <w:szCs w:val="22"/>
          <w:lang w:val="fr-FR"/>
        </w:rPr>
        <w:t xml:space="preserve">     |-----</w:t>
      </w:r>
      <w:r w:rsidR="004A5F9D">
        <w:rPr>
          <w:rFonts w:ascii="Courier New" w:hAnsi="Courier New" w:cs="Courier New"/>
          <w:sz w:val="20"/>
          <w:szCs w:val="22"/>
          <w:lang w:val="fr-FR"/>
        </w:rPr>
        <w:t>viewmodels</w:t>
      </w:r>
      <w:r w:rsidR="002F6321">
        <w:rPr>
          <w:rFonts w:ascii="Courier New" w:hAnsi="Courier New" w:cs="Courier New"/>
          <w:sz w:val="20"/>
          <w:szCs w:val="22"/>
          <w:lang w:val="fr-FR"/>
        </w:rPr>
        <w:br/>
      </w:r>
      <w:r w:rsidR="002F6321">
        <w:rPr>
          <w:rFonts w:ascii="Courier New" w:hAnsi="Courier New" w:cs="Courier New"/>
          <w:sz w:val="20"/>
          <w:szCs w:val="22"/>
          <w:lang w:val="fr-FR"/>
        </w:rPr>
        <w:t xml:space="preserve">|    </w:t>
      </w:r>
      <w:r w:rsidR="002F6321">
        <w:rPr>
          <w:rFonts w:ascii="Courier New" w:hAnsi="Courier New" w:cs="Courier New"/>
          <w:sz w:val="20"/>
          <w:szCs w:val="22"/>
          <w:lang w:val="fr-FR"/>
        </w:rPr>
        <w:tab/>
        <w:t xml:space="preserve">     </w:t>
      </w:r>
      <w:r w:rsidR="00583B6B">
        <w:rPr>
          <w:rFonts w:ascii="Courier New" w:hAnsi="Courier New" w:cs="Courier New"/>
          <w:sz w:val="20"/>
          <w:szCs w:val="22"/>
          <w:lang w:val="fr-FR"/>
        </w:rPr>
        <w:t>|</w:t>
      </w:r>
      <w:r w:rsidR="002F6321">
        <w:rPr>
          <w:rFonts w:ascii="Courier New" w:hAnsi="Courier New" w:cs="Courier New"/>
          <w:sz w:val="20"/>
          <w:szCs w:val="22"/>
          <w:lang w:val="fr-FR"/>
        </w:rPr>
        <w:t xml:space="preserve">     |-----</w:t>
      </w:r>
      <w:r w:rsidR="002F6321">
        <w:rPr>
          <w:rFonts w:ascii="Courier New" w:hAnsi="Courier New" w:cs="Courier New"/>
          <w:sz w:val="20"/>
          <w:szCs w:val="22"/>
          <w:lang w:val="fr-FR"/>
        </w:rPr>
        <w:t>views</w:t>
      </w:r>
      <w:r w:rsidR="00EC11D5">
        <w:rPr>
          <w:rFonts w:ascii="Courier New" w:hAnsi="Courier New" w:cs="Courier New"/>
          <w:sz w:val="20"/>
          <w:szCs w:val="22"/>
          <w:lang w:val="fr-FR"/>
        </w:rPr>
        <w:br/>
      </w:r>
      <w:r w:rsidR="00EC11D5">
        <w:rPr>
          <w:rFonts w:ascii="Courier New" w:hAnsi="Courier New" w:cs="Courier New"/>
          <w:sz w:val="20"/>
          <w:szCs w:val="22"/>
          <w:lang w:val="fr-FR"/>
        </w:rPr>
        <w:t xml:space="preserve">|    </w:t>
      </w:r>
      <w:r w:rsidR="00EC11D5">
        <w:rPr>
          <w:rFonts w:ascii="Courier New" w:hAnsi="Courier New" w:cs="Courier New"/>
          <w:sz w:val="20"/>
          <w:szCs w:val="22"/>
          <w:lang w:val="fr-FR"/>
        </w:rPr>
        <w:tab/>
        <w:t xml:space="preserve">     </w:t>
      </w:r>
      <w:r w:rsidR="00583B6B">
        <w:rPr>
          <w:rFonts w:ascii="Courier New" w:hAnsi="Courier New" w:cs="Courier New"/>
          <w:sz w:val="20"/>
          <w:szCs w:val="22"/>
          <w:lang w:val="fr-FR"/>
        </w:rPr>
        <w:t>|</w:t>
      </w:r>
      <w:r w:rsidR="00EC11D5">
        <w:rPr>
          <w:rFonts w:ascii="Courier New" w:hAnsi="Courier New" w:cs="Courier New"/>
          <w:sz w:val="20"/>
          <w:szCs w:val="22"/>
          <w:lang w:val="fr-FR"/>
        </w:rPr>
        <w:t xml:space="preserve">     |-----</w:t>
      </w:r>
      <w:r w:rsidR="00EC11D5">
        <w:rPr>
          <w:rFonts w:ascii="Courier New" w:hAnsi="Courier New" w:cs="Courier New"/>
          <w:sz w:val="20"/>
          <w:szCs w:val="22"/>
          <w:lang w:val="fr-FR"/>
        </w:rPr>
        <w:t>App</w:t>
      </w:r>
      <w:r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8174A2">
        <w:rPr>
          <w:rFonts w:ascii="Courier New" w:hAnsi="Courier New" w:cs="Courier New"/>
          <w:sz w:val="20"/>
          <w:szCs w:val="22"/>
          <w:lang w:val="fr-FR"/>
        </w:rPr>
        <w:tab/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 </w:t>
      </w:r>
      <w:r w:rsidR="008174A2">
        <w:rPr>
          <w:rFonts w:ascii="Courier New" w:hAnsi="Courier New" w:cs="Courier New"/>
          <w:sz w:val="20"/>
          <w:szCs w:val="22"/>
          <w:lang w:val="fr-FR"/>
        </w:rPr>
        <w:t>|-----test</w:t>
      </w:r>
      <w:r>
        <w:rPr>
          <w:rFonts w:ascii="Courier New" w:hAnsi="Courier New" w:cs="Courier New"/>
          <w:sz w:val="20"/>
          <w:szCs w:val="22"/>
          <w:lang w:val="fr-FR"/>
        </w:rPr>
        <w:br/>
      </w:r>
      <w:r w:rsidR="008174A2">
        <w:rPr>
          <w:rFonts w:ascii="Courier New" w:hAnsi="Courier New" w:cs="Courier New"/>
          <w:sz w:val="20"/>
          <w:szCs w:val="22"/>
          <w:lang w:val="fr-FR"/>
        </w:rPr>
        <w:t>|-&lt;</w:t>
      </w:r>
      <w:r w:rsidR="008174A2">
        <w:rPr>
          <w:rFonts w:ascii="Courier New" w:hAnsi="Courier New" w:cs="Courier New"/>
          <w:sz w:val="20"/>
          <w:szCs w:val="22"/>
          <w:lang w:val="fr-FR"/>
        </w:rPr>
        <w:t>domain</w:t>
      </w:r>
      <w:r w:rsidR="008174A2">
        <w:rPr>
          <w:rFonts w:ascii="Courier New" w:hAnsi="Courier New" w:cs="Courier New"/>
          <w:sz w:val="20"/>
          <w:szCs w:val="22"/>
          <w:lang w:val="fr-FR"/>
        </w:rPr>
        <w:t>&gt;</w:t>
      </w:r>
      <w:r w:rsidR="008174A2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E80F11">
        <w:rPr>
          <w:rFonts w:ascii="Courier New" w:hAnsi="Courier New" w:cs="Courier New"/>
          <w:sz w:val="20"/>
          <w:szCs w:val="22"/>
          <w:lang w:val="fr-FR"/>
        </w:rPr>
        <w:t xml:space="preserve">  </w:t>
      </w:r>
      <w:r w:rsidR="008174A2">
        <w:rPr>
          <w:rFonts w:ascii="Courier New" w:hAnsi="Courier New" w:cs="Courier New"/>
          <w:sz w:val="20"/>
          <w:szCs w:val="22"/>
          <w:lang w:val="fr-FR"/>
        </w:rPr>
        <w:t>|-src</w:t>
      </w:r>
      <w:r w:rsidR="008174A2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</w:t>
      </w:r>
      <w:r w:rsidR="008174A2">
        <w:rPr>
          <w:rFonts w:ascii="Courier New" w:hAnsi="Courier New" w:cs="Courier New"/>
          <w:sz w:val="20"/>
          <w:szCs w:val="22"/>
          <w:lang w:val="fr-FR"/>
        </w:rPr>
        <w:t>|-----main</w:t>
      </w:r>
      <w:r w:rsidR="008174A2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8174A2">
        <w:rPr>
          <w:rFonts w:ascii="Courier New" w:hAnsi="Courier New" w:cs="Courier New"/>
          <w:sz w:val="20"/>
          <w:szCs w:val="22"/>
          <w:lang w:val="fr-FR"/>
        </w:rPr>
        <w:tab/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 </w:t>
      </w:r>
      <w:r w:rsidR="008174A2">
        <w:rPr>
          <w:rFonts w:ascii="Courier New" w:hAnsi="Courier New" w:cs="Courier New"/>
          <w:sz w:val="20"/>
          <w:szCs w:val="22"/>
          <w:lang w:val="fr-FR"/>
        </w:rPr>
        <w:t>|-----java</w:t>
      </w:r>
      <w:r w:rsidR="00E80F11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E80F11">
        <w:rPr>
          <w:rFonts w:ascii="Courier New" w:hAnsi="Courier New" w:cs="Courier New"/>
          <w:sz w:val="20"/>
          <w:szCs w:val="22"/>
          <w:lang w:val="fr-FR"/>
        </w:rPr>
        <w:tab/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 </w:t>
      </w:r>
      <w:r w:rsidR="00D45313">
        <w:rPr>
          <w:rFonts w:ascii="Courier New" w:hAnsi="Courier New" w:cs="Courier New"/>
          <w:sz w:val="20"/>
          <w:szCs w:val="22"/>
          <w:lang w:val="fr-FR"/>
        </w:rPr>
        <w:t xml:space="preserve">  </w:t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</w:t>
      </w:r>
      <w:r w:rsidR="00E80F11">
        <w:rPr>
          <w:rFonts w:ascii="Courier New" w:hAnsi="Courier New" w:cs="Courier New"/>
          <w:sz w:val="20"/>
          <w:szCs w:val="22"/>
          <w:lang w:val="fr-FR"/>
        </w:rPr>
        <w:t>|-----di</w:t>
      </w:r>
      <w:r w:rsidR="00E80F11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E80F11">
        <w:rPr>
          <w:rFonts w:ascii="Courier New" w:hAnsi="Courier New" w:cs="Courier New"/>
          <w:sz w:val="20"/>
          <w:szCs w:val="22"/>
          <w:lang w:val="fr-FR"/>
        </w:rPr>
        <w:tab/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   </w:t>
      </w:r>
      <w:r w:rsidR="00D45313">
        <w:rPr>
          <w:rFonts w:ascii="Courier New" w:hAnsi="Courier New" w:cs="Courier New"/>
          <w:sz w:val="20"/>
          <w:szCs w:val="22"/>
          <w:lang w:val="fr-FR"/>
        </w:rPr>
        <w:t xml:space="preserve">  </w:t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</w:t>
      </w:r>
      <w:r w:rsidR="00E80F11">
        <w:rPr>
          <w:rFonts w:ascii="Courier New" w:hAnsi="Courier New" w:cs="Courier New"/>
          <w:sz w:val="20"/>
          <w:szCs w:val="22"/>
          <w:lang w:val="fr-FR"/>
        </w:rPr>
        <w:t>|-----entities</w:t>
      </w:r>
      <w:r w:rsidR="008174A2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8174A2">
        <w:rPr>
          <w:rFonts w:ascii="Courier New" w:hAnsi="Courier New" w:cs="Courier New"/>
          <w:sz w:val="20"/>
          <w:szCs w:val="22"/>
          <w:lang w:val="fr-FR"/>
        </w:rPr>
        <w:tab/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    </w:t>
      </w:r>
      <w:r w:rsidR="00D45313">
        <w:rPr>
          <w:rFonts w:ascii="Courier New" w:hAnsi="Courier New" w:cs="Courier New"/>
          <w:sz w:val="20"/>
          <w:szCs w:val="22"/>
          <w:lang w:val="fr-FR"/>
        </w:rPr>
        <w:t xml:space="preserve">  </w:t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</w:t>
      </w:r>
      <w:r w:rsidR="008174A2">
        <w:rPr>
          <w:rFonts w:ascii="Courier New" w:hAnsi="Courier New" w:cs="Courier New"/>
          <w:sz w:val="20"/>
          <w:szCs w:val="22"/>
          <w:lang w:val="fr-FR"/>
        </w:rPr>
        <w:t>|</w:t>
      </w:r>
      <w:r w:rsidR="00E80F11">
        <w:rPr>
          <w:rFonts w:ascii="Courier New" w:hAnsi="Courier New" w:cs="Courier New"/>
          <w:sz w:val="20"/>
          <w:szCs w:val="22"/>
          <w:lang w:val="fr-FR"/>
        </w:rPr>
        <w:t>-----repositories</w:t>
      </w:r>
      <w:r w:rsidR="00E80F11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E80F11">
        <w:rPr>
          <w:rFonts w:ascii="Courier New" w:hAnsi="Courier New" w:cs="Courier New"/>
          <w:sz w:val="20"/>
          <w:szCs w:val="22"/>
          <w:lang w:val="fr-FR"/>
        </w:rPr>
        <w:tab/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      </w:t>
      </w:r>
      <w:r w:rsidR="00D45313">
        <w:rPr>
          <w:rFonts w:ascii="Courier New" w:hAnsi="Courier New" w:cs="Courier New"/>
          <w:sz w:val="20"/>
          <w:szCs w:val="22"/>
          <w:lang w:val="fr-FR"/>
        </w:rPr>
        <w:t xml:space="preserve"> </w:t>
      </w:r>
      <w:r w:rsidR="00E80F11">
        <w:rPr>
          <w:rFonts w:ascii="Courier New" w:hAnsi="Courier New" w:cs="Courier New"/>
          <w:sz w:val="20"/>
          <w:szCs w:val="22"/>
          <w:lang w:val="fr-FR"/>
        </w:rPr>
        <w:t>|-----response</w:t>
      </w:r>
      <w:r w:rsidR="00E80F11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E80F11">
        <w:rPr>
          <w:rFonts w:ascii="Courier New" w:hAnsi="Courier New" w:cs="Courier New"/>
          <w:sz w:val="20"/>
          <w:szCs w:val="22"/>
          <w:lang w:val="fr-FR"/>
        </w:rPr>
        <w:tab/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 </w:t>
      </w:r>
      <w:r w:rsidR="00D45313">
        <w:rPr>
          <w:rFonts w:ascii="Courier New" w:hAnsi="Courier New" w:cs="Courier New"/>
          <w:sz w:val="20"/>
          <w:szCs w:val="22"/>
          <w:lang w:val="fr-FR"/>
        </w:rPr>
        <w:t xml:space="preserve">      </w:t>
      </w:r>
      <w:r w:rsidR="00E80F11">
        <w:rPr>
          <w:rFonts w:ascii="Courier New" w:hAnsi="Courier New" w:cs="Courier New"/>
          <w:sz w:val="20"/>
          <w:szCs w:val="22"/>
          <w:lang w:val="fr-FR"/>
        </w:rPr>
        <w:t>|-----usescases</w:t>
      </w:r>
      <w:r w:rsidR="0030477E">
        <w:rPr>
          <w:rFonts w:ascii="Courier New" w:hAnsi="Courier New" w:cs="Courier New"/>
          <w:sz w:val="20"/>
          <w:szCs w:val="22"/>
          <w:lang w:val="fr-FR"/>
        </w:rPr>
        <w:br/>
      </w:r>
      <w:r w:rsidR="0030477E">
        <w:rPr>
          <w:rFonts w:ascii="Courier New" w:hAnsi="Courier New" w:cs="Courier New"/>
          <w:sz w:val="20"/>
          <w:szCs w:val="22"/>
          <w:lang w:val="fr-FR"/>
        </w:rPr>
        <w:t>|-&lt;</w:t>
      </w:r>
      <w:r w:rsidR="0030477E">
        <w:rPr>
          <w:rFonts w:ascii="Courier New" w:hAnsi="Courier New" w:cs="Courier New"/>
          <w:sz w:val="20"/>
          <w:szCs w:val="22"/>
          <w:lang w:val="fr-FR"/>
        </w:rPr>
        <w:t>data</w:t>
      </w:r>
      <w:r w:rsidR="0030477E">
        <w:rPr>
          <w:rFonts w:ascii="Courier New" w:hAnsi="Courier New" w:cs="Courier New"/>
          <w:sz w:val="20"/>
          <w:szCs w:val="22"/>
          <w:lang w:val="fr-FR"/>
        </w:rPr>
        <w:t>&gt;</w:t>
      </w:r>
      <w:r w:rsidR="0030477E">
        <w:rPr>
          <w:rFonts w:ascii="Courier New" w:hAnsi="Courier New" w:cs="Courier New"/>
          <w:sz w:val="20"/>
          <w:szCs w:val="22"/>
          <w:lang w:val="fr-FR"/>
        </w:rPr>
        <w:br/>
        <w:t>|  |-src</w:t>
      </w:r>
      <w:r w:rsidR="0030477E">
        <w:rPr>
          <w:rFonts w:ascii="Courier New" w:hAnsi="Courier New" w:cs="Courier New"/>
          <w:sz w:val="20"/>
          <w:szCs w:val="22"/>
          <w:lang w:val="fr-FR"/>
        </w:rPr>
        <w:br/>
        <w:t>|    |-----main</w:t>
      </w:r>
      <w:r w:rsidR="0030477E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30477E">
        <w:rPr>
          <w:rFonts w:ascii="Courier New" w:hAnsi="Courier New" w:cs="Courier New"/>
          <w:sz w:val="20"/>
          <w:szCs w:val="22"/>
          <w:lang w:val="fr-FR"/>
        </w:rPr>
        <w:tab/>
        <w:t xml:space="preserve">     |-----java</w:t>
      </w:r>
      <w:r w:rsidR="0030477E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30477E">
        <w:rPr>
          <w:rFonts w:ascii="Courier New" w:hAnsi="Courier New" w:cs="Courier New"/>
          <w:sz w:val="20"/>
          <w:szCs w:val="22"/>
          <w:lang w:val="fr-FR"/>
        </w:rPr>
        <w:tab/>
        <w:t xml:space="preserve">     |     |-----di</w:t>
      </w:r>
      <w:r w:rsidR="004A5F9D">
        <w:rPr>
          <w:rFonts w:ascii="Courier New" w:hAnsi="Courier New" w:cs="Courier New"/>
          <w:sz w:val="20"/>
          <w:szCs w:val="22"/>
          <w:lang w:val="fr-FR"/>
        </w:rPr>
        <w:br/>
      </w:r>
      <w:r w:rsidR="004A5F9D">
        <w:rPr>
          <w:rFonts w:ascii="Courier New" w:hAnsi="Courier New" w:cs="Courier New"/>
          <w:sz w:val="20"/>
          <w:szCs w:val="22"/>
          <w:lang w:val="fr-FR"/>
        </w:rPr>
        <w:t>|</w:t>
      </w:r>
      <w:r w:rsidR="004A5F9D">
        <w:rPr>
          <w:rFonts w:ascii="Courier New" w:hAnsi="Courier New" w:cs="Courier New"/>
          <w:sz w:val="20"/>
          <w:szCs w:val="22"/>
          <w:lang w:val="fr-FR"/>
        </w:rPr>
        <w:tab/>
        <w:t xml:space="preserve">     |     |-----</w:t>
      </w:r>
      <w:r w:rsidR="004A5F9D">
        <w:rPr>
          <w:rFonts w:ascii="Courier New" w:hAnsi="Courier New" w:cs="Courier New"/>
          <w:sz w:val="20"/>
          <w:szCs w:val="22"/>
          <w:lang w:val="fr-FR"/>
        </w:rPr>
        <w:t>apis</w:t>
      </w:r>
      <w:r w:rsidR="00212EAF">
        <w:rPr>
          <w:rFonts w:ascii="Courier New" w:hAnsi="Courier New" w:cs="Courier New"/>
          <w:sz w:val="20"/>
          <w:szCs w:val="22"/>
          <w:lang w:val="fr-FR"/>
        </w:rPr>
        <w:br/>
        <w:t>|          |     |-----datasources</w:t>
      </w:r>
      <w:r w:rsidR="0030477E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30477E">
        <w:rPr>
          <w:rFonts w:ascii="Courier New" w:hAnsi="Courier New" w:cs="Courier New"/>
          <w:sz w:val="20"/>
          <w:szCs w:val="22"/>
          <w:lang w:val="fr-FR"/>
        </w:rPr>
        <w:tab/>
        <w:t xml:space="preserve">     |     |-----entities</w:t>
      </w:r>
      <w:r w:rsidR="004A5F9D">
        <w:rPr>
          <w:rFonts w:ascii="Courier New" w:hAnsi="Courier New" w:cs="Courier New"/>
          <w:sz w:val="20"/>
          <w:szCs w:val="22"/>
          <w:lang w:val="fr-FR"/>
        </w:rPr>
        <w:br/>
      </w:r>
      <w:r w:rsidR="004A5F9D">
        <w:rPr>
          <w:rFonts w:ascii="Courier New" w:hAnsi="Courier New" w:cs="Courier New"/>
          <w:sz w:val="20"/>
          <w:szCs w:val="22"/>
          <w:lang w:val="fr-FR"/>
        </w:rPr>
        <w:t>|</w:t>
      </w:r>
      <w:r w:rsidR="004A5F9D">
        <w:rPr>
          <w:rFonts w:ascii="Courier New" w:hAnsi="Courier New" w:cs="Courier New"/>
          <w:sz w:val="20"/>
          <w:szCs w:val="22"/>
          <w:lang w:val="fr-FR"/>
        </w:rPr>
        <w:tab/>
        <w:t xml:space="preserve">     |     |-----</w:t>
      </w:r>
      <w:r w:rsidR="004A5F9D">
        <w:rPr>
          <w:rFonts w:ascii="Courier New" w:hAnsi="Courier New" w:cs="Courier New"/>
          <w:sz w:val="20"/>
          <w:szCs w:val="22"/>
          <w:lang w:val="fr-FR"/>
        </w:rPr>
        <w:t>db</w:t>
      </w:r>
      <w:r w:rsidR="0030477E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30477E">
        <w:rPr>
          <w:rFonts w:ascii="Courier New" w:hAnsi="Courier New" w:cs="Courier New"/>
          <w:sz w:val="20"/>
          <w:szCs w:val="22"/>
          <w:lang w:val="fr-FR"/>
        </w:rPr>
        <w:tab/>
        <w:t xml:space="preserve">     |     |-----repositories</w:t>
      </w:r>
      <w:r w:rsidR="0030477E">
        <w:rPr>
          <w:rFonts w:ascii="Courier New" w:hAnsi="Courier New" w:cs="Courier New"/>
          <w:sz w:val="20"/>
          <w:szCs w:val="22"/>
          <w:lang w:val="fr-FR"/>
        </w:rPr>
        <w:br/>
        <w:t>|          |-----test</w:t>
      </w:r>
    </w:p>
    <w:p w14:paraId="701E2A08" w14:textId="6834A0B8" w:rsidR="00A04F3A" w:rsidRPr="002A2AF7" w:rsidRDefault="00A1761F" w:rsidP="00A1761F">
      <w:pPr>
        <w:widowControl/>
        <w:rPr>
          <w:rFonts w:ascii="Courier New" w:hAnsi="Courier New" w:cs="Courier New"/>
          <w:sz w:val="20"/>
          <w:szCs w:val="22"/>
          <w:lang w:val="fr-FR"/>
        </w:rPr>
      </w:pPr>
      <w:r>
        <w:rPr>
          <w:rFonts w:ascii="Courier New" w:hAnsi="Courier New" w:cs="Courier New"/>
          <w:sz w:val="20"/>
          <w:szCs w:val="22"/>
          <w:lang w:val="fr-FR"/>
        </w:rPr>
        <w:br w:type="page"/>
      </w:r>
    </w:p>
    <w:p w14:paraId="0363BC29" w14:textId="5B4B4F78" w:rsidR="00A04F3A" w:rsidRDefault="00F340AD" w:rsidP="00F340AD">
      <w:pPr>
        <w:pStyle w:val="Heading3"/>
        <w:rPr>
          <w:lang w:val="fr-FR"/>
        </w:rPr>
      </w:pPr>
      <w:bookmarkStart w:id="35" w:name="_Toc98855858"/>
      <w:r>
        <w:rPr>
          <w:lang w:val="fr-FR"/>
        </w:rPr>
        <w:lastRenderedPageBreak/>
        <w:t>Diagramme de classes</w:t>
      </w:r>
      <w:bookmarkEnd w:id="35"/>
    </w:p>
    <w:p w14:paraId="24361011" w14:textId="30F76EBD" w:rsidR="00A04F3A" w:rsidRDefault="00F340AD">
      <w:pPr>
        <w:pStyle w:val="BodyText"/>
        <w:rPr>
          <w:lang w:val="fr-FR"/>
        </w:rPr>
      </w:pPr>
      <w:r>
        <w:rPr>
          <w:lang w:val="fr-FR"/>
        </w:rPr>
        <w:t>Grâce au diagramme de classe, les différentes entités et leurs relations sont identifié</w:t>
      </w:r>
      <w:r w:rsidR="00FB3F43">
        <w:rPr>
          <w:lang w:val="fr-FR"/>
        </w:rPr>
        <w:t>e</w:t>
      </w:r>
      <w:r>
        <w:rPr>
          <w:lang w:val="fr-FR"/>
        </w:rPr>
        <w:t>s.</w:t>
      </w:r>
    </w:p>
    <w:p w14:paraId="086BF7EB" w14:textId="49C5B2D5" w:rsidR="00A1761F" w:rsidRPr="00D00FD1" w:rsidRDefault="00D00FD1">
      <w:pPr>
        <w:pStyle w:val="BodyText"/>
        <w:rPr>
          <w:rStyle w:val="Hyperlink"/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HYPERLINK "https://drive.google.com/file/d/1NlNsvHjTYwyQgIQ5kZNKx94xcpMXrE2_/view?usp=sharing" </w:instrText>
      </w:r>
      <w:r>
        <w:rPr>
          <w:lang w:val="fr-FR"/>
        </w:rPr>
      </w:r>
      <w:r>
        <w:rPr>
          <w:lang w:val="fr-FR"/>
        </w:rPr>
        <w:fldChar w:fldCharType="separate"/>
      </w:r>
      <w:r w:rsidR="00A1761F" w:rsidRPr="00D00FD1">
        <w:rPr>
          <w:rStyle w:val="Hyperlink"/>
          <w:lang w:val="fr-FR"/>
        </w:rPr>
        <w:t xml:space="preserve">Version </w:t>
      </w:r>
      <w:r w:rsidR="00A1761F" w:rsidRPr="00D00FD1">
        <w:rPr>
          <w:rStyle w:val="Hyperlink"/>
          <w:lang w:val="fr-FR"/>
        </w:rPr>
        <w:t>e</w:t>
      </w:r>
      <w:r w:rsidR="00A1761F" w:rsidRPr="00D00FD1">
        <w:rPr>
          <w:rStyle w:val="Hyperlink"/>
          <w:lang w:val="fr-FR"/>
        </w:rPr>
        <w:t>n lig</w:t>
      </w:r>
      <w:r w:rsidR="00A1761F" w:rsidRPr="00D00FD1">
        <w:rPr>
          <w:rStyle w:val="Hyperlink"/>
          <w:lang w:val="fr-FR"/>
        </w:rPr>
        <w:t>n</w:t>
      </w:r>
      <w:r w:rsidR="00A1761F" w:rsidRPr="00D00FD1">
        <w:rPr>
          <w:rStyle w:val="Hyperlink"/>
          <w:lang w:val="fr-FR"/>
        </w:rPr>
        <w:t>e</w:t>
      </w:r>
    </w:p>
    <w:p w14:paraId="7D240345" w14:textId="75A273D1" w:rsidR="00A1761F" w:rsidRPr="003D0E06" w:rsidRDefault="00D00FD1" w:rsidP="00A1761F">
      <w:pPr>
        <w:pStyle w:val="BodyText"/>
        <w:jc w:val="center"/>
        <w:rPr>
          <w:lang w:val="fr-FR"/>
        </w:rPr>
      </w:pPr>
      <w:r>
        <w:rPr>
          <w:lang w:val="fr-FR"/>
        </w:rPr>
        <w:fldChar w:fldCharType="end"/>
      </w:r>
      <w:r w:rsidR="00A1761F">
        <w:rPr>
          <w:noProof/>
          <w:lang w:val="fr-FR"/>
        </w:rPr>
        <w:drawing>
          <wp:inline distT="0" distB="0" distL="0" distR="0" wp14:anchorId="1C3D5FD5" wp14:editId="1873A24B">
            <wp:extent cx="6120130" cy="318262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4281" w14:textId="6C655F93" w:rsidR="00A04F3A" w:rsidRDefault="003F18BB" w:rsidP="007500EB">
      <w:pPr>
        <w:pStyle w:val="Heading2"/>
        <w:rPr>
          <w:lang w:val="fr-FR"/>
        </w:rPr>
      </w:pPr>
      <w:bookmarkStart w:id="36" w:name="_Toc98855859"/>
      <w:r>
        <w:rPr>
          <w:lang w:val="fr-FR"/>
        </w:rPr>
        <w:t>Base de données</w:t>
      </w:r>
      <w:bookmarkEnd w:id="36"/>
    </w:p>
    <w:p w14:paraId="08108909" w14:textId="6C8812C2" w:rsidR="007500EB" w:rsidRDefault="007500EB" w:rsidP="007500EB">
      <w:pPr>
        <w:pStyle w:val="BodyText"/>
        <w:jc w:val="left"/>
        <w:rPr>
          <w:lang w:val="fr-FR"/>
        </w:rPr>
      </w:pPr>
      <w:r>
        <w:rPr>
          <w:lang w:val="fr-FR"/>
        </w:rPr>
        <w:t>La base de de données est de type PostgreSQL 12.</w:t>
      </w:r>
      <w:r w:rsidR="000F470B">
        <w:rPr>
          <w:lang w:val="fr-FR"/>
        </w:rPr>
        <w:t xml:space="preserve"> Son schéma est conçu grâce au diagramme de classes ci-dessus. Ainsi en découle le modèle physique de données </w:t>
      </w:r>
      <w:r w:rsidR="009332E2">
        <w:rPr>
          <w:lang w:val="fr-FR"/>
        </w:rPr>
        <w:t xml:space="preserve">suivant </w:t>
      </w:r>
      <w:r w:rsidR="000F470B">
        <w:rPr>
          <w:lang w:val="fr-FR"/>
        </w:rPr>
        <w:t>:</w:t>
      </w:r>
    </w:p>
    <w:p w14:paraId="103C5C82" w14:textId="50AF1A7A" w:rsidR="000F470B" w:rsidRDefault="000F470B" w:rsidP="007500EB">
      <w:pPr>
        <w:pStyle w:val="BodyText"/>
        <w:jc w:val="left"/>
        <w:rPr>
          <w:lang w:val="fr-FR"/>
        </w:rPr>
      </w:pPr>
      <w:hyperlink r:id="rId13" w:history="1">
        <w:r w:rsidRPr="000F470B">
          <w:rPr>
            <w:rStyle w:val="Hyperlink"/>
            <w:lang w:val="fr-FR"/>
          </w:rPr>
          <w:t>Version en l</w:t>
        </w:r>
        <w:r w:rsidRPr="000F470B">
          <w:rPr>
            <w:rStyle w:val="Hyperlink"/>
            <w:lang w:val="fr-FR"/>
          </w:rPr>
          <w:t>i</w:t>
        </w:r>
        <w:r w:rsidRPr="000F470B">
          <w:rPr>
            <w:rStyle w:val="Hyperlink"/>
            <w:lang w:val="fr-FR"/>
          </w:rPr>
          <w:t>gne</w:t>
        </w:r>
      </w:hyperlink>
    </w:p>
    <w:p w14:paraId="06FE480B" w14:textId="03B85558" w:rsidR="000F470B" w:rsidRPr="007500EB" w:rsidRDefault="000F470B" w:rsidP="000F470B">
      <w:pPr>
        <w:pStyle w:val="BodyText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1AED0CF" wp14:editId="611AB0DD">
            <wp:extent cx="6120130" cy="1746885"/>
            <wp:effectExtent l="0" t="0" r="0" b="571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C58E" w14:textId="6C23DC06" w:rsidR="00A04F3A" w:rsidRPr="00696C10" w:rsidRDefault="000C7D51" w:rsidP="00696C10">
      <w:pPr>
        <w:pStyle w:val="Heading1"/>
        <w:rPr>
          <w:lang w:val="fr-FR"/>
        </w:rPr>
      </w:pPr>
      <w:bookmarkStart w:id="37" w:name="_Toc98855860"/>
      <w:r w:rsidRPr="00696C10">
        <w:rPr>
          <w:lang w:val="fr-FR"/>
        </w:rPr>
        <w:lastRenderedPageBreak/>
        <w:t>P</w:t>
      </w:r>
      <w:r w:rsidRPr="00696C10">
        <w:rPr>
          <w:lang w:val="fr-FR"/>
        </w:rPr>
        <w:t>oints particuliers</w:t>
      </w:r>
      <w:bookmarkEnd w:id="37"/>
    </w:p>
    <w:p w14:paraId="7BCEBC3D" w14:textId="77777777" w:rsidR="00A04F3A" w:rsidRPr="003D0E06" w:rsidRDefault="000C7D51">
      <w:pPr>
        <w:pStyle w:val="Heading2"/>
        <w:rPr>
          <w:lang w:val="fr-FR"/>
        </w:rPr>
      </w:pPr>
      <w:bookmarkStart w:id="38" w:name="__RefHeading__7193_1280642937"/>
      <w:bookmarkStart w:id="39" w:name="_Toc98855861"/>
      <w:bookmarkEnd w:id="38"/>
      <w:r w:rsidRPr="003D0E06">
        <w:rPr>
          <w:lang w:val="fr-FR"/>
        </w:rPr>
        <w:t>F</w:t>
      </w:r>
      <w:r w:rsidRPr="003D0E06">
        <w:rPr>
          <w:lang w:val="fr-FR"/>
        </w:rPr>
        <w:t>ichiers de configuration</w:t>
      </w:r>
      <w:bookmarkEnd w:id="39"/>
    </w:p>
    <w:p w14:paraId="732B1451" w14:textId="1F537492" w:rsidR="00A04F3A" w:rsidRPr="00696C10" w:rsidRDefault="000C7D51" w:rsidP="00696C10">
      <w:pPr>
        <w:pStyle w:val="Heading3"/>
        <w:rPr>
          <w:lang w:val="fr-FR"/>
        </w:rPr>
      </w:pPr>
      <w:bookmarkStart w:id="40" w:name="_Toc98855862"/>
      <w:r w:rsidRPr="003D0E06">
        <w:rPr>
          <w:lang w:val="fr-FR"/>
        </w:rPr>
        <w:t>Application web</w:t>
      </w:r>
      <w:bookmarkEnd w:id="40"/>
    </w:p>
    <w:p w14:paraId="556F81C9" w14:textId="49515BBC" w:rsidR="00696C10" w:rsidRDefault="00696C10" w:rsidP="00696C10">
      <w:pPr>
        <w:pStyle w:val="Heading4"/>
        <w:rPr>
          <w:lang w:val="fr-FR"/>
        </w:rPr>
      </w:pPr>
      <w:bookmarkStart w:id="41" w:name="_Toc98855863"/>
      <w:r>
        <w:rPr>
          <w:lang w:val="fr-FR"/>
        </w:rPr>
        <w:t>VHost oc-pizza.com</w:t>
      </w:r>
      <w:bookmarkEnd w:id="41"/>
    </w:p>
    <w:p w14:paraId="12CDC10F" w14:textId="5A401B6C" w:rsidR="0032577E" w:rsidRPr="0032577E" w:rsidRDefault="0032577E" w:rsidP="0032577E">
      <w:pPr>
        <w:pStyle w:val="Code"/>
      </w:pPr>
      <w:r w:rsidRPr="0032577E">
        <w:t>&lt;VirtualHost *:80&gt;</w:t>
      </w:r>
    </w:p>
    <w:p w14:paraId="7A74159E" w14:textId="77777777" w:rsidR="0032577E" w:rsidRPr="0032577E" w:rsidRDefault="0032577E" w:rsidP="0032577E">
      <w:pPr>
        <w:pStyle w:val="Code"/>
        <w:rPr>
          <w:lang w:val="fr-FR"/>
        </w:rPr>
      </w:pPr>
      <w:r w:rsidRPr="0032577E">
        <w:rPr>
          <w:lang w:val="fr-FR"/>
        </w:rPr>
        <w:t xml:space="preserve">        ServerAdmin webmaster@oc-pizza.com</w:t>
      </w:r>
    </w:p>
    <w:p w14:paraId="526E3EF1" w14:textId="77777777" w:rsidR="0032577E" w:rsidRPr="0032577E" w:rsidRDefault="0032577E" w:rsidP="0032577E">
      <w:pPr>
        <w:pStyle w:val="Code"/>
        <w:rPr>
          <w:lang w:val="fr-FR"/>
        </w:rPr>
      </w:pPr>
      <w:r w:rsidRPr="0032577E">
        <w:rPr>
          <w:lang w:val="fr-FR"/>
        </w:rPr>
        <w:t xml:space="preserve">        DocumentRoot /var/www/ocpizza/OC-Pizza/</w:t>
      </w:r>
    </w:p>
    <w:p w14:paraId="71D44B6A" w14:textId="19727FDC" w:rsidR="0032577E" w:rsidRPr="0032577E" w:rsidRDefault="0032577E" w:rsidP="0032577E">
      <w:pPr>
        <w:pStyle w:val="Code"/>
      </w:pPr>
      <w:r w:rsidRPr="0032577E">
        <w:rPr>
          <w:lang w:val="fr-FR"/>
        </w:rPr>
        <w:t xml:space="preserve">        </w:t>
      </w:r>
      <w:r w:rsidRPr="0032577E">
        <w:t>ServerName oc-pizza.com</w:t>
      </w:r>
    </w:p>
    <w:p w14:paraId="785E120C" w14:textId="77777777" w:rsidR="0032577E" w:rsidRPr="0032577E" w:rsidRDefault="0032577E" w:rsidP="0032577E">
      <w:pPr>
        <w:pStyle w:val="Code"/>
      </w:pPr>
      <w:r w:rsidRPr="0032577E">
        <w:t xml:space="preserve">        ErrorLog ${APACHE_LOG_DIR}/error.log</w:t>
      </w:r>
    </w:p>
    <w:p w14:paraId="7D521D24" w14:textId="589FEA7F" w:rsidR="0032577E" w:rsidRPr="0032577E" w:rsidRDefault="0032577E" w:rsidP="0032577E">
      <w:pPr>
        <w:pStyle w:val="Code"/>
      </w:pPr>
      <w:r w:rsidRPr="0032577E">
        <w:t xml:space="preserve">        CustomLog ${APACHE_LOG_DIR}/access.log combined</w:t>
      </w:r>
    </w:p>
    <w:p w14:paraId="5139223F" w14:textId="799B6705" w:rsidR="0032577E" w:rsidRPr="0032577E" w:rsidRDefault="0032577E" w:rsidP="0032577E">
      <w:pPr>
        <w:pStyle w:val="Code"/>
      </w:pPr>
      <w:r w:rsidRPr="0032577E">
        <w:t>&lt;/VirtualHost&gt;</w:t>
      </w:r>
    </w:p>
    <w:p w14:paraId="3D6B49ED" w14:textId="4850EBF7" w:rsidR="00696C10" w:rsidRDefault="00696C10" w:rsidP="00696C10">
      <w:pPr>
        <w:pStyle w:val="Heading4"/>
      </w:pPr>
      <w:bookmarkStart w:id="42" w:name="_Toc98855864"/>
      <w:r>
        <w:t>VHost management.oc-pizza.com</w:t>
      </w:r>
      <w:bookmarkEnd w:id="42"/>
    </w:p>
    <w:p w14:paraId="2AD9FE9D" w14:textId="671E4B1C" w:rsidR="009B7FA9" w:rsidRPr="009B7FA9" w:rsidRDefault="009B7FA9" w:rsidP="00737D3D">
      <w:pPr>
        <w:pStyle w:val="Code"/>
        <w:rPr>
          <w:lang w:val="fr-FR"/>
        </w:rPr>
      </w:pPr>
      <w:r>
        <w:t>&lt;VirtualHost *:80&gt;</w:t>
      </w:r>
    </w:p>
    <w:p w14:paraId="08098E00" w14:textId="77777777" w:rsidR="009B7FA9" w:rsidRPr="009B7FA9" w:rsidRDefault="009B7FA9" w:rsidP="00737D3D">
      <w:pPr>
        <w:pStyle w:val="Code"/>
        <w:rPr>
          <w:lang w:val="fr-FR"/>
        </w:rPr>
      </w:pPr>
      <w:r w:rsidRPr="009B7FA9">
        <w:rPr>
          <w:lang w:val="fr-FR"/>
        </w:rPr>
        <w:t xml:space="preserve">        ServerAdmin webmaster@oc-pizza.com</w:t>
      </w:r>
    </w:p>
    <w:p w14:paraId="71995BFB" w14:textId="77777777" w:rsidR="009B7FA9" w:rsidRPr="009B7FA9" w:rsidRDefault="009B7FA9" w:rsidP="00737D3D">
      <w:pPr>
        <w:pStyle w:val="Code"/>
        <w:rPr>
          <w:lang w:val="fr-FR"/>
        </w:rPr>
      </w:pPr>
      <w:r w:rsidRPr="009B7FA9">
        <w:rPr>
          <w:lang w:val="fr-FR"/>
        </w:rPr>
        <w:t xml:space="preserve">        DocumentRoot /var/www/ocpizza-management/OC-Pizza-Management/</w:t>
      </w:r>
    </w:p>
    <w:p w14:paraId="0391625F" w14:textId="1034514F" w:rsidR="009B7FA9" w:rsidRDefault="009B7FA9" w:rsidP="00737D3D">
      <w:pPr>
        <w:pStyle w:val="Code"/>
      </w:pPr>
      <w:r w:rsidRPr="009B7FA9">
        <w:rPr>
          <w:lang w:val="fr-FR"/>
        </w:rPr>
        <w:t xml:space="preserve">        </w:t>
      </w:r>
      <w:r>
        <w:t>ServerName management.oc-pizza.com</w:t>
      </w:r>
    </w:p>
    <w:p w14:paraId="7B779BAB" w14:textId="77777777" w:rsidR="009B7FA9" w:rsidRDefault="009B7FA9" w:rsidP="00737D3D">
      <w:pPr>
        <w:pStyle w:val="Code"/>
      </w:pPr>
      <w:r>
        <w:t xml:space="preserve">        ErrorLog ${APACHE_LOG_DIR}/error.log</w:t>
      </w:r>
    </w:p>
    <w:p w14:paraId="78685D22" w14:textId="15EDE3A7" w:rsidR="009B7FA9" w:rsidRDefault="009B7FA9" w:rsidP="00737D3D">
      <w:pPr>
        <w:pStyle w:val="Code"/>
      </w:pPr>
      <w:r>
        <w:t xml:space="preserve">        CustomLog ${APACHE_LOG_DIR}/access.log combined</w:t>
      </w:r>
    </w:p>
    <w:p w14:paraId="6379513F" w14:textId="56C9C741" w:rsidR="009B7FA9" w:rsidRPr="009B7FA9" w:rsidRDefault="009B7FA9" w:rsidP="00737D3D">
      <w:pPr>
        <w:pStyle w:val="Code"/>
      </w:pPr>
      <w:r>
        <w:t>&lt;/VirtualHost&gt;</w:t>
      </w:r>
    </w:p>
    <w:p w14:paraId="66CA5E95" w14:textId="30CA9808" w:rsidR="00A04F3A" w:rsidRDefault="00696C10" w:rsidP="00696C10">
      <w:pPr>
        <w:pStyle w:val="Heading4"/>
        <w:rPr>
          <w:lang w:val="fr-FR"/>
        </w:rPr>
      </w:pPr>
      <w:bookmarkStart w:id="43" w:name="_Toc98855865"/>
      <w:r>
        <w:rPr>
          <w:lang w:val="fr-FR"/>
        </w:rPr>
        <w:t>Script de création de la base de données</w:t>
      </w:r>
      <w:bookmarkEnd w:id="43"/>
    </w:p>
    <w:p w14:paraId="67373469" w14:textId="1DC3CBB6" w:rsidR="00242EFC" w:rsidRDefault="00242EFC" w:rsidP="00242EFC">
      <w:pPr>
        <w:pStyle w:val="BodyText"/>
        <w:rPr>
          <w:lang w:val="fr-FR"/>
        </w:rPr>
      </w:pPr>
      <w:r>
        <w:rPr>
          <w:lang w:val="fr-FR"/>
        </w:rPr>
        <w:t>Le fichier « script.sql » contient les requêtes pour :</w:t>
      </w:r>
    </w:p>
    <w:p w14:paraId="7B6ABF68" w14:textId="087B232E" w:rsidR="00242EFC" w:rsidRDefault="00242EFC" w:rsidP="00242EFC">
      <w:pPr>
        <w:pStyle w:val="BodyText"/>
        <w:numPr>
          <w:ilvl w:val="0"/>
          <w:numId w:val="9"/>
        </w:numPr>
        <w:rPr>
          <w:lang w:val="fr-FR"/>
        </w:rPr>
      </w:pPr>
      <w:r>
        <w:rPr>
          <w:lang w:val="fr-FR"/>
        </w:rPr>
        <w:t>Créer l’utilisateur</w:t>
      </w:r>
    </w:p>
    <w:p w14:paraId="77014704" w14:textId="55FC4FE8" w:rsidR="00242EFC" w:rsidRDefault="00242EFC" w:rsidP="00242EFC">
      <w:pPr>
        <w:pStyle w:val="BodyText"/>
        <w:numPr>
          <w:ilvl w:val="0"/>
          <w:numId w:val="9"/>
        </w:numPr>
        <w:rPr>
          <w:lang w:val="fr-FR"/>
        </w:rPr>
      </w:pPr>
      <w:r>
        <w:rPr>
          <w:lang w:val="fr-FR"/>
        </w:rPr>
        <w:t>Attribuer les droit à l’utilisateur</w:t>
      </w:r>
    </w:p>
    <w:p w14:paraId="3EFE7944" w14:textId="040171A5" w:rsidR="00242EFC" w:rsidRDefault="00242EFC" w:rsidP="00242EFC">
      <w:pPr>
        <w:pStyle w:val="BodyText"/>
        <w:numPr>
          <w:ilvl w:val="0"/>
          <w:numId w:val="9"/>
        </w:numPr>
        <w:rPr>
          <w:lang w:val="fr-FR"/>
        </w:rPr>
      </w:pPr>
      <w:r>
        <w:rPr>
          <w:lang w:val="fr-FR"/>
        </w:rPr>
        <w:t>Créer la base de données</w:t>
      </w:r>
    </w:p>
    <w:p w14:paraId="68168BAC" w14:textId="529DFA9D" w:rsidR="00242EFC" w:rsidRPr="00620B20" w:rsidRDefault="00242EFC" w:rsidP="00642663">
      <w:pPr>
        <w:pStyle w:val="BodyText"/>
        <w:widowControl/>
        <w:numPr>
          <w:ilvl w:val="0"/>
          <w:numId w:val="9"/>
        </w:numPr>
        <w:rPr>
          <w:lang w:val="fr-FR"/>
        </w:rPr>
      </w:pPr>
      <w:r w:rsidRPr="00620B20">
        <w:rPr>
          <w:lang w:val="fr-FR"/>
        </w:rPr>
        <w:t>Ajouter les tables et leurs relations</w:t>
      </w:r>
      <w:r w:rsidR="00642663" w:rsidRPr="00620B20">
        <w:rPr>
          <w:lang w:val="fr-FR"/>
        </w:rPr>
        <w:br w:type="page"/>
      </w:r>
    </w:p>
    <w:p w14:paraId="76C9AF94" w14:textId="5DCA1CB8" w:rsidR="0050314B" w:rsidRPr="0013006E" w:rsidRDefault="00696C10" w:rsidP="0050314B">
      <w:pPr>
        <w:pStyle w:val="Heading4"/>
        <w:rPr>
          <w:lang w:val="fr-FR"/>
        </w:rPr>
      </w:pPr>
      <w:bookmarkStart w:id="44" w:name="_Toc98855866"/>
      <w:r>
        <w:rPr>
          <w:lang w:val="fr-FR"/>
        </w:rPr>
        <w:lastRenderedPageBreak/>
        <w:t>Commande CRON de backup</w:t>
      </w:r>
      <w:bookmarkEnd w:id="44"/>
    </w:p>
    <w:p w14:paraId="13637DD5" w14:textId="77777777" w:rsidR="00542762" w:rsidRDefault="00031626" w:rsidP="00031626">
      <w:pPr>
        <w:pStyle w:val="BodyText"/>
        <w:jc w:val="left"/>
        <w:rPr>
          <w:lang w:val="fr-FR"/>
        </w:rPr>
      </w:pPr>
      <w:r w:rsidRPr="00031626">
        <w:rPr>
          <w:lang w:val="fr-FR"/>
        </w:rPr>
        <w:t xml:space="preserve">Le script « configure_backup.sh » </w:t>
      </w:r>
      <w:r>
        <w:rPr>
          <w:lang w:val="fr-FR"/>
        </w:rPr>
        <w:t>paramètre le CRON qui est exécuté tous les jours à 3h00.</w:t>
      </w:r>
    </w:p>
    <w:p w14:paraId="23D1345E" w14:textId="1642953A" w:rsidR="00031626" w:rsidRPr="00542762" w:rsidRDefault="00542762" w:rsidP="00542762">
      <w:pPr>
        <w:pStyle w:val="Code"/>
      </w:pPr>
      <w:r w:rsidRPr="00542762">
        <w:t>sudo rsync -aR --delete --files-from=/home/oc/.files_to_backup.txt / /home/oc/backup/</w:t>
      </w:r>
    </w:p>
    <w:p w14:paraId="3EA5E97E" w14:textId="2365CCF9" w:rsidR="00A04F3A" w:rsidRDefault="00642663">
      <w:pPr>
        <w:pStyle w:val="BodyText"/>
        <w:rPr>
          <w:lang w:val="fr-FR"/>
        </w:rPr>
      </w:pPr>
      <w:r>
        <w:rPr>
          <w:lang w:val="fr-FR"/>
        </w:rPr>
        <w:t>Les dossiers suivants sont automatiquement sauvegardés :</w:t>
      </w:r>
    </w:p>
    <w:p w14:paraId="72471E30" w14:textId="77777777" w:rsidR="00642663" w:rsidRPr="00642663" w:rsidRDefault="00642663" w:rsidP="00642663">
      <w:pPr>
        <w:pStyle w:val="BodyText"/>
        <w:numPr>
          <w:ilvl w:val="0"/>
          <w:numId w:val="10"/>
        </w:numPr>
        <w:rPr>
          <w:lang w:val="fr-FR"/>
        </w:rPr>
      </w:pPr>
      <w:r w:rsidRPr="00642663">
        <w:rPr>
          <w:lang w:val="fr-FR"/>
        </w:rPr>
        <w:t>/var/www/ocpizza</w:t>
      </w:r>
    </w:p>
    <w:p w14:paraId="2D5DFD57" w14:textId="77777777" w:rsidR="00642663" w:rsidRPr="00642663" w:rsidRDefault="00642663" w:rsidP="00642663">
      <w:pPr>
        <w:pStyle w:val="BodyText"/>
        <w:numPr>
          <w:ilvl w:val="0"/>
          <w:numId w:val="10"/>
        </w:numPr>
        <w:rPr>
          <w:lang w:val="fr-FR"/>
        </w:rPr>
      </w:pPr>
      <w:r w:rsidRPr="00642663">
        <w:rPr>
          <w:lang w:val="fr-FR"/>
        </w:rPr>
        <w:t>/var/www/ocpizza-management</w:t>
      </w:r>
    </w:p>
    <w:p w14:paraId="09CCCDA6" w14:textId="77777777" w:rsidR="00642663" w:rsidRPr="00642663" w:rsidRDefault="00642663" w:rsidP="00642663">
      <w:pPr>
        <w:pStyle w:val="BodyText"/>
        <w:numPr>
          <w:ilvl w:val="0"/>
          <w:numId w:val="10"/>
        </w:numPr>
        <w:rPr>
          <w:lang w:val="fr-FR"/>
        </w:rPr>
      </w:pPr>
      <w:r w:rsidRPr="00642663">
        <w:rPr>
          <w:lang w:val="fr-FR"/>
        </w:rPr>
        <w:t>/etc/apache2/sites-available/ocpizza.conf</w:t>
      </w:r>
    </w:p>
    <w:p w14:paraId="10FA0105" w14:textId="77777777" w:rsidR="00642663" w:rsidRPr="00642663" w:rsidRDefault="00642663" w:rsidP="00642663">
      <w:pPr>
        <w:pStyle w:val="BodyText"/>
        <w:numPr>
          <w:ilvl w:val="0"/>
          <w:numId w:val="10"/>
        </w:numPr>
        <w:rPr>
          <w:lang w:val="fr-FR"/>
        </w:rPr>
      </w:pPr>
      <w:r w:rsidRPr="00642663">
        <w:rPr>
          <w:lang w:val="fr-FR"/>
        </w:rPr>
        <w:t>/etc/apache2/sites-available/ocpizza-management.conf</w:t>
      </w:r>
    </w:p>
    <w:p w14:paraId="479C1B41" w14:textId="3D140220" w:rsidR="00A04F3A" w:rsidRPr="007310AD" w:rsidRDefault="00642663" w:rsidP="007310AD">
      <w:pPr>
        <w:pStyle w:val="BodyText"/>
        <w:numPr>
          <w:ilvl w:val="0"/>
          <w:numId w:val="10"/>
        </w:numPr>
        <w:rPr>
          <w:lang w:val="fr-FR"/>
        </w:rPr>
      </w:pPr>
      <w:r w:rsidRPr="00642663">
        <w:rPr>
          <w:lang w:val="fr-FR"/>
        </w:rPr>
        <w:t>/var/lib/postgresql/12/main</w:t>
      </w:r>
    </w:p>
    <w:sectPr w:rsidR="00A04F3A" w:rsidRPr="007310AD">
      <w:headerReference w:type="default" r:id="rId15"/>
      <w:footerReference w:type="default" r:id="rId16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9984A" w14:textId="77777777" w:rsidR="000C7D51" w:rsidRDefault="000C7D51">
      <w:r>
        <w:separator/>
      </w:r>
    </w:p>
  </w:endnote>
  <w:endnote w:type="continuationSeparator" w:id="0">
    <w:p w14:paraId="47139789" w14:textId="77777777" w:rsidR="000C7D51" w:rsidRDefault="000C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roid Sans">
    <w:altName w:val="Segoe UI"/>
    <w:charset w:val="01"/>
    <w:family w:val="swiss"/>
    <w:pitch w:val="variable"/>
  </w:font>
  <w:font w:name="Helvetica 55 Roman">
    <w:altName w:val="Arial"/>
    <w:charset w:val="01"/>
    <w:family w:val="swiss"/>
    <w:pitch w:val="variable"/>
  </w:font>
  <w:font w:name="Harabara">
    <w:altName w:val="Calibri"/>
    <w:charset w:val="01"/>
    <w:family w:val="swiss"/>
    <w:pitch w:val="variable"/>
  </w:font>
  <w:font w:name="DejaVu Sans">
    <w:altName w:val="Verdana"/>
    <w:charset w:val="01"/>
    <w:family w:val="swiss"/>
    <w:pitch w:val="variable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991"/>
      <w:gridCol w:w="7647"/>
    </w:tblGrid>
    <w:tr w:rsidR="00A04F3A" w:rsidRPr="007E7CC8" w14:paraId="5FD5B448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p w14:paraId="348A1A83" w14:textId="397664F8" w:rsidR="00A04F3A" w:rsidRDefault="007E7CC8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instrText xml:space="preserve"> DOCPROPERTY  Entreprise </w:instrTex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separate"/>
          </w:r>
          <w:r w:rsidR="00583B6B"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I.T.</w: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14:paraId="3127D2FB" w14:textId="343E8A6F" w:rsidR="00A04F3A" w:rsidRPr="007E7CC8" w:rsidRDefault="007E7CC8">
          <w:pPr>
            <w:rPr>
              <w:rFonts w:ascii="DejaVu Sans" w:hAnsi="DejaVu Sans"/>
              <w:sz w:val="16"/>
              <w:szCs w:val="16"/>
              <w:lang w:val="fr-FR"/>
            </w:rPr>
          </w:pPr>
          <w:r w:rsidRPr="007E7CC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10 Quai de la Charente, 75019 Paris</w:t>
          </w:r>
          <w:r w:rsidRPr="007E7CC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  <w:r w:rsidR="000C7D51" w:rsidRPr="007E7CC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– </w:t>
          </w:r>
          <w:r w:rsidRPr="007E7CC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01 80 88 80 30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  <w:r w:rsidR="000C7D51" w:rsidRPr="007E7CC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–</w:t>
          </w:r>
          <w:r w:rsidR="00096B70" w:rsidRPr="00096B7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hello@openclassrooms.com</w:t>
          </w:r>
        </w:p>
      </w:tc>
    </w:tr>
    <w:tr w:rsidR="00A04F3A" w:rsidRPr="00BB1EF0" w14:paraId="636B6E3F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24722AD7" w14:textId="0630BBD7" w:rsidR="00A04F3A" w:rsidRDefault="007E7CC8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www.it.com</w:t>
          </w:r>
        </w:p>
      </w:tc>
      <w:tc>
        <w:tcPr>
          <w:tcW w:w="7647" w:type="dxa"/>
          <w:shd w:val="clear" w:color="auto" w:fill="E6E6E6"/>
        </w:tcPr>
        <w:p w14:paraId="4AE2372C" w14:textId="66B55D0C" w:rsidR="00A04F3A" w:rsidRPr="00BB1EF0" w:rsidRDefault="000C7D51">
          <w:pP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</w:pPr>
          <w:r w:rsidRPr="00BB1EF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S.A.R.L. au capital de 1 000,00 € enregistrée au RCS de </w:t>
          </w:r>
          <w:r w:rsidR="00096B7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Paris</w:t>
          </w:r>
          <w:r w:rsidRPr="00BB1EF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SIREN 999 999 999 – Code APE : 6202A</w:t>
          </w:r>
        </w:p>
      </w:tc>
    </w:tr>
  </w:tbl>
  <w:p w14:paraId="2B7149DE" w14:textId="77777777" w:rsidR="00A04F3A" w:rsidRPr="00BB1EF0" w:rsidRDefault="00A04F3A">
    <w:pPr>
      <w:rPr>
        <w:sz w:val="4"/>
        <w:szCs w:val="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C5407" w14:textId="77777777" w:rsidR="000C7D51" w:rsidRDefault="000C7D51">
      <w:r>
        <w:separator/>
      </w:r>
    </w:p>
  </w:footnote>
  <w:footnote w:type="continuationSeparator" w:id="0">
    <w:p w14:paraId="2CE2DF10" w14:textId="77777777" w:rsidR="000C7D51" w:rsidRDefault="000C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A04F3A" w14:paraId="55B6B2A8" w14:textId="77777777">
      <w:tc>
        <w:tcPr>
          <w:tcW w:w="4818" w:type="dxa"/>
          <w:shd w:val="clear" w:color="auto" w:fill="auto"/>
        </w:tcPr>
        <w:p w14:paraId="3F315702" w14:textId="4005436A" w:rsidR="00A04F3A" w:rsidRDefault="00A91655">
          <w:r>
            <w:rPr>
              <w:rFonts w:ascii="Comic Sans MS" w:hAnsi="Comic Sans MS"/>
              <w:b/>
              <w:bCs/>
              <w:noProof/>
              <w:color w:val="783F04"/>
              <w:sz w:val="52"/>
              <w:szCs w:val="52"/>
              <w:bdr w:val="none" w:sz="0" w:space="0" w:color="auto" w:frame="1"/>
            </w:rPr>
            <w:drawing>
              <wp:inline distT="0" distB="0" distL="0" distR="0" wp14:anchorId="24F803FD" wp14:editId="59BDC984">
                <wp:extent cx="1293475" cy="3524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6981" cy="35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62E3BC2B" w14:textId="4234C178" w:rsidR="00A04F3A" w:rsidRPr="003436CA" w:rsidRDefault="00A91655">
          <w:pPr>
            <w:pStyle w:val="Contenudecadre"/>
            <w:jc w:val="right"/>
            <w:rPr>
              <w:b/>
              <w:bCs/>
            </w:rPr>
          </w:pPr>
          <w:r w:rsidRPr="0007011E">
            <w:rPr>
              <w:b/>
              <w:bCs/>
              <w:sz w:val="36"/>
              <w:szCs w:val="32"/>
            </w:rPr>
            <w:t>I.T.</w:t>
          </w:r>
        </w:p>
      </w:tc>
    </w:tr>
  </w:tbl>
  <w:p w14:paraId="5CF0CC98" w14:textId="77777777" w:rsidR="00A04F3A" w:rsidRDefault="00A04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7E7A"/>
    <w:multiLevelType w:val="hybridMultilevel"/>
    <w:tmpl w:val="0FE07A48"/>
    <w:lvl w:ilvl="0" w:tplc="6C72D50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B0185"/>
    <w:multiLevelType w:val="multilevel"/>
    <w:tmpl w:val="0EDA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160514D"/>
    <w:multiLevelType w:val="hybridMultilevel"/>
    <w:tmpl w:val="6ED8B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B78EB"/>
    <w:multiLevelType w:val="hybridMultilevel"/>
    <w:tmpl w:val="4706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382E"/>
    <w:multiLevelType w:val="hybridMultilevel"/>
    <w:tmpl w:val="16565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978D0"/>
    <w:multiLevelType w:val="multilevel"/>
    <w:tmpl w:val="2E2A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8766328"/>
    <w:multiLevelType w:val="multilevel"/>
    <w:tmpl w:val="8AD2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95E3727"/>
    <w:multiLevelType w:val="multilevel"/>
    <w:tmpl w:val="2D0E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3182B8E"/>
    <w:multiLevelType w:val="multilevel"/>
    <w:tmpl w:val="54907530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93D6B56"/>
    <w:multiLevelType w:val="hybridMultilevel"/>
    <w:tmpl w:val="21C87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F02B5"/>
    <w:multiLevelType w:val="multilevel"/>
    <w:tmpl w:val="35C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1762703"/>
    <w:multiLevelType w:val="multilevel"/>
    <w:tmpl w:val="A176A6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3A"/>
    <w:rsid w:val="00031626"/>
    <w:rsid w:val="0006541D"/>
    <w:rsid w:val="00086BC8"/>
    <w:rsid w:val="00096B70"/>
    <w:rsid w:val="000A4B1E"/>
    <w:rsid w:val="000C7D51"/>
    <w:rsid w:val="000E29DA"/>
    <w:rsid w:val="000F3B69"/>
    <w:rsid w:val="000F470B"/>
    <w:rsid w:val="0013006E"/>
    <w:rsid w:val="00137875"/>
    <w:rsid w:val="0017502A"/>
    <w:rsid w:val="001A13E7"/>
    <w:rsid w:val="001B14D8"/>
    <w:rsid w:val="00207A3B"/>
    <w:rsid w:val="00212EAF"/>
    <w:rsid w:val="0022275B"/>
    <w:rsid w:val="00242EFC"/>
    <w:rsid w:val="00247347"/>
    <w:rsid w:val="00280271"/>
    <w:rsid w:val="002A2AF7"/>
    <w:rsid w:val="002E24D9"/>
    <w:rsid w:val="002E461C"/>
    <w:rsid w:val="002F6321"/>
    <w:rsid w:val="0030477E"/>
    <w:rsid w:val="003069A2"/>
    <w:rsid w:val="0032577E"/>
    <w:rsid w:val="003436CA"/>
    <w:rsid w:val="003905C6"/>
    <w:rsid w:val="003A1815"/>
    <w:rsid w:val="003D0E06"/>
    <w:rsid w:val="003F18BB"/>
    <w:rsid w:val="00472B46"/>
    <w:rsid w:val="00475278"/>
    <w:rsid w:val="004A19E7"/>
    <w:rsid w:val="004A5F9D"/>
    <w:rsid w:val="004C4AB6"/>
    <w:rsid w:val="004C5C9E"/>
    <w:rsid w:val="004D24CA"/>
    <w:rsid w:val="004D4232"/>
    <w:rsid w:val="0050314B"/>
    <w:rsid w:val="00542762"/>
    <w:rsid w:val="00583B6B"/>
    <w:rsid w:val="005C2997"/>
    <w:rsid w:val="0061748F"/>
    <w:rsid w:val="00620B20"/>
    <w:rsid w:val="00642663"/>
    <w:rsid w:val="00651F02"/>
    <w:rsid w:val="00684CDD"/>
    <w:rsid w:val="00696C10"/>
    <w:rsid w:val="006D20B9"/>
    <w:rsid w:val="006D2D3F"/>
    <w:rsid w:val="006E58DC"/>
    <w:rsid w:val="006F2DBE"/>
    <w:rsid w:val="006F5617"/>
    <w:rsid w:val="0070702C"/>
    <w:rsid w:val="007310AD"/>
    <w:rsid w:val="00732686"/>
    <w:rsid w:val="00737D3D"/>
    <w:rsid w:val="007434AF"/>
    <w:rsid w:val="007500EB"/>
    <w:rsid w:val="007B456F"/>
    <w:rsid w:val="007D43D9"/>
    <w:rsid w:val="007E7CC8"/>
    <w:rsid w:val="00801109"/>
    <w:rsid w:val="008028D3"/>
    <w:rsid w:val="00810D12"/>
    <w:rsid w:val="008150E2"/>
    <w:rsid w:val="008174A2"/>
    <w:rsid w:val="0086450F"/>
    <w:rsid w:val="0086665E"/>
    <w:rsid w:val="00886201"/>
    <w:rsid w:val="00890C85"/>
    <w:rsid w:val="008C0026"/>
    <w:rsid w:val="009027B2"/>
    <w:rsid w:val="00902EC8"/>
    <w:rsid w:val="009258EF"/>
    <w:rsid w:val="009332E2"/>
    <w:rsid w:val="00982B54"/>
    <w:rsid w:val="00994B24"/>
    <w:rsid w:val="009B7FA9"/>
    <w:rsid w:val="009E3E36"/>
    <w:rsid w:val="00A04F3A"/>
    <w:rsid w:val="00A1761F"/>
    <w:rsid w:val="00A47874"/>
    <w:rsid w:val="00A575F7"/>
    <w:rsid w:val="00A778C8"/>
    <w:rsid w:val="00A91655"/>
    <w:rsid w:val="00AD1BFC"/>
    <w:rsid w:val="00AF3EDA"/>
    <w:rsid w:val="00B31E81"/>
    <w:rsid w:val="00B93BC4"/>
    <w:rsid w:val="00BB1EF0"/>
    <w:rsid w:val="00BB4919"/>
    <w:rsid w:val="00BB571D"/>
    <w:rsid w:val="00BC49B9"/>
    <w:rsid w:val="00BE7A81"/>
    <w:rsid w:val="00C00C98"/>
    <w:rsid w:val="00C35C54"/>
    <w:rsid w:val="00C44BB3"/>
    <w:rsid w:val="00CA0E47"/>
    <w:rsid w:val="00CD7386"/>
    <w:rsid w:val="00D00FD1"/>
    <w:rsid w:val="00D45313"/>
    <w:rsid w:val="00D715CC"/>
    <w:rsid w:val="00D745CE"/>
    <w:rsid w:val="00D7730B"/>
    <w:rsid w:val="00D911D0"/>
    <w:rsid w:val="00D91C20"/>
    <w:rsid w:val="00E04658"/>
    <w:rsid w:val="00E80F11"/>
    <w:rsid w:val="00E9010F"/>
    <w:rsid w:val="00EB6E33"/>
    <w:rsid w:val="00EC11D5"/>
    <w:rsid w:val="00F15D98"/>
    <w:rsid w:val="00F340AD"/>
    <w:rsid w:val="00F6737A"/>
    <w:rsid w:val="00F727AE"/>
    <w:rsid w:val="00FB3F43"/>
    <w:rsid w:val="00FB6CAA"/>
    <w:rsid w:val="00FD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B9F91"/>
  <w15:docId w15:val="{E117E329-C571-4084-83A9-DC351B9E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Heading1">
    <w:name w:val="heading 1"/>
    <w:basedOn w:val="Titre"/>
    <w:next w:val="BodyText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Heading3">
    <w:name w:val="heading 3"/>
    <w:basedOn w:val="Titre"/>
    <w:next w:val="BodyText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7502A"/>
    <w:pPr>
      <w:keepNext/>
      <w:numPr>
        <w:numId w:val="1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"/>
    <w:next w:val="BodyText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"/>
    <w:next w:val="BodyText"/>
    <w:uiPriority w:val="9"/>
    <w:semiHidden/>
    <w:unhideWhenUsed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"/>
    <w:next w:val="BodyText"/>
    <w:qFormat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"/>
    <w:next w:val="BodyText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"/>
    <w:next w:val="BodyText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pPr>
      <w:spacing w:after="120"/>
      <w:jc w:val="both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OC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pPr>
      <w:suppressLineNumbers/>
    </w:pPr>
  </w:style>
  <w:style w:type="paragraph" w:customStyle="1" w:styleId="Code">
    <w:name w:val="Code"/>
    <w:basedOn w:val="Heading2"/>
    <w:qFormat/>
    <w:rsid w:val="009027B2"/>
    <w:pPr>
      <w:numPr>
        <w:ilvl w:val="0"/>
        <w:numId w:val="0"/>
      </w:numPr>
      <w:pBdr>
        <w:top w:val="single" w:sz="36" w:space="1" w:color="000000" w:themeColor="text1"/>
        <w:left w:val="single" w:sz="36" w:space="4" w:color="000000" w:themeColor="text1"/>
        <w:bottom w:val="single" w:sz="36" w:space="1" w:color="000000" w:themeColor="text1"/>
        <w:right w:val="single" w:sz="36" w:space="4" w:color="000000" w:themeColor="text1"/>
      </w:pBdr>
      <w:shd w:val="clear" w:color="auto" w:fill="000000" w:themeFill="text1"/>
      <w:spacing w:before="0" w:after="0"/>
      <w:mirrorIndents/>
      <w:outlineLvl w:val="9"/>
    </w:pPr>
    <w:rPr>
      <w:rFonts w:ascii="Courier New" w:hAnsi="Courier New"/>
      <w:b w:val="0"/>
      <w:color w:val="FFFFFF" w:themeColor="background1"/>
      <w:sz w:val="18"/>
    </w:rPr>
  </w:style>
  <w:style w:type="paragraph" w:customStyle="1" w:styleId="Balise">
    <w:name w:val="Balise"/>
    <w:basedOn w:val="BodyText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"/>
    <w:next w:val="BodyText"/>
    <w:qFormat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BodyText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pPr>
      <w:ind w:left="360" w:hanging="360"/>
    </w:pPr>
  </w:style>
  <w:style w:type="paragraph" w:styleId="ListBullet3">
    <w:name w:val="List Bullet 3"/>
    <w:basedOn w:val="List"/>
    <w:pPr>
      <w:spacing w:after="0"/>
      <w:ind w:left="720" w:hanging="360"/>
    </w:pPr>
  </w:style>
  <w:style w:type="paragraph" w:styleId="ListContinue2">
    <w:name w:val="List Continue 2"/>
    <w:basedOn w:val="List"/>
    <w:pPr>
      <w:ind w:left="720"/>
    </w:pPr>
  </w:style>
  <w:style w:type="paragraph" w:customStyle="1" w:styleId="Puce2fin">
    <w:name w:val="Puce 2 fin"/>
    <w:basedOn w:val="List"/>
    <w:next w:val="ListBullet3"/>
    <w:qFormat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pPr>
      <w:spacing w:before="240"/>
      <w:ind w:left="1080" w:hanging="360"/>
    </w:pPr>
  </w:style>
  <w:style w:type="paragraph" w:styleId="ListBullet4">
    <w:name w:val="List Bullet 4"/>
    <w:basedOn w:val="List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"/>
    <w:qFormat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Titre"/>
    <w:next w:val="BodyText"/>
    <w:uiPriority w:val="10"/>
    <w:qFormat/>
    <w:pPr>
      <w:jc w:val="center"/>
    </w:pPr>
    <w:rPr>
      <w:bCs/>
      <w:sz w:val="36"/>
      <w:szCs w:val="36"/>
    </w:rPr>
  </w:style>
  <w:style w:type="paragraph" w:styleId="Subtitle">
    <w:name w:val="Subtitle"/>
    <w:basedOn w:val="Titre"/>
    <w:next w:val="BodyText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Titre"/>
    <w:qFormat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styleId="Hyperlink">
    <w:name w:val="Hyperlink"/>
    <w:basedOn w:val="DefaultParagraphFont"/>
    <w:uiPriority w:val="99"/>
    <w:unhideWhenUsed/>
    <w:rsid w:val="00B93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B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BC4"/>
    <w:rPr>
      <w:color w:val="954F72" w:themeColor="followedHyperlink"/>
      <w:u w:val="single"/>
    </w:rPr>
  </w:style>
  <w:style w:type="paragraph" w:customStyle="1" w:styleId="Heaidng3">
    <w:name w:val="Heaidng 3"/>
    <w:basedOn w:val="BodyText"/>
    <w:qFormat/>
    <w:rsid w:val="00086BC8"/>
    <w:rPr>
      <w:lang w:val="fr-FR"/>
    </w:rPr>
  </w:style>
  <w:style w:type="paragraph" w:customStyle="1" w:styleId="Headgin4">
    <w:name w:val="Headgin 4"/>
    <w:basedOn w:val="Normal"/>
    <w:qFormat/>
    <w:rsid w:val="00696C10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Dr4Fl7bAnqoIJgKxjZLCJe1Ly2-_Th4/view" TargetMode="External"/><Relationship Id="rId13" Type="http://schemas.openxmlformats.org/officeDocument/2006/relationships/hyperlink" Target="https://drive.google.com/file/d/18BVwRkzkp1kKCMYk8YAbvjZH9BudqWaG/vie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rive.google.com/file/d/1Vq9sLzIyagvpYUR_cippGpQBxw0po9Wc/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8A22-DB13-44E3-9D6C-EADD16496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Bryan Ferreras-Roca</dc:creator>
  <dc:description/>
  <cp:lastModifiedBy>p034617</cp:lastModifiedBy>
  <cp:revision>108</cp:revision>
  <cp:lastPrinted>2022-03-22T14:48:00Z</cp:lastPrinted>
  <dcterms:created xsi:type="dcterms:W3CDTF">2017-02-14T14:29:00Z</dcterms:created>
  <dcterms:modified xsi:type="dcterms:W3CDTF">2022-03-22T14:55:00Z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Bryan Ferreras-Roca</vt:lpwstr>
  </property>
  <property fmtid="{D5CDD505-2E9C-101B-9397-08002B2CF9AE}" pid="3" name="Auteur_Role">
    <vt:lpwstr>Analyste-programmeur</vt:lpwstr>
  </property>
  <property fmtid="{D5CDD505-2E9C-101B-9397-08002B2CF9AE}" pid="4" name="Client">
    <vt:lpwstr>OC Pizza</vt:lpwstr>
  </property>
  <property fmtid="{D5CDD505-2E9C-101B-9397-08002B2CF9AE}" pid="5" name="Entreprise">
    <vt:lpwstr>I.T.</vt:lpwstr>
  </property>
  <property fmtid="{D5CDD505-2E9C-101B-9397-08002B2CF9AE}" pid="6" name="Projet">
    <vt:lpwstr>Système de gestion de commandes</vt:lpwstr>
  </property>
  <property fmtid="{D5CDD505-2E9C-101B-9397-08002B2CF9AE}" pid="7" name="Version">
    <vt:lpwstr>2.0</vt:lpwstr>
  </property>
</Properties>
</file>