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D664C0" w14:textId="77777777" w:rsidR="005B12AA" w:rsidRPr="00FA3910" w:rsidRDefault="005B12AA" w:rsidP="008828AC">
      <w:pPr>
        <w:spacing w:line="360" w:lineRule="auto"/>
        <w:jc w:val="right"/>
        <w:rPr>
          <w:rFonts w:ascii="Times New Roman" w:hAnsi="Times New Roman" w:cs="Times New Roman"/>
          <w:noProof/>
          <w:sz w:val="24"/>
          <w:szCs w:val="24"/>
        </w:rPr>
      </w:pPr>
      <w:r w:rsidRPr="00FA3910">
        <w:rPr>
          <w:rFonts w:ascii="Times New Roman" w:hAnsi="Times New Roman" w:cs="Times New Roman"/>
          <w:noProof/>
          <w:sz w:val="24"/>
          <w:szCs w:val="24"/>
        </w:rPr>
        <w:t>Grigore Eugen-Andrei</w:t>
      </w:r>
      <w:r w:rsidRPr="00FA3910">
        <w:rPr>
          <w:rFonts w:ascii="Times New Roman" w:hAnsi="Times New Roman" w:cs="Times New Roman"/>
          <w:noProof/>
          <w:sz w:val="24"/>
          <w:szCs w:val="24"/>
        </w:rPr>
        <w:br/>
        <w:t>Grupa 202</w:t>
      </w:r>
    </w:p>
    <w:p w14:paraId="650CF740" w14:textId="77777777" w:rsidR="005B12AA" w:rsidRPr="00FA3910" w:rsidRDefault="005B12AA" w:rsidP="008828AC">
      <w:pPr>
        <w:spacing w:line="360" w:lineRule="auto"/>
        <w:jc w:val="center"/>
        <w:rPr>
          <w:rFonts w:ascii="Times New Roman" w:hAnsi="Times New Roman" w:cs="Times New Roman"/>
          <w:b/>
          <w:bCs/>
          <w:noProof/>
          <w:sz w:val="72"/>
          <w:szCs w:val="72"/>
        </w:rPr>
      </w:pPr>
    </w:p>
    <w:p w14:paraId="79A01EDC" w14:textId="77777777" w:rsidR="005B12AA" w:rsidRPr="00FA3910" w:rsidRDefault="005B12AA" w:rsidP="008828AC">
      <w:pPr>
        <w:spacing w:line="360" w:lineRule="auto"/>
        <w:jc w:val="center"/>
        <w:rPr>
          <w:rFonts w:ascii="Times New Roman" w:hAnsi="Times New Roman" w:cs="Times New Roman"/>
          <w:b/>
          <w:bCs/>
          <w:noProof/>
          <w:sz w:val="72"/>
          <w:szCs w:val="72"/>
        </w:rPr>
      </w:pPr>
    </w:p>
    <w:p w14:paraId="5C4A055F" w14:textId="125C29EA" w:rsidR="005B12AA" w:rsidRPr="00FA3910" w:rsidRDefault="005B12AA" w:rsidP="008828AC">
      <w:pPr>
        <w:spacing w:line="360" w:lineRule="auto"/>
        <w:jc w:val="center"/>
        <w:rPr>
          <w:rFonts w:ascii="Times New Roman" w:hAnsi="Times New Roman" w:cs="Times New Roman"/>
          <w:b/>
          <w:bCs/>
          <w:noProof/>
          <w:sz w:val="72"/>
          <w:szCs w:val="72"/>
        </w:rPr>
      </w:pPr>
      <w:r w:rsidRPr="00FA3910">
        <w:rPr>
          <w:rFonts w:ascii="Times New Roman" w:hAnsi="Times New Roman" w:cs="Times New Roman"/>
          <w:b/>
          <w:bCs/>
          <w:noProof/>
          <w:sz w:val="72"/>
          <w:szCs w:val="72"/>
        </w:rPr>
        <w:t xml:space="preserve">Securitate </w:t>
      </w:r>
      <w:r w:rsidR="004C3C45" w:rsidRPr="00FA3910">
        <w:rPr>
          <w:rFonts w:ascii="Times New Roman" w:hAnsi="Times New Roman" w:cs="Times New Roman"/>
          <w:b/>
          <w:bCs/>
          <w:noProof/>
          <w:sz w:val="72"/>
          <w:szCs w:val="72"/>
        </w:rPr>
        <w:t>informațională</w:t>
      </w:r>
      <w:r w:rsidR="009842EA" w:rsidRPr="00FA3910">
        <w:rPr>
          <w:rFonts w:ascii="Times New Roman" w:hAnsi="Times New Roman" w:cs="Times New Roman"/>
          <w:b/>
          <w:bCs/>
          <w:noProof/>
          <w:sz w:val="72"/>
          <w:szCs w:val="72"/>
        </w:rPr>
        <w:t xml:space="preserve"> </w:t>
      </w:r>
      <w:r w:rsidRPr="00FA3910">
        <w:rPr>
          <w:rFonts w:ascii="Times New Roman" w:hAnsi="Times New Roman" w:cs="Times New Roman"/>
          <w:b/>
          <w:bCs/>
          <w:noProof/>
          <w:sz w:val="72"/>
          <w:szCs w:val="72"/>
        </w:rPr>
        <w:t>bazată pe metode asimetrice de criptare</w:t>
      </w:r>
    </w:p>
    <w:p w14:paraId="529F1B5D" w14:textId="3CE99B2C" w:rsidR="005B12AA" w:rsidRPr="00FA3910" w:rsidRDefault="005B12AA" w:rsidP="008828AC">
      <w:pPr>
        <w:spacing w:line="360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68F2BF66" w14:textId="43A592C8" w:rsidR="005B12AA" w:rsidRPr="00FA3910" w:rsidRDefault="005B12AA" w:rsidP="008828AC">
      <w:pPr>
        <w:spacing w:line="360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41FCDD9F" w14:textId="1CCEE3DF" w:rsidR="005B12AA" w:rsidRPr="00FA3910" w:rsidRDefault="005B12AA" w:rsidP="008828AC">
      <w:pPr>
        <w:spacing w:line="360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4808A3F3" w14:textId="0E867520" w:rsidR="005B12AA" w:rsidRPr="00FA3910" w:rsidRDefault="005B12AA" w:rsidP="008828AC">
      <w:pPr>
        <w:spacing w:line="360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574809EA" w14:textId="01B1462E" w:rsidR="005B12AA" w:rsidRPr="00FA3910" w:rsidRDefault="005B12AA" w:rsidP="008828AC">
      <w:pPr>
        <w:spacing w:line="360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08DE02F8" w14:textId="482496AC" w:rsidR="005B12AA" w:rsidRPr="00FA3910" w:rsidRDefault="005B12AA" w:rsidP="008828AC">
      <w:pPr>
        <w:spacing w:line="360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3EB52642" w14:textId="46897E1B" w:rsidR="005B12AA" w:rsidRPr="00FA3910" w:rsidRDefault="005B12AA" w:rsidP="008828AC">
      <w:pPr>
        <w:spacing w:line="360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23B79A44" w14:textId="55A5EEFB" w:rsidR="005B12AA" w:rsidRPr="00FA3910" w:rsidRDefault="005B12AA" w:rsidP="008828AC">
      <w:pPr>
        <w:spacing w:line="360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59CDE993" w14:textId="4B8696CD" w:rsidR="005B12AA" w:rsidRPr="00FA3910" w:rsidRDefault="005B12AA" w:rsidP="008828AC">
      <w:pPr>
        <w:spacing w:line="360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05540D9E" w14:textId="049B2365" w:rsidR="005B12AA" w:rsidRPr="00FA3910" w:rsidRDefault="005B12AA" w:rsidP="008828AC">
      <w:pPr>
        <w:spacing w:line="360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2F9023B4" w14:textId="77777777" w:rsidR="00B1311E" w:rsidRPr="00FA3910" w:rsidRDefault="00B1311E" w:rsidP="008828AC">
      <w:pPr>
        <w:pBdr>
          <w:bottom w:val="single" w:sz="4" w:space="1" w:color="auto"/>
        </w:pBdr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5660A628" w14:textId="53C7B5A3" w:rsidR="00586819" w:rsidRPr="00FA3910" w:rsidRDefault="00586819" w:rsidP="008828AC">
      <w:pPr>
        <w:pBdr>
          <w:bottom w:val="single" w:sz="4" w:space="1" w:color="auto"/>
        </w:pBdr>
        <w:spacing w:line="360" w:lineRule="auto"/>
        <w:rPr>
          <w:rFonts w:ascii="Times New Roman" w:hAnsi="Times New Roman" w:cs="Times New Roman"/>
          <w:b/>
          <w:bCs/>
          <w:noProof/>
          <w:sz w:val="40"/>
          <w:szCs w:val="40"/>
        </w:rPr>
      </w:pPr>
      <w:r w:rsidRPr="00FA3910">
        <w:rPr>
          <w:rFonts w:ascii="Times New Roman" w:hAnsi="Times New Roman" w:cs="Times New Roman"/>
          <w:b/>
          <w:bCs/>
          <w:noProof/>
          <w:sz w:val="40"/>
          <w:szCs w:val="40"/>
        </w:rPr>
        <w:lastRenderedPageBreak/>
        <w:t>Cuprins</w:t>
      </w:r>
    </w:p>
    <w:p w14:paraId="15F54ADD" w14:textId="60A8BBE4" w:rsidR="006551C2" w:rsidRPr="006551C2" w:rsidRDefault="006551C2">
      <w:pPr>
        <w:pStyle w:val="TOC1"/>
        <w:tabs>
          <w:tab w:val="right" w:leader="dot" w:pos="9016"/>
        </w:tabs>
        <w:rPr>
          <w:rFonts w:ascii="Times New Roman" w:eastAsiaTheme="minorEastAsia" w:hAnsi="Times New Roman" w:cs="Times New Roman"/>
          <w:noProof/>
          <w:sz w:val="28"/>
          <w:szCs w:val="28"/>
          <w:lang w:val="en-150" w:eastAsia="en-150"/>
        </w:rPr>
      </w:pPr>
      <w:r w:rsidRPr="006551C2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6551C2">
        <w:rPr>
          <w:rFonts w:ascii="Times New Roman" w:hAnsi="Times New Roman" w:cs="Times New Roman"/>
          <w:noProof/>
          <w:sz w:val="28"/>
          <w:szCs w:val="28"/>
        </w:rPr>
        <w:instrText xml:space="preserve"> TOC \o "1-3" \h \z \u </w:instrText>
      </w:r>
      <w:r w:rsidRPr="006551C2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hyperlink w:anchor="_Toc134741034" w:history="1">
        <w:r w:rsidRPr="006551C2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1. Introducere</w:t>
        </w:r>
        <w:r w:rsidRPr="006551C2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6551C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6551C2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_Toc134741034 \h </w:instrText>
        </w:r>
        <w:r w:rsidRPr="006551C2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6551C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6551C2">
          <w:rPr>
            <w:rFonts w:ascii="Times New Roman" w:hAnsi="Times New Roman" w:cs="Times New Roman"/>
            <w:noProof/>
            <w:webHidden/>
            <w:sz w:val="28"/>
            <w:szCs w:val="28"/>
          </w:rPr>
          <w:t>1</w:t>
        </w:r>
        <w:r w:rsidRPr="006551C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7E45AEBD" w14:textId="6D659BEF" w:rsidR="006551C2" w:rsidRPr="006551C2" w:rsidRDefault="00000000">
      <w:pPr>
        <w:pStyle w:val="TOC1"/>
        <w:tabs>
          <w:tab w:val="right" w:leader="dot" w:pos="9016"/>
        </w:tabs>
        <w:rPr>
          <w:rFonts w:ascii="Times New Roman" w:eastAsiaTheme="minorEastAsia" w:hAnsi="Times New Roman" w:cs="Times New Roman"/>
          <w:noProof/>
          <w:sz w:val="28"/>
          <w:szCs w:val="28"/>
          <w:lang w:val="en-150" w:eastAsia="en-150"/>
        </w:rPr>
      </w:pPr>
      <w:hyperlink w:anchor="_Toc134741035" w:history="1">
        <w:r w:rsidR="006551C2" w:rsidRPr="006551C2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2. Descrierea temei</w:t>
        </w:r>
        <w:r w:rsidR="006551C2" w:rsidRPr="006551C2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6551C2" w:rsidRPr="006551C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6551C2" w:rsidRPr="006551C2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_Toc134741035 \h </w:instrText>
        </w:r>
        <w:r w:rsidR="006551C2" w:rsidRPr="006551C2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6551C2" w:rsidRPr="006551C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6551C2" w:rsidRPr="006551C2">
          <w:rPr>
            <w:rFonts w:ascii="Times New Roman" w:hAnsi="Times New Roman" w:cs="Times New Roman"/>
            <w:noProof/>
            <w:webHidden/>
            <w:sz w:val="28"/>
            <w:szCs w:val="28"/>
          </w:rPr>
          <w:t>3</w:t>
        </w:r>
        <w:r w:rsidR="006551C2" w:rsidRPr="006551C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524D912E" w14:textId="257E5242" w:rsidR="006551C2" w:rsidRPr="006551C2" w:rsidRDefault="00000000">
      <w:pPr>
        <w:pStyle w:val="TOC1"/>
        <w:tabs>
          <w:tab w:val="right" w:leader="dot" w:pos="9016"/>
        </w:tabs>
        <w:rPr>
          <w:rFonts w:ascii="Times New Roman" w:eastAsiaTheme="minorEastAsia" w:hAnsi="Times New Roman" w:cs="Times New Roman"/>
          <w:noProof/>
          <w:sz w:val="28"/>
          <w:szCs w:val="28"/>
          <w:lang w:val="en-150" w:eastAsia="en-150"/>
        </w:rPr>
      </w:pPr>
      <w:hyperlink w:anchor="_Toc134741036" w:history="1">
        <w:r w:rsidR="006551C2" w:rsidRPr="006551C2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3. Metode asimetrice de criptare</w:t>
        </w:r>
        <w:r w:rsidR="006551C2" w:rsidRPr="006551C2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6551C2" w:rsidRPr="006551C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6551C2" w:rsidRPr="006551C2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_Toc134741036 \h </w:instrText>
        </w:r>
        <w:r w:rsidR="006551C2" w:rsidRPr="006551C2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6551C2" w:rsidRPr="006551C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6551C2" w:rsidRPr="006551C2">
          <w:rPr>
            <w:rFonts w:ascii="Times New Roman" w:hAnsi="Times New Roman" w:cs="Times New Roman"/>
            <w:noProof/>
            <w:webHidden/>
            <w:sz w:val="28"/>
            <w:szCs w:val="28"/>
          </w:rPr>
          <w:t>5</w:t>
        </w:r>
        <w:r w:rsidR="006551C2" w:rsidRPr="006551C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04C769C1" w14:textId="75C93882" w:rsidR="006551C2" w:rsidRPr="006551C2" w:rsidRDefault="00000000">
      <w:pPr>
        <w:pStyle w:val="TOC2"/>
        <w:tabs>
          <w:tab w:val="right" w:leader="dot" w:pos="9016"/>
        </w:tabs>
        <w:rPr>
          <w:rFonts w:ascii="Times New Roman" w:eastAsiaTheme="minorEastAsia" w:hAnsi="Times New Roman" w:cs="Times New Roman"/>
          <w:noProof/>
          <w:sz w:val="28"/>
          <w:szCs w:val="28"/>
          <w:lang w:val="en-150" w:eastAsia="en-150"/>
        </w:rPr>
      </w:pPr>
      <w:hyperlink w:anchor="_Toc134741037" w:history="1">
        <w:r w:rsidR="006551C2" w:rsidRPr="006551C2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3.1 Descriere</w:t>
        </w:r>
        <w:r w:rsidR="006551C2" w:rsidRPr="006551C2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6551C2" w:rsidRPr="006551C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6551C2" w:rsidRPr="006551C2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_Toc134741037 \h </w:instrText>
        </w:r>
        <w:r w:rsidR="006551C2" w:rsidRPr="006551C2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6551C2" w:rsidRPr="006551C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6551C2" w:rsidRPr="006551C2">
          <w:rPr>
            <w:rFonts w:ascii="Times New Roman" w:hAnsi="Times New Roman" w:cs="Times New Roman"/>
            <w:noProof/>
            <w:webHidden/>
            <w:sz w:val="28"/>
            <w:szCs w:val="28"/>
          </w:rPr>
          <w:t>5</w:t>
        </w:r>
        <w:r w:rsidR="006551C2" w:rsidRPr="006551C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7130D4FF" w14:textId="57C9B072" w:rsidR="006551C2" w:rsidRPr="006551C2" w:rsidRDefault="00000000">
      <w:pPr>
        <w:pStyle w:val="TOC2"/>
        <w:tabs>
          <w:tab w:val="right" w:leader="dot" w:pos="9016"/>
        </w:tabs>
        <w:rPr>
          <w:rFonts w:ascii="Times New Roman" w:eastAsiaTheme="minorEastAsia" w:hAnsi="Times New Roman" w:cs="Times New Roman"/>
          <w:noProof/>
          <w:sz w:val="28"/>
          <w:szCs w:val="28"/>
          <w:lang w:val="en-150" w:eastAsia="en-150"/>
        </w:rPr>
      </w:pPr>
      <w:hyperlink w:anchor="_Toc134741038" w:history="1">
        <w:r w:rsidR="006551C2" w:rsidRPr="006551C2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3.2 Istoria algoritmilor criptografici asimetrici</w:t>
        </w:r>
        <w:r w:rsidR="006551C2" w:rsidRPr="006551C2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6551C2" w:rsidRPr="006551C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6551C2" w:rsidRPr="006551C2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_Toc134741038 \h </w:instrText>
        </w:r>
        <w:r w:rsidR="006551C2" w:rsidRPr="006551C2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6551C2" w:rsidRPr="006551C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6551C2" w:rsidRPr="006551C2">
          <w:rPr>
            <w:rFonts w:ascii="Times New Roman" w:hAnsi="Times New Roman" w:cs="Times New Roman"/>
            <w:noProof/>
            <w:webHidden/>
            <w:sz w:val="28"/>
            <w:szCs w:val="28"/>
          </w:rPr>
          <w:t>7</w:t>
        </w:r>
        <w:r w:rsidR="006551C2" w:rsidRPr="006551C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79682A34" w14:textId="3B2953E2" w:rsidR="006551C2" w:rsidRPr="006551C2" w:rsidRDefault="00000000">
      <w:pPr>
        <w:pStyle w:val="TOC2"/>
        <w:tabs>
          <w:tab w:val="right" w:leader="dot" w:pos="9016"/>
        </w:tabs>
        <w:rPr>
          <w:rFonts w:ascii="Times New Roman" w:eastAsiaTheme="minorEastAsia" w:hAnsi="Times New Roman" w:cs="Times New Roman"/>
          <w:noProof/>
          <w:sz w:val="28"/>
          <w:szCs w:val="28"/>
          <w:lang w:val="en-150" w:eastAsia="en-150"/>
        </w:rPr>
      </w:pPr>
      <w:hyperlink w:anchor="_Toc134741039" w:history="1">
        <w:r w:rsidR="006551C2" w:rsidRPr="006551C2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3.3 Primul algoritm criptografic asimetric (RSA)</w:t>
        </w:r>
        <w:r w:rsidR="006551C2" w:rsidRPr="006551C2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6551C2" w:rsidRPr="006551C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6551C2" w:rsidRPr="006551C2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_Toc134741039 \h </w:instrText>
        </w:r>
        <w:r w:rsidR="006551C2" w:rsidRPr="006551C2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6551C2" w:rsidRPr="006551C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6551C2" w:rsidRPr="006551C2">
          <w:rPr>
            <w:rFonts w:ascii="Times New Roman" w:hAnsi="Times New Roman" w:cs="Times New Roman"/>
            <w:noProof/>
            <w:webHidden/>
            <w:sz w:val="28"/>
            <w:szCs w:val="28"/>
          </w:rPr>
          <w:t>8</w:t>
        </w:r>
        <w:r w:rsidR="006551C2" w:rsidRPr="006551C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C27F890" w14:textId="10971FE4" w:rsidR="006551C2" w:rsidRPr="006551C2" w:rsidRDefault="00000000">
      <w:pPr>
        <w:pStyle w:val="TOC2"/>
        <w:tabs>
          <w:tab w:val="right" w:leader="dot" w:pos="9016"/>
        </w:tabs>
        <w:rPr>
          <w:rFonts w:ascii="Times New Roman" w:eastAsiaTheme="minorEastAsia" w:hAnsi="Times New Roman" w:cs="Times New Roman"/>
          <w:noProof/>
          <w:sz w:val="28"/>
          <w:szCs w:val="28"/>
          <w:lang w:val="en-150" w:eastAsia="en-150"/>
        </w:rPr>
      </w:pPr>
      <w:hyperlink w:anchor="_Toc134741040" w:history="1">
        <w:r w:rsidR="006551C2" w:rsidRPr="006551C2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3.4 Descrierea funcționării RSA</w:t>
        </w:r>
        <w:r w:rsidR="006551C2" w:rsidRPr="006551C2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6551C2" w:rsidRPr="006551C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6551C2" w:rsidRPr="006551C2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_Toc134741040 \h </w:instrText>
        </w:r>
        <w:r w:rsidR="006551C2" w:rsidRPr="006551C2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6551C2" w:rsidRPr="006551C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6551C2" w:rsidRPr="006551C2">
          <w:rPr>
            <w:rFonts w:ascii="Times New Roman" w:hAnsi="Times New Roman" w:cs="Times New Roman"/>
            <w:noProof/>
            <w:webHidden/>
            <w:sz w:val="28"/>
            <w:szCs w:val="28"/>
          </w:rPr>
          <w:t>9</w:t>
        </w:r>
        <w:r w:rsidR="006551C2" w:rsidRPr="006551C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47786E7" w14:textId="703BC210" w:rsidR="006551C2" w:rsidRPr="006551C2" w:rsidRDefault="00000000">
      <w:pPr>
        <w:pStyle w:val="TOC3"/>
        <w:tabs>
          <w:tab w:val="right" w:leader="dot" w:pos="9016"/>
        </w:tabs>
        <w:rPr>
          <w:rFonts w:ascii="Times New Roman" w:eastAsiaTheme="minorEastAsia" w:hAnsi="Times New Roman" w:cs="Times New Roman"/>
          <w:noProof/>
          <w:sz w:val="28"/>
          <w:szCs w:val="28"/>
          <w:lang w:val="en-150" w:eastAsia="en-150"/>
        </w:rPr>
      </w:pPr>
      <w:hyperlink w:anchor="_Toc134741041" w:history="1">
        <w:r w:rsidR="006551C2" w:rsidRPr="006551C2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3.4.1 Generarea cheilor</w:t>
        </w:r>
        <w:r w:rsidR="006551C2" w:rsidRPr="006551C2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6551C2" w:rsidRPr="006551C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6551C2" w:rsidRPr="006551C2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_Toc134741041 \h </w:instrText>
        </w:r>
        <w:r w:rsidR="006551C2" w:rsidRPr="006551C2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6551C2" w:rsidRPr="006551C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6551C2" w:rsidRPr="006551C2">
          <w:rPr>
            <w:rFonts w:ascii="Times New Roman" w:hAnsi="Times New Roman" w:cs="Times New Roman"/>
            <w:noProof/>
            <w:webHidden/>
            <w:sz w:val="28"/>
            <w:szCs w:val="28"/>
          </w:rPr>
          <w:t>9</w:t>
        </w:r>
        <w:r w:rsidR="006551C2" w:rsidRPr="006551C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487F168C" w14:textId="2E694BA5" w:rsidR="006551C2" w:rsidRPr="006551C2" w:rsidRDefault="00000000">
      <w:pPr>
        <w:pStyle w:val="TOC3"/>
        <w:tabs>
          <w:tab w:val="right" w:leader="dot" w:pos="9016"/>
        </w:tabs>
        <w:rPr>
          <w:rFonts w:ascii="Times New Roman" w:eastAsiaTheme="minorEastAsia" w:hAnsi="Times New Roman" w:cs="Times New Roman"/>
          <w:noProof/>
          <w:sz w:val="28"/>
          <w:szCs w:val="28"/>
          <w:lang w:val="en-150" w:eastAsia="en-150"/>
        </w:rPr>
      </w:pPr>
      <w:hyperlink w:anchor="_Toc134741042" w:history="1">
        <w:r w:rsidR="006551C2" w:rsidRPr="006551C2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3.4.2 Distribuirea cheilor</w:t>
        </w:r>
        <w:r w:rsidR="006551C2" w:rsidRPr="006551C2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6551C2" w:rsidRPr="006551C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6551C2" w:rsidRPr="006551C2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_Toc134741042 \h </w:instrText>
        </w:r>
        <w:r w:rsidR="006551C2" w:rsidRPr="006551C2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6551C2" w:rsidRPr="006551C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6551C2" w:rsidRPr="006551C2">
          <w:rPr>
            <w:rFonts w:ascii="Times New Roman" w:hAnsi="Times New Roman" w:cs="Times New Roman"/>
            <w:noProof/>
            <w:webHidden/>
            <w:sz w:val="28"/>
            <w:szCs w:val="28"/>
          </w:rPr>
          <w:t>11</w:t>
        </w:r>
        <w:r w:rsidR="006551C2" w:rsidRPr="006551C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4E90CF67" w14:textId="3D757510" w:rsidR="006551C2" w:rsidRPr="006551C2" w:rsidRDefault="00000000">
      <w:pPr>
        <w:pStyle w:val="TOC3"/>
        <w:tabs>
          <w:tab w:val="right" w:leader="dot" w:pos="9016"/>
        </w:tabs>
        <w:rPr>
          <w:rFonts w:ascii="Times New Roman" w:eastAsiaTheme="minorEastAsia" w:hAnsi="Times New Roman" w:cs="Times New Roman"/>
          <w:noProof/>
          <w:sz w:val="28"/>
          <w:szCs w:val="28"/>
          <w:lang w:val="en-150" w:eastAsia="en-150"/>
        </w:rPr>
      </w:pPr>
      <w:hyperlink w:anchor="_Toc134741043" w:history="1">
        <w:r w:rsidR="006551C2" w:rsidRPr="006551C2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3.4.3 Criptarea</w:t>
        </w:r>
        <w:r w:rsidR="006551C2" w:rsidRPr="006551C2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6551C2" w:rsidRPr="006551C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6551C2" w:rsidRPr="006551C2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_Toc134741043 \h </w:instrText>
        </w:r>
        <w:r w:rsidR="006551C2" w:rsidRPr="006551C2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6551C2" w:rsidRPr="006551C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6551C2" w:rsidRPr="006551C2">
          <w:rPr>
            <w:rFonts w:ascii="Times New Roman" w:hAnsi="Times New Roman" w:cs="Times New Roman"/>
            <w:noProof/>
            <w:webHidden/>
            <w:sz w:val="28"/>
            <w:szCs w:val="28"/>
          </w:rPr>
          <w:t>11</w:t>
        </w:r>
        <w:r w:rsidR="006551C2" w:rsidRPr="006551C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4717464" w14:textId="3837C3BB" w:rsidR="006551C2" w:rsidRPr="006551C2" w:rsidRDefault="00000000">
      <w:pPr>
        <w:pStyle w:val="TOC3"/>
        <w:tabs>
          <w:tab w:val="right" w:leader="dot" w:pos="9016"/>
        </w:tabs>
        <w:rPr>
          <w:rFonts w:ascii="Times New Roman" w:eastAsiaTheme="minorEastAsia" w:hAnsi="Times New Roman" w:cs="Times New Roman"/>
          <w:noProof/>
          <w:sz w:val="28"/>
          <w:szCs w:val="28"/>
          <w:lang w:val="en-150" w:eastAsia="en-150"/>
        </w:rPr>
      </w:pPr>
      <w:hyperlink w:anchor="_Toc134741044" w:history="1">
        <w:r w:rsidR="006551C2" w:rsidRPr="006551C2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3.4.4 Decriptarea</w:t>
        </w:r>
        <w:r w:rsidR="006551C2" w:rsidRPr="006551C2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6551C2" w:rsidRPr="006551C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6551C2" w:rsidRPr="006551C2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_Toc134741044 \h </w:instrText>
        </w:r>
        <w:r w:rsidR="006551C2" w:rsidRPr="006551C2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6551C2" w:rsidRPr="006551C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6551C2" w:rsidRPr="006551C2">
          <w:rPr>
            <w:rFonts w:ascii="Times New Roman" w:hAnsi="Times New Roman" w:cs="Times New Roman"/>
            <w:noProof/>
            <w:webHidden/>
            <w:sz w:val="28"/>
            <w:szCs w:val="28"/>
          </w:rPr>
          <w:t>12</w:t>
        </w:r>
        <w:r w:rsidR="006551C2" w:rsidRPr="006551C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F8AEF3B" w14:textId="6E466AF2" w:rsidR="006551C2" w:rsidRPr="006551C2" w:rsidRDefault="00000000">
      <w:pPr>
        <w:pStyle w:val="TOC3"/>
        <w:tabs>
          <w:tab w:val="right" w:leader="dot" w:pos="9016"/>
        </w:tabs>
        <w:rPr>
          <w:rFonts w:ascii="Times New Roman" w:eastAsiaTheme="minorEastAsia" w:hAnsi="Times New Roman" w:cs="Times New Roman"/>
          <w:noProof/>
          <w:sz w:val="28"/>
          <w:szCs w:val="28"/>
          <w:lang w:val="en-150" w:eastAsia="en-150"/>
        </w:rPr>
      </w:pPr>
      <w:hyperlink w:anchor="_Toc134741045" w:history="1">
        <w:r w:rsidR="006551C2" w:rsidRPr="006551C2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3.4.5 Semnarea mesajelor</w:t>
        </w:r>
        <w:r w:rsidR="006551C2" w:rsidRPr="006551C2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6551C2" w:rsidRPr="006551C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6551C2" w:rsidRPr="006551C2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_Toc134741045 \h </w:instrText>
        </w:r>
        <w:r w:rsidR="006551C2" w:rsidRPr="006551C2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6551C2" w:rsidRPr="006551C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6551C2" w:rsidRPr="006551C2">
          <w:rPr>
            <w:rFonts w:ascii="Times New Roman" w:hAnsi="Times New Roman" w:cs="Times New Roman"/>
            <w:noProof/>
            <w:webHidden/>
            <w:sz w:val="28"/>
            <w:szCs w:val="28"/>
          </w:rPr>
          <w:t>12</w:t>
        </w:r>
        <w:r w:rsidR="006551C2" w:rsidRPr="006551C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0008682E" w14:textId="50256481" w:rsidR="006551C2" w:rsidRPr="006551C2" w:rsidRDefault="00000000">
      <w:pPr>
        <w:pStyle w:val="TOC2"/>
        <w:tabs>
          <w:tab w:val="right" w:leader="dot" w:pos="9016"/>
        </w:tabs>
        <w:rPr>
          <w:rFonts w:ascii="Times New Roman" w:eastAsiaTheme="minorEastAsia" w:hAnsi="Times New Roman" w:cs="Times New Roman"/>
          <w:noProof/>
          <w:sz w:val="28"/>
          <w:szCs w:val="28"/>
          <w:lang w:val="en-150" w:eastAsia="en-150"/>
        </w:rPr>
      </w:pPr>
      <w:hyperlink w:anchor="_Toc134741046" w:history="1">
        <w:r w:rsidR="006551C2" w:rsidRPr="006551C2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3.5 Transport Layer Security (TLS)</w:t>
        </w:r>
        <w:r w:rsidR="006551C2" w:rsidRPr="006551C2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6551C2" w:rsidRPr="006551C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6551C2" w:rsidRPr="006551C2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_Toc134741046 \h </w:instrText>
        </w:r>
        <w:r w:rsidR="006551C2" w:rsidRPr="006551C2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6551C2" w:rsidRPr="006551C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6551C2" w:rsidRPr="006551C2">
          <w:rPr>
            <w:rFonts w:ascii="Times New Roman" w:hAnsi="Times New Roman" w:cs="Times New Roman"/>
            <w:noProof/>
            <w:webHidden/>
            <w:sz w:val="28"/>
            <w:szCs w:val="28"/>
          </w:rPr>
          <w:t>13</w:t>
        </w:r>
        <w:r w:rsidR="006551C2" w:rsidRPr="006551C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5D915399" w14:textId="2C584357" w:rsidR="006551C2" w:rsidRPr="006551C2" w:rsidRDefault="00000000">
      <w:pPr>
        <w:pStyle w:val="TOC3"/>
        <w:tabs>
          <w:tab w:val="right" w:leader="dot" w:pos="9016"/>
        </w:tabs>
        <w:rPr>
          <w:rFonts w:ascii="Times New Roman" w:eastAsiaTheme="minorEastAsia" w:hAnsi="Times New Roman" w:cs="Times New Roman"/>
          <w:noProof/>
          <w:sz w:val="28"/>
          <w:szCs w:val="28"/>
          <w:lang w:val="en-150" w:eastAsia="en-150"/>
        </w:rPr>
      </w:pPr>
      <w:hyperlink w:anchor="_Toc134741047" w:history="1">
        <w:r w:rsidR="006551C2" w:rsidRPr="006551C2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3.5.1 Descriere</w:t>
        </w:r>
        <w:r w:rsidR="006551C2" w:rsidRPr="006551C2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6551C2" w:rsidRPr="006551C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6551C2" w:rsidRPr="006551C2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_Toc134741047 \h </w:instrText>
        </w:r>
        <w:r w:rsidR="006551C2" w:rsidRPr="006551C2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6551C2" w:rsidRPr="006551C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6551C2" w:rsidRPr="006551C2">
          <w:rPr>
            <w:rFonts w:ascii="Times New Roman" w:hAnsi="Times New Roman" w:cs="Times New Roman"/>
            <w:noProof/>
            <w:webHidden/>
            <w:sz w:val="28"/>
            <w:szCs w:val="28"/>
          </w:rPr>
          <w:t>13</w:t>
        </w:r>
        <w:r w:rsidR="006551C2" w:rsidRPr="006551C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B40F8D7" w14:textId="612724F2" w:rsidR="006551C2" w:rsidRPr="006551C2" w:rsidRDefault="00000000">
      <w:pPr>
        <w:pStyle w:val="TOC2"/>
        <w:tabs>
          <w:tab w:val="right" w:leader="dot" w:pos="9016"/>
        </w:tabs>
        <w:rPr>
          <w:rFonts w:ascii="Times New Roman" w:eastAsiaTheme="minorEastAsia" w:hAnsi="Times New Roman" w:cs="Times New Roman"/>
          <w:noProof/>
          <w:sz w:val="28"/>
          <w:szCs w:val="28"/>
          <w:lang w:val="en-150" w:eastAsia="en-150"/>
        </w:rPr>
      </w:pPr>
      <w:hyperlink w:anchor="_Toc134741048" w:history="1">
        <w:r w:rsidR="006551C2" w:rsidRPr="006551C2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3.6 Performanța algoritmilor asimetrici (RSA)</w:t>
        </w:r>
        <w:r w:rsidR="006551C2" w:rsidRPr="006551C2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6551C2" w:rsidRPr="006551C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6551C2" w:rsidRPr="006551C2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_Toc134741048 \h </w:instrText>
        </w:r>
        <w:r w:rsidR="006551C2" w:rsidRPr="006551C2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6551C2" w:rsidRPr="006551C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6551C2" w:rsidRPr="006551C2">
          <w:rPr>
            <w:rFonts w:ascii="Times New Roman" w:hAnsi="Times New Roman" w:cs="Times New Roman"/>
            <w:noProof/>
            <w:webHidden/>
            <w:sz w:val="28"/>
            <w:szCs w:val="28"/>
          </w:rPr>
          <w:t>15</w:t>
        </w:r>
        <w:r w:rsidR="006551C2" w:rsidRPr="006551C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76971290" w14:textId="67ADBAE6" w:rsidR="006551C2" w:rsidRPr="006551C2" w:rsidRDefault="00000000">
      <w:pPr>
        <w:pStyle w:val="TOC1"/>
        <w:tabs>
          <w:tab w:val="right" w:leader="dot" w:pos="9016"/>
        </w:tabs>
        <w:rPr>
          <w:rFonts w:ascii="Times New Roman" w:eastAsiaTheme="minorEastAsia" w:hAnsi="Times New Roman" w:cs="Times New Roman"/>
          <w:noProof/>
          <w:sz w:val="28"/>
          <w:szCs w:val="28"/>
          <w:lang w:val="en-150" w:eastAsia="en-150"/>
        </w:rPr>
      </w:pPr>
      <w:hyperlink w:anchor="_Toc134741049" w:history="1">
        <w:r w:rsidR="006551C2" w:rsidRPr="006551C2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4. Concluzi</w:t>
        </w:r>
        <w:r w:rsidR="005B7CA6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i</w:t>
        </w:r>
        <w:r w:rsidR="006551C2" w:rsidRPr="006551C2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6551C2" w:rsidRPr="006551C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6551C2" w:rsidRPr="006551C2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_Toc134741049 \h </w:instrText>
        </w:r>
        <w:r w:rsidR="006551C2" w:rsidRPr="006551C2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6551C2" w:rsidRPr="006551C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6551C2" w:rsidRPr="006551C2">
          <w:rPr>
            <w:rFonts w:ascii="Times New Roman" w:hAnsi="Times New Roman" w:cs="Times New Roman"/>
            <w:noProof/>
            <w:webHidden/>
            <w:sz w:val="28"/>
            <w:szCs w:val="28"/>
          </w:rPr>
          <w:t>19</w:t>
        </w:r>
        <w:r w:rsidR="006551C2" w:rsidRPr="006551C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CB022F0" w14:textId="13226EDF" w:rsidR="006551C2" w:rsidRPr="006551C2" w:rsidRDefault="00000000">
      <w:pPr>
        <w:pStyle w:val="TOC1"/>
        <w:tabs>
          <w:tab w:val="right" w:leader="dot" w:pos="9016"/>
        </w:tabs>
        <w:rPr>
          <w:rFonts w:ascii="Times New Roman" w:eastAsiaTheme="minorEastAsia" w:hAnsi="Times New Roman" w:cs="Times New Roman"/>
          <w:noProof/>
          <w:sz w:val="28"/>
          <w:szCs w:val="28"/>
          <w:lang w:val="en-150" w:eastAsia="en-150"/>
        </w:rPr>
      </w:pPr>
      <w:hyperlink w:anchor="_Toc134741050" w:history="1">
        <w:r w:rsidR="006551C2" w:rsidRPr="006551C2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5. Bibliografie</w:t>
        </w:r>
        <w:r w:rsidR="006551C2" w:rsidRPr="006551C2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6551C2" w:rsidRPr="006551C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6551C2" w:rsidRPr="006551C2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_Toc134741050 \h </w:instrText>
        </w:r>
        <w:r w:rsidR="006551C2" w:rsidRPr="006551C2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6551C2" w:rsidRPr="006551C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6551C2" w:rsidRPr="006551C2">
          <w:rPr>
            <w:rFonts w:ascii="Times New Roman" w:hAnsi="Times New Roman" w:cs="Times New Roman"/>
            <w:noProof/>
            <w:webHidden/>
            <w:sz w:val="28"/>
            <w:szCs w:val="28"/>
          </w:rPr>
          <w:t>20</w:t>
        </w:r>
        <w:r w:rsidR="006551C2" w:rsidRPr="006551C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47821025" w14:textId="2C391825" w:rsidR="006551C2" w:rsidRPr="006551C2" w:rsidRDefault="006551C2" w:rsidP="006551C2">
      <w:pPr>
        <w:rPr>
          <w:rFonts w:ascii="Times New Roman" w:hAnsi="Times New Roman" w:cs="Times New Roman"/>
          <w:noProof/>
          <w:sz w:val="28"/>
          <w:szCs w:val="28"/>
        </w:rPr>
      </w:pPr>
      <w:r w:rsidRPr="006551C2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14:paraId="46066496" w14:textId="77777777" w:rsidR="006551C2" w:rsidRDefault="006551C2" w:rsidP="006551C2">
      <w:pPr>
        <w:rPr>
          <w:noProof/>
        </w:rPr>
      </w:pPr>
    </w:p>
    <w:p w14:paraId="06BDB9D8" w14:textId="77777777" w:rsidR="006551C2" w:rsidRDefault="006551C2" w:rsidP="006551C2">
      <w:pPr>
        <w:rPr>
          <w:noProof/>
        </w:rPr>
      </w:pPr>
    </w:p>
    <w:p w14:paraId="0F707A47" w14:textId="77777777" w:rsidR="006551C2" w:rsidRDefault="006551C2" w:rsidP="006551C2">
      <w:pPr>
        <w:rPr>
          <w:noProof/>
        </w:rPr>
      </w:pPr>
    </w:p>
    <w:p w14:paraId="1A533CEE" w14:textId="77777777" w:rsidR="006551C2" w:rsidRDefault="006551C2" w:rsidP="006551C2">
      <w:pPr>
        <w:rPr>
          <w:noProof/>
        </w:rPr>
      </w:pPr>
    </w:p>
    <w:p w14:paraId="0C592C50" w14:textId="77777777" w:rsidR="006551C2" w:rsidRDefault="006551C2" w:rsidP="006551C2">
      <w:pPr>
        <w:rPr>
          <w:noProof/>
        </w:rPr>
      </w:pPr>
    </w:p>
    <w:p w14:paraId="76FE4FB8" w14:textId="77777777" w:rsidR="006551C2" w:rsidRDefault="006551C2" w:rsidP="006551C2">
      <w:pPr>
        <w:rPr>
          <w:noProof/>
        </w:rPr>
      </w:pPr>
    </w:p>
    <w:p w14:paraId="1AEB2B26" w14:textId="77777777" w:rsidR="006551C2" w:rsidRDefault="006551C2" w:rsidP="006551C2">
      <w:pPr>
        <w:rPr>
          <w:noProof/>
        </w:rPr>
      </w:pPr>
    </w:p>
    <w:p w14:paraId="2E6E0695" w14:textId="4AE30268" w:rsidR="006551C2" w:rsidRDefault="006551C2" w:rsidP="006551C2">
      <w:pPr>
        <w:rPr>
          <w:noProof/>
        </w:rPr>
        <w:sectPr w:rsidR="006551C2">
          <w:footerReference w:type="default" r:id="rId8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1C8EF896" w14:textId="4C788D68" w:rsidR="00586819" w:rsidRPr="00FA3910" w:rsidRDefault="00BC05FD" w:rsidP="008828AC">
      <w:pPr>
        <w:pStyle w:val="Heading1"/>
        <w:rPr>
          <w:noProof/>
        </w:rPr>
      </w:pPr>
      <w:bookmarkStart w:id="0" w:name="_Toc134739902"/>
      <w:bookmarkStart w:id="1" w:name="_Toc134741034"/>
      <w:r w:rsidRPr="00FA3910">
        <w:rPr>
          <w:noProof/>
        </w:rPr>
        <w:lastRenderedPageBreak/>
        <w:t xml:space="preserve">1. </w:t>
      </w:r>
      <w:r w:rsidR="00586819" w:rsidRPr="00FA3910">
        <w:rPr>
          <w:noProof/>
        </w:rPr>
        <w:t>Introducere</w:t>
      </w:r>
      <w:bookmarkEnd w:id="0"/>
      <w:bookmarkEnd w:id="1"/>
    </w:p>
    <w:p w14:paraId="31FEA488" w14:textId="77777777" w:rsidR="008828AC" w:rsidRDefault="005A1DBE" w:rsidP="008828AC">
      <w:pPr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r w:rsidRPr="00FA3910">
        <w:rPr>
          <w:rFonts w:ascii="Times New Roman" w:hAnsi="Times New Roman" w:cs="Times New Roman"/>
          <w:noProof/>
          <w:sz w:val="28"/>
          <w:szCs w:val="28"/>
        </w:rPr>
        <w:tab/>
      </w:r>
    </w:p>
    <w:p w14:paraId="215A73DF" w14:textId="7C35AB6E" w:rsidR="00586819" w:rsidRPr="00FA3910" w:rsidRDefault="005A1DBE" w:rsidP="008828AC">
      <w:pPr>
        <w:spacing w:line="360" w:lineRule="auto"/>
        <w:ind w:firstLine="720"/>
        <w:rPr>
          <w:rFonts w:ascii="Times New Roman" w:hAnsi="Times New Roman" w:cs="Times New Roman"/>
          <w:noProof/>
          <w:sz w:val="28"/>
          <w:szCs w:val="28"/>
        </w:rPr>
      </w:pPr>
      <w:r w:rsidRPr="00FA3910">
        <w:rPr>
          <w:rFonts w:ascii="Times New Roman" w:hAnsi="Times New Roman" w:cs="Times New Roman"/>
          <w:noProof/>
          <w:sz w:val="28"/>
          <w:szCs w:val="28"/>
        </w:rPr>
        <w:t>Securitatea informațională este o parte importantă a comunic</w:t>
      </w:r>
      <w:r w:rsidR="00AC3556" w:rsidRPr="00FA3910">
        <w:rPr>
          <w:rFonts w:ascii="Times New Roman" w:hAnsi="Times New Roman" w:cs="Times New Roman"/>
          <w:noProof/>
          <w:sz w:val="28"/>
          <w:szCs w:val="28"/>
        </w:rPr>
        <w:t>ă</w:t>
      </w:r>
      <w:r w:rsidRPr="00FA3910">
        <w:rPr>
          <w:rFonts w:ascii="Times New Roman" w:hAnsi="Times New Roman" w:cs="Times New Roman"/>
          <w:noProof/>
          <w:sz w:val="28"/>
          <w:szCs w:val="28"/>
        </w:rPr>
        <w:t>rii prin re</w:t>
      </w:r>
      <w:r w:rsidR="00AC3556" w:rsidRPr="00FA3910">
        <w:rPr>
          <w:rFonts w:ascii="Times New Roman" w:hAnsi="Times New Roman" w:cs="Times New Roman"/>
          <w:noProof/>
          <w:sz w:val="28"/>
          <w:szCs w:val="28"/>
        </w:rPr>
        <w:t>ț</w:t>
      </w:r>
      <w:r w:rsidRPr="00FA3910">
        <w:rPr>
          <w:rFonts w:ascii="Times New Roman" w:hAnsi="Times New Roman" w:cs="Times New Roman"/>
          <w:noProof/>
          <w:sz w:val="28"/>
          <w:szCs w:val="28"/>
        </w:rPr>
        <w:t xml:space="preserve">elele publice. Există mai multe metode criptografice care asigură securitatea, </w:t>
      </w:r>
      <w:r w:rsidR="002A6C8C" w:rsidRPr="00FA3910">
        <w:rPr>
          <w:rFonts w:ascii="Times New Roman" w:hAnsi="Times New Roman" w:cs="Times New Roman"/>
          <w:noProof/>
          <w:sz w:val="28"/>
          <w:szCs w:val="28"/>
        </w:rPr>
        <w:t xml:space="preserve">iar </w:t>
      </w:r>
      <w:r w:rsidRPr="00FA3910">
        <w:rPr>
          <w:rFonts w:ascii="Times New Roman" w:hAnsi="Times New Roman" w:cs="Times New Roman"/>
          <w:noProof/>
          <w:sz w:val="28"/>
          <w:szCs w:val="28"/>
        </w:rPr>
        <w:t xml:space="preserve">acestea pot fi categorizate </w:t>
      </w:r>
      <w:r w:rsidR="00AC3556" w:rsidRPr="00FA3910">
        <w:rPr>
          <w:rFonts w:ascii="Times New Roman" w:hAnsi="Times New Roman" w:cs="Times New Roman"/>
          <w:noProof/>
          <w:sz w:val="28"/>
          <w:szCs w:val="28"/>
        </w:rPr>
        <w:t>î</w:t>
      </w:r>
      <w:r w:rsidRPr="00FA3910">
        <w:rPr>
          <w:rFonts w:ascii="Times New Roman" w:hAnsi="Times New Roman" w:cs="Times New Roman"/>
          <w:noProof/>
          <w:sz w:val="28"/>
          <w:szCs w:val="28"/>
        </w:rPr>
        <w:t>n dou</w:t>
      </w:r>
      <w:r w:rsidR="00AC3556" w:rsidRPr="00FA3910">
        <w:rPr>
          <w:rFonts w:ascii="Times New Roman" w:hAnsi="Times New Roman" w:cs="Times New Roman"/>
          <w:noProof/>
          <w:sz w:val="28"/>
          <w:szCs w:val="28"/>
        </w:rPr>
        <w:t>ă</w:t>
      </w:r>
      <w:r w:rsidRPr="00FA3910">
        <w:rPr>
          <w:rFonts w:ascii="Times New Roman" w:hAnsi="Times New Roman" w:cs="Times New Roman"/>
          <w:noProof/>
          <w:sz w:val="28"/>
          <w:szCs w:val="28"/>
        </w:rPr>
        <w:t xml:space="preserve"> grupe, simetrice și asimetrice. Metodele simetrice </w:t>
      </w:r>
      <w:r w:rsidR="004C3C45" w:rsidRPr="00FA3910">
        <w:rPr>
          <w:rFonts w:ascii="Times New Roman" w:hAnsi="Times New Roman" w:cs="Times New Roman"/>
          <w:noProof/>
          <w:sz w:val="28"/>
          <w:szCs w:val="28"/>
        </w:rPr>
        <w:t>utilizează</w:t>
      </w:r>
      <w:r w:rsidRPr="00FA3910">
        <w:rPr>
          <w:rFonts w:ascii="Times New Roman" w:hAnsi="Times New Roman" w:cs="Times New Roman"/>
          <w:noProof/>
          <w:sz w:val="28"/>
          <w:szCs w:val="28"/>
        </w:rPr>
        <w:t xml:space="preserve"> o singur</w:t>
      </w:r>
      <w:r w:rsidR="00AC3556" w:rsidRPr="00FA3910">
        <w:rPr>
          <w:rFonts w:ascii="Times New Roman" w:hAnsi="Times New Roman" w:cs="Times New Roman"/>
          <w:noProof/>
          <w:sz w:val="28"/>
          <w:szCs w:val="28"/>
        </w:rPr>
        <w:t>ă</w:t>
      </w:r>
      <w:r w:rsidRPr="00FA3910">
        <w:rPr>
          <w:rFonts w:ascii="Times New Roman" w:hAnsi="Times New Roman" w:cs="Times New Roman"/>
          <w:noProof/>
          <w:sz w:val="28"/>
          <w:szCs w:val="28"/>
        </w:rPr>
        <w:t xml:space="preserve"> cheie care poate cripta </w:t>
      </w:r>
      <w:r w:rsidR="00AC3556" w:rsidRPr="00FA3910">
        <w:rPr>
          <w:rFonts w:ascii="Times New Roman" w:hAnsi="Times New Roman" w:cs="Times New Roman"/>
          <w:noProof/>
          <w:sz w:val="28"/>
          <w:szCs w:val="28"/>
        </w:rPr>
        <w:t>ș</w:t>
      </w:r>
      <w:r w:rsidRPr="00FA3910">
        <w:rPr>
          <w:rFonts w:ascii="Times New Roman" w:hAnsi="Times New Roman" w:cs="Times New Roman"/>
          <w:noProof/>
          <w:sz w:val="28"/>
          <w:szCs w:val="28"/>
        </w:rPr>
        <w:t xml:space="preserve">i decripta mesajul, sau </w:t>
      </w:r>
      <w:r w:rsidR="00AC3556" w:rsidRPr="00FA3910">
        <w:rPr>
          <w:rFonts w:ascii="Times New Roman" w:hAnsi="Times New Roman" w:cs="Times New Roman"/>
          <w:noProof/>
          <w:sz w:val="28"/>
          <w:szCs w:val="28"/>
        </w:rPr>
        <w:t>chei</w:t>
      </w:r>
      <w:r w:rsidR="002A6C8C" w:rsidRPr="00FA3910">
        <w:rPr>
          <w:rFonts w:ascii="Times New Roman" w:hAnsi="Times New Roman" w:cs="Times New Roman"/>
          <w:noProof/>
          <w:sz w:val="28"/>
          <w:szCs w:val="28"/>
        </w:rPr>
        <w:t>a</w:t>
      </w:r>
      <w:r w:rsidRPr="00FA3910">
        <w:rPr>
          <w:rFonts w:ascii="Times New Roman" w:hAnsi="Times New Roman" w:cs="Times New Roman"/>
          <w:noProof/>
          <w:sz w:val="28"/>
          <w:szCs w:val="28"/>
        </w:rPr>
        <w:t xml:space="preserve"> folosit</w:t>
      </w:r>
      <w:r w:rsidR="00F678B3" w:rsidRPr="00FA3910">
        <w:rPr>
          <w:rFonts w:ascii="Times New Roman" w:hAnsi="Times New Roman" w:cs="Times New Roman"/>
          <w:noProof/>
          <w:sz w:val="28"/>
          <w:szCs w:val="28"/>
        </w:rPr>
        <w:t>ă</w:t>
      </w:r>
      <w:r w:rsidRPr="00FA3910">
        <w:rPr>
          <w:rFonts w:ascii="Times New Roman" w:hAnsi="Times New Roman" w:cs="Times New Roman"/>
          <w:noProof/>
          <w:sz w:val="28"/>
          <w:szCs w:val="28"/>
        </w:rPr>
        <w:t xml:space="preserve"> pentru decriptare</w:t>
      </w:r>
      <w:r w:rsidR="002A6C8C" w:rsidRPr="00FA3910">
        <w:rPr>
          <w:rFonts w:ascii="Times New Roman" w:hAnsi="Times New Roman" w:cs="Times New Roman"/>
          <w:noProof/>
          <w:sz w:val="28"/>
          <w:szCs w:val="28"/>
        </w:rPr>
        <w:t xml:space="preserve"> care</w:t>
      </w:r>
      <w:r w:rsidRPr="00FA3910">
        <w:rPr>
          <w:rFonts w:ascii="Times New Roman" w:hAnsi="Times New Roman" w:cs="Times New Roman"/>
          <w:noProof/>
          <w:sz w:val="28"/>
          <w:szCs w:val="28"/>
        </w:rPr>
        <w:t xml:space="preserve"> este </w:t>
      </w:r>
      <w:r w:rsidR="004C3C45" w:rsidRPr="00FA3910">
        <w:rPr>
          <w:rFonts w:ascii="Times New Roman" w:hAnsi="Times New Roman" w:cs="Times New Roman"/>
          <w:noProof/>
          <w:sz w:val="28"/>
          <w:szCs w:val="28"/>
        </w:rPr>
        <w:t>ușor</w:t>
      </w:r>
      <w:r w:rsidRPr="00FA3910">
        <w:rPr>
          <w:rFonts w:ascii="Times New Roman" w:hAnsi="Times New Roman" w:cs="Times New Roman"/>
          <w:noProof/>
          <w:sz w:val="28"/>
          <w:szCs w:val="28"/>
        </w:rPr>
        <w:t xml:space="preserve"> de </w:t>
      </w:r>
      <w:r w:rsidR="00AC3556" w:rsidRPr="00FA3910">
        <w:rPr>
          <w:rFonts w:ascii="Times New Roman" w:hAnsi="Times New Roman" w:cs="Times New Roman"/>
          <w:noProof/>
          <w:sz w:val="28"/>
          <w:szCs w:val="28"/>
        </w:rPr>
        <w:t>calculat</w:t>
      </w:r>
      <w:r w:rsidRPr="00FA3910">
        <w:rPr>
          <w:rFonts w:ascii="Times New Roman" w:hAnsi="Times New Roman" w:cs="Times New Roman"/>
          <w:noProof/>
          <w:sz w:val="28"/>
          <w:szCs w:val="28"/>
        </w:rPr>
        <w:t xml:space="preserve"> din cheia de </w:t>
      </w:r>
      <w:r w:rsidR="004C3C45" w:rsidRPr="00FA3910">
        <w:rPr>
          <w:rFonts w:ascii="Times New Roman" w:hAnsi="Times New Roman" w:cs="Times New Roman"/>
          <w:noProof/>
          <w:sz w:val="28"/>
          <w:szCs w:val="28"/>
        </w:rPr>
        <w:t>criptare</w:t>
      </w:r>
      <w:r w:rsidRPr="00FA3910">
        <w:rPr>
          <w:rFonts w:ascii="Times New Roman" w:hAnsi="Times New Roman" w:cs="Times New Roman"/>
          <w:noProof/>
          <w:sz w:val="28"/>
          <w:szCs w:val="28"/>
        </w:rPr>
        <w:t xml:space="preserve">. Metodele simetrice au ca și provocare metoda de </w:t>
      </w:r>
      <w:r w:rsidR="004C3C45" w:rsidRPr="00FA3910">
        <w:rPr>
          <w:rFonts w:ascii="Times New Roman" w:hAnsi="Times New Roman" w:cs="Times New Roman"/>
          <w:noProof/>
          <w:sz w:val="28"/>
          <w:szCs w:val="28"/>
        </w:rPr>
        <w:t>împărtășire</w:t>
      </w:r>
      <w:r w:rsidRPr="00FA3910">
        <w:rPr>
          <w:rFonts w:ascii="Times New Roman" w:hAnsi="Times New Roman" w:cs="Times New Roman"/>
          <w:noProof/>
          <w:sz w:val="28"/>
          <w:szCs w:val="28"/>
        </w:rPr>
        <w:t xml:space="preserve"> a cheii intre interlocutori, deoarece este necesar un canal sigur pentru transmisia chei</w:t>
      </w:r>
      <w:r w:rsidR="002A6C8C" w:rsidRPr="00FA3910">
        <w:rPr>
          <w:rFonts w:ascii="Times New Roman" w:hAnsi="Times New Roman" w:cs="Times New Roman"/>
          <w:noProof/>
          <w:sz w:val="28"/>
          <w:szCs w:val="28"/>
        </w:rPr>
        <w:t>i</w:t>
      </w:r>
      <w:r w:rsidRPr="00FA3910">
        <w:rPr>
          <w:rFonts w:ascii="Times New Roman" w:hAnsi="Times New Roman" w:cs="Times New Roman"/>
          <w:noProof/>
          <w:sz w:val="28"/>
          <w:szCs w:val="28"/>
        </w:rPr>
        <w:t>. Metodele asimetrice rezolv</w:t>
      </w:r>
      <w:r w:rsidR="002A6C8C" w:rsidRPr="00FA3910">
        <w:rPr>
          <w:rFonts w:ascii="Times New Roman" w:hAnsi="Times New Roman" w:cs="Times New Roman"/>
          <w:noProof/>
          <w:sz w:val="28"/>
          <w:szCs w:val="28"/>
        </w:rPr>
        <w:t>ă</w:t>
      </w:r>
      <w:r w:rsidRPr="00FA3910">
        <w:rPr>
          <w:rFonts w:ascii="Times New Roman" w:hAnsi="Times New Roman" w:cs="Times New Roman"/>
          <w:noProof/>
          <w:sz w:val="28"/>
          <w:szCs w:val="28"/>
        </w:rPr>
        <w:t xml:space="preserve"> aceast</w:t>
      </w:r>
      <w:r w:rsidR="002A6C8C" w:rsidRPr="00FA3910">
        <w:rPr>
          <w:rFonts w:ascii="Times New Roman" w:hAnsi="Times New Roman" w:cs="Times New Roman"/>
          <w:noProof/>
          <w:sz w:val="28"/>
          <w:szCs w:val="28"/>
        </w:rPr>
        <w:t>ă</w:t>
      </w:r>
      <w:r w:rsidRPr="00FA3910">
        <w:rPr>
          <w:rFonts w:ascii="Times New Roman" w:hAnsi="Times New Roman" w:cs="Times New Roman"/>
          <w:noProof/>
          <w:sz w:val="28"/>
          <w:szCs w:val="28"/>
        </w:rPr>
        <w:t xml:space="preserve"> problem</w:t>
      </w:r>
      <w:r w:rsidR="002A6C8C" w:rsidRPr="00FA3910">
        <w:rPr>
          <w:rFonts w:ascii="Times New Roman" w:hAnsi="Times New Roman" w:cs="Times New Roman"/>
          <w:noProof/>
          <w:sz w:val="28"/>
          <w:szCs w:val="28"/>
        </w:rPr>
        <w:t>ă</w:t>
      </w:r>
      <w:r w:rsidRPr="00FA3910">
        <w:rPr>
          <w:rFonts w:ascii="Times New Roman" w:hAnsi="Times New Roman" w:cs="Times New Roman"/>
          <w:noProof/>
          <w:sz w:val="28"/>
          <w:szCs w:val="28"/>
        </w:rPr>
        <w:t xml:space="preserve"> prin utiliza</w:t>
      </w:r>
      <w:r w:rsidR="002A6C8C" w:rsidRPr="00FA3910">
        <w:rPr>
          <w:rFonts w:ascii="Times New Roman" w:hAnsi="Times New Roman" w:cs="Times New Roman"/>
          <w:noProof/>
          <w:sz w:val="28"/>
          <w:szCs w:val="28"/>
        </w:rPr>
        <w:t>rea</w:t>
      </w:r>
      <w:r w:rsidRPr="00FA3910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2A6C8C" w:rsidRPr="00FA3910">
        <w:rPr>
          <w:rFonts w:ascii="Times New Roman" w:hAnsi="Times New Roman" w:cs="Times New Roman"/>
          <w:noProof/>
          <w:sz w:val="28"/>
          <w:szCs w:val="28"/>
        </w:rPr>
        <w:t xml:space="preserve">unei </w:t>
      </w:r>
      <w:r w:rsidRPr="00FA3910">
        <w:rPr>
          <w:rFonts w:ascii="Times New Roman" w:hAnsi="Times New Roman" w:cs="Times New Roman"/>
          <w:noProof/>
          <w:sz w:val="28"/>
          <w:szCs w:val="28"/>
        </w:rPr>
        <w:t>perech</w:t>
      </w:r>
      <w:r w:rsidR="002A6C8C" w:rsidRPr="00FA3910">
        <w:rPr>
          <w:rFonts w:ascii="Times New Roman" w:hAnsi="Times New Roman" w:cs="Times New Roman"/>
          <w:noProof/>
          <w:sz w:val="28"/>
          <w:szCs w:val="28"/>
        </w:rPr>
        <w:t>i</w:t>
      </w:r>
      <w:r w:rsidRPr="00FA3910">
        <w:rPr>
          <w:rFonts w:ascii="Times New Roman" w:hAnsi="Times New Roman" w:cs="Times New Roman"/>
          <w:noProof/>
          <w:sz w:val="28"/>
          <w:szCs w:val="28"/>
        </w:rPr>
        <w:t xml:space="preserve"> de chei, una privat</w:t>
      </w:r>
      <w:r w:rsidR="00AC3556" w:rsidRPr="00FA3910">
        <w:rPr>
          <w:rFonts w:ascii="Times New Roman" w:hAnsi="Times New Roman" w:cs="Times New Roman"/>
          <w:noProof/>
          <w:sz w:val="28"/>
          <w:szCs w:val="28"/>
        </w:rPr>
        <w:t>ă</w:t>
      </w:r>
      <w:r w:rsidRPr="00FA3910">
        <w:rPr>
          <w:rFonts w:ascii="Times New Roman" w:hAnsi="Times New Roman" w:cs="Times New Roman"/>
          <w:noProof/>
          <w:sz w:val="28"/>
          <w:szCs w:val="28"/>
        </w:rPr>
        <w:t xml:space="preserve"> si una public</w:t>
      </w:r>
      <w:r w:rsidR="00AC3556" w:rsidRPr="00FA3910">
        <w:rPr>
          <w:rFonts w:ascii="Times New Roman" w:hAnsi="Times New Roman" w:cs="Times New Roman"/>
          <w:noProof/>
          <w:sz w:val="28"/>
          <w:szCs w:val="28"/>
        </w:rPr>
        <w:t>ă</w:t>
      </w:r>
      <w:r w:rsidR="002A6C8C" w:rsidRPr="00FA3910">
        <w:rPr>
          <w:rFonts w:ascii="Times New Roman" w:hAnsi="Times New Roman" w:cs="Times New Roman"/>
          <w:noProof/>
          <w:sz w:val="28"/>
          <w:szCs w:val="28"/>
        </w:rPr>
        <w:t>. T</w:t>
      </w:r>
      <w:r w:rsidRPr="00FA3910">
        <w:rPr>
          <w:rFonts w:ascii="Times New Roman" w:hAnsi="Times New Roman" w:cs="Times New Roman"/>
          <w:noProof/>
          <w:sz w:val="28"/>
          <w:szCs w:val="28"/>
        </w:rPr>
        <w:t>oate mesajele transmise cu cheia public</w:t>
      </w:r>
      <w:r w:rsidR="00AC3556" w:rsidRPr="00FA3910">
        <w:rPr>
          <w:rFonts w:ascii="Times New Roman" w:hAnsi="Times New Roman" w:cs="Times New Roman"/>
          <w:noProof/>
          <w:sz w:val="28"/>
          <w:szCs w:val="28"/>
        </w:rPr>
        <w:t>ă</w:t>
      </w:r>
      <w:r w:rsidRPr="00FA3910">
        <w:rPr>
          <w:rFonts w:ascii="Times New Roman" w:hAnsi="Times New Roman" w:cs="Times New Roman"/>
          <w:noProof/>
          <w:sz w:val="28"/>
          <w:szCs w:val="28"/>
        </w:rPr>
        <w:t>, pot fi decriptate doar cu cheia privată</w:t>
      </w:r>
      <w:r w:rsidR="002A6C8C" w:rsidRPr="00FA3910">
        <w:rPr>
          <w:rFonts w:ascii="Times New Roman" w:hAnsi="Times New Roman" w:cs="Times New Roman"/>
          <w:noProof/>
          <w:sz w:val="28"/>
          <w:szCs w:val="28"/>
        </w:rPr>
        <w:t>, iar m</w:t>
      </w:r>
      <w:r w:rsidRPr="00FA3910">
        <w:rPr>
          <w:rFonts w:ascii="Times New Roman" w:hAnsi="Times New Roman" w:cs="Times New Roman"/>
          <w:noProof/>
          <w:sz w:val="28"/>
          <w:szCs w:val="28"/>
        </w:rPr>
        <w:t xml:space="preserve">esajele criptate </w:t>
      </w:r>
      <w:r w:rsidR="00AC3556" w:rsidRPr="00FA3910">
        <w:rPr>
          <w:rFonts w:ascii="Times New Roman" w:hAnsi="Times New Roman" w:cs="Times New Roman"/>
          <w:noProof/>
          <w:sz w:val="28"/>
          <w:szCs w:val="28"/>
        </w:rPr>
        <w:t xml:space="preserve">cu cheia privată pot fi confirmate ca și provenind de la interlocutorul </w:t>
      </w:r>
      <w:r w:rsidR="004C3C45" w:rsidRPr="00FA3910">
        <w:rPr>
          <w:rFonts w:ascii="Times New Roman" w:hAnsi="Times New Roman" w:cs="Times New Roman"/>
          <w:noProof/>
          <w:sz w:val="28"/>
          <w:szCs w:val="28"/>
        </w:rPr>
        <w:t>așteptat</w:t>
      </w:r>
      <w:r w:rsidR="00AC3556" w:rsidRPr="00FA3910">
        <w:rPr>
          <w:rFonts w:ascii="Times New Roman" w:hAnsi="Times New Roman" w:cs="Times New Roman"/>
          <w:noProof/>
          <w:sz w:val="28"/>
          <w:szCs w:val="28"/>
        </w:rPr>
        <w:t xml:space="preserve">. </w:t>
      </w:r>
      <w:r w:rsidR="004C3C45" w:rsidRPr="00FA3910">
        <w:rPr>
          <w:rFonts w:ascii="Times New Roman" w:hAnsi="Times New Roman" w:cs="Times New Roman"/>
          <w:noProof/>
          <w:sz w:val="28"/>
          <w:szCs w:val="28"/>
        </w:rPr>
        <w:t>Mărimile</w:t>
      </w:r>
      <w:r w:rsidR="00AC3556" w:rsidRPr="00FA3910">
        <w:rPr>
          <w:rFonts w:ascii="Times New Roman" w:hAnsi="Times New Roman" w:cs="Times New Roman"/>
          <w:noProof/>
          <w:sz w:val="28"/>
          <w:szCs w:val="28"/>
        </w:rPr>
        <w:t xml:space="preserve"> cheilor pentru </w:t>
      </w:r>
      <w:r w:rsidR="004C3C45" w:rsidRPr="00FA3910">
        <w:rPr>
          <w:rFonts w:ascii="Times New Roman" w:hAnsi="Times New Roman" w:cs="Times New Roman"/>
          <w:noProof/>
          <w:sz w:val="28"/>
          <w:szCs w:val="28"/>
        </w:rPr>
        <w:t>criptare</w:t>
      </w:r>
      <w:r w:rsidR="00AC3556" w:rsidRPr="00FA3910">
        <w:rPr>
          <w:rFonts w:ascii="Times New Roman" w:hAnsi="Times New Roman" w:cs="Times New Roman"/>
          <w:noProof/>
          <w:sz w:val="28"/>
          <w:szCs w:val="28"/>
        </w:rPr>
        <w:t xml:space="preserve"> asimetrică sunt de asemenea mai mari decât cele utilizate in </w:t>
      </w:r>
      <w:r w:rsidR="004C3C45" w:rsidRPr="00FA3910">
        <w:rPr>
          <w:rFonts w:ascii="Times New Roman" w:hAnsi="Times New Roman" w:cs="Times New Roman"/>
          <w:noProof/>
          <w:sz w:val="28"/>
          <w:szCs w:val="28"/>
        </w:rPr>
        <w:t>criptarea</w:t>
      </w:r>
      <w:r w:rsidR="00AC3556" w:rsidRPr="00FA3910">
        <w:rPr>
          <w:rFonts w:ascii="Times New Roman" w:hAnsi="Times New Roman" w:cs="Times New Roman"/>
          <w:noProof/>
          <w:sz w:val="28"/>
          <w:szCs w:val="28"/>
        </w:rPr>
        <w:t xml:space="preserve"> simetric</w:t>
      </w:r>
      <w:r w:rsidR="001B43C2" w:rsidRPr="00FA3910">
        <w:rPr>
          <w:rFonts w:ascii="Times New Roman" w:hAnsi="Times New Roman" w:cs="Times New Roman"/>
          <w:noProof/>
          <w:sz w:val="28"/>
          <w:szCs w:val="28"/>
        </w:rPr>
        <w:t>ă</w:t>
      </w:r>
      <w:r w:rsidR="00AC3556" w:rsidRPr="00FA3910">
        <w:rPr>
          <w:rFonts w:ascii="Times New Roman" w:hAnsi="Times New Roman" w:cs="Times New Roman"/>
          <w:noProof/>
          <w:sz w:val="28"/>
          <w:szCs w:val="28"/>
        </w:rPr>
        <w:t>, ceea ce face compromiterea lor puțin probabil</w:t>
      </w:r>
      <w:r w:rsidR="001B43C2" w:rsidRPr="00FA3910">
        <w:rPr>
          <w:rFonts w:ascii="Times New Roman" w:hAnsi="Times New Roman" w:cs="Times New Roman"/>
          <w:noProof/>
          <w:sz w:val="28"/>
          <w:szCs w:val="28"/>
        </w:rPr>
        <w:t>ă</w:t>
      </w:r>
      <w:r w:rsidR="00AC3556" w:rsidRPr="00FA3910">
        <w:rPr>
          <w:rFonts w:ascii="Times New Roman" w:hAnsi="Times New Roman" w:cs="Times New Roman"/>
          <w:noProof/>
          <w:sz w:val="28"/>
          <w:szCs w:val="28"/>
        </w:rPr>
        <w:t>.</w:t>
      </w:r>
    </w:p>
    <w:p w14:paraId="02A29C1F" w14:textId="08DED338" w:rsidR="00AC3556" w:rsidRPr="00FA3910" w:rsidRDefault="00AC3556" w:rsidP="008828AC">
      <w:pPr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</w:p>
    <w:p w14:paraId="6759B4EE" w14:textId="77C88C2C" w:rsidR="00AC3556" w:rsidRPr="00FA3910" w:rsidRDefault="00AC3556" w:rsidP="008828AC">
      <w:pPr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r w:rsidRPr="00FA3910">
        <w:rPr>
          <w:rFonts w:ascii="Times New Roman" w:hAnsi="Times New Roman" w:cs="Times New Roman"/>
          <w:noProof/>
          <w:sz w:val="28"/>
          <w:szCs w:val="28"/>
        </w:rPr>
        <w:tab/>
        <w:t>În aceast</w:t>
      </w:r>
      <w:r w:rsidR="00F678B3" w:rsidRPr="00FA3910">
        <w:rPr>
          <w:rFonts w:ascii="Times New Roman" w:hAnsi="Times New Roman" w:cs="Times New Roman"/>
          <w:noProof/>
          <w:sz w:val="28"/>
          <w:szCs w:val="28"/>
        </w:rPr>
        <w:t>ă</w:t>
      </w:r>
      <w:r w:rsidRPr="00FA3910">
        <w:rPr>
          <w:rFonts w:ascii="Times New Roman" w:hAnsi="Times New Roman" w:cs="Times New Roman"/>
          <w:noProof/>
          <w:sz w:val="28"/>
          <w:szCs w:val="28"/>
        </w:rPr>
        <w:t xml:space="preserve"> lucrare voi discuta despre diferitele metode de criptare asimetric</w:t>
      </w:r>
      <w:r w:rsidR="00F678B3" w:rsidRPr="00FA3910">
        <w:rPr>
          <w:rFonts w:ascii="Times New Roman" w:hAnsi="Times New Roman" w:cs="Times New Roman"/>
          <w:noProof/>
          <w:sz w:val="28"/>
          <w:szCs w:val="28"/>
        </w:rPr>
        <w:t>ă</w:t>
      </w:r>
      <w:r w:rsidRPr="00FA3910">
        <w:rPr>
          <w:rFonts w:ascii="Times New Roman" w:hAnsi="Times New Roman" w:cs="Times New Roman"/>
          <w:noProof/>
          <w:sz w:val="28"/>
          <w:szCs w:val="28"/>
        </w:rPr>
        <w:t xml:space="preserve">, utilizarea lor, modul </w:t>
      </w:r>
      <w:r w:rsidR="00F678B3" w:rsidRPr="00FA3910">
        <w:rPr>
          <w:rFonts w:ascii="Times New Roman" w:hAnsi="Times New Roman" w:cs="Times New Roman"/>
          <w:noProof/>
          <w:sz w:val="28"/>
          <w:szCs w:val="28"/>
        </w:rPr>
        <w:t>î</w:t>
      </w:r>
      <w:r w:rsidRPr="00FA3910">
        <w:rPr>
          <w:rFonts w:ascii="Times New Roman" w:hAnsi="Times New Roman" w:cs="Times New Roman"/>
          <w:noProof/>
          <w:sz w:val="28"/>
          <w:szCs w:val="28"/>
        </w:rPr>
        <w:t xml:space="preserve">n care au fost folosite </w:t>
      </w:r>
      <w:r w:rsidR="00F678B3" w:rsidRPr="00FA3910">
        <w:rPr>
          <w:rFonts w:ascii="Times New Roman" w:hAnsi="Times New Roman" w:cs="Times New Roman"/>
          <w:noProof/>
          <w:sz w:val="28"/>
          <w:szCs w:val="28"/>
        </w:rPr>
        <w:t>î</w:t>
      </w:r>
      <w:r w:rsidRPr="00FA3910">
        <w:rPr>
          <w:rFonts w:ascii="Times New Roman" w:hAnsi="Times New Roman" w:cs="Times New Roman"/>
          <w:noProof/>
          <w:sz w:val="28"/>
          <w:szCs w:val="28"/>
        </w:rPr>
        <w:t xml:space="preserve">n trecut, cum sunt folosite acum, o descriere a sistemelor care </w:t>
      </w:r>
      <w:r w:rsidR="004C3C45" w:rsidRPr="00FA3910">
        <w:rPr>
          <w:rFonts w:ascii="Times New Roman" w:hAnsi="Times New Roman" w:cs="Times New Roman"/>
          <w:noProof/>
          <w:sz w:val="28"/>
          <w:szCs w:val="28"/>
        </w:rPr>
        <w:t>utilizează</w:t>
      </w:r>
      <w:r w:rsidRPr="00FA3910">
        <w:rPr>
          <w:rFonts w:ascii="Times New Roman" w:hAnsi="Times New Roman" w:cs="Times New Roman"/>
          <w:noProof/>
          <w:sz w:val="28"/>
          <w:szCs w:val="28"/>
        </w:rPr>
        <w:t xml:space="preserve"> acest tip de criptare, performan</w:t>
      </w:r>
      <w:r w:rsidR="00F678B3" w:rsidRPr="00FA3910">
        <w:rPr>
          <w:rFonts w:ascii="Times New Roman" w:hAnsi="Times New Roman" w:cs="Times New Roman"/>
          <w:noProof/>
          <w:sz w:val="28"/>
          <w:szCs w:val="28"/>
        </w:rPr>
        <w:t>ț</w:t>
      </w:r>
      <w:r w:rsidRPr="00FA3910">
        <w:rPr>
          <w:rFonts w:ascii="Times New Roman" w:hAnsi="Times New Roman" w:cs="Times New Roman"/>
          <w:noProof/>
          <w:sz w:val="28"/>
          <w:szCs w:val="28"/>
        </w:rPr>
        <w:t xml:space="preserve">a lor </w:t>
      </w:r>
      <w:r w:rsidR="00F678B3" w:rsidRPr="00FA3910">
        <w:rPr>
          <w:rFonts w:ascii="Times New Roman" w:hAnsi="Times New Roman" w:cs="Times New Roman"/>
          <w:noProof/>
          <w:sz w:val="28"/>
          <w:szCs w:val="28"/>
        </w:rPr>
        <w:t>ș</w:t>
      </w:r>
      <w:r w:rsidRPr="00FA3910">
        <w:rPr>
          <w:rFonts w:ascii="Times New Roman" w:hAnsi="Times New Roman" w:cs="Times New Roman"/>
          <w:noProof/>
          <w:sz w:val="28"/>
          <w:szCs w:val="28"/>
        </w:rPr>
        <w:t xml:space="preserve">i compromisuri pe care acestea le fac. Trebuie sa se </w:t>
      </w:r>
      <w:r w:rsidR="00F678B3" w:rsidRPr="00FA3910">
        <w:rPr>
          <w:rFonts w:ascii="Times New Roman" w:hAnsi="Times New Roman" w:cs="Times New Roman"/>
          <w:noProof/>
          <w:sz w:val="28"/>
          <w:szCs w:val="28"/>
        </w:rPr>
        <w:t>țină</w:t>
      </w:r>
      <w:r w:rsidRPr="00FA3910">
        <w:rPr>
          <w:rFonts w:ascii="Times New Roman" w:hAnsi="Times New Roman" w:cs="Times New Roman"/>
          <w:noProof/>
          <w:sz w:val="28"/>
          <w:szCs w:val="28"/>
        </w:rPr>
        <w:t xml:space="preserve"> cont de asemenea c</w:t>
      </w:r>
      <w:r w:rsidR="00F678B3" w:rsidRPr="00FA3910">
        <w:rPr>
          <w:rFonts w:ascii="Times New Roman" w:hAnsi="Times New Roman" w:cs="Times New Roman"/>
          <w:noProof/>
          <w:sz w:val="28"/>
          <w:szCs w:val="28"/>
        </w:rPr>
        <w:t>ă</w:t>
      </w:r>
      <w:r w:rsidRPr="00FA3910">
        <w:rPr>
          <w:rFonts w:ascii="Times New Roman" w:hAnsi="Times New Roman" w:cs="Times New Roman"/>
          <w:noProof/>
          <w:sz w:val="28"/>
          <w:szCs w:val="28"/>
        </w:rPr>
        <w:t xml:space="preserve"> ace</w:t>
      </w:r>
      <w:r w:rsidR="00F678B3" w:rsidRPr="00FA3910">
        <w:rPr>
          <w:rFonts w:ascii="Times New Roman" w:hAnsi="Times New Roman" w:cs="Times New Roman"/>
          <w:noProof/>
          <w:sz w:val="28"/>
          <w:szCs w:val="28"/>
        </w:rPr>
        <w:t>a</w:t>
      </w:r>
      <w:r w:rsidRPr="00FA3910">
        <w:rPr>
          <w:rFonts w:ascii="Times New Roman" w:hAnsi="Times New Roman" w:cs="Times New Roman"/>
          <w:noProof/>
          <w:sz w:val="28"/>
          <w:szCs w:val="28"/>
        </w:rPr>
        <w:t>st</w:t>
      </w:r>
      <w:r w:rsidR="00F678B3" w:rsidRPr="00FA3910">
        <w:rPr>
          <w:rFonts w:ascii="Times New Roman" w:hAnsi="Times New Roman" w:cs="Times New Roman"/>
          <w:noProof/>
          <w:sz w:val="28"/>
          <w:szCs w:val="28"/>
        </w:rPr>
        <w:t>ă</w:t>
      </w:r>
      <w:r w:rsidRPr="00FA3910">
        <w:rPr>
          <w:rFonts w:ascii="Times New Roman" w:hAnsi="Times New Roman" w:cs="Times New Roman"/>
          <w:noProof/>
          <w:sz w:val="28"/>
          <w:szCs w:val="28"/>
        </w:rPr>
        <w:t xml:space="preserve"> metod</w:t>
      </w:r>
      <w:r w:rsidR="00F678B3" w:rsidRPr="00FA3910">
        <w:rPr>
          <w:rFonts w:ascii="Times New Roman" w:hAnsi="Times New Roman" w:cs="Times New Roman"/>
          <w:noProof/>
          <w:sz w:val="28"/>
          <w:szCs w:val="28"/>
        </w:rPr>
        <w:t>ă</w:t>
      </w:r>
      <w:r w:rsidRPr="00FA3910">
        <w:rPr>
          <w:rFonts w:ascii="Times New Roman" w:hAnsi="Times New Roman" w:cs="Times New Roman"/>
          <w:noProof/>
          <w:sz w:val="28"/>
          <w:szCs w:val="28"/>
        </w:rPr>
        <w:t xml:space="preserve"> are </w:t>
      </w:r>
      <w:r w:rsidR="00F678B3" w:rsidRPr="00FA3910">
        <w:rPr>
          <w:rFonts w:ascii="Times New Roman" w:hAnsi="Times New Roman" w:cs="Times New Roman"/>
          <w:noProof/>
          <w:sz w:val="28"/>
          <w:szCs w:val="28"/>
        </w:rPr>
        <w:t>ș</w:t>
      </w:r>
      <w:r w:rsidRPr="00FA3910">
        <w:rPr>
          <w:rFonts w:ascii="Times New Roman" w:hAnsi="Times New Roman" w:cs="Times New Roman"/>
          <w:noProof/>
          <w:sz w:val="28"/>
          <w:szCs w:val="28"/>
        </w:rPr>
        <w:t xml:space="preserve">i ea </w:t>
      </w:r>
      <w:r w:rsidR="00F678B3" w:rsidRPr="00FA3910">
        <w:rPr>
          <w:rFonts w:ascii="Times New Roman" w:hAnsi="Times New Roman" w:cs="Times New Roman"/>
          <w:noProof/>
          <w:sz w:val="28"/>
          <w:szCs w:val="28"/>
        </w:rPr>
        <w:t>neajunsur</w:t>
      </w:r>
      <w:r w:rsidRPr="00FA3910">
        <w:rPr>
          <w:rFonts w:ascii="Times New Roman" w:hAnsi="Times New Roman" w:cs="Times New Roman"/>
          <w:noProof/>
          <w:sz w:val="28"/>
          <w:szCs w:val="28"/>
        </w:rPr>
        <w:t>i</w:t>
      </w:r>
      <w:r w:rsidR="00F678B3" w:rsidRPr="00FA3910">
        <w:rPr>
          <w:rFonts w:ascii="Times New Roman" w:hAnsi="Times New Roman" w:cs="Times New Roman"/>
          <w:noProof/>
          <w:sz w:val="28"/>
          <w:szCs w:val="28"/>
        </w:rPr>
        <w:t>.</w:t>
      </w:r>
      <w:r w:rsidRPr="00FA3910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F678B3" w:rsidRPr="00FA3910">
        <w:rPr>
          <w:rFonts w:ascii="Times New Roman" w:hAnsi="Times New Roman" w:cs="Times New Roman"/>
          <w:noProof/>
          <w:sz w:val="28"/>
          <w:szCs w:val="28"/>
        </w:rPr>
        <w:t>D</w:t>
      </w:r>
      <w:r w:rsidRPr="00FA3910">
        <w:rPr>
          <w:rFonts w:ascii="Times New Roman" w:hAnsi="Times New Roman" w:cs="Times New Roman"/>
          <w:noProof/>
          <w:sz w:val="28"/>
          <w:szCs w:val="28"/>
        </w:rPr>
        <w:t xml:space="preserve">in acest motiv, lucrarea va mai discuta </w:t>
      </w:r>
      <w:r w:rsidR="00F678B3" w:rsidRPr="00FA3910">
        <w:rPr>
          <w:rFonts w:ascii="Times New Roman" w:hAnsi="Times New Roman" w:cs="Times New Roman"/>
          <w:noProof/>
          <w:sz w:val="28"/>
          <w:szCs w:val="28"/>
        </w:rPr>
        <w:t>î</w:t>
      </w:r>
      <w:r w:rsidRPr="00FA3910">
        <w:rPr>
          <w:rFonts w:ascii="Times New Roman" w:hAnsi="Times New Roman" w:cs="Times New Roman"/>
          <w:noProof/>
          <w:sz w:val="28"/>
          <w:szCs w:val="28"/>
        </w:rPr>
        <w:t xml:space="preserve">n scurt </w:t>
      </w:r>
      <w:r w:rsidR="00F678B3" w:rsidRPr="00FA3910">
        <w:rPr>
          <w:rFonts w:ascii="Times New Roman" w:hAnsi="Times New Roman" w:cs="Times New Roman"/>
          <w:noProof/>
          <w:sz w:val="28"/>
          <w:szCs w:val="28"/>
        </w:rPr>
        <w:t>și</w:t>
      </w:r>
      <w:r w:rsidRPr="00FA3910">
        <w:rPr>
          <w:rFonts w:ascii="Times New Roman" w:hAnsi="Times New Roman" w:cs="Times New Roman"/>
          <w:noProof/>
          <w:sz w:val="28"/>
          <w:szCs w:val="28"/>
        </w:rPr>
        <w:t xml:space="preserve"> despre alte metode care sunt folosite </w:t>
      </w:r>
      <w:r w:rsidR="004C3C45" w:rsidRPr="00FA3910">
        <w:rPr>
          <w:rFonts w:ascii="Times New Roman" w:hAnsi="Times New Roman" w:cs="Times New Roman"/>
          <w:noProof/>
          <w:sz w:val="28"/>
          <w:szCs w:val="28"/>
        </w:rPr>
        <w:t>împreun</w:t>
      </w:r>
      <w:r w:rsidR="00F678B3" w:rsidRPr="00FA3910">
        <w:rPr>
          <w:rFonts w:ascii="Times New Roman" w:hAnsi="Times New Roman" w:cs="Times New Roman"/>
          <w:noProof/>
          <w:sz w:val="28"/>
          <w:szCs w:val="28"/>
        </w:rPr>
        <w:t xml:space="preserve">ă </w:t>
      </w:r>
      <w:r w:rsidRPr="00FA3910">
        <w:rPr>
          <w:rFonts w:ascii="Times New Roman" w:hAnsi="Times New Roman" w:cs="Times New Roman"/>
          <w:noProof/>
          <w:sz w:val="28"/>
          <w:szCs w:val="28"/>
        </w:rPr>
        <w:t xml:space="preserve">cu acestea pentru a </w:t>
      </w:r>
      <w:r w:rsidR="004C3C45" w:rsidRPr="00FA3910">
        <w:rPr>
          <w:rFonts w:ascii="Times New Roman" w:hAnsi="Times New Roman" w:cs="Times New Roman"/>
          <w:noProof/>
          <w:sz w:val="28"/>
          <w:szCs w:val="28"/>
        </w:rPr>
        <w:t>crea</w:t>
      </w:r>
      <w:r w:rsidRPr="00FA3910">
        <w:rPr>
          <w:rFonts w:ascii="Times New Roman" w:hAnsi="Times New Roman" w:cs="Times New Roman"/>
          <w:noProof/>
          <w:sz w:val="28"/>
          <w:szCs w:val="28"/>
        </w:rPr>
        <w:t xml:space="preserve"> o comunicare c</w:t>
      </w:r>
      <w:r w:rsidR="00F678B3" w:rsidRPr="00FA3910">
        <w:rPr>
          <w:rFonts w:ascii="Times New Roman" w:hAnsi="Times New Roman" w:cs="Times New Roman"/>
          <w:noProof/>
          <w:sz w:val="28"/>
          <w:szCs w:val="28"/>
        </w:rPr>
        <w:t>â</w:t>
      </w:r>
      <w:r w:rsidRPr="00FA3910">
        <w:rPr>
          <w:rFonts w:ascii="Times New Roman" w:hAnsi="Times New Roman" w:cs="Times New Roman"/>
          <w:noProof/>
          <w:sz w:val="28"/>
          <w:szCs w:val="28"/>
        </w:rPr>
        <w:t>t mai aproape de total sigur</w:t>
      </w:r>
      <w:r w:rsidR="00F678B3" w:rsidRPr="00FA3910">
        <w:rPr>
          <w:rFonts w:ascii="Times New Roman" w:hAnsi="Times New Roman" w:cs="Times New Roman"/>
          <w:noProof/>
          <w:sz w:val="28"/>
          <w:szCs w:val="28"/>
        </w:rPr>
        <w:t>ă</w:t>
      </w:r>
      <w:r w:rsidRPr="00FA3910">
        <w:rPr>
          <w:rFonts w:ascii="Times New Roman" w:hAnsi="Times New Roman" w:cs="Times New Roman"/>
          <w:noProof/>
          <w:sz w:val="28"/>
          <w:szCs w:val="28"/>
        </w:rPr>
        <w:t>.</w:t>
      </w:r>
    </w:p>
    <w:p w14:paraId="46A01BA9" w14:textId="0751F558" w:rsidR="00AC3556" w:rsidRPr="00FA3910" w:rsidRDefault="00AC3556" w:rsidP="008828AC">
      <w:pPr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</w:p>
    <w:p w14:paraId="6E3DE75D" w14:textId="6B310777" w:rsidR="00AC3556" w:rsidRPr="00FA3910" w:rsidRDefault="00AC3556" w:rsidP="008828AC">
      <w:pPr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r w:rsidRPr="00FA3910">
        <w:rPr>
          <w:rFonts w:ascii="Times New Roman" w:hAnsi="Times New Roman" w:cs="Times New Roman"/>
          <w:noProof/>
          <w:sz w:val="28"/>
          <w:szCs w:val="28"/>
        </w:rPr>
        <w:tab/>
      </w:r>
      <w:r w:rsidR="004C3C45" w:rsidRPr="00FA3910">
        <w:rPr>
          <w:rFonts w:ascii="Times New Roman" w:hAnsi="Times New Roman" w:cs="Times New Roman"/>
          <w:noProof/>
          <w:sz w:val="28"/>
          <w:szCs w:val="28"/>
        </w:rPr>
        <w:t>Î</w:t>
      </w:r>
      <w:r w:rsidRPr="00FA3910">
        <w:rPr>
          <w:rFonts w:ascii="Times New Roman" w:hAnsi="Times New Roman" w:cs="Times New Roman"/>
          <w:noProof/>
          <w:sz w:val="28"/>
          <w:szCs w:val="28"/>
        </w:rPr>
        <w:t xml:space="preserve">ntr-o lume </w:t>
      </w:r>
      <w:r w:rsidR="004C3C45" w:rsidRPr="00FA3910">
        <w:rPr>
          <w:rFonts w:ascii="Times New Roman" w:hAnsi="Times New Roman" w:cs="Times New Roman"/>
          <w:noProof/>
          <w:sz w:val="28"/>
          <w:szCs w:val="28"/>
        </w:rPr>
        <w:t>perfectă</w:t>
      </w:r>
      <w:r w:rsidRPr="00FA3910">
        <w:rPr>
          <w:rFonts w:ascii="Times New Roman" w:hAnsi="Times New Roman" w:cs="Times New Roman"/>
          <w:noProof/>
          <w:sz w:val="28"/>
          <w:szCs w:val="28"/>
        </w:rPr>
        <w:t xml:space="preserve">, comunicarea poate </w:t>
      </w:r>
      <w:r w:rsidR="004C3C45" w:rsidRPr="00FA3910">
        <w:rPr>
          <w:rFonts w:ascii="Times New Roman" w:hAnsi="Times New Roman" w:cs="Times New Roman"/>
          <w:noProof/>
          <w:sz w:val="28"/>
          <w:szCs w:val="28"/>
        </w:rPr>
        <w:t>rămâne</w:t>
      </w:r>
      <w:r w:rsidRPr="00FA3910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7A6251" w:rsidRPr="00FA3910">
        <w:rPr>
          <w:rFonts w:ascii="Times New Roman" w:hAnsi="Times New Roman" w:cs="Times New Roman"/>
          <w:noProof/>
          <w:sz w:val="28"/>
          <w:szCs w:val="28"/>
        </w:rPr>
        <w:t>sigur</w:t>
      </w:r>
      <w:r w:rsidR="00F678B3" w:rsidRPr="00FA3910">
        <w:rPr>
          <w:rFonts w:ascii="Times New Roman" w:hAnsi="Times New Roman" w:cs="Times New Roman"/>
          <w:noProof/>
          <w:sz w:val="28"/>
          <w:szCs w:val="28"/>
        </w:rPr>
        <w:t>ă</w:t>
      </w:r>
      <w:r w:rsidRPr="00FA3910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7A6251" w:rsidRPr="00FA3910">
        <w:rPr>
          <w:rFonts w:ascii="Times New Roman" w:hAnsi="Times New Roman" w:cs="Times New Roman"/>
          <w:noProof/>
          <w:sz w:val="28"/>
          <w:szCs w:val="28"/>
        </w:rPr>
        <w:t>cu oricare din metode, c</w:t>
      </w:r>
      <w:r w:rsidR="00F678B3" w:rsidRPr="00FA3910">
        <w:rPr>
          <w:rFonts w:ascii="Times New Roman" w:hAnsi="Times New Roman" w:cs="Times New Roman"/>
          <w:noProof/>
          <w:sz w:val="28"/>
          <w:szCs w:val="28"/>
        </w:rPr>
        <w:t>â</w:t>
      </w:r>
      <w:r w:rsidR="007A6251" w:rsidRPr="00FA3910">
        <w:rPr>
          <w:rFonts w:ascii="Times New Roman" w:hAnsi="Times New Roman" w:cs="Times New Roman"/>
          <w:noProof/>
          <w:sz w:val="28"/>
          <w:szCs w:val="28"/>
        </w:rPr>
        <w:t xml:space="preserve">t timp cheile </w:t>
      </w:r>
      <w:r w:rsidR="004C3C45" w:rsidRPr="00FA3910">
        <w:rPr>
          <w:rFonts w:ascii="Times New Roman" w:hAnsi="Times New Roman" w:cs="Times New Roman"/>
          <w:noProof/>
          <w:sz w:val="28"/>
          <w:szCs w:val="28"/>
        </w:rPr>
        <w:t>rămân</w:t>
      </w:r>
      <w:r w:rsidR="007A6251" w:rsidRPr="00FA3910">
        <w:rPr>
          <w:rFonts w:ascii="Times New Roman" w:hAnsi="Times New Roman" w:cs="Times New Roman"/>
          <w:noProof/>
          <w:sz w:val="28"/>
          <w:szCs w:val="28"/>
        </w:rPr>
        <w:t xml:space="preserve"> secrete. În acest caz, cheile trebuie </w:t>
      </w:r>
      <w:r w:rsidR="004C3C45" w:rsidRPr="00FA3910">
        <w:rPr>
          <w:rFonts w:ascii="Times New Roman" w:hAnsi="Times New Roman" w:cs="Times New Roman"/>
          <w:noProof/>
          <w:sz w:val="28"/>
          <w:szCs w:val="28"/>
        </w:rPr>
        <w:t>știute</w:t>
      </w:r>
      <w:r w:rsidR="007A6251" w:rsidRPr="00FA3910">
        <w:rPr>
          <w:rFonts w:ascii="Times New Roman" w:hAnsi="Times New Roman" w:cs="Times New Roman"/>
          <w:noProof/>
          <w:sz w:val="28"/>
          <w:szCs w:val="28"/>
        </w:rPr>
        <w:t xml:space="preserve"> in </w:t>
      </w:r>
      <w:r w:rsidR="007A6251" w:rsidRPr="00FA3910">
        <w:rPr>
          <w:rFonts w:ascii="Times New Roman" w:hAnsi="Times New Roman" w:cs="Times New Roman"/>
          <w:noProof/>
          <w:sz w:val="28"/>
          <w:szCs w:val="28"/>
        </w:rPr>
        <w:lastRenderedPageBreak/>
        <w:t xml:space="preserve">prealabil, sau trebuie interschimbate </w:t>
      </w:r>
      <w:r w:rsidR="004C3C45" w:rsidRPr="00FA3910">
        <w:rPr>
          <w:rFonts w:ascii="Times New Roman" w:hAnsi="Times New Roman" w:cs="Times New Roman"/>
          <w:noProof/>
          <w:sz w:val="28"/>
          <w:szCs w:val="28"/>
        </w:rPr>
        <w:t>î</w:t>
      </w:r>
      <w:r w:rsidR="007A6251" w:rsidRPr="00FA3910">
        <w:rPr>
          <w:rFonts w:ascii="Times New Roman" w:hAnsi="Times New Roman" w:cs="Times New Roman"/>
          <w:noProof/>
          <w:sz w:val="28"/>
          <w:szCs w:val="28"/>
        </w:rPr>
        <w:t xml:space="preserve">ntr-un mediu „sanitar”, preferabil </w:t>
      </w:r>
      <w:r w:rsidR="00F678B3" w:rsidRPr="00FA3910">
        <w:rPr>
          <w:rFonts w:ascii="Times New Roman" w:hAnsi="Times New Roman" w:cs="Times New Roman"/>
          <w:noProof/>
          <w:sz w:val="28"/>
          <w:szCs w:val="28"/>
        </w:rPr>
        <w:t xml:space="preserve">fiind ca </w:t>
      </w:r>
      <w:r w:rsidR="007A6251" w:rsidRPr="00FA3910">
        <w:rPr>
          <w:rFonts w:ascii="Times New Roman" w:hAnsi="Times New Roman" w:cs="Times New Roman"/>
          <w:noProof/>
          <w:sz w:val="28"/>
          <w:szCs w:val="28"/>
        </w:rPr>
        <w:t>nimeni s</w:t>
      </w:r>
      <w:r w:rsidR="00F678B3" w:rsidRPr="00FA3910">
        <w:rPr>
          <w:rFonts w:ascii="Times New Roman" w:hAnsi="Times New Roman" w:cs="Times New Roman"/>
          <w:noProof/>
          <w:sz w:val="28"/>
          <w:szCs w:val="28"/>
        </w:rPr>
        <w:t xml:space="preserve">ă </w:t>
      </w:r>
      <w:r w:rsidR="007A6251" w:rsidRPr="00FA3910">
        <w:rPr>
          <w:rFonts w:ascii="Times New Roman" w:hAnsi="Times New Roman" w:cs="Times New Roman"/>
          <w:noProof/>
          <w:sz w:val="28"/>
          <w:szCs w:val="28"/>
        </w:rPr>
        <w:t xml:space="preserve">nu </w:t>
      </w:r>
      <w:r w:rsidR="004C3C45" w:rsidRPr="00FA3910">
        <w:rPr>
          <w:rFonts w:ascii="Times New Roman" w:hAnsi="Times New Roman" w:cs="Times New Roman"/>
          <w:noProof/>
          <w:sz w:val="28"/>
          <w:szCs w:val="28"/>
        </w:rPr>
        <w:t>știe</w:t>
      </w:r>
      <w:r w:rsidR="007A6251" w:rsidRPr="00FA3910">
        <w:rPr>
          <w:rFonts w:ascii="Times New Roman" w:hAnsi="Times New Roman" w:cs="Times New Roman"/>
          <w:noProof/>
          <w:sz w:val="28"/>
          <w:szCs w:val="28"/>
        </w:rPr>
        <w:t xml:space="preserve"> de existen</w:t>
      </w:r>
      <w:r w:rsidR="00F678B3" w:rsidRPr="00FA3910">
        <w:rPr>
          <w:rFonts w:ascii="Times New Roman" w:hAnsi="Times New Roman" w:cs="Times New Roman"/>
          <w:noProof/>
          <w:sz w:val="28"/>
          <w:szCs w:val="28"/>
        </w:rPr>
        <w:t>ț</w:t>
      </w:r>
      <w:r w:rsidR="007A6251" w:rsidRPr="00FA3910">
        <w:rPr>
          <w:rFonts w:ascii="Times New Roman" w:hAnsi="Times New Roman" w:cs="Times New Roman"/>
          <w:noProof/>
          <w:sz w:val="28"/>
          <w:szCs w:val="28"/>
        </w:rPr>
        <w:t>a lor</w:t>
      </w:r>
      <w:r w:rsidR="00F678B3" w:rsidRPr="00FA3910">
        <w:rPr>
          <w:rFonts w:ascii="Times New Roman" w:hAnsi="Times New Roman" w:cs="Times New Roman"/>
          <w:noProof/>
          <w:sz w:val="28"/>
          <w:szCs w:val="28"/>
        </w:rPr>
        <w:t xml:space="preserve"> cu excepția</w:t>
      </w:r>
      <w:r w:rsidR="007A6251" w:rsidRPr="00FA3910">
        <w:rPr>
          <w:rFonts w:ascii="Times New Roman" w:hAnsi="Times New Roman" w:cs="Times New Roman"/>
          <w:noProof/>
          <w:sz w:val="28"/>
          <w:szCs w:val="28"/>
        </w:rPr>
        <w:t xml:space="preserve"> interlocutori</w:t>
      </w:r>
      <w:r w:rsidR="00F678B3" w:rsidRPr="00FA3910">
        <w:rPr>
          <w:rFonts w:ascii="Times New Roman" w:hAnsi="Times New Roman" w:cs="Times New Roman"/>
          <w:noProof/>
          <w:sz w:val="28"/>
          <w:szCs w:val="28"/>
        </w:rPr>
        <w:t>lor</w:t>
      </w:r>
      <w:r w:rsidR="007A6251" w:rsidRPr="00FA3910">
        <w:rPr>
          <w:rFonts w:ascii="Times New Roman" w:hAnsi="Times New Roman" w:cs="Times New Roman"/>
          <w:noProof/>
          <w:sz w:val="28"/>
          <w:szCs w:val="28"/>
        </w:rPr>
        <w:t>, acest lucru fiind improbabil. Acesta este unul din lucrurile pe care metoda de criptare asimetric</w:t>
      </w:r>
      <w:r w:rsidR="00F678B3" w:rsidRPr="00FA3910">
        <w:rPr>
          <w:rFonts w:ascii="Times New Roman" w:hAnsi="Times New Roman" w:cs="Times New Roman"/>
          <w:noProof/>
          <w:sz w:val="28"/>
          <w:szCs w:val="28"/>
        </w:rPr>
        <w:t>ă</w:t>
      </w:r>
      <w:r w:rsidR="007A6251" w:rsidRPr="00FA3910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4C3C45" w:rsidRPr="00FA3910">
        <w:rPr>
          <w:rFonts w:ascii="Times New Roman" w:hAnsi="Times New Roman" w:cs="Times New Roman"/>
          <w:noProof/>
          <w:sz w:val="28"/>
          <w:szCs w:val="28"/>
        </w:rPr>
        <w:t>îl</w:t>
      </w:r>
      <w:r w:rsidR="007A6251" w:rsidRPr="00FA3910">
        <w:rPr>
          <w:rFonts w:ascii="Times New Roman" w:hAnsi="Times New Roman" w:cs="Times New Roman"/>
          <w:noProof/>
          <w:sz w:val="28"/>
          <w:szCs w:val="28"/>
        </w:rPr>
        <w:t xml:space="preserve"> rezolv</w:t>
      </w:r>
      <w:r w:rsidR="00F678B3" w:rsidRPr="00FA3910">
        <w:rPr>
          <w:rFonts w:ascii="Times New Roman" w:hAnsi="Times New Roman" w:cs="Times New Roman"/>
          <w:noProof/>
          <w:sz w:val="28"/>
          <w:szCs w:val="28"/>
        </w:rPr>
        <w:t>ă:</w:t>
      </w:r>
      <w:r w:rsidR="007A6251" w:rsidRPr="00FA3910">
        <w:rPr>
          <w:rFonts w:ascii="Times New Roman" w:hAnsi="Times New Roman" w:cs="Times New Roman"/>
          <w:noProof/>
          <w:sz w:val="28"/>
          <w:szCs w:val="28"/>
        </w:rPr>
        <w:t xml:space="preserve"> asigurarea acestui mediu „sanitar” </w:t>
      </w:r>
      <w:r w:rsidR="00F678B3" w:rsidRPr="00FA3910">
        <w:rPr>
          <w:rFonts w:ascii="Times New Roman" w:hAnsi="Times New Roman" w:cs="Times New Roman"/>
          <w:noProof/>
          <w:sz w:val="28"/>
          <w:szCs w:val="28"/>
        </w:rPr>
        <w:t>î</w:t>
      </w:r>
      <w:r w:rsidR="007A6251" w:rsidRPr="00FA3910">
        <w:rPr>
          <w:rFonts w:ascii="Times New Roman" w:hAnsi="Times New Roman" w:cs="Times New Roman"/>
          <w:noProof/>
          <w:sz w:val="28"/>
          <w:szCs w:val="28"/>
        </w:rPr>
        <w:t>ntre doi interlocutori, fie c</w:t>
      </w:r>
      <w:r w:rsidR="00F678B3" w:rsidRPr="00FA3910">
        <w:rPr>
          <w:rFonts w:ascii="Times New Roman" w:hAnsi="Times New Roman" w:cs="Times New Roman"/>
          <w:noProof/>
          <w:sz w:val="28"/>
          <w:szCs w:val="28"/>
        </w:rPr>
        <w:t>ă</w:t>
      </w:r>
      <w:r w:rsidR="007A6251" w:rsidRPr="00FA3910">
        <w:rPr>
          <w:rFonts w:ascii="Times New Roman" w:hAnsi="Times New Roman" w:cs="Times New Roman"/>
          <w:noProof/>
          <w:sz w:val="28"/>
          <w:szCs w:val="28"/>
        </w:rPr>
        <w:t xml:space="preserve"> este utilizat pentru a asigura o alt</w:t>
      </w:r>
      <w:r w:rsidR="00F678B3" w:rsidRPr="00FA3910">
        <w:rPr>
          <w:rFonts w:ascii="Times New Roman" w:hAnsi="Times New Roman" w:cs="Times New Roman"/>
          <w:noProof/>
          <w:sz w:val="28"/>
          <w:szCs w:val="28"/>
        </w:rPr>
        <w:t>ă</w:t>
      </w:r>
      <w:r w:rsidR="007A6251" w:rsidRPr="00FA3910">
        <w:rPr>
          <w:rFonts w:ascii="Times New Roman" w:hAnsi="Times New Roman" w:cs="Times New Roman"/>
          <w:noProof/>
          <w:sz w:val="28"/>
          <w:szCs w:val="28"/>
        </w:rPr>
        <w:t xml:space="preserve"> metod</w:t>
      </w:r>
      <w:r w:rsidR="00F678B3" w:rsidRPr="00FA3910">
        <w:rPr>
          <w:rFonts w:ascii="Times New Roman" w:hAnsi="Times New Roman" w:cs="Times New Roman"/>
          <w:noProof/>
          <w:sz w:val="28"/>
          <w:szCs w:val="28"/>
        </w:rPr>
        <w:t>ă</w:t>
      </w:r>
      <w:r w:rsidR="007A6251" w:rsidRPr="00FA3910">
        <w:rPr>
          <w:rFonts w:ascii="Times New Roman" w:hAnsi="Times New Roman" w:cs="Times New Roman"/>
          <w:noProof/>
          <w:sz w:val="28"/>
          <w:szCs w:val="28"/>
        </w:rPr>
        <w:t xml:space="preserve"> de criptare, </w:t>
      </w:r>
      <w:r w:rsidR="00F678B3" w:rsidRPr="00FA3910">
        <w:rPr>
          <w:rFonts w:ascii="Times New Roman" w:hAnsi="Times New Roman" w:cs="Times New Roman"/>
          <w:noProof/>
          <w:sz w:val="28"/>
          <w:szCs w:val="28"/>
        </w:rPr>
        <w:t>fie că este</w:t>
      </w:r>
      <w:r w:rsidR="007A6251" w:rsidRPr="00FA3910">
        <w:rPr>
          <w:rFonts w:ascii="Times New Roman" w:hAnsi="Times New Roman" w:cs="Times New Roman"/>
          <w:noProof/>
          <w:sz w:val="28"/>
          <w:szCs w:val="28"/>
        </w:rPr>
        <w:t xml:space="preserve"> utilizat ca </w:t>
      </w:r>
      <w:r w:rsidR="004C3C45" w:rsidRPr="00FA3910">
        <w:rPr>
          <w:rFonts w:ascii="Times New Roman" w:hAnsi="Times New Roman" w:cs="Times New Roman"/>
          <w:noProof/>
          <w:sz w:val="28"/>
          <w:szCs w:val="28"/>
        </w:rPr>
        <w:t>atare.</w:t>
      </w:r>
    </w:p>
    <w:p w14:paraId="60C3ECF9" w14:textId="576707F0" w:rsidR="00AC3556" w:rsidRPr="00FA3910" w:rsidRDefault="00AC3556" w:rsidP="008828AC">
      <w:pPr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32935A6D" w14:textId="77777777" w:rsidR="004C3C45" w:rsidRPr="00FA3910" w:rsidRDefault="00AC3556" w:rsidP="008828AC">
      <w:pPr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r w:rsidRPr="00FA3910">
        <w:rPr>
          <w:rFonts w:ascii="Times New Roman" w:hAnsi="Times New Roman" w:cs="Times New Roman"/>
          <w:noProof/>
          <w:sz w:val="24"/>
          <w:szCs w:val="24"/>
        </w:rPr>
        <w:tab/>
      </w:r>
    </w:p>
    <w:p w14:paraId="2D34BE6A" w14:textId="77777777" w:rsidR="005327CC" w:rsidRPr="00FA3910" w:rsidRDefault="005327CC" w:rsidP="008828AC">
      <w:pPr>
        <w:pBdr>
          <w:bottom w:val="single" w:sz="4" w:space="1" w:color="auto"/>
        </w:pBdr>
        <w:spacing w:line="360" w:lineRule="auto"/>
        <w:rPr>
          <w:rFonts w:ascii="Times New Roman" w:hAnsi="Times New Roman" w:cs="Times New Roman"/>
          <w:b/>
          <w:bCs/>
          <w:noProof/>
          <w:sz w:val="40"/>
          <w:szCs w:val="40"/>
        </w:rPr>
      </w:pPr>
    </w:p>
    <w:p w14:paraId="6522500B" w14:textId="77777777" w:rsidR="005327CC" w:rsidRPr="00FA3910" w:rsidRDefault="005327CC" w:rsidP="008828AC">
      <w:pPr>
        <w:pBdr>
          <w:bottom w:val="single" w:sz="4" w:space="1" w:color="auto"/>
        </w:pBdr>
        <w:spacing w:line="360" w:lineRule="auto"/>
        <w:rPr>
          <w:rFonts w:ascii="Times New Roman" w:hAnsi="Times New Roman" w:cs="Times New Roman"/>
          <w:b/>
          <w:bCs/>
          <w:noProof/>
          <w:sz w:val="40"/>
          <w:szCs w:val="40"/>
        </w:rPr>
      </w:pPr>
    </w:p>
    <w:p w14:paraId="049F0728" w14:textId="77777777" w:rsidR="005327CC" w:rsidRPr="00FA3910" w:rsidRDefault="005327CC" w:rsidP="008828AC">
      <w:pPr>
        <w:pBdr>
          <w:bottom w:val="single" w:sz="4" w:space="1" w:color="auto"/>
        </w:pBdr>
        <w:spacing w:line="360" w:lineRule="auto"/>
        <w:rPr>
          <w:rFonts w:ascii="Times New Roman" w:hAnsi="Times New Roman" w:cs="Times New Roman"/>
          <w:b/>
          <w:bCs/>
          <w:noProof/>
          <w:sz w:val="40"/>
          <w:szCs w:val="40"/>
        </w:rPr>
      </w:pPr>
    </w:p>
    <w:p w14:paraId="7B1732B4" w14:textId="77777777" w:rsidR="005327CC" w:rsidRPr="00FA3910" w:rsidRDefault="005327CC" w:rsidP="008828AC">
      <w:pPr>
        <w:pBdr>
          <w:bottom w:val="single" w:sz="4" w:space="1" w:color="auto"/>
        </w:pBdr>
        <w:spacing w:line="360" w:lineRule="auto"/>
        <w:rPr>
          <w:rFonts w:ascii="Times New Roman" w:hAnsi="Times New Roman" w:cs="Times New Roman"/>
          <w:b/>
          <w:bCs/>
          <w:noProof/>
          <w:sz w:val="40"/>
          <w:szCs w:val="40"/>
        </w:rPr>
      </w:pPr>
    </w:p>
    <w:p w14:paraId="799A1D27" w14:textId="77777777" w:rsidR="005327CC" w:rsidRPr="00FA3910" w:rsidRDefault="005327CC" w:rsidP="008828AC">
      <w:pPr>
        <w:pBdr>
          <w:bottom w:val="single" w:sz="4" w:space="1" w:color="auto"/>
        </w:pBdr>
        <w:spacing w:line="360" w:lineRule="auto"/>
        <w:rPr>
          <w:rFonts w:ascii="Times New Roman" w:hAnsi="Times New Roman" w:cs="Times New Roman"/>
          <w:b/>
          <w:bCs/>
          <w:noProof/>
          <w:sz w:val="40"/>
          <w:szCs w:val="40"/>
        </w:rPr>
      </w:pPr>
    </w:p>
    <w:p w14:paraId="222822C8" w14:textId="77777777" w:rsidR="005327CC" w:rsidRPr="00FA3910" w:rsidRDefault="005327CC" w:rsidP="008828AC">
      <w:pPr>
        <w:pBdr>
          <w:bottom w:val="single" w:sz="4" w:space="1" w:color="auto"/>
        </w:pBdr>
        <w:spacing w:line="360" w:lineRule="auto"/>
        <w:rPr>
          <w:rFonts w:ascii="Times New Roman" w:hAnsi="Times New Roman" w:cs="Times New Roman"/>
          <w:b/>
          <w:bCs/>
          <w:noProof/>
          <w:sz w:val="40"/>
          <w:szCs w:val="40"/>
        </w:rPr>
      </w:pPr>
    </w:p>
    <w:p w14:paraId="1FBFB7A3" w14:textId="77777777" w:rsidR="005327CC" w:rsidRPr="00FA3910" w:rsidRDefault="005327CC" w:rsidP="008828AC">
      <w:pPr>
        <w:pBdr>
          <w:bottom w:val="single" w:sz="4" w:space="1" w:color="auto"/>
        </w:pBdr>
        <w:spacing w:line="360" w:lineRule="auto"/>
        <w:rPr>
          <w:rFonts w:ascii="Times New Roman" w:hAnsi="Times New Roman" w:cs="Times New Roman"/>
          <w:b/>
          <w:bCs/>
          <w:noProof/>
          <w:sz w:val="40"/>
          <w:szCs w:val="40"/>
        </w:rPr>
      </w:pPr>
    </w:p>
    <w:p w14:paraId="7EDCBABD" w14:textId="77777777" w:rsidR="005327CC" w:rsidRPr="00FA3910" w:rsidRDefault="005327CC" w:rsidP="008828AC">
      <w:pPr>
        <w:pBdr>
          <w:bottom w:val="single" w:sz="4" w:space="1" w:color="auto"/>
        </w:pBdr>
        <w:spacing w:line="360" w:lineRule="auto"/>
        <w:rPr>
          <w:rFonts w:ascii="Times New Roman" w:hAnsi="Times New Roman" w:cs="Times New Roman"/>
          <w:b/>
          <w:bCs/>
          <w:noProof/>
          <w:sz w:val="40"/>
          <w:szCs w:val="40"/>
        </w:rPr>
      </w:pPr>
    </w:p>
    <w:p w14:paraId="736CB37A" w14:textId="77777777" w:rsidR="005327CC" w:rsidRPr="00FA3910" w:rsidRDefault="005327CC" w:rsidP="008828AC">
      <w:pPr>
        <w:pBdr>
          <w:bottom w:val="single" w:sz="4" w:space="1" w:color="auto"/>
        </w:pBdr>
        <w:spacing w:line="360" w:lineRule="auto"/>
        <w:rPr>
          <w:rFonts w:ascii="Times New Roman" w:hAnsi="Times New Roman" w:cs="Times New Roman"/>
          <w:b/>
          <w:bCs/>
          <w:noProof/>
          <w:sz w:val="40"/>
          <w:szCs w:val="40"/>
        </w:rPr>
      </w:pPr>
    </w:p>
    <w:p w14:paraId="045ABFB6" w14:textId="77777777" w:rsidR="005327CC" w:rsidRPr="00FA3910" w:rsidRDefault="005327CC" w:rsidP="008828AC">
      <w:pPr>
        <w:pBdr>
          <w:bottom w:val="single" w:sz="4" w:space="1" w:color="auto"/>
        </w:pBdr>
        <w:spacing w:line="360" w:lineRule="auto"/>
        <w:rPr>
          <w:rFonts w:ascii="Times New Roman" w:hAnsi="Times New Roman" w:cs="Times New Roman"/>
          <w:b/>
          <w:bCs/>
          <w:noProof/>
          <w:sz w:val="40"/>
          <w:szCs w:val="40"/>
        </w:rPr>
      </w:pPr>
    </w:p>
    <w:p w14:paraId="52B12717" w14:textId="77777777" w:rsidR="005327CC" w:rsidRPr="00FA3910" w:rsidRDefault="005327CC" w:rsidP="008828AC">
      <w:pPr>
        <w:pBdr>
          <w:bottom w:val="single" w:sz="4" w:space="1" w:color="auto"/>
        </w:pBdr>
        <w:spacing w:line="360" w:lineRule="auto"/>
        <w:rPr>
          <w:rFonts w:ascii="Times New Roman" w:hAnsi="Times New Roman" w:cs="Times New Roman"/>
          <w:b/>
          <w:bCs/>
          <w:noProof/>
          <w:sz w:val="40"/>
          <w:szCs w:val="40"/>
        </w:rPr>
      </w:pPr>
    </w:p>
    <w:p w14:paraId="2A197720" w14:textId="77777777" w:rsidR="005327CC" w:rsidRPr="00FA3910" w:rsidRDefault="005327CC" w:rsidP="008828AC">
      <w:pPr>
        <w:pBdr>
          <w:bottom w:val="single" w:sz="4" w:space="1" w:color="auto"/>
        </w:pBdr>
        <w:spacing w:line="360" w:lineRule="auto"/>
        <w:rPr>
          <w:rFonts w:ascii="Times New Roman" w:hAnsi="Times New Roman" w:cs="Times New Roman"/>
          <w:b/>
          <w:bCs/>
          <w:noProof/>
          <w:sz w:val="40"/>
          <w:szCs w:val="40"/>
        </w:rPr>
      </w:pPr>
    </w:p>
    <w:p w14:paraId="0C1F56B0" w14:textId="33BF9375" w:rsidR="00586819" w:rsidRPr="00FA3910" w:rsidRDefault="00BC05FD" w:rsidP="008828AC">
      <w:pPr>
        <w:pStyle w:val="Heading1"/>
        <w:rPr>
          <w:noProof/>
        </w:rPr>
      </w:pPr>
      <w:bookmarkStart w:id="2" w:name="_Toc134739903"/>
      <w:bookmarkStart w:id="3" w:name="_Toc134741035"/>
      <w:r w:rsidRPr="00FA3910">
        <w:rPr>
          <w:noProof/>
        </w:rPr>
        <w:lastRenderedPageBreak/>
        <w:t xml:space="preserve">2. </w:t>
      </w:r>
      <w:r w:rsidR="00586819" w:rsidRPr="00FA3910">
        <w:rPr>
          <w:noProof/>
        </w:rPr>
        <w:t>Descrierea temei</w:t>
      </w:r>
      <w:bookmarkEnd w:id="2"/>
      <w:bookmarkEnd w:id="3"/>
    </w:p>
    <w:p w14:paraId="5EF00B14" w14:textId="5A4C3D1F" w:rsidR="005B12AA" w:rsidRPr="00FA3910" w:rsidRDefault="005B12AA" w:rsidP="008828AC">
      <w:pPr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3EAA35B8" w14:textId="72753E6F" w:rsidR="00005F4E" w:rsidRPr="00FA3910" w:rsidRDefault="00005F4E" w:rsidP="008828AC">
      <w:pPr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r w:rsidRPr="00FA3910">
        <w:rPr>
          <w:rFonts w:ascii="Times New Roman" w:hAnsi="Times New Roman" w:cs="Times New Roman"/>
          <w:noProof/>
          <w:sz w:val="24"/>
          <w:szCs w:val="24"/>
        </w:rPr>
        <w:tab/>
      </w:r>
      <w:r w:rsidRPr="00FA3910">
        <w:rPr>
          <w:rFonts w:ascii="Times New Roman" w:hAnsi="Times New Roman" w:cs="Times New Roman"/>
          <w:noProof/>
          <w:sz w:val="28"/>
          <w:szCs w:val="28"/>
        </w:rPr>
        <w:t xml:space="preserve">Metodele asimetrice de criptare </w:t>
      </w:r>
      <w:r w:rsidR="00CE3A57" w:rsidRPr="00FA3910">
        <w:rPr>
          <w:rFonts w:ascii="Times New Roman" w:hAnsi="Times New Roman" w:cs="Times New Roman"/>
          <w:noProof/>
          <w:sz w:val="28"/>
          <w:szCs w:val="28"/>
        </w:rPr>
        <w:t>se regăsesc</w:t>
      </w:r>
      <w:r w:rsidRPr="00FA3910">
        <w:rPr>
          <w:rFonts w:ascii="Times New Roman" w:hAnsi="Times New Roman" w:cs="Times New Roman"/>
          <w:noProof/>
          <w:sz w:val="28"/>
          <w:szCs w:val="28"/>
        </w:rPr>
        <w:t xml:space="preserve"> extensiv </w:t>
      </w:r>
      <w:r w:rsidR="00CE3A57" w:rsidRPr="00FA3910">
        <w:rPr>
          <w:rFonts w:ascii="Times New Roman" w:hAnsi="Times New Roman" w:cs="Times New Roman"/>
          <w:noProof/>
          <w:sz w:val="28"/>
          <w:szCs w:val="28"/>
        </w:rPr>
        <w:t>î</w:t>
      </w:r>
      <w:r w:rsidRPr="00FA3910">
        <w:rPr>
          <w:rFonts w:ascii="Times New Roman" w:hAnsi="Times New Roman" w:cs="Times New Roman"/>
          <w:noProof/>
          <w:sz w:val="28"/>
          <w:szCs w:val="28"/>
        </w:rPr>
        <w:t xml:space="preserve">n sistemele care sunt </w:t>
      </w:r>
      <w:r w:rsidR="00CE3A57" w:rsidRPr="00FA3910">
        <w:rPr>
          <w:rFonts w:ascii="Times New Roman" w:hAnsi="Times New Roman" w:cs="Times New Roman"/>
          <w:noProof/>
          <w:sz w:val="28"/>
          <w:szCs w:val="28"/>
        </w:rPr>
        <w:t>folosite</w:t>
      </w:r>
      <w:r w:rsidRPr="00FA3910">
        <w:rPr>
          <w:rFonts w:ascii="Times New Roman" w:hAnsi="Times New Roman" w:cs="Times New Roman"/>
          <w:noProof/>
          <w:sz w:val="28"/>
          <w:szCs w:val="28"/>
        </w:rPr>
        <w:t xml:space="preserve"> în zilele noastre. În general</w:t>
      </w:r>
      <w:r w:rsidR="00CE3A57" w:rsidRPr="00FA3910">
        <w:rPr>
          <w:rFonts w:ascii="Times New Roman" w:hAnsi="Times New Roman" w:cs="Times New Roman"/>
          <w:noProof/>
          <w:sz w:val="28"/>
          <w:szCs w:val="28"/>
        </w:rPr>
        <w:t>,</w:t>
      </w:r>
      <w:r w:rsidRPr="00FA3910">
        <w:rPr>
          <w:rFonts w:ascii="Times New Roman" w:hAnsi="Times New Roman" w:cs="Times New Roman"/>
          <w:noProof/>
          <w:sz w:val="28"/>
          <w:szCs w:val="28"/>
        </w:rPr>
        <w:t xml:space="preserve"> ele asigur</w:t>
      </w:r>
      <w:r w:rsidR="00CE3A57" w:rsidRPr="00FA3910">
        <w:rPr>
          <w:rFonts w:ascii="Times New Roman" w:hAnsi="Times New Roman" w:cs="Times New Roman"/>
          <w:noProof/>
          <w:sz w:val="28"/>
          <w:szCs w:val="28"/>
        </w:rPr>
        <w:t>ă</w:t>
      </w:r>
      <w:r w:rsidRPr="00FA3910">
        <w:rPr>
          <w:rFonts w:ascii="Times New Roman" w:hAnsi="Times New Roman" w:cs="Times New Roman"/>
          <w:noProof/>
          <w:sz w:val="28"/>
          <w:szCs w:val="28"/>
        </w:rPr>
        <w:t xml:space="preserve"> o cale </w:t>
      </w:r>
      <w:r w:rsidR="00CE3A57" w:rsidRPr="00FA3910">
        <w:rPr>
          <w:rFonts w:ascii="Times New Roman" w:hAnsi="Times New Roman" w:cs="Times New Roman"/>
          <w:noProof/>
          <w:sz w:val="28"/>
          <w:szCs w:val="28"/>
        </w:rPr>
        <w:t>securizată</w:t>
      </w:r>
      <w:r w:rsidRPr="00FA3910">
        <w:rPr>
          <w:rFonts w:ascii="Times New Roman" w:hAnsi="Times New Roman" w:cs="Times New Roman"/>
          <w:noProof/>
          <w:sz w:val="28"/>
          <w:szCs w:val="28"/>
        </w:rPr>
        <w:t xml:space="preserve"> de comunicare</w:t>
      </w:r>
      <w:r w:rsidR="00CE3A57" w:rsidRPr="00FA3910">
        <w:rPr>
          <w:rFonts w:ascii="Times New Roman" w:hAnsi="Times New Roman" w:cs="Times New Roman"/>
          <w:noProof/>
          <w:sz w:val="28"/>
          <w:szCs w:val="28"/>
        </w:rPr>
        <w:t>;</w:t>
      </w:r>
      <w:r w:rsidRPr="00FA3910">
        <w:rPr>
          <w:rFonts w:ascii="Times New Roman" w:hAnsi="Times New Roman" w:cs="Times New Roman"/>
          <w:noProof/>
          <w:sz w:val="28"/>
          <w:szCs w:val="28"/>
        </w:rPr>
        <w:t xml:space="preserve"> după </w:t>
      </w:r>
      <w:r w:rsidR="00CE3A57" w:rsidRPr="00FA3910">
        <w:rPr>
          <w:rFonts w:ascii="Times New Roman" w:hAnsi="Times New Roman" w:cs="Times New Roman"/>
          <w:noProof/>
          <w:sz w:val="28"/>
          <w:szCs w:val="28"/>
        </w:rPr>
        <w:t>aceea</w:t>
      </w:r>
      <w:r w:rsidRPr="00FA3910">
        <w:rPr>
          <w:rFonts w:ascii="Times New Roman" w:hAnsi="Times New Roman" w:cs="Times New Roman"/>
          <w:noProof/>
          <w:sz w:val="28"/>
          <w:szCs w:val="28"/>
        </w:rPr>
        <w:t xml:space="preserve"> se trece la utilizarea unei metode simetrice pentru viteză. </w:t>
      </w:r>
      <w:r w:rsidR="00CE3A57" w:rsidRPr="00FA3910">
        <w:rPr>
          <w:rFonts w:ascii="Times New Roman" w:hAnsi="Times New Roman" w:cs="Times New Roman"/>
          <w:noProof/>
          <w:sz w:val="28"/>
          <w:szCs w:val="28"/>
        </w:rPr>
        <w:t>În același timp</w:t>
      </w:r>
      <w:r w:rsidRPr="00FA3910">
        <w:rPr>
          <w:rFonts w:ascii="Times New Roman" w:hAnsi="Times New Roman" w:cs="Times New Roman"/>
          <w:noProof/>
          <w:sz w:val="28"/>
          <w:szCs w:val="28"/>
        </w:rPr>
        <w:t>, criptarea asimetric</w:t>
      </w:r>
      <w:r w:rsidR="00CE3A57" w:rsidRPr="00FA3910">
        <w:rPr>
          <w:rFonts w:ascii="Times New Roman" w:hAnsi="Times New Roman" w:cs="Times New Roman"/>
          <w:noProof/>
          <w:sz w:val="28"/>
          <w:szCs w:val="28"/>
        </w:rPr>
        <w:t>ă</w:t>
      </w:r>
      <w:r w:rsidRPr="00FA3910">
        <w:rPr>
          <w:rFonts w:ascii="Times New Roman" w:hAnsi="Times New Roman" w:cs="Times New Roman"/>
          <w:noProof/>
          <w:sz w:val="28"/>
          <w:szCs w:val="28"/>
        </w:rPr>
        <w:t xml:space="preserve"> este folosită </w:t>
      </w:r>
      <w:r w:rsidR="00CE3A57" w:rsidRPr="00FA3910">
        <w:rPr>
          <w:rFonts w:ascii="Times New Roman" w:hAnsi="Times New Roman" w:cs="Times New Roman"/>
          <w:noProof/>
          <w:sz w:val="28"/>
          <w:szCs w:val="28"/>
        </w:rPr>
        <w:t>ș</w:t>
      </w:r>
      <w:r w:rsidRPr="00FA3910">
        <w:rPr>
          <w:rFonts w:ascii="Times New Roman" w:hAnsi="Times New Roman" w:cs="Times New Roman"/>
          <w:noProof/>
          <w:sz w:val="28"/>
          <w:szCs w:val="28"/>
        </w:rPr>
        <w:t xml:space="preserve">i pe cont propriu, spre exemplu: „End-to-End Encryption” (folosit </w:t>
      </w:r>
      <w:r w:rsidR="00CE3A57" w:rsidRPr="00FA3910">
        <w:rPr>
          <w:rFonts w:ascii="Times New Roman" w:hAnsi="Times New Roman" w:cs="Times New Roman"/>
          <w:noProof/>
          <w:sz w:val="28"/>
          <w:szCs w:val="28"/>
        </w:rPr>
        <w:t>î</w:t>
      </w:r>
      <w:r w:rsidRPr="00FA3910">
        <w:rPr>
          <w:rFonts w:ascii="Times New Roman" w:hAnsi="Times New Roman" w:cs="Times New Roman"/>
          <w:noProof/>
          <w:sz w:val="28"/>
          <w:szCs w:val="28"/>
        </w:rPr>
        <w:t xml:space="preserve">n sistemele aplicațiilor de mesaje cum ar fi Whatsapp), </w:t>
      </w:r>
      <w:r w:rsidR="00A274DE" w:rsidRPr="00FA3910">
        <w:rPr>
          <w:rFonts w:ascii="Times New Roman" w:hAnsi="Times New Roman" w:cs="Times New Roman"/>
          <w:noProof/>
          <w:sz w:val="28"/>
          <w:szCs w:val="28"/>
        </w:rPr>
        <w:t xml:space="preserve">SSL/TLS (SSL Handshake pe https), PKI (infrastructura pe baza cheilor publice). </w:t>
      </w:r>
    </w:p>
    <w:p w14:paraId="17D13337" w14:textId="77777777" w:rsidR="00A274DE" w:rsidRPr="00FA3910" w:rsidRDefault="00A274DE" w:rsidP="008828AC">
      <w:pPr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</w:p>
    <w:p w14:paraId="30F402D1" w14:textId="61B8CD84" w:rsidR="00F21FEB" w:rsidRPr="00FA3910" w:rsidRDefault="00A274DE" w:rsidP="008828AC">
      <w:pPr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r w:rsidRPr="00FA3910">
        <w:rPr>
          <w:rFonts w:ascii="Times New Roman" w:hAnsi="Times New Roman" w:cs="Times New Roman"/>
          <w:noProof/>
          <w:sz w:val="28"/>
          <w:szCs w:val="28"/>
        </w:rPr>
        <w:tab/>
        <w:t>Am decis s</w:t>
      </w:r>
      <w:r w:rsidR="00CE3A57" w:rsidRPr="00FA3910">
        <w:rPr>
          <w:rFonts w:ascii="Times New Roman" w:hAnsi="Times New Roman" w:cs="Times New Roman"/>
          <w:noProof/>
          <w:sz w:val="28"/>
          <w:szCs w:val="28"/>
        </w:rPr>
        <w:t>ă</w:t>
      </w:r>
      <w:r w:rsidRPr="00FA3910">
        <w:rPr>
          <w:rFonts w:ascii="Times New Roman" w:hAnsi="Times New Roman" w:cs="Times New Roman"/>
          <w:noProof/>
          <w:sz w:val="28"/>
          <w:szCs w:val="28"/>
        </w:rPr>
        <w:t xml:space="preserve"> aleg aceast</w:t>
      </w:r>
      <w:r w:rsidR="00CE3A57" w:rsidRPr="00FA3910">
        <w:rPr>
          <w:rFonts w:ascii="Times New Roman" w:hAnsi="Times New Roman" w:cs="Times New Roman"/>
          <w:noProof/>
          <w:sz w:val="28"/>
          <w:szCs w:val="28"/>
        </w:rPr>
        <w:t>ă</w:t>
      </w:r>
      <w:r w:rsidRPr="00FA3910">
        <w:rPr>
          <w:rFonts w:ascii="Times New Roman" w:hAnsi="Times New Roman" w:cs="Times New Roman"/>
          <w:noProof/>
          <w:sz w:val="28"/>
          <w:szCs w:val="28"/>
        </w:rPr>
        <w:t xml:space="preserve"> tem</w:t>
      </w:r>
      <w:r w:rsidR="00CE3A57" w:rsidRPr="00FA3910">
        <w:rPr>
          <w:rFonts w:ascii="Times New Roman" w:hAnsi="Times New Roman" w:cs="Times New Roman"/>
          <w:noProof/>
          <w:sz w:val="28"/>
          <w:szCs w:val="28"/>
        </w:rPr>
        <w:t>ă</w:t>
      </w:r>
      <w:r w:rsidRPr="00FA3910">
        <w:rPr>
          <w:rFonts w:ascii="Times New Roman" w:hAnsi="Times New Roman" w:cs="Times New Roman"/>
          <w:noProof/>
          <w:sz w:val="28"/>
          <w:szCs w:val="28"/>
        </w:rPr>
        <w:t xml:space="preserve"> deoarece </w:t>
      </w:r>
      <w:r w:rsidR="00CE3A57" w:rsidRPr="00FA3910">
        <w:rPr>
          <w:rFonts w:ascii="Times New Roman" w:hAnsi="Times New Roman" w:cs="Times New Roman"/>
          <w:noProof/>
          <w:sz w:val="28"/>
          <w:szCs w:val="28"/>
        </w:rPr>
        <w:t>de curând</w:t>
      </w:r>
      <w:r w:rsidRPr="00FA3910">
        <w:rPr>
          <w:rFonts w:ascii="Times New Roman" w:hAnsi="Times New Roman" w:cs="Times New Roman"/>
          <w:noProof/>
          <w:sz w:val="28"/>
          <w:szCs w:val="28"/>
        </w:rPr>
        <w:t xml:space="preserve"> am început s</w:t>
      </w:r>
      <w:r w:rsidR="00CE3A57" w:rsidRPr="00FA3910">
        <w:rPr>
          <w:rFonts w:ascii="Times New Roman" w:hAnsi="Times New Roman" w:cs="Times New Roman"/>
          <w:noProof/>
          <w:sz w:val="28"/>
          <w:szCs w:val="28"/>
        </w:rPr>
        <w:t>ă</w:t>
      </w:r>
      <w:r w:rsidRPr="00FA3910">
        <w:rPr>
          <w:rFonts w:ascii="Times New Roman" w:hAnsi="Times New Roman" w:cs="Times New Roman"/>
          <w:noProof/>
          <w:sz w:val="28"/>
          <w:szCs w:val="28"/>
        </w:rPr>
        <w:t xml:space="preserve"> lucrez la proiecte care </w:t>
      </w:r>
      <w:r w:rsidR="00CE3A57" w:rsidRPr="00FA3910">
        <w:rPr>
          <w:rFonts w:ascii="Times New Roman" w:hAnsi="Times New Roman" w:cs="Times New Roman"/>
          <w:noProof/>
          <w:sz w:val="28"/>
          <w:szCs w:val="28"/>
        </w:rPr>
        <w:t>necesită</w:t>
      </w:r>
      <w:r w:rsidRPr="00FA3910">
        <w:rPr>
          <w:rFonts w:ascii="Times New Roman" w:hAnsi="Times New Roman" w:cs="Times New Roman"/>
          <w:noProof/>
          <w:sz w:val="28"/>
          <w:szCs w:val="28"/>
        </w:rPr>
        <w:t xml:space="preserve"> comunicare client-server, care de obicei necesită protejarea credințialelor utilizatorilor. Inspirația principal</w:t>
      </w:r>
      <w:r w:rsidR="00CE3A57" w:rsidRPr="00FA3910">
        <w:rPr>
          <w:rFonts w:ascii="Times New Roman" w:hAnsi="Times New Roman" w:cs="Times New Roman"/>
          <w:noProof/>
          <w:sz w:val="28"/>
          <w:szCs w:val="28"/>
        </w:rPr>
        <w:t>ă</w:t>
      </w:r>
      <w:r w:rsidRPr="00FA3910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CE3A57" w:rsidRPr="00FA3910">
        <w:rPr>
          <w:rFonts w:ascii="Times New Roman" w:hAnsi="Times New Roman" w:cs="Times New Roman"/>
          <w:noProof/>
          <w:sz w:val="28"/>
          <w:szCs w:val="28"/>
        </w:rPr>
        <w:t>o reprezintă</w:t>
      </w:r>
      <w:r w:rsidRPr="00FA3910">
        <w:rPr>
          <w:rFonts w:ascii="Times New Roman" w:hAnsi="Times New Roman" w:cs="Times New Roman"/>
          <w:noProof/>
          <w:sz w:val="28"/>
          <w:szCs w:val="28"/>
        </w:rPr>
        <w:t xml:space="preserve"> SSL/TLS </w:t>
      </w:r>
      <w:r w:rsidR="00F21FEB" w:rsidRPr="00FA3910">
        <w:rPr>
          <w:rFonts w:ascii="Times New Roman" w:hAnsi="Times New Roman" w:cs="Times New Roman"/>
          <w:noProof/>
          <w:sz w:val="28"/>
          <w:szCs w:val="28"/>
        </w:rPr>
        <w:t>și HTTPS care utilizează criptarea asimetrică pentru a negocia o conexiune (handshake). Prin acest handshake sunt asigurate mai multe lucruri, cum ar fi algoritmi de criptare pe care ambele partide îi accept</w:t>
      </w:r>
      <w:r w:rsidR="00CE3A57" w:rsidRPr="00FA3910">
        <w:rPr>
          <w:rFonts w:ascii="Times New Roman" w:hAnsi="Times New Roman" w:cs="Times New Roman"/>
          <w:noProof/>
          <w:sz w:val="28"/>
          <w:szCs w:val="28"/>
        </w:rPr>
        <w:t>ă</w:t>
      </w:r>
      <w:r w:rsidR="00F21FEB" w:rsidRPr="00FA3910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CE3A57" w:rsidRPr="00FA3910">
        <w:rPr>
          <w:rFonts w:ascii="Times New Roman" w:hAnsi="Times New Roman" w:cs="Times New Roman"/>
          <w:noProof/>
          <w:sz w:val="28"/>
          <w:szCs w:val="28"/>
        </w:rPr>
        <w:t>ș</w:t>
      </w:r>
      <w:r w:rsidR="00F21FEB" w:rsidRPr="00FA3910">
        <w:rPr>
          <w:rFonts w:ascii="Times New Roman" w:hAnsi="Times New Roman" w:cs="Times New Roman"/>
          <w:noProof/>
          <w:sz w:val="28"/>
          <w:szCs w:val="28"/>
        </w:rPr>
        <w:t>i suport</w:t>
      </w:r>
      <w:r w:rsidR="00CE3A57" w:rsidRPr="00FA3910">
        <w:rPr>
          <w:rFonts w:ascii="Times New Roman" w:hAnsi="Times New Roman" w:cs="Times New Roman"/>
          <w:noProof/>
          <w:sz w:val="28"/>
          <w:szCs w:val="28"/>
        </w:rPr>
        <w:t>ă</w:t>
      </w:r>
      <w:r w:rsidR="00F21FEB" w:rsidRPr="00FA3910">
        <w:rPr>
          <w:rFonts w:ascii="Times New Roman" w:hAnsi="Times New Roman" w:cs="Times New Roman"/>
          <w:noProof/>
          <w:sz w:val="28"/>
          <w:szCs w:val="28"/>
        </w:rPr>
        <w:t>, asigurarea identității serverului, confirmarea validității certificatului și</w:t>
      </w:r>
      <w:r w:rsidR="00CE3A57" w:rsidRPr="00FA3910">
        <w:rPr>
          <w:rFonts w:ascii="Times New Roman" w:hAnsi="Times New Roman" w:cs="Times New Roman"/>
          <w:noProof/>
          <w:sz w:val="28"/>
          <w:szCs w:val="28"/>
        </w:rPr>
        <w:t>,</w:t>
      </w:r>
      <w:r w:rsidR="00F21FEB" w:rsidRPr="00FA3910">
        <w:rPr>
          <w:rFonts w:ascii="Times New Roman" w:hAnsi="Times New Roman" w:cs="Times New Roman"/>
          <w:noProof/>
          <w:sz w:val="28"/>
          <w:szCs w:val="28"/>
        </w:rPr>
        <w:t xml:space="preserve"> în final</w:t>
      </w:r>
      <w:r w:rsidR="00CE3A57" w:rsidRPr="00FA3910">
        <w:rPr>
          <w:rFonts w:ascii="Times New Roman" w:hAnsi="Times New Roman" w:cs="Times New Roman"/>
          <w:noProof/>
          <w:sz w:val="28"/>
          <w:szCs w:val="28"/>
        </w:rPr>
        <w:t>,</w:t>
      </w:r>
      <w:r w:rsidR="00F21FEB" w:rsidRPr="00FA3910">
        <w:rPr>
          <w:rFonts w:ascii="Times New Roman" w:hAnsi="Times New Roman" w:cs="Times New Roman"/>
          <w:noProof/>
          <w:sz w:val="28"/>
          <w:szCs w:val="28"/>
        </w:rPr>
        <w:t xml:space="preserve"> generarea cheii simetrice care asigur</w:t>
      </w:r>
      <w:r w:rsidR="00CE3A57" w:rsidRPr="00FA3910">
        <w:rPr>
          <w:rFonts w:ascii="Times New Roman" w:hAnsi="Times New Roman" w:cs="Times New Roman"/>
          <w:noProof/>
          <w:sz w:val="28"/>
          <w:szCs w:val="28"/>
        </w:rPr>
        <w:t>ă</w:t>
      </w:r>
      <w:r w:rsidR="00F21FEB" w:rsidRPr="00FA3910">
        <w:rPr>
          <w:rFonts w:ascii="Times New Roman" w:hAnsi="Times New Roman" w:cs="Times New Roman"/>
          <w:noProof/>
          <w:sz w:val="28"/>
          <w:szCs w:val="28"/>
        </w:rPr>
        <w:t xml:space="preserve"> criptarea întregii conexiuni de acum încolo. O alt</w:t>
      </w:r>
      <w:r w:rsidR="00CE3A57" w:rsidRPr="00FA3910">
        <w:rPr>
          <w:rFonts w:ascii="Times New Roman" w:hAnsi="Times New Roman" w:cs="Times New Roman"/>
          <w:noProof/>
          <w:sz w:val="28"/>
          <w:szCs w:val="28"/>
        </w:rPr>
        <w:t>ă</w:t>
      </w:r>
      <w:r w:rsidR="00F21FEB" w:rsidRPr="00FA3910">
        <w:rPr>
          <w:rFonts w:ascii="Times New Roman" w:hAnsi="Times New Roman" w:cs="Times New Roman"/>
          <w:noProof/>
          <w:sz w:val="28"/>
          <w:szCs w:val="28"/>
        </w:rPr>
        <w:t xml:space="preserve"> metod</w:t>
      </w:r>
      <w:r w:rsidR="00CE3A57" w:rsidRPr="00FA3910">
        <w:rPr>
          <w:rFonts w:ascii="Times New Roman" w:hAnsi="Times New Roman" w:cs="Times New Roman"/>
          <w:noProof/>
          <w:sz w:val="28"/>
          <w:szCs w:val="28"/>
        </w:rPr>
        <w:t>ă</w:t>
      </w:r>
      <w:r w:rsidR="00F21FEB" w:rsidRPr="00FA3910">
        <w:rPr>
          <w:rFonts w:ascii="Times New Roman" w:hAnsi="Times New Roman" w:cs="Times New Roman"/>
          <w:noProof/>
          <w:sz w:val="28"/>
          <w:szCs w:val="28"/>
        </w:rPr>
        <w:t xml:space="preserve"> care mi-a st</w:t>
      </w:r>
      <w:r w:rsidR="005327CC" w:rsidRPr="00FA3910">
        <w:rPr>
          <w:rFonts w:ascii="Times New Roman" w:hAnsi="Times New Roman" w:cs="Times New Roman"/>
          <w:noProof/>
          <w:sz w:val="28"/>
          <w:szCs w:val="28"/>
        </w:rPr>
        <w:t xml:space="preserve">ârnit interesul este End-to-End Encryption, aceasta </w:t>
      </w:r>
      <w:r w:rsidR="004A0A33" w:rsidRPr="00FA3910">
        <w:rPr>
          <w:rFonts w:ascii="Times New Roman" w:hAnsi="Times New Roman" w:cs="Times New Roman"/>
          <w:noProof/>
          <w:sz w:val="28"/>
          <w:szCs w:val="28"/>
        </w:rPr>
        <w:t>fiind</w:t>
      </w:r>
      <w:r w:rsidR="005327CC" w:rsidRPr="00FA3910">
        <w:rPr>
          <w:rFonts w:ascii="Times New Roman" w:hAnsi="Times New Roman" w:cs="Times New Roman"/>
          <w:noProof/>
          <w:sz w:val="28"/>
          <w:szCs w:val="28"/>
        </w:rPr>
        <w:t xml:space="preserve"> folosită în general </w:t>
      </w:r>
      <w:r w:rsidR="004A0A33" w:rsidRPr="00FA3910">
        <w:rPr>
          <w:rFonts w:ascii="Times New Roman" w:hAnsi="Times New Roman" w:cs="Times New Roman"/>
          <w:noProof/>
          <w:sz w:val="28"/>
          <w:szCs w:val="28"/>
        </w:rPr>
        <w:t>î</w:t>
      </w:r>
      <w:r w:rsidR="005327CC" w:rsidRPr="00FA3910">
        <w:rPr>
          <w:rFonts w:ascii="Times New Roman" w:hAnsi="Times New Roman" w:cs="Times New Roman"/>
          <w:noProof/>
          <w:sz w:val="28"/>
          <w:szCs w:val="28"/>
        </w:rPr>
        <w:t>n aplicațiile de mesagerie pentru a asigura confidențialitatea chiar dac</w:t>
      </w:r>
      <w:r w:rsidR="004A0A33" w:rsidRPr="00FA3910">
        <w:rPr>
          <w:rFonts w:ascii="Times New Roman" w:hAnsi="Times New Roman" w:cs="Times New Roman"/>
          <w:noProof/>
          <w:sz w:val="28"/>
          <w:szCs w:val="28"/>
        </w:rPr>
        <w:t>ă</w:t>
      </w:r>
      <w:r w:rsidR="005327CC" w:rsidRPr="00FA3910">
        <w:rPr>
          <w:rFonts w:ascii="Times New Roman" w:hAnsi="Times New Roman" w:cs="Times New Roman"/>
          <w:noProof/>
          <w:sz w:val="28"/>
          <w:szCs w:val="28"/>
        </w:rPr>
        <w:t xml:space="preserve"> o a treia partid</w:t>
      </w:r>
      <w:r w:rsidR="004A0A33" w:rsidRPr="00FA3910">
        <w:rPr>
          <w:rFonts w:ascii="Times New Roman" w:hAnsi="Times New Roman" w:cs="Times New Roman"/>
          <w:noProof/>
          <w:sz w:val="28"/>
          <w:szCs w:val="28"/>
        </w:rPr>
        <w:t>ă</w:t>
      </w:r>
      <w:r w:rsidR="005327CC" w:rsidRPr="00FA3910">
        <w:rPr>
          <w:rFonts w:ascii="Times New Roman" w:hAnsi="Times New Roman" w:cs="Times New Roman"/>
          <w:noProof/>
          <w:sz w:val="28"/>
          <w:szCs w:val="28"/>
        </w:rPr>
        <w:t xml:space="preserve"> este implicată (serverul). Schimbul de chei este stabilit între dou</w:t>
      </w:r>
      <w:r w:rsidR="004A0A33" w:rsidRPr="00FA3910">
        <w:rPr>
          <w:rFonts w:ascii="Times New Roman" w:hAnsi="Times New Roman" w:cs="Times New Roman"/>
          <w:noProof/>
          <w:sz w:val="28"/>
          <w:szCs w:val="28"/>
        </w:rPr>
        <w:t>ă</w:t>
      </w:r>
      <w:r w:rsidR="005327CC" w:rsidRPr="00FA3910">
        <w:rPr>
          <w:rFonts w:ascii="Times New Roman" w:hAnsi="Times New Roman" w:cs="Times New Roman"/>
          <w:noProof/>
          <w:sz w:val="28"/>
          <w:szCs w:val="28"/>
        </w:rPr>
        <w:t xml:space="preserve"> dispozitive care comunic</w:t>
      </w:r>
      <w:r w:rsidR="004A0A33" w:rsidRPr="00FA3910">
        <w:rPr>
          <w:rFonts w:ascii="Times New Roman" w:hAnsi="Times New Roman" w:cs="Times New Roman"/>
          <w:noProof/>
          <w:sz w:val="28"/>
          <w:szCs w:val="28"/>
        </w:rPr>
        <w:t>ă.</w:t>
      </w:r>
      <w:r w:rsidR="005327CC" w:rsidRPr="00FA3910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4A0A33" w:rsidRPr="00FA3910">
        <w:rPr>
          <w:rFonts w:ascii="Times New Roman" w:hAnsi="Times New Roman" w:cs="Times New Roman"/>
          <w:noProof/>
          <w:sz w:val="28"/>
          <w:szCs w:val="28"/>
        </w:rPr>
        <w:t>F</w:t>
      </w:r>
      <w:r w:rsidR="005327CC" w:rsidRPr="00FA3910">
        <w:rPr>
          <w:rFonts w:ascii="Times New Roman" w:hAnsi="Times New Roman" w:cs="Times New Roman"/>
          <w:noProof/>
          <w:sz w:val="28"/>
          <w:szCs w:val="28"/>
        </w:rPr>
        <w:t>iecare își împărtășește cheia public</w:t>
      </w:r>
      <w:r w:rsidR="004A0A33" w:rsidRPr="00FA3910">
        <w:rPr>
          <w:rFonts w:ascii="Times New Roman" w:hAnsi="Times New Roman" w:cs="Times New Roman"/>
          <w:noProof/>
          <w:sz w:val="28"/>
          <w:szCs w:val="28"/>
        </w:rPr>
        <w:t>ă</w:t>
      </w:r>
      <w:r w:rsidR="005327CC" w:rsidRPr="00FA3910">
        <w:rPr>
          <w:rFonts w:ascii="Times New Roman" w:hAnsi="Times New Roman" w:cs="Times New Roman"/>
          <w:noProof/>
          <w:sz w:val="28"/>
          <w:szCs w:val="28"/>
        </w:rPr>
        <w:t>, înainte de a trimite un mesaj către un translocutor</w:t>
      </w:r>
      <w:r w:rsidR="004A0A33" w:rsidRPr="00FA3910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5327CC" w:rsidRPr="00FA3910">
        <w:rPr>
          <w:rFonts w:ascii="Times New Roman" w:hAnsi="Times New Roman" w:cs="Times New Roman"/>
          <w:noProof/>
          <w:sz w:val="28"/>
          <w:szCs w:val="28"/>
        </w:rPr>
        <w:t>criptat cu cheia lui public</w:t>
      </w:r>
      <w:r w:rsidR="004A0A33" w:rsidRPr="00FA3910">
        <w:rPr>
          <w:rFonts w:ascii="Times New Roman" w:hAnsi="Times New Roman" w:cs="Times New Roman"/>
          <w:noProof/>
          <w:sz w:val="28"/>
          <w:szCs w:val="28"/>
        </w:rPr>
        <w:t>ă</w:t>
      </w:r>
      <w:r w:rsidR="005327CC" w:rsidRPr="00FA3910">
        <w:rPr>
          <w:rFonts w:ascii="Times New Roman" w:hAnsi="Times New Roman" w:cs="Times New Roman"/>
          <w:noProof/>
          <w:sz w:val="28"/>
          <w:szCs w:val="28"/>
        </w:rPr>
        <w:t xml:space="preserve">, </w:t>
      </w:r>
      <w:r w:rsidR="004A0A33" w:rsidRPr="00FA3910">
        <w:rPr>
          <w:rFonts w:ascii="Times New Roman" w:hAnsi="Times New Roman" w:cs="Times New Roman"/>
          <w:noProof/>
          <w:sz w:val="28"/>
          <w:szCs w:val="28"/>
        </w:rPr>
        <w:t>acesta</w:t>
      </w:r>
      <w:r w:rsidR="005327CC" w:rsidRPr="00FA3910">
        <w:rPr>
          <w:rFonts w:ascii="Times New Roman" w:hAnsi="Times New Roman" w:cs="Times New Roman"/>
          <w:noProof/>
          <w:sz w:val="28"/>
          <w:szCs w:val="28"/>
        </w:rPr>
        <w:t xml:space="preserve"> fiind </w:t>
      </w:r>
      <w:r w:rsidR="004A0A33" w:rsidRPr="00FA3910">
        <w:rPr>
          <w:rFonts w:ascii="Times New Roman" w:hAnsi="Times New Roman" w:cs="Times New Roman"/>
          <w:noProof/>
          <w:sz w:val="28"/>
          <w:szCs w:val="28"/>
        </w:rPr>
        <w:t xml:space="preserve">unicul </w:t>
      </w:r>
      <w:r w:rsidR="005327CC" w:rsidRPr="00FA3910">
        <w:rPr>
          <w:rFonts w:ascii="Times New Roman" w:hAnsi="Times New Roman" w:cs="Times New Roman"/>
          <w:noProof/>
          <w:sz w:val="28"/>
          <w:szCs w:val="28"/>
        </w:rPr>
        <w:t>capabil s</w:t>
      </w:r>
      <w:r w:rsidR="004A0A33" w:rsidRPr="00FA3910">
        <w:rPr>
          <w:rFonts w:ascii="Times New Roman" w:hAnsi="Times New Roman" w:cs="Times New Roman"/>
          <w:noProof/>
          <w:sz w:val="28"/>
          <w:szCs w:val="28"/>
        </w:rPr>
        <w:t>ă</w:t>
      </w:r>
      <w:r w:rsidR="005327CC" w:rsidRPr="00FA3910">
        <w:rPr>
          <w:rFonts w:ascii="Times New Roman" w:hAnsi="Times New Roman" w:cs="Times New Roman"/>
          <w:noProof/>
          <w:sz w:val="28"/>
          <w:szCs w:val="28"/>
        </w:rPr>
        <w:t xml:space="preserve"> decripteze mesajul cu cheia privată. </w:t>
      </w:r>
    </w:p>
    <w:p w14:paraId="2E3EBC30" w14:textId="77777777" w:rsidR="005327CC" w:rsidRPr="00FA3910" w:rsidRDefault="005327CC" w:rsidP="008828AC">
      <w:pPr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</w:p>
    <w:p w14:paraId="4AB98262" w14:textId="2F74463B" w:rsidR="005327CC" w:rsidRPr="00FA3910" w:rsidRDefault="005327CC" w:rsidP="008828AC">
      <w:pPr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r w:rsidRPr="00FA3910">
        <w:rPr>
          <w:rFonts w:ascii="Times New Roman" w:hAnsi="Times New Roman" w:cs="Times New Roman"/>
          <w:noProof/>
          <w:sz w:val="28"/>
          <w:szCs w:val="28"/>
        </w:rPr>
        <w:lastRenderedPageBreak/>
        <w:tab/>
        <w:t>În general</w:t>
      </w:r>
      <w:r w:rsidR="004A0A33" w:rsidRPr="00FA3910">
        <w:rPr>
          <w:rFonts w:ascii="Times New Roman" w:hAnsi="Times New Roman" w:cs="Times New Roman"/>
          <w:noProof/>
          <w:sz w:val="28"/>
          <w:szCs w:val="28"/>
        </w:rPr>
        <w:t>,</w:t>
      </w:r>
      <w:r w:rsidRPr="00FA3910">
        <w:rPr>
          <w:rFonts w:ascii="Times New Roman" w:hAnsi="Times New Roman" w:cs="Times New Roman"/>
          <w:noProof/>
          <w:sz w:val="28"/>
          <w:szCs w:val="28"/>
        </w:rPr>
        <w:t xml:space="preserve"> metoda este una destul de lentă, </w:t>
      </w:r>
      <w:r w:rsidR="004A0A33" w:rsidRPr="00FA3910">
        <w:rPr>
          <w:rFonts w:ascii="Times New Roman" w:hAnsi="Times New Roman" w:cs="Times New Roman"/>
          <w:noProof/>
          <w:sz w:val="28"/>
          <w:szCs w:val="28"/>
        </w:rPr>
        <w:t>î</w:t>
      </w:r>
      <w:r w:rsidRPr="00FA3910">
        <w:rPr>
          <w:rFonts w:ascii="Times New Roman" w:hAnsi="Times New Roman" w:cs="Times New Roman"/>
          <w:noProof/>
          <w:sz w:val="28"/>
          <w:szCs w:val="28"/>
        </w:rPr>
        <w:t>n special comparată cu criptarea simetric</w:t>
      </w:r>
      <w:r w:rsidR="004A0A33" w:rsidRPr="00FA3910">
        <w:rPr>
          <w:rFonts w:ascii="Times New Roman" w:hAnsi="Times New Roman" w:cs="Times New Roman"/>
          <w:noProof/>
          <w:sz w:val="28"/>
          <w:szCs w:val="28"/>
        </w:rPr>
        <w:t>ă</w:t>
      </w:r>
      <w:r w:rsidRPr="00FA3910">
        <w:rPr>
          <w:rFonts w:ascii="Times New Roman" w:hAnsi="Times New Roman" w:cs="Times New Roman"/>
          <w:noProof/>
          <w:sz w:val="28"/>
          <w:szCs w:val="28"/>
        </w:rPr>
        <w:t>, fiind utilizate chei mult mai lungi între 1024-</w:t>
      </w:r>
      <w:r w:rsidR="00B1311E" w:rsidRPr="00FA3910">
        <w:rPr>
          <w:rFonts w:ascii="Times New Roman" w:hAnsi="Times New Roman" w:cs="Times New Roman"/>
          <w:noProof/>
          <w:sz w:val="28"/>
          <w:szCs w:val="28"/>
        </w:rPr>
        <w:t>4096 biți, comparativ cu AES256 care folosește chei de 256 biți.</w:t>
      </w:r>
    </w:p>
    <w:p w14:paraId="35494FF0" w14:textId="77777777" w:rsidR="00B1311E" w:rsidRPr="00FA3910" w:rsidRDefault="00B1311E" w:rsidP="008828AC">
      <w:pPr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</w:p>
    <w:p w14:paraId="19C61D07" w14:textId="77FF2B91" w:rsidR="00B1311E" w:rsidRPr="00FA3910" w:rsidRDefault="00B1311E" w:rsidP="008828AC">
      <w:pPr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r w:rsidRPr="00FA3910">
        <w:rPr>
          <w:rFonts w:ascii="Times New Roman" w:hAnsi="Times New Roman" w:cs="Times New Roman"/>
          <w:noProof/>
          <w:sz w:val="28"/>
          <w:szCs w:val="28"/>
        </w:rPr>
        <w:tab/>
        <w:t xml:space="preserve">În acest eseu voi vorbi </w:t>
      </w:r>
      <w:r w:rsidR="004A0A33" w:rsidRPr="00FA3910">
        <w:rPr>
          <w:rFonts w:ascii="Times New Roman" w:hAnsi="Times New Roman" w:cs="Times New Roman"/>
          <w:noProof/>
          <w:sz w:val="28"/>
          <w:szCs w:val="28"/>
        </w:rPr>
        <w:t xml:space="preserve">mai în amănunt </w:t>
      </w:r>
      <w:r w:rsidRPr="00FA3910">
        <w:rPr>
          <w:rFonts w:ascii="Times New Roman" w:hAnsi="Times New Roman" w:cs="Times New Roman"/>
          <w:noProof/>
          <w:sz w:val="28"/>
          <w:szCs w:val="28"/>
        </w:rPr>
        <w:t xml:space="preserve">despre utilizarea criptării asimetrice, </w:t>
      </w:r>
      <w:r w:rsidR="004A0A33" w:rsidRPr="00FA3910">
        <w:rPr>
          <w:rFonts w:ascii="Times New Roman" w:hAnsi="Times New Roman" w:cs="Times New Roman"/>
          <w:noProof/>
          <w:sz w:val="28"/>
          <w:szCs w:val="28"/>
        </w:rPr>
        <w:t>istoricul inventării acesteia, cât și</w:t>
      </w:r>
      <w:r w:rsidRPr="00FA3910">
        <w:rPr>
          <w:rFonts w:ascii="Times New Roman" w:hAnsi="Times New Roman" w:cs="Times New Roman"/>
          <w:noProof/>
          <w:sz w:val="28"/>
          <w:szCs w:val="28"/>
        </w:rPr>
        <w:t xml:space="preserve"> motivul </w:t>
      </w:r>
      <w:r w:rsidR="004A0A33" w:rsidRPr="00FA3910">
        <w:rPr>
          <w:rFonts w:ascii="Times New Roman" w:hAnsi="Times New Roman" w:cs="Times New Roman"/>
          <w:noProof/>
          <w:sz w:val="28"/>
          <w:szCs w:val="28"/>
        </w:rPr>
        <w:t>aflat la baza dezvoltării sale, apoi voi enunța și comenta câteva opinii</w:t>
      </w:r>
      <w:r w:rsidRPr="00FA3910">
        <w:rPr>
          <w:rFonts w:ascii="Times New Roman" w:hAnsi="Times New Roman" w:cs="Times New Roman"/>
          <w:noProof/>
          <w:sz w:val="28"/>
          <w:szCs w:val="28"/>
        </w:rPr>
        <w:t xml:space="preserve"> pro și contra. Voi </w:t>
      </w:r>
      <w:r w:rsidR="0033779B" w:rsidRPr="00FA3910">
        <w:rPr>
          <w:rFonts w:ascii="Times New Roman" w:hAnsi="Times New Roman" w:cs="Times New Roman"/>
          <w:noProof/>
          <w:sz w:val="28"/>
          <w:szCs w:val="28"/>
        </w:rPr>
        <w:t>descrie î</w:t>
      </w:r>
      <w:r w:rsidRPr="00FA3910">
        <w:rPr>
          <w:rFonts w:ascii="Times New Roman" w:hAnsi="Times New Roman" w:cs="Times New Roman"/>
          <w:noProof/>
          <w:sz w:val="28"/>
          <w:szCs w:val="28"/>
        </w:rPr>
        <w:t xml:space="preserve">n </w:t>
      </w:r>
      <w:r w:rsidR="0033779B" w:rsidRPr="00FA3910">
        <w:rPr>
          <w:rFonts w:ascii="Times New Roman" w:hAnsi="Times New Roman" w:cs="Times New Roman"/>
          <w:noProof/>
          <w:sz w:val="28"/>
          <w:szCs w:val="28"/>
        </w:rPr>
        <w:t xml:space="preserve">detaliu </w:t>
      </w:r>
      <w:r w:rsidRPr="00FA3910">
        <w:rPr>
          <w:rFonts w:ascii="Times New Roman" w:hAnsi="Times New Roman" w:cs="Times New Roman"/>
          <w:noProof/>
          <w:sz w:val="28"/>
          <w:szCs w:val="28"/>
        </w:rPr>
        <w:t xml:space="preserve">și </w:t>
      </w:r>
      <w:r w:rsidR="0033779B" w:rsidRPr="00FA3910">
        <w:rPr>
          <w:rFonts w:ascii="Times New Roman" w:hAnsi="Times New Roman" w:cs="Times New Roman"/>
          <w:noProof/>
          <w:sz w:val="28"/>
          <w:szCs w:val="28"/>
        </w:rPr>
        <w:t>i</w:t>
      </w:r>
      <w:r w:rsidRPr="00FA3910">
        <w:rPr>
          <w:rFonts w:ascii="Times New Roman" w:hAnsi="Times New Roman" w:cs="Times New Roman"/>
          <w:noProof/>
          <w:sz w:val="28"/>
          <w:szCs w:val="28"/>
        </w:rPr>
        <w:t>mplementarea algoritmilor</w:t>
      </w:r>
      <w:r w:rsidR="0033779B" w:rsidRPr="00FA3910">
        <w:rPr>
          <w:rFonts w:ascii="Times New Roman" w:hAnsi="Times New Roman" w:cs="Times New Roman"/>
          <w:noProof/>
          <w:sz w:val="28"/>
          <w:szCs w:val="28"/>
        </w:rPr>
        <w:t>,</w:t>
      </w:r>
      <w:r w:rsidRPr="00FA3910">
        <w:rPr>
          <w:rFonts w:ascii="Times New Roman" w:hAnsi="Times New Roman" w:cs="Times New Roman"/>
          <w:noProof/>
          <w:sz w:val="28"/>
          <w:szCs w:val="28"/>
        </w:rPr>
        <w:t xml:space="preserve"> modul </w:t>
      </w:r>
      <w:r w:rsidR="0033779B" w:rsidRPr="00FA3910">
        <w:rPr>
          <w:rFonts w:ascii="Times New Roman" w:hAnsi="Times New Roman" w:cs="Times New Roman"/>
          <w:noProof/>
          <w:sz w:val="28"/>
          <w:szCs w:val="28"/>
        </w:rPr>
        <w:t>î</w:t>
      </w:r>
      <w:r w:rsidRPr="00FA3910">
        <w:rPr>
          <w:rFonts w:ascii="Times New Roman" w:hAnsi="Times New Roman" w:cs="Times New Roman"/>
          <w:noProof/>
          <w:sz w:val="28"/>
          <w:szCs w:val="28"/>
        </w:rPr>
        <w:t>n care sunt folosiți</w:t>
      </w:r>
      <w:r w:rsidR="0033779B" w:rsidRPr="00FA3910">
        <w:rPr>
          <w:rFonts w:ascii="Times New Roman" w:hAnsi="Times New Roman" w:cs="Times New Roman"/>
          <w:noProof/>
          <w:sz w:val="28"/>
          <w:szCs w:val="28"/>
        </w:rPr>
        <w:t xml:space="preserve"> în domeniu</w:t>
      </w:r>
      <w:r w:rsidRPr="00FA3910">
        <w:rPr>
          <w:rFonts w:ascii="Times New Roman" w:hAnsi="Times New Roman" w:cs="Times New Roman"/>
          <w:noProof/>
          <w:sz w:val="28"/>
          <w:szCs w:val="28"/>
        </w:rPr>
        <w:t xml:space="preserve">, </w:t>
      </w:r>
      <w:r w:rsidR="0033779B" w:rsidRPr="00FA3910">
        <w:rPr>
          <w:rFonts w:ascii="Times New Roman" w:hAnsi="Times New Roman" w:cs="Times New Roman"/>
          <w:noProof/>
          <w:sz w:val="28"/>
          <w:szCs w:val="28"/>
        </w:rPr>
        <w:t>apoi voi compara performanța algoritmilor de criptare simetrici cu a celor asimetrici.</w:t>
      </w:r>
    </w:p>
    <w:p w14:paraId="39D1A375" w14:textId="3A788723" w:rsidR="00586819" w:rsidRPr="00FA3910" w:rsidRDefault="00586819" w:rsidP="008828AC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384C5336" w14:textId="77777777" w:rsidR="00FA3910" w:rsidRPr="00FA3910" w:rsidRDefault="00FA3910" w:rsidP="008828AC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3CE51611" w14:textId="3B8C6789" w:rsidR="00586819" w:rsidRPr="00FA3910" w:rsidRDefault="00586819" w:rsidP="008828AC">
      <w:pPr>
        <w:spacing w:line="360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146CD90D" w14:textId="2ECF78E1" w:rsidR="00586819" w:rsidRPr="00FA3910" w:rsidRDefault="00586819" w:rsidP="008828AC">
      <w:pPr>
        <w:spacing w:line="360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685D0935" w14:textId="54371C4E" w:rsidR="00586819" w:rsidRPr="00FA3910" w:rsidRDefault="00586819" w:rsidP="008828AC">
      <w:pPr>
        <w:spacing w:line="360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6145C54F" w14:textId="4CAF53E5" w:rsidR="00586819" w:rsidRPr="00FA3910" w:rsidRDefault="00586819" w:rsidP="008828AC">
      <w:pPr>
        <w:spacing w:line="360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7D325D1E" w14:textId="102B3B71" w:rsidR="00586819" w:rsidRPr="00FA3910" w:rsidRDefault="00586819" w:rsidP="008828AC">
      <w:pPr>
        <w:spacing w:line="360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6594151F" w14:textId="7CFB3381" w:rsidR="00586819" w:rsidRPr="00FA3910" w:rsidRDefault="00586819" w:rsidP="008828AC">
      <w:pPr>
        <w:spacing w:line="360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4BF3D59F" w14:textId="6457150B" w:rsidR="00586819" w:rsidRPr="00FA3910" w:rsidRDefault="00586819" w:rsidP="008828AC">
      <w:pPr>
        <w:spacing w:line="360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7BCF307E" w14:textId="56844862" w:rsidR="00586819" w:rsidRPr="00FA3910" w:rsidRDefault="00586819" w:rsidP="008828AC">
      <w:pPr>
        <w:spacing w:line="360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2BD9C61F" w14:textId="5C926A07" w:rsidR="00586819" w:rsidRPr="00FA3910" w:rsidRDefault="00586819" w:rsidP="008828AC">
      <w:pPr>
        <w:spacing w:line="360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77FA756B" w14:textId="5E7772C5" w:rsidR="00586819" w:rsidRPr="00FA3910" w:rsidRDefault="00586819" w:rsidP="008828AC">
      <w:pPr>
        <w:spacing w:line="360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277AD4CC" w14:textId="2E4258CC" w:rsidR="00586819" w:rsidRPr="00FA3910" w:rsidRDefault="00586819" w:rsidP="008828AC">
      <w:pPr>
        <w:spacing w:line="360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425556E9" w14:textId="5EF40973" w:rsidR="00586819" w:rsidRPr="00FA3910" w:rsidRDefault="00586819" w:rsidP="008828AC">
      <w:pPr>
        <w:spacing w:line="360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531B74B1" w14:textId="5F588410" w:rsidR="00586819" w:rsidRPr="00FA3910" w:rsidRDefault="00586819" w:rsidP="008828AC">
      <w:pPr>
        <w:spacing w:line="360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1BC8793B" w14:textId="108A3CD0" w:rsidR="0001135E" w:rsidRPr="00FA3910" w:rsidRDefault="00BC05FD" w:rsidP="008828AC">
      <w:pPr>
        <w:pStyle w:val="Heading1"/>
        <w:rPr>
          <w:noProof/>
        </w:rPr>
      </w:pPr>
      <w:bookmarkStart w:id="4" w:name="_Toc134739904"/>
      <w:bookmarkStart w:id="5" w:name="_Toc134741036"/>
      <w:r w:rsidRPr="00FA3910">
        <w:rPr>
          <w:noProof/>
        </w:rPr>
        <w:lastRenderedPageBreak/>
        <w:t xml:space="preserve">3. </w:t>
      </w:r>
      <w:r w:rsidR="00586819" w:rsidRPr="00FA3910">
        <w:rPr>
          <w:noProof/>
        </w:rPr>
        <w:t>Metode asimetrice de criptare</w:t>
      </w:r>
      <w:bookmarkEnd w:id="4"/>
      <w:bookmarkEnd w:id="5"/>
      <w:r w:rsidR="00FC0DCB" w:rsidRPr="00FA3910">
        <w:rPr>
          <w:noProof/>
          <w:sz w:val="24"/>
          <w:szCs w:val="24"/>
        </w:rPr>
        <w:tab/>
      </w:r>
    </w:p>
    <w:p w14:paraId="4FC1A434" w14:textId="77777777" w:rsidR="0001135E" w:rsidRPr="00FA3910" w:rsidRDefault="0001135E" w:rsidP="008828AC">
      <w:pPr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5894CD86" w14:textId="224BC497" w:rsidR="0001135E" w:rsidRPr="00FA3910" w:rsidRDefault="0001135E" w:rsidP="008828AC">
      <w:pPr>
        <w:pStyle w:val="Heading2"/>
        <w:rPr>
          <w:noProof/>
        </w:rPr>
      </w:pPr>
      <w:bookmarkStart w:id="6" w:name="_Toc134739905"/>
      <w:bookmarkStart w:id="7" w:name="_Toc134741037"/>
      <w:r w:rsidRPr="00FA3910">
        <w:rPr>
          <w:noProof/>
        </w:rPr>
        <w:t>3.1 Descriere</w:t>
      </w:r>
      <w:bookmarkEnd w:id="6"/>
      <w:bookmarkEnd w:id="7"/>
    </w:p>
    <w:p w14:paraId="05E3A499" w14:textId="7142CA14" w:rsidR="00FC0DCB" w:rsidRPr="00FA3910" w:rsidRDefault="00FC0DCB" w:rsidP="008828AC">
      <w:pPr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r w:rsidRPr="00FA3910">
        <w:rPr>
          <w:rFonts w:ascii="Times New Roman" w:hAnsi="Times New Roman" w:cs="Times New Roman"/>
          <w:noProof/>
          <w:sz w:val="24"/>
          <w:szCs w:val="24"/>
        </w:rPr>
        <w:tab/>
      </w:r>
      <w:r w:rsidRPr="00FA3910">
        <w:rPr>
          <w:rFonts w:ascii="Times New Roman" w:hAnsi="Times New Roman" w:cs="Times New Roman"/>
          <w:noProof/>
          <w:sz w:val="28"/>
          <w:szCs w:val="28"/>
        </w:rPr>
        <w:t>Criptografi</w:t>
      </w:r>
      <w:r w:rsidR="00D65337" w:rsidRPr="00FA3910">
        <w:rPr>
          <w:rFonts w:ascii="Times New Roman" w:hAnsi="Times New Roman" w:cs="Times New Roman"/>
          <w:noProof/>
          <w:sz w:val="28"/>
          <w:szCs w:val="28"/>
        </w:rPr>
        <w:t>a</w:t>
      </w:r>
      <w:r w:rsidRPr="00FA3910">
        <w:rPr>
          <w:rFonts w:ascii="Times New Roman" w:hAnsi="Times New Roman" w:cs="Times New Roman"/>
          <w:noProof/>
          <w:sz w:val="28"/>
          <w:szCs w:val="28"/>
        </w:rPr>
        <w:t xml:space="preserve"> pe baza cheilor publice sau criptografia asimetric</w:t>
      </w:r>
      <w:r w:rsidR="00D65337" w:rsidRPr="00FA3910">
        <w:rPr>
          <w:rFonts w:ascii="Times New Roman" w:hAnsi="Times New Roman" w:cs="Times New Roman"/>
          <w:noProof/>
          <w:sz w:val="28"/>
          <w:szCs w:val="28"/>
        </w:rPr>
        <w:t>ă</w:t>
      </w:r>
      <w:r w:rsidRPr="00FA3910">
        <w:rPr>
          <w:rFonts w:ascii="Times New Roman" w:hAnsi="Times New Roman" w:cs="Times New Roman"/>
          <w:noProof/>
          <w:sz w:val="28"/>
          <w:szCs w:val="28"/>
        </w:rPr>
        <w:t xml:space="preserve"> este partea criptografiei care utilizează perechi de chei corespondente (cheia privat</w:t>
      </w:r>
      <w:r w:rsidR="00D65337" w:rsidRPr="00FA3910">
        <w:rPr>
          <w:rFonts w:ascii="Times New Roman" w:hAnsi="Times New Roman" w:cs="Times New Roman"/>
          <w:noProof/>
          <w:sz w:val="28"/>
          <w:szCs w:val="28"/>
        </w:rPr>
        <w:t>ă</w:t>
      </w:r>
      <w:r w:rsidRPr="00FA3910">
        <w:rPr>
          <w:rFonts w:ascii="Times New Roman" w:hAnsi="Times New Roman" w:cs="Times New Roman"/>
          <w:noProof/>
          <w:sz w:val="28"/>
          <w:szCs w:val="28"/>
        </w:rPr>
        <w:t xml:space="preserve"> și cea publică). Perechile de chei sunt generate prin algoritmi criptografici bazați pe funcții matematice numite și funcții uni</w:t>
      </w:r>
      <w:r w:rsidR="00D65337" w:rsidRPr="00FA3910">
        <w:rPr>
          <w:rFonts w:ascii="Times New Roman" w:hAnsi="Times New Roman" w:cs="Times New Roman"/>
          <w:noProof/>
          <w:sz w:val="28"/>
          <w:szCs w:val="28"/>
        </w:rPr>
        <w:t>-</w:t>
      </w:r>
      <w:r w:rsidRPr="00FA3910">
        <w:rPr>
          <w:rFonts w:ascii="Times New Roman" w:hAnsi="Times New Roman" w:cs="Times New Roman"/>
          <w:noProof/>
          <w:sz w:val="28"/>
          <w:szCs w:val="28"/>
        </w:rPr>
        <w:t>direcționale (one-way functions). Securitatea acest</w:t>
      </w:r>
      <w:r w:rsidR="00D65337" w:rsidRPr="00FA3910">
        <w:rPr>
          <w:rFonts w:ascii="Times New Roman" w:hAnsi="Times New Roman" w:cs="Times New Roman"/>
          <w:noProof/>
          <w:sz w:val="28"/>
          <w:szCs w:val="28"/>
        </w:rPr>
        <w:t xml:space="preserve">ei criptografii </w:t>
      </w:r>
      <w:r w:rsidRPr="00FA3910">
        <w:rPr>
          <w:rFonts w:ascii="Times New Roman" w:hAnsi="Times New Roman" w:cs="Times New Roman"/>
          <w:noProof/>
          <w:sz w:val="28"/>
          <w:szCs w:val="28"/>
        </w:rPr>
        <w:t xml:space="preserve">depinde total de </w:t>
      </w:r>
      <w:r w:rsidR="00D65337" w:rsidRPr="00FA3910">
        <w:rPr>
          <w:rFonts w:ascii="Times New Roman" w:hAnsi="Times New Roman" w:cs="Times New Roman"/>
          <w:noProof/>
          <w:sz w:val="28"/>
          <w:szCs w:val="28"/>
        </w:rPr>
        <w:t>păstrarea</w:t>
      </w:r>
      <w:r w:rsidRPr="00FA3910">
        <w:rPr>
          <w:rFonts w:ascii="Times New Roman" w:hAnsi="Times New Roman" w:cs="Times New Roman"/>
          <w:noProof/>
          <w:sz w:val="28"/>
          <w:szCs w:val="28"/>
        </w:rPr>
        <w:t xml:space="preserve"> chei</w:t>
      </w:r>
      <w:r w:rsidR="00D65337" w:rsidRPr="00FA3910">
        <w:rPr>
          <w:rFonts w:ascii="Times New Roman" w:hAnsi="Times New Roman" w:cs="Times New Roman"/>
          <w:noProof/>
          <w:sz w:val="28"/>
          <w:szCs w:val="28"/>
        </w:rPr>
        <w:t>i</w:t>
      </w:r>
      <w:r w:rsidRPr="00FA3910">
        <w:rPr>
          <w:rFonts w:ascii="Times New Roman" w:hAnsi="Times New Roman" w:cs="Times New Roman"/>
          <w:noProof/>
          <w:sz w:val="28"/>
          <w:szCs w:val="28"/>
        </w:rPr>
        <w:t xml:space="preserve"> privat</w:t>
      </w:r>
      <w:r w:rsidR="00D65337" w:rsidRPr="00FA3910">
        <w:rPr>
          <w:rFonts w:ascii="Times New Roman" w:hAnsi="Times New Roman" w:cs="Times New Roman"/>
          <w:noProof/>
          <w:sz w:val="28"/>
          <w:szCs w:val="28"/>
        </w:rPr>
        <w:t>e</w:t>
      </w:r>
      <w:r w:rsidRPr="00FA3910">
        <w:rPr>
          <w:rFonts w:ascii="Times New Roman" w:hAnsi="Times New Roman" w:cs="Times New Roman"/>
          <w:noProof/>
          <w:sz w:val="28"/>
          <w:szCs w:val="28"/>
        </w:rPr>
        <w:t xml:space="preserve"> secretă, divulgând cheia public</w:t>
      </w:r>
      <w:r w:rsidR="00D65337" w:rsidRPr="00FA3910">
        <w:rPr>
          <w:rFonts w:ascii="Times New Roman" w:hAnsi="Times New Roman" w:cs="Times New Roman"/>
          <w:noProof/>
          <w:sz w:val="28"/>
          <w:szCs w:val="28"/>
        </w:rPr>
        <w:t>ă doar</w:t>
      </w:r>
      <w:r w:rsidRPr="00FA3910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D65337" w:rsidRPr="00FA3910">
        <w:rPr>
          <w:rFonts w:ascii="Times New Roman" w:hAnsi="Times New Roman" w:cs="Times New Roman"/>
          <w:noProof/>
          <w:sz w:val="28"/>
          <w:szCs w:val="28"/>
        </w:rPr>
        <w:t>partidelor</w:t>
      </w:r>
      <w:r w:rsidRPr="00FA3910">
        <w:rPr>
          <w:rFonts w:ascii="Times New Roman" w:hAnsi="Times New Roman" w:cs="Times New Roman"/>
          <w:noProof/>
          <w:sz w:val="28"/>
          <w:szCs w:val="28"/>
        </w:rPr>
        <w:t xml:space="preserve"> cu care</w:t>
      </w:r>
      <w:r w:rsidR="00D65337" w:rsidRPr="00FA3910">
        <w:rPr>
          <w:rFonts w:ascii="Times New Roman" w:hAnsi="Times New Roman" w:cs="Times New Roman"/>
          <w:noProof/>
          <w:sz w:val="28"/>
          <w:szCs w:val="28"/>
        </w:rPr>
        <w:t xml:space="preserve"> se dorește a comunica. </w:t>
      </w:r>
      <w:r w:rsidRPr="00FA3910">
        <w:rPr>
          <w:rFonts w:ascii="Times New Roman" w:hAnsi="Times New Roman" w:cs="Times New Roman"/>
          <w:noProof/>
          <w:sz w:val="28"/>
          <w:szCs w:val="28"/>
        </w:rPr>
        <w:t xml:space="preserve">Oricine are o cheie publică poate să cripteze un text, dar acest text </w:t>
      </w:r>
      <w:r w:rsidR="00D65337" w:rsidRPr="00FA3910">
        <w:rPr>
          <w:rFonts w:ascii="Times New Roman" w:hAnsi="Times New Roman" w:cs="Times New Roman"/>
          <w:noProof/>
          <w:sz w:val="28"/>
          <w:szCs w:val="28"/>
        </w:rPr>
        <w:t>î</w:t>
      </w:r>
      <w:r w:rsidRPr="00FA3910">
        <w:rPr>
          <w:rFonts w:ascii="Times New Roman" w:hAnsi="Times New Roman" w:cs="Times New Roman"/>
          <w:noProof/>
          <w:sz w:val="28"/>
          <w:szCs w:val="28"/>
        </w:rPr>
        <w:t>n final poate fi decriptat doar de cheia privată corespondentă celei publice utilizate pentru criptare.</w:t>
      </w:r>
    </w:p>
    <w:p w14:paraId="56A2F545" w14:textId="44A84B75" w:rsidR="00FC0DCB" w:rsidRPr="00FA3910" w:rsidRDefault="00FC0DCB" w:rsidP="008828AC">
      <w:pPr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r w:rsidRPr="00FA3910">
        <w:rPr>
          <w:rFonts w:ascii="Times New Roman" w:hAnsi="Times New Roman" w:cs="Times New Roman"/>
          <w:noProof/>
          <w:sz w:val="28"/>
          <w:szCs w:val="28"/>
        </w:rPr>
        <w:tab/>
      </w:r>
    </w:p>
    <w:p w14:paraId="1BCA8F7E" w14:textId="6F6451E3" w:rsidR="00FC0DCB" w:rsidRPr="00FA3910" w:rsidRDefault="00FC0DCB" w:rsidP="008828AC">
      <w:pPr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r w:rsidRPr="00FA3910">
        <w:rPr>
          <w:rFonts w:ascii="Times New Roman" w:hAnsi="Times New Roman" w:cs="Times New Roman"/>
          <w:noProof/>
          <w:sz w:val="28"/>
          <w:szCs w:val="28"/>
        </w:rPr>
        <w:tab/>
        <w:t xml:space="preserve">Cheile private mai sunt utilizate și </w:t>
      </w:r>
      <w:r w:rsidR="007065F9" w:rsidRPr="00FA3910">
        <w:rPr>
          <w:rFonts w:ascii="Times New Roman" w:hAnsi="Times New Roman" w:cs="Times New Roman"/>
          <w:noProof/>
          <w:sz w:val="28"/>
          <w:szCs w:val="28"/>
        </w:rPr>
        <w:t>î</w:t>
      </w:r>
      <w:r w:rsidRPr="00FA3910">
        <w:rPr>
          <w:rFonts w:ascii="Times New Roman" w:hAnsi="Times New Roman" w:cs="Times New Roman"/>
          <w:noProof/>
          <w:sz w:val="28"/>
          <w:szCs w:val="28"/>
        </w:rPr>
        <w:t xml:space="preserve">n sisteme de semnături digitale, prin care un expeditor folosește cheia privată împreună cu mesajul. Oricine care </w:t>
      </w:r>
      <w:r w:rsidR="007065F9" w:rsidRPr="00FA3910">
        <w:rPr>
          <w:rFonts w:ascii="Times New Roman" w:hAnsi="Times New Roman" w:cs="Times New Roman"/>
          <w:noProof/>
          <w:sz w:val="28"/>
          <w:szCs w:val="28"/>
        </w:rPr>
        <w:t>posedă</w:t>
      </w:r>
      <w:r w:rsidRPr="00FA3910">
        <w:rPr>
          <w:rFonts w:ascii="Times New Roman" w:hAnsi="Times New Roman" w:cs="Times New Roman"/>
          <w:noProof/>
          <w:sz w:val="28"/>
          <w:szCs w:val="28"/>
        </w:rPr>
        <w:t xml:space="preserve"> cheia public</w:t>
      </w:r>
      <w:r w:rsidR="007065F9" w:rsidRPr="00FA3910">
        <w:rPr>
          <w:rFonts w:ascii="Times New Roman" w:hAnsi="Times New Roman" w:cs="Times New Roman"/>
          <w:noProof/>
          <w:sz w:val="28"/>
          <w:szCs w:val="28"/>
        </w:rPr>
        <w:t>ă</w:t>
      </w:r>
      <w:r w:rsidRPr="00FA3910">
        <w:rPr>
          <w:rFonts w:ascii="Times New Roman" w:hAnsi="Times New Roman" w:cs="Times New Roman"/>
          <w:noProof/>
          <w:sz w:val="28"/>
          <w:szCs w:val="28"/>
        </w:rPr>
        <w:t xml:space="preserve"> corespondentă poate verifica validitatea mesajului. Un falsificator care nu are acces la cheia privată nu se va putea da drept autoritatea valid</w:t>
      </w:r>
      <w:r w:rsidR="007065F9" w:rsidRPr="00FA3910">
        <w:rPr>
          <w:rFonts w:ascii="Times New Roman" w:hAnsi="Times New Roman" w:cs="Times New Roman"/>
          <w:noProof/>
          <w:sz w:val="28"/>
          <w:szCs w:val="28"/>
        </w:rPr>
        <w:t>ă</w:t>
      </w:r>
      <w:r w:rsidRPr="00FA3910">
        <w:rPr>
          <w:rFonts w:ascii="Times New Roman" w:hAnsi="Times New Roman" w:cs="Times New Roman"/>
          <w:noProof/>
          <w:sz w:val="28"/>
          <w:szCs w:val="28"/>
        </w:rPr>
        <w:t xml:space="preserve">, deoarece </w:t>
      </w:r>
      <w:r w:rsidR="007065F9" w:rsidRPr="00FA3910">
        <w:rPr>
          <w:rFonts w:ascii="Times New Roman" w:hAnsi="Times New Roman" w:cs="Times New Roman"/>
          <w:noProof/>
          <w:sz w:val="28"/>
          <w:szCs w:val="28"/>
        </w:rPr>
        <w:t>î</w:t>
      </w:r>
      <w:r w:rsidRPr="00FA3910">
        <w:rPr>
          <w:rFonts w:ascii="Times New Roman" w:hAnsi="Times New Roman" w:cs="Times New Roman"/>
          <w:noProof/>
          <w:sz w:val="28"/>
          <w:szCs w:val="28"/>
        </w:rPr>
        <w:t xml:space="preserve">n momentul validării cu cheia publică se va vedea discrepanța, așadar </w:t>
      </w:r>
      <w:r w:rsidR="007065F9" w:rsidRPr="00FA3910">
        <w:rPr>
          <w:rFonts w:ascii="Times New Roman" w:hAnsi="Times New Roman" w:cs="Times New Roman"/>
          <w:noProof/>
          <w:sz w:val="28"/>
          <w:szCs w:val="28"/>
        </w:rPr>
        <w:t>aflându-se faptul</w:t>
      </w:r>
      <w:r w:rsidRPr="00FA3910">
        <w:rPr>
          <w:rFonts w:ascii="Times New Roman" w:hAnsi="Times New Roman" w:cs="Times New Roman"/>
          <w:noProof/>
          <w:sz w:val="28"/>
          <w:szCs w:val="28"/>
        </w:rPr>
        <w:t xml:space="preserve"> c</w:t>
      </w:r>
      <w:r w:rsidR="007065F9" w:rsidRPr="00FA3910">
        <w:rPr>
          <w:rFonts w:ascii="Times New Roman" w:hAnsi="Times New Roman" w:cs="Times New Roman"/>
          <w:noProof/>
          <w:sz w:val="28"/>
          <w:szCs w:val="28"/>
        </w:rPr>
        <w:t>ă</w:t>
      </w:r>
      <w:r w:rsidRPr="00FA3910">
        <w:rPr>
          <w:rFonts w:ascii="Times New Roman" w:hAnsi="Times New Roman" w:cs="Times New Roman"/>
          <w:noProof/>
          <w:sz w:val="28"/>
          <w:szCs w:val="28"/>
        </w:rPr>
        <w:t xml:space="preserve"> este vorba de un falsificator.</w:t>
      </w:r>
    </w:p>
    <w:p w14:paraId="76A166A0" w14:textId="28EB09C1" w:rsidR="00FC0DCB" w:rsidRPr="00FA3910" w:rsidRDefault="00FC0DCB" w:rsidP="008828AC">
      <w:pPr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r w:rsidRPr="00FA3910">
        <w:rPr>
          <w:rFonts w:ascii="Times New Roman" w:hAnsi="Times New Roman" w:cs="Times New Roman"/>
          <w:noProof/>
          <w:sz w:val="28"/>
          <w:szCs w:val="28"/>
        </w:rPr>
        <w:tab/>
      </w:r>
    </w:p>
    <w:p w14:paraId="34E892C5" w14:textId="2C27001D" w:rsidR="003434B2" w:rsidRPr="00FA3910" w:rsidRDefault="00AE4D68" w:rsidP="008828AC">
      <w:pPr>
        <w:spacing w:line="360" w:lineRule="auto"/>
        <w:ind w:firstLine="720"/>
        <w:rPr>
          <w:rFonts w:ascii="Times New Roman" w:hAnsi="Times New Roman" w:cs="Times New Roman"/>
          <w:noProof/>
          <w:sz w:val="28"/>
          <w:szCs w:val="28"/>
        </w:rPr>
      </w:pPr>
      <w:r w:rsidRPr="00FA3910">
        <w:rPr>
          <w:rFonts w:ascii="Times New Roman" w:hAnsi="Times New Roman" w:cs="Times New Roman"/>
          <w:noProof/>
          <w:sz w:val="28"/>
          <w:szCs w:val="28"/>
        </w:rPr>
        <w:t xml:space="preserve">Înainte de anii 1970 toate sistemele criptografice </w:t>
      </w:r>
      <w:r w:rsidR="003434B2" w:rsidRPr="00FA3910">
        <w:rPr>
          <w:rFonts w:ascii="Times New Roman" w:hAnsi="Times New Roman" w:cs="Times New Roman"/>
          <w:noProof/>
          <w:sz w:val="28"/>
          <w:szCs w:val="28"/>
        </w:rPr>
        <w:t xml:space="preserve">foloseau metode simetrice, în care o cheie </w:t>
      </w:r>
      <w:r w:rsidR="007065F9" w:rsidRPr="00FA3910">
        <w:rPr>
          <w:rFonts w:ascii="Times New Roman" w:hAnsi="Times New Roman" w:cs="Times New Roman"/>
          <w:noProof/>
          <w:sz w:val="28"/>
          <w:szCs w:val="28"/>
        </w:rPr>
        <w:t xml:space="preserve">unică </w:t>
      </w:r>
      <w:r w:rsidR="003434B2" w:rsidRPr="00FA3910">
        <w:rPr>
          <w:rFonts w:ascii="Times New Roman" w:hAnsi="Times New Roman" w:cs="Times New Roman"/>
          <w:noProof/>
          <w:sz w:val="28"/>
          <w:szCs w:val="28"/>
        </w:rPr>
        <w:t>este utilizat</w:t>
      </w:r>
      <w:r w:rsidR="007065F9" w:rsidRPr="00FA3910">
        <w:rPr>
          <w:rFonts w:ascii="Times New Roman" w:hAnsi="Times New Roman" w:cs="Times New Roman"/>
          <w:noProof/>
          <w:sz w:val="28"/>
          <w:szCs w:val="28"/>
        </w:rPr>
        <w:t>ă</w:t>
      </w:r>
      <w:r w:rsidR="003434B2" w:rsidRPr="00FA3910">
        <w:rPr>
          <w:rFonts w:ascii="Times New Roman" w:hAnsi="Times New Roman" w:cs="Times New Roman"/>
          <w:noProof/>
          <w:sz w:val="28"/>
          <w:szCs w:val="28"/>
        </w:rPr>
        <w:t xml:space="preserve"> pentru criptarea </w:t>
      </w:r>
      <w:r w:rsidR="007065F9" w:rsidRPr="00FA3910">
        <w:rPr>
          <w:rFonts w:ascii="Times New Roman" w:hAnsi="Times New Roman" w:cs="Times New Roman"/>
          <w:noProof/>
          <w:sz w:val="28"/>
          <w:szCs w:val="28"/>
        </w:rPr>
        <w:t>ș</w:t>
      </w:r>
      <w:r w:rsidR="003434B2" w:rsidRPr="00FA3910">
        <w:rPr>
          <w:rFonts w:ascii="Times New Roman" w:hAnsi="Times New Roman" w:cs="Times New Roman"/>
          <w:noProof/>
          <w:sz w:val="28"/>
          <w:szCs w:val="28"/>
        </w:rPr>
        <w:t>i decriptarea datelor. Acest lucru necesit</w:t>
      </w:r>
      <w:r w:rsidR="007065F9" w:rsidRPr="00FA3910">
        <w:rPr>
          <w:rFonts w:ascii="Times New Roman" w:hAnsi="Times New Roman" w:cs="Times New Roman"/>
          <w:noProof/>
          <w:sz w:val="28"/>
          <w:szCs w:val="28"/>
        </w:rPr>
        <w:t>ă</w:t>
      </w:r>
      <w:r w:rsidR="003434B2" w:rsidRPr="00FA3910">
        <w:rPr>
          <w:rFonts w:ascii="Times New Roman" w:hAnsi="Times New Roman" w:cs="Times New Roman"/>
          <w:noProof/>
          <w:sz w:val="28"/>
          <w:szCs w:val="28"/>
        </w:rPr>
        <w:t xml:space="preserve"> ca aceast</w:t>
      </w:r>
      <w:r w:rsidR="007065F9" w:rsidRPr="00FA3910">
        <w:rPr>
          <w:rFonts w:ascii="Times New Roman" w:hAnsi="Times New Roman" w:cs="Times New Roman"/>
          <w:noProof/>
          <w:sz w:val="28"/>
          <w:szCs w:val="28"/>
        </w:rPr>
        <w:t>ă</w:t>
      </w:r>
      <w:r w:rsidR="003434B2" w:rsidRPr="00FA3910">
        <w:rPr>
          <w:rFonts w:ascii="Times New Roman" w:hAnsi="Times New Roman" w:cs="Times New Roman"/>
          <w:noProof/>
          <w:sz w:val="28"/>
          <w:szCs w:val="28"/>
        </w:rPr>
        <w:t xml:space="preserve"> cheie s</w:t>
      </w:r>
      <w:r w:rsidR="007065F9" w:rsidRPr="00FA3910">
        <w:rPr>
          <w:rFonts w:ascii="Times New Roman" w:hAnsi="Times New Roman" w:cs="Times New Roman"/>
          <w:noProof/>
          <w:sz w:val="28"/>
          <w:szCs w:val="28"/>
        </w:rPr>
        <w:t>ă</w:t>
      </w:r>
      <w:r w:rsidR="003434B2" w:rsidRPr="00FA3910">
        <w:rPr>
          <w:rFonts w:ascii="Times New Roman" w:hAnsi="Times New Roman" w:cs="Times New Roman"/>
          <w:noProof/>
          <w:sz w:val="28"/>
          <w:szCs w:val="28"/>
        </w:rPr>
        <w:t xml:space="preserve"> fie ținută secretă și s</w:t>
      </w:r>
      <w:r w:rsidR="007065F9" w:rsidRPr="00FA3910">
        <w:rPr>
          <w:rFonts w:ascii="Times New Roman" w:hAnsi="Times New Roman" w:cs="Times New Roman"/>
          <w:noProof/>
          <w:sz w:val="28"/>
          <w:szCs w:val="28"/>
        </w:rPr>
        <w:t>ă</w:t>
      </w:r>
      <w:r w:rsidR="003434B2" w:rsidRPr="00FA3910">
        <w:rPr>
          <w:rFonts w:ascii="Times New Roman" w:hAnsi="Times New Roman" w:cs="Times New Roman"/>
          <w:noProof/>
          <w:sz w:val="28"/>
          <w:szCs w:val="28"/>
        </w:rPr>
        <w:t xml:space="preserve"> fie interschimbat</w:t>
      </w:r>
      <w:r w:rsidR="007065F9" w:rsidRPr="00FA3910">
        <w:rPr>
          <w:rFonts w:ascii="Times New Roman" w:hAnsi="Times New Roman" w:cs="Times New Roman"/>
          <w:noProof/>
          <w:sz w:val="28"/>
          <w:szCs w:val="28"/>
        </w:rPr>
        <w:t>ă</w:t>
      </w:r>
      <w:r w:rsidR="003434B2" w:rsidRPr="00FA3910">
        <w:rPr>
          <w:rFonts w:ascii="Times New Roman" w:hAnsi="Times New Roman" w:cs="Times New Roman"/>
          <w:noProof/>
          <w:sz w:val="28"/>
          <w:szCs w:val="28"/>
        </w:rPr>
        <w:t xml:space="preserve"> între partidele care comunic</w:t>
      </w:r>
      <w:r w:rsidR="007065F9" w:rsidRPr="00FA3910">
        <w:rPr>
          <w:rFonts w:ascii="Times New Roman" w:hAnsi="Times New Roman" w:cs="Times New Roman"/>
          <w:noProof/>
          <w:sz w:val="28"/>
          <w:szCs w:val="28"/>
        </w:rPr>
        <w:t>ă</w:t>
      </w:r>
      <w:r w:rsidR="003434B2" w:rsidRPr="00FA3910">
        <w:rPr>
          <w:rFonts w:ascii="Times New Roman" w:hAnsi="Times New Roman" w:cs="Times New Roman"/>
          <w:noProof/>
          <w:sz w:val="28"/>
          <w:szCs w:val="28"/>
        </w:rPr>
        <w:t xml:space="preserve"> printr</w:t>
      </w:r>
      <w:r w:rsidR="007065F9" w:rsidRPr="00FA3910">
        <w:rPr>
          <w:rFonts w:ascii="Times New Roman" w:hAnsi="Times New Roman" w:cs="Times New Roman"/>
          <w:noProof/>
          <w:sz w:val="28"/>
          <w:szCs w:val="28"/>
        </w:rPr>
        <w:t>-</w:t>
      </w:r>
      <w:r w:rsidR="003434B2" w:rsidRPr="00FA3910">
        <w:rPr>
          <w:rFonts w:ascii="Times New Roman" w:hAnsi="Times New Roman" w:cs="Times New Roman"/>
          <w:noProof/>
          <w:sz w:val="28"/>
          <w:szCs w:val="28"/>
        </w:rPr>
        <w:t>o metod</w:t>
      </w:r>
      <w:r w:rsidR="007065F9" w:rsidRPr="00FA3910">
        <w:rPr>
          <w:rFonts w:ascii="Times New Roman" w:hAnsi="Times New Roman" w:cs="Times New Roman"/>
          <w:noProof/>
          <w:sz w:val="28"/>
          <w:szCs w:val="28"/>
        </w:rPr>
        <w:t>ă</w:t>
      </w:r>
      <w:r w:rsidR="003434B2" w:rsidRPr="00FA3910">
        <w:rPr>
          <w:rFonts w:ascii="Times New Roman" w:hAnsi="Times New Roman" w:cs="Times New Roman"/>
          <w:noProof/>
          <w:sz w:val="28"/>
          <w:szCs w:val="28"/>
        </w:rPr>
        <w:t xml:space="preserve"> sigură. Cu cât numărul partidelor care sunt angajate în comunicare crește, cu atât crește </w:t>
      </w:r>
      <w:r w:rsidR="007065F9" w:rsidRPr="00FA3910">
        <w:rPr>
          <w:rFonts w:ascii="Times New Roman" w:hAnsi="Times New Roman" w:cs="Times New Roman"/>
          <w:noProof/>
          <w:sz w:val="28"/>
          <w:szCs w:val="28"/>
        </w:rPr>
        <w:t>ș</w:t>
      </w:r>
      <w:r w:rsidR="003434B2" w:rsidRPr="00FA3910">
        <w:rPr>
          <w:rFonts w:ascii="Times New Roman" w:hAnsi="Times New Roman" w:cs="Times New Roman"/>
          <w:noProof/>
          <w:sz w:val="28"/>
          <w:szCs w:val="28"/>
        </w:rPr>
        <w:t>i dificultatea interschimbării cheii printr-o metod</w:t>
      </w:r>
      <w:r w:rsidR="007065F9" w:rsidRPr="00FA3910">
        <w:rPr>
          <w:rFonts w:ascii="Times New Roman" w:hAnsi="Times New Roman" w:cs="Times New Roman"/>
          <w:noProof/>
          <w:sz w:val="28"/>
          <w:szCs w:val="28"/>
        </w:rPr>
        <w:t>ă</w:t>
      </w:r>
      <w:r w:rsidR="003434B2" w:rsidRPr="00FA3910">
        <w:rPr>
          <w:rFonts w:ascii="Times New Roman" w:hAnsi="Times New Roman" w:cs="Times New Roman"/>
          <w:noProof/>
          <w:sz w:val="28"/>
          <w:szCs w:val="28"/>
        </w:rPr>
        <w:t xml:space="preserve"> sigur</w:t>
      </w:r>
      <w:r w:rsidR="007065F9" w:rsidRPr="00FA3910">
        <w:rPr>
          <w:rFonts w:ascii="Times New Roman" w:hAnsi="Times New Roman" w:cs="Times New Roman"/>
          <w:noProof/>
          <w:sz w:val="28"/>
          <w:szCs w:val="28"/>
        </w:rPr>
        <w:t>ă</w:t>
      </w:r>
      <w:r w:rsidR="003434B2" w:rsidRPr="00FA3910">
        <w:rPr>
          <w:rFonts w:ascii="Times New Roman" w:hAnsi="Times New Roman" w:cs="Times New Roman"/>
          <w:noProof/>
          <w:sz w:val="28"/>
          <w:szCs w:val="28"/>
        </w:rPr>
        <w:t xml:space="preserve">. De asemenea, </w:t>
      </w:r>
      <w:r w:rsidR="003434B2" w:rsidRPr="00FA3910">
        <w:rPr>
          <w:rFonts w:ascii="Times New Roman" w:hAnsi="Times New Roman" w:cs="Times New Roman"/>
          <w:noProof/>
          <w:sz w:val="28"/>
          <w:szCs w:val="28"/>
        </w:rPr>
        <w:lastRenderedPageBreak/>
        <w:t xml:space="preserve">schimbarea cheii, care este o metodă de a mări securitatea sistemelor simetrice este un detriment </w:t>
      </w:r>
      <w:r w:rsidR="007065F9" w:rsidRPr="00FA3910">
        <w:rPr>
          <w:rFonts w:ascii="Times New Roman" w:hAnsi="Times New Roman" w:cs="Times New Roman"/>
          <w:noProof/>
          <w:sz w:val="28"/>
          <w:szCs w:val="28"/>
        </w:rPr>
        <w:t>î</w:t>
      </w:r>
      <w:r w:rsidR="003434B2" w:rsidRPr="00FA3910">
        <w:rPr>
          <w:rFonts w:ascii="Times New Roman" w:hAnsi="Times New Roman" w:cs="Times New Roman"/>
          <w:noProof/>
          <w:sz w:val="28"/>
          <w:szCs w:val="28"/>
        </w:rPr>
        <w:t>n comunicarea sigur</w:t>
      </w:r>
      <w:r w:rsidR="007065F9" w:rsidRPr="00FA3910">
        <w:rPr>
          <w:rFonts w:ascii="Times New Roman" w:hAnsi="Times New Roman" w:cs="Times New Roman"/>
          <w:noProof/>
          <w:sz w:val="28"/>
          <w:szCs w:val="28"/>
        </w:rPr>
        <w:t>ă</w:t>
      </w:r>
      <w:r w:rsidR="003434B2" w:rsidRPr="00FA3910">
        <w:rPr>
          <w:rFonts w:ascii="Times New Roman" w:hAnsi="Times New Roman" w:cs="Times New Roman"/>
          <w:noProof/>
          <w:sz w:val="28"/>
          <w:szCs w:val="28"/>
        </w:rPr>
        <w:t xml:space="preserve"> a cheilor</w:t>
      </w:r>
      <w:r w:rsidR="007065F9" w:rsidRPr="00FA3910">
        <w:rPr>
          <w:rFonts w:ascii="Times New Roman" w:hAnsi="Times New Roman" w:cs="Times New Roman"/>
          <w:noProof/>
          <w:sz w:val="28"/>
          <w:szCs w:val="28"/>
        </w:rPr>
        <w:t>.</w:t>
      </w:r>
      <w:r w:rsidR="003434B2" w:rsidRPr="00FA3910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7065F9" w:rsidRPr="00FA3910">
        <w:rPr>
          <w:rFonts w:ascii="Times New Roman" w:hAnsi="Times New Roman" w:cs="Times New Roman"/>
          <w:noProof/>
          <w:sz w:val="28"/>
          <w:szCs w:val="28"/>
        </w:rPr>
        <w:t>M</w:t>
      </w:r>
      <w:r w:rsidR="003434B2" w:rsidRPr="00FA3910">
        <w:rPr>
          <w:rFonts w:ascii="Times New Roman" w:hAnsi="Times New Roman" w:cs="Times New Roman"/>
          <w:noProof/>
          <w:sz w:val="28"/>
          <w:szCs w:val="28"/>
        </w:rPr>
        <w:t>ărind frecven</w:t>
      </w:r>
      <w:r w:rsidR="007065F9" w:rsidRPr="00FA3910">
        <w:rPr>
          <w:rFonts w:ascii="Times New Roman" w:hAnsi="Times New Roman" w:cs="Times New Roman"/>
          <w:noProof/>
          <w:sz w:val="28"/>
          <w:szCs w:val="28"/>
        </w:rPr>
        <w:t>ț</w:t>
      </w:r>
      <w:r w:rsidR="003434B2" w:rsidRPr="00FA3910">
        <w:rPr>
          <w:rFonts w:ascii="Times New Roman" w:hAnsi="Times New Roman" w:cs="Times New Roman"/>
          <w:noProof/>
          <w:sz w:val="28"/>
          <w:szCs w:val="28"/>
        </w:rPr>
        <w:t>a, crește și riscul ca cheile s</w:t>
      </w:r>
      <w:r w:rsidR="007065F9" w:rsidRPr="00FA3910">
        <w:rPr>
          <w:rFonts w:ascii="Times New Roman" w:hAnsi="Times New Roman" w:cs="Times New Roman"/>
          <w:noProof/>
          <w:sz w:val="28"/>
          <w:szCs w:val="28"/>
        </w:rPr>
        <w:t>ă</w:t>
      </w:r>
      <w:r w:rsidR="003434B2" w:rsidRPr="00FA3910">
        <w:rPr>
          <w:rFonts w:ascii="Times New Roman" w:hAnsi="Times New Roman" w:cs="Times New Roman"/>
          <w:noProof/>
          <w:sz w:val="28"/>
          <w:szCs w:val="28"/>
        </w:rPr>
        <w:t xml:space="preserve"> fie dezvăluite partidelor neautorizate. În teorie</w:t>
      </w:r>
      <w:r w:rsidR="007065F9" w:rsidRPr="00FA3910">
        <w:rPr>
          <w:rFonts w:ascii="Times New Roman" w:hAnsi="Times New Roman" w:cs="Times New Roman"/>
          <w:noProof/>
          <w:sz w:val="28"/>
          <w:szCs w:val="28"/>
        </w:rPr>
        <w:t>,</w:t>
      </w:r>
      <w:r w:rsidR="003434B2" w:rsidRPr="00FA3910">
        <w:rPr>
          <w:rFonts w:ascii="Times New Roman" w:hAnsi="Times New Roman" w:cs="Times New Roman"/>
          <w:noProof/>
          <w:sz w:val="28"/>
          <w:szCs w:val="28"/>
        </w:rPr>
        <w:t xml:space="preserve"> am putea utiliza c</w:t>
      </w:r>
      <w:r w:rsidR="007065F9" w:rsidRPr="00FA3910">
        <w:rPr>
          <w:rFonts w:ascii="Times New Roman" w:hAnsi="Times New Roman" w:cs="Times New Roman"/>
          <w:noProof/>
          <w:sz w:val="28"/>
          <w:szCs w:val="28"/>
        </w:rPr>
        <w:t>â</w:t>
      </w:r>
      <w:r w:rsidR="003434B2" w:rsidRPr="00FA3910">
        <w:rPr>
          <w:rFonts w:ascii="Times New Roman" w:hAnsi="Times New Roman" w:cs="Times New Roman"/>
          <w:noProof/>
          <w:sz w:val="28"/>
          <w:szCs w:val="28"/>
        </w:rPr>
        <w:t>te o pereche de chei pentru fiecare partid</w:t>
      </w:r>
      <w:r w:rsidR="007065F9" w:rsidRPr="00FA3910">
        <w:rPr>
          <w:rFonts w:ascii="Times New Roman" w:hAnsi="Times New Roman" w:cs="Times New Roman"/>
          <w:noProof/>
          <w:sz w:val="28"/>
          <w:szCs w:val="28"/>
        </w:rPr>
        <w:t>ă</w:t>
      </w:r>
      <w:r w:rsidR="003434B2" w:rsidRPr="00FA3910">
        <w:rPr>
          <w:rFonts w:ascii="Times New Roman" w:hAnsi="Times New Roman" w:cs="Times New Roman"/>
          <w:noProof/>
          <w:sz w:val="28"/>
          <w:szCs w:val="28"/>
        </w:rPr>
        <w:t xml:space="preserve"> care se angajează </w:t>
      </w:r>
      <w:r w:rsidR="007065F9" w:rsidRPr="00FA3910">
        <w:rPr>
          <w:rFonts w:ascii="Times New Roman" w:hAnsi="Times New Roman" w:cs="Times New Roman"/>
          <w:noProof/>
          <w:sz w:val="28"/>
          <w:szCs w:val="28"/>
        </w:rPr>
        <w:t>î</w:t>
      </w:r>
      <w:r w:rsidR="003434B2" w:rsidRPr="00FA3910">
        <w:rPr>
          <w:rFonts w:ascii="Times New Roman" w:hAnsi="Times New Roman" w:cs="Times New Roman"/>
          <w:noProof/>
          <w:sz w:val="28"/>
          <w:szCs w:val="28"/>
        </w:rPr>
        <w:t xml:space="preserve">n comunicare, dar și acest lucru ar crea o complexitate </w:t>
      </w:r>
      <w:r w:rsidR="00FC0DCB" w:rsidRPr="00FA3910">
        <w:rPr>
          <w:rFonts w:ascii="Times New Roman" w:hAnsi="Times New Roman" w:cs="Times New Roman"/>
          <w:noProof/>
          <w:sz w:val="28"/>
          <w:szCs w:val="28"/>
        </w:rPr>
        <w:t>exponențială.</w:t>
      </w:r>
      <w:r w:rsidR="003434B2" w:rsidRPr="00FA3910">
        <w:rPr>
          <w:rFonts w:ascii="Times New Roman" w:hAnsi="Times New Roman" w:cs="Times New Roman"/>
          <w:noProof/>
          <w:sz w:val="28"/>
          <w:szCs w:val="28"/>
        </w:rPr>
        <w:t xml:space="preserve">  </w:t>
      </w:r>
    </w:p>
    <w:p w14:paraId="46301E4C" w14:textId="77777777" w:rsidR="00FC0DCB" w:rsidRPr="00FA3910" w:rsidRDefault="00FC0DCB" w:rsidP="008828AC">
      <w:pPr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</w:p>
    <w:p w14:paraId="7345FFDF" w14:textId="779A5017" w:rsidR="00D10187" w:rsidRPr="00FA3910" w:rsidRDefault="0001135E" w:rsidP="008828AC">
      <w:pPr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r w:rsidRPr="00FA3910">
        <w:rPr>
          <w:rFonts w:ascii="Times New Roman" w:hAnsi="Times New Roman" w:cs="Times New Roman"/>
          <w:noProof/>
          <w:sz w:val="28"/>
          <w:szCs w:val="28"/>
        </w:rPr>
        <w:tab/>
        <w:t>Prima metod</w:t>
      </w:r>
      <w:r w:rsidR="007065F9" w:rsidRPr="00FA3910">
        <w:rPr>
          <w:rFonts w:ascii="Times New Roman" w:hAnsi="Times New Roman" w:cs="Times New Roman"/>
          <w:noProof/>
          <w:sz w:val="28"/>
          <w:szCs w:val="28"/>
        </w:rPr>
        <w:t>ă</w:t>
      </w:r>
      <w:r w:rsidRPr="00FA3910">
        <w:rPr>
          <w:rFonts w:ascii="Times New Roman" w:hAnsi="Times New Roman" w:cs="Times New Roman"/>
          <w:noProof/>
          <w:sz w:val="28"/>
          <w:szCs w:val="28"/>
        </w:rPr>
        <w:t xml:space="preserve"> prin care aceste sisteme sunt folosite este cea de criptare directă</w:t>
      </w:r>
      <w:r w:rsidR="007065F9" w:rsidRPr="00FA3910">
        <w:rPr>
          <w:rFonts w:ascii="Times New Roman" w:hAnsi="Times New Roman" w:cs="Times New Roman"/>
          <w:noProof/>
          <w:sz w:val="28"/>
          <w:szCs w:val="28"/>
        </w:rPr>
        <w:t>, unde</w:t>
      </w:r>
      <w:r w:rsidRPr="00FA3910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7065F9" w:rsidRPr="00FA3910">
        <w:rPr>
          <w:rFonts w:ascii="Times New Roman" w:hAnsi="Times New Roman" w:cs="Times New Roman"/>
          <w:noProof/>
          <w:sz w:val="28"/>
          <w:szCs w:val="28"/>
        </w:rPr>
        <w:t>m</w:t>
      </w:r>
      <w:r w:rsidRPr="00FA3910">
        <w:rPr>
          <w:rFonts w:ascii="Times New Roman" w:hAnsi="Times New Roman" w:cs="Times New Roman"/>
          <w:noProof/>
          <w:sz w:val="28"/>
          <w:szCs w:val="28"/>
        </w:rPr>
        <w:t>esajul este criptat folosind cheia publică a destinatarului. Pentru un algoritm bine ales care nu are breșe de securitate cunoscute, mesajul nu poate fi decriptat decât folosind cheia privată care îi corespunde. Acest lucru asigură confidențialitatea mesajului. O a doua metod</w:t>
      </w:r>
      <w:r w:rsidR="007065F9" w:rsidRPr="00FA3910">
        <w:rPr>
          <w:rFonts w:ascii="Times New Roman" w:hAnsi="Times New Roman" w:cs="Times New Roman"/>
          <w:noProof/>
          <w:sz w:val="28"/>
          <w:szCs w:val="28"/>
        </w:rPr>
        <w:t>ă</w:t>
      </w:r>
      <w:r w:rsidRPr="00FA3910">
        <w:rPr>
          <w:rFonts w:ascii="Times New Roman" w:hAnsi="Times New Roman" w:cs="Times New Roman"/>
          <w:noProof/>
          <w:sz w:val="28"/>
          <w:szCs w:val="28"/>
        </w:rPr>
        <w:t xml:space="preserve"> prin care acest sistem poate fi folosit este semnătura digitală descrisă</w:t>
      </w:r>
      <w:r w:rsidR="007065F9" w:rsidRPr="00FA3910">
        <w:rPr>
          <w:rFonts w:ascii="Times New Roman" w:hAnsi="Times New Roman" w:cs="Times New Roman"/>
          <w:noProof/>
          <w:sz w:val="28"/>
          <w:szCs w:val="28"/>
        </w:rPr>
        <w:t xml:space="preserve"> anterior</w:t>
      </w:r>
      <w:r w:rsidRPr="00FA3910">
        <w:rPr>
          <w:rFonts w:ascii="Times New Roman" w:hAnsi="Times New Roman" w:cs="Times New Roman"/>
          <w:noProof/>
          <w:sz w:val="28"/>
          <w:szCs w:val="28"/>
        </w:rPr>
        <w:t>. Un mesaj este „semnat” (criptat) folosind cheia primară a expeditorului, validitatea putând fi verificată prin utilizarea chei</w:t>
      </w:r>
      <w:r w:rsidR="007065F9" w:rsidRPr="00FA3910">
        <w:rPr>
          <w:rFonts w:ascii="Times New Roman" w:hAnsi="Times New Roman" w:cs="Times New Roman"/>
          <w:noProof/>
          <w:sz w:val="28"/>
          <w:szCs w:val="28"/>
        </w:rPr>
        <w:t>i</w:t>
      </w:r>
      <w:r w:rsidRPr="00FA3910">
        <w:rPr>
          <w:rFonts w:ascii="Times New Roman" w:hAnsi="Times New Roman" w:cs="Times New Roman"/>
          <w:noProof/>
          <w:sz w:val="28"/>
          <w:szCs w:val="28"/>
        </w:rPr>
        <w:t xml:space="preserve"> publice asociate. Aceast</w:t>
      </w:r>
      <w:r w:rsidR="007065F9" w:rsidRPr="00FA3910">
        <w:rPr>
          <w:rFonts w:ascii="Times New Roman" w:hAnsi="Times New Roman" w:cs="Times New Roman"/>
          <w:noProof/>
          <w:sz w:val="28"/>
          <w:szCs w:val="28"/>
        </w:rPr>
        <w:t>ă</w:t>
      </w:r>
      <w:r w:rsidRPr="00FA3910">
        <w:rPr>
          <w:rFonts w:ascii="Times New Roman" w:hAnsi="Times New Roman" w:cs="Times New Roman"/>
          <w:noProof/>
          <w:sz w:val="28"/>
          <w:szCs w:val="28"/>
        </w:rPr>
        <w:t xml:space="preserve"> verificare dovedește c</w:t>
      </w:r>
      <w:r w:rsidR="007065F9" w:rsidRPr="00FA3910">
        <w:rPr>
          <w:rFonts w:ascii="Times New Roman" w:hAnsi="Times New Roman" w:cs="Times New Roman"/>
          <w:noProof/>
          <w:sz w:val="28"/>
          <w:szCs w:val="28"/>
        </w:rPr>
        <w:t>ă</w:t>
      </w:r>
      <w:r w:rsidRPr="00FA3910">
        <w:rPr>
          <w:rFonts w:ascii="Times New Roman" w:hAnsi="Times New Roman" w:cs="Times New Roman"/>
          <w:noProof/>
          <w:sz w:val="28"/>
          <w:szCs w:val="28"/>
        </w:rPr>
        <w:t xml:space="preserve"> expeditorul este cel care </w:t>
      </w:r>
      <w:r w:rsidR="00415AD8" w:rsidRPr="00FA3910">
        <w:rPr>
          <w:rFonts w:ascii="Times New Roman" w:hAnsi="Times New Roman" w:cs="Times New Roman"/>
          <w:noProof/>
          <w:sz w:val="28"/>
          <w:szCs w:val="28"/>
        </w:rPr>
        <w:t>se află</w:t>
      </w:r>
      <w:r w:rsidRPr="00FA3910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7065F9" w:rsidRPr="00FA3910">
        <w:rPr>
          <w:rFonts w:ascii="Times New Roman" w:hAnsi="Times New Roman" w:cs="Times New Roman"/>
          <w:noProof/>
          <w:sz w:val="28"/>
          <w:szCs w:val="28"/>
        </w:rPr>
        <w:t>î</w:t>
      </w:r>
      <w:r w:rsidRPr="00FA3910">
        <w:rPr>
          <w:rFonts w:ascii="Times New Roman" w:hAnsi="Times New Roman" w:cs="Times New Roman"/>
          <w:noProof/>
          <w:sz w:val="28"/>
          <w:szCs w:val="28"/>
        </w:rPr>
        <w:t xml:space="preserve">n posesia cheii private </w:t>
      </w:r>
      <w:r w:rsidR="007065F9" w:rsidRPr="00FA3910">
        <w:rPr>
          <w:rFonts w:ascii="Times New Roman" w:hAnsi="Times New Roman" w:cs="Times New Roman"/>
          <w:noProof/>
          <w:sz w:val="28"/>
          <w:szCs w:val="28"/>
        </w:rPr>
        <w:t>ș</w:t>
      </w:r>
      <w:r w:rsidRPr="00FA3910">
        <w:rPr>
          <w:rFonts w:ascii="Times New Roman" w:hAnsi="Times New Roman" w:cs="Times New Roman"/>
          <w:noProof/>
          <w:sz w:val="28"/>
          <w:szCs w:val="28"/>
        </w:rPr>
        <w:t>i  cel mai probabil persoana asociată cu cheia publică. De asemenea</w:t>
      </w:r>
      <w:r w:rsidR="007065F9" w:rsidRPr="00FA3910">
        <w:rPr>
          <w:rFonts w:ascii="Times New Roman" w:hAnsi="Times New Roman" w:cs="Times New Roman"/>
          <w:noProof/>
          <w:sz w:val="28"/>
          <w:szCs w:val="28"/>
        </w:rPr>
        <w:t>,</w:t>
      </w:r>
      <w:r w:rsidRPr="00FA3910">
        <w:rPr>
          <w:rFonts w:ascii="Times New Roman" w:hAnsi="Times New Roman" w:cs="Times New Roman"/>
          <w:noProof/>
          <w:sz w:val="28"/>
          <w:szCs w:val="28"/>
        </w:rPr>
        <w:t xml:space="preserve"> ne este asigurat c</w:t>
      </w:r>
      <w:r w:rsidR="007065F9" w:rsidRPr="00FA3910">
        <w:rPr>
          <w:rFonts w:ascii="Times New Roman" w:hAnsi="Times New Roman" w:cs="Times New Roman"/>
          <w:noProof/>
          <w:sz w:val="28"/>
          <w:szCs w:val="28"/>
        </w:rPr>
        <w:t>ă</w:t>
      </w:r>
      <w:r w:rsidRPr="00FA3910">
        <w:rPr>
          <w:rFonts w:ascii="Times New Roman" w:hAnsi="Times New Roman" w:cs="Times New Roman"/>
          <w:noProof/>
          <w:sz w:val="28"/>
          <w:szCs w:val="28"/>
        </w:rPr>
        <w:t xml:space="preserve"> acesta este mesajul original, deoarece verificarea ar da greș pentru orice alt mesaj </w:t>
      </w:r>
      <w:r w:rsidR="00D10187" w:rsidRPr="00FA3910">
        <w:rPr>
          <w:rFonts w:ascii="Times New Roman" w:hAnsi="Times New Roman" w:cs="Times New Roman"/>
          <w:noProof/>
          <w:sz w:val="28"/>
          <w:szCs w:val="28"/>
        </w:rPr>
        <w:t>creat fără cheia privată.</w:t>
      </w:r>
      <w:r w:rsidR="00FA3910" w:rsidRPr="00FA3910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D10187" w:rsidRPr="00FA3910">
        <w:rPr>
          <w:rFonts w:ascii="Times New Roman" w:hAnsi="Times New Roman" w:cs="Times New Roman"/>
          <w:noProof/>
          <w:sz w:val="28"/>
          <w:szCs w:val="28"/>
        </w:rPr>
        <w:t>Tot acest sistem se bazează pe încrederea c</w:t>
      </w:r>
      <w:r w:rsidR="00415AD8" w:rsidRPr="00FA3910">
        <w:rPr>
          <w:rFonts w:ascii="Times New Roman" w:hAnsi="Times New Roman" w:cs="Times New Roman"/>
          <w:noProof/>
          <w:sz w:val="28"/>
          <w:szCs w:val="28"/>
        </w:rPr>
        <w:t>ă</w:t>
      </w:r>
      <w:r w:rsidR="00D10187" w:rsidRPr="00FA3910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415AD8" w:rsidRPr="00FA3910">
        <w:rPr>
          <w:rFonts w:ascii="Times New Roman" w:hAnsi="Times New Roman" w:cs="Times New Roman"/>
          <w:noProof/>
          <w:sz w:val="28"/>
          <w:szCs w:val="28"/>
        </w:rPr>
        <w:t xml:space="preserve">acea </w:t>
      </w:r>
      <w:r w:rsidR="00D10187" w:rsidRPr="00FA3910">
        <w:rPr>
          <w:rFonts w:ascii="Times New Roman" w:hAnsi="Times New Roman" w:cs="Times New Roman"/>
          <w:noProof/>
          <w:sz w:val="28"/>
          <w:szCs w:val="28"/>
        </w:rPr>
        <w:t>chei</w:t>
      </w:r>
      <w:r w:rsidR="00415AD8" w:rsidRPr="00FA3910">
        <w:rPr>
          <w:rFonts w:ascii="Times New Roman" w:hAnsi="Times New Roman" w:cs="Times New Roman"/>
          <w:noProof/>
          <w:sz w:val="28"/>
          <w:szCs w:val="28"/>
        </w:rPr>
        <w:t>e</w:t>
      </w:r>
      <w:r w:rsidR="00D10187" w:rsidRPr="00FA3910">
        <w:rPr>
          <w:rFonts w:ascii="Times New Roman" w:hAnsi="Times New Roman" w:cs="Times New Roman"/>
          <w:noProof/>
          <w:sz w:val="28"/>
          <w:szCs w:val="28"/>
        </w:rPr>
        <w:t xml:space="preserve"> public</w:t>
      </w:r>
      <w:r w:rsidR="00415AD8" w:rsidRPr="00FA3910">
        <w:rPr>
          <w:rFonts w:ascii="Times New Roman" w:hAnsi="Times New Roman" w:cs="Times New Roman"/>
          <w:noProof/>
          <w:sz w:val="28"/>
          <w:szCs w:val="28"/>
        </w:rPr>
        <w:t>ă</w:t>
      </w:r>
      <w:r w:rsidR="00D10187" w:rsidRPr="00FA3910">
        <w:rPr>
          <w:rFonts w:ascii="Times New Roman" w:hAnsi="Times New Roman" w:cs="Times New Roman"/>
          <w:noProof/>
          <w:sz w:val="28"/>
          <w:szCs w:val="28"/>
        </w:rPr>
        <w:t xml:space="preserve"> este cea autentic</w:t>
      </w:r>
      <w:r w:rsidR="00415AD8" w:rsidRPr="00FA3910">
        <w:rPr>
          <w:rFonts w:ascii="Times New Roman" w:hAnsi="Times New Roman" w:cs="Times New Roman"/>
          <w:noProof/>
          <w:sz w:val="28"/>
          <w:szCs w:val="28"/>
        </w:rPr>
        <w:t>ă</w:t>
      </w:r>
      <w:r w:rsidR="00D10187" w:rsidRPr="00FA3910">
        <w:rPr>
          <w:rFonts w:ascii="Times New Roman" w:hAnsi="Times New Roman" w:cs="Times New Roman"/>
          <w:noProof/>
          <w:sz w:val="28"/>
          <w:szCs w:val="28"/>
        </w:rPr>
        <w:t xml:space="preserve"> și aparține entității revendicate, </w:t>
      </w:r>
      <w:r w:rsidR="00415AD8" w:rsidRPr="00FA3910">
        <w:rPr>
          <w:rFonts w:ascii="Times New Roman" w:hAnsi="Times New Roman" w:cs="Times New Roman"/>
          <w:noProof/>
          <w:sz w:val="28"/>
          <w:szCs w:val="28"/>
        </w:rPr>
        <w:t xml:space="preserve">dar și că </w:t>
      </w:r>
      <w:r w:rsidR="00D10187" w:rsidRPr="00FA3910">
        <w:rPr>
          <w:rFonts w:ascii="Times New Roman" w:hAnsi="Times New Roman" w:cs="Times New Roman"/>
          <w:noProof/>
          <w:sz w:val="28"/>
          <w:szCs w:val="28"/>
        </w:rPr>
        <w:t>nu a fost modificată sau schimbată de nici o partid</w:t>
      </w:r>
      <w:r w:rsidR="00415AD8" w:rsidRPr="00FA3910">
        <w:rPr>
          <w:rFonts w:ascii="Times New Roman" w:hAnsi="Times New Roman" w:cs="Times New Roman"/>
          <w:noProof/>
          <w:sz w:val="28"/>
          <w:szCs w:val="28"/>
        </w:rPr>
        <w:t>ă</w:t>
      </w:r>
      <w:r w:rsidR="00D10187" w:rsidRPr="00FA3910">
        <w:rPr>
          <w:rFonts w:ascii="Times New Roman" w:hAnsi="Times New Roman" w:cs="Times New Roman"/>
          <w:noProof/>
          <w:sz w:val="28"/>
          <w:szCs w:val="28"/>
        </w:rPr>
        <w:t xml:space="preserve"> care dorește răul.</w:t>
      </w:r>
    </w:p>
    <w:p w14:paraId="650FB95B" w14:textId="77777777" w:rsidR="00FA3910" w:rsidRPr="00FA3910" w:rsidRDefault="00FA3910" w:rsidP="008828AC">
      <w:pPr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</w:p>
    <w:p w14:paraId="6D9E34DB" w14:textId="0326D912" w:rsidR="00D10187" w:rsidRPr="00FA3910" w:rsidRDefault="00D10187" w:rsidP="008828AC">
      <w:pPr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r w:rsidRPr="00FA3910">
        <w:rPr>
          <w:rFonts w:ascii="Times New Roman" w:hAnsi="Times New Roman" w:cs="Times New Roman"/>
          <w:noProof/>
          <w:sz w:val="28"/>
          <w:szCs w:val="28"/>
        </w:rPr>
        <w:tab/>
        <w:t>De aceea</w:t>
      </w:r>
      <w:r w:rsidR="00415AD8" w:rsidRPr="00FA3910">
        <w:rPr>
          <w:rFonts w:ascii="Times New Roman" w:hAnsi="Times New Roman" w:cs="Times New Roman"/>
          <w:noProof/>
          <w:sz w:val="28"/>
          <w:szCs w:val="28"/>
        </w:rPr>
        <w:t>,</w:t>
      </w:r>
      <w:r w:rsidRPr="00FA3910">
        <w:rPr>
          <w:rFonts w:ascii="Times New Roman" w:hAnsi="Times New Roman" w:cs="Times New Roman"/>
          <w:noProof/>
          <w:sz w:val="28"/>
          <w:szCs w:val="28"/>
        </w:rPr>
        <w:t xml:space="preserve"> este utilizat sistemul curent de PKI (Public Key Infrastructure), prin care exist</w:t>
      </w:r>
      <w:r w:rsidR="00415AD8" w:rsidRPr="00FA3910">
        <w:rPr>
          <w:rFonts w:ascii="Times New Roman" w:hAnsi="Times New Roman" w:cs="Times New Roman"/>
          <w:noProof/>
          <w:sz w:val="28"/>
          <w:szCs w:val="28"/>
        </w:rPr>
        <w:t>ă</w:t>
      </w:r>
      <w:r w:rsidRPr="00FA3910">
        <w:rPr>
          <w:rFonts w:ascii="Times New Roman" w:hAnsi="Times New Roman" w:cs="Times New Roman"/>
          <w:noProof/>
          <w:sz w:val="28"/>
          <w:szCs w:val="28"/>
        </w:rPr>
        <w:t xml:space="preserve"> mai multe entități </w:t>
      </w:r>
      <w:r w:rsidR="00415AD8" w:rsidRPr="00FA3910">
        <w:rPr>
          <w:rFonts w:ascii="Times New Roman" w:hAnsi="Times New Roman" w:cs="Times New Roman"/>
          <w:noProof/>
          <w:sz w:val="28"/>
          <w:szCs w:val="28"/>
        </w:rPr>
        <w:t xml:space="preserve">care nu sunt </w:t>
      </w:r>
      <w:r w:rsidRPr="00FA3910">
        <w:rPr>
          <w:rFonts w:ascii="Times New Roman" w:hAnsi="Times New Roman" w:cs="Times New Roman"/>
          <w:noProof/>
          <w:sz w:val="28"/>
          <w:szCs w:val="28"/>
        </w:rPr>
        <w:t>în nici</w:t>
      </w:r>
      <w:r w:rsidR="00415AD8" w:rsidRPr="00FA3910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FA3910">
        <w:rPr>
          <w:rFonts w:ascii="Times New Roman" w:hAnsi="Times New Roman" w:cs="Times New Roman"/>
          <w:noProof/>
          <w:sz w:val="28"/>
          <w:szCs w:val="28"/>
        </w:rPr>
        <w:t xml:space="preserve">un fel asociate cu utilizatorii, cunoscute ca </w:t>
      </w:r>
      <w:r w:rsidR="00415AD8" w:rsidRPr="00FA3910">
        <w:rPr>
          <w:rFonts w:ascii="Times New Roman" w:hAnsi="Times New Roman" w:cs="Times New Roman"/>
          <w:noProof/>
          <w:sz w:val="28"/>
          <w:szCs w:val="28"/>
        </w:rPr>
        <w:t>ș</w:t>
      </w:r>
      <w:r w:rsidRPr="00FA3910">
        <w:rPr>
          <w:rFonts w:ascii="Times New Roman" w:hAnsi="Times New Roman" w:cs="Times New Roman"/>
          <w:noProof/>
          <w:sz w:val="28"/>
          <w:szCs w:val="28"/>
        </w:rPr>
        <w:t xml:space="preserve">i „Certificate Authorities (CA)”, care generează </w:t>
      </w:r>
      <w:r w:rsidR="00415AD8" w:rsidRPr="00FA3910">
        <w:rPr>
          <w:rFonts w:ascii="Times New Roman" w:hAnsi="Times New Roman" w:cs="Times New Roman"/>
          <w:noProof/>
          <w:sz w:val="28"/>
          <w:szCs w:val="28"/>
        </w:rPr>
        <w:t>ș</w:t>
      </w:r>
      <w:r w:rsidRPr="00FA3910">
        <w:rPr>
          <w:rFonts w:ascii="Times New Roman" w:hAnsi="Times New Roman" w:cs="Times New Roman"/>
          <w:noProof/>
          <w:sz w:val="28"/>
          <w:szCs w:val="28"/>
        </w:rPr>
        <w:t xml:space="preserve">i certifică perechi de chei. În momentul în care se face verificarea mesajului, se verifică </w:t>
      </w:r>
      <w:r w:rsidR="00415AD8" w:rsidRPr="00FA3910">
        <w:rPr>
          <w:rFonts w:ascii="Times New Roman" w:hAnsi="Times New Roman" w:cs="Times New Roman"/>
          <w:noProof/>
          <w:sz w:val="28"/>
          <w:szCs w:val="28"/>
        </w:rPr>
        <w:t>da</w:t>
      </w:r>
      <w:r w:rsidRPr="00FA3910">
        <w:rPr>
          <w:rFonts w:ascii="Times New Roman" w:hAnsi="Times New Roman" w:cs="Times New Roman"/>
          <w:noProof/>
          <w:sz w:val="28"/>
          <w:szCs w:val="28"/>
        </w:rPr>
        <w:t xml:space="preserve">că </w:t>
      </w:r>
      <w:r w:rsidR="00415AD8" w:rsidRPr="00FA3910">
        <w:rPr>
          <w:rFonts w:ascii="Times New Roman" w:hAnsi="Times New Roman" w:cs="Times New Roman"/>
          <w:noProof/>
          <w:sz w:val="28"/>
          <w:szCs w:val="28"/>
        </w:rPr>
        <w:t xml:space="preserve">această </w:t>
      </w:r>
      <w:r w:rsidRPr="00FA3910">
        <w:rPr>
          <w:rFonts w:ascii="Times New Roman" w:hAnsi="Times New Roman" w:cs="Times New Roman"/>
          <w:noProof/>
          <w:sz w:val="28"/>
          <w:szCs w:val="28"/>
        </w:rPr>
        <w:t>chei</w:t>
      </w:r>
      <w:r w:rsidR="00415AD8" w:rsidRPr="00FA3910">
        <w:rPr>
          <w:rFonts w:ascii="Times New Roman" w:hAnsi="Times New Roman" w:cs="Times New Roman"/>
          <w:noProof/>
          <w:sz w:val="28"/>
          <w:szCs w:val="28"/>
        </w:rPr>
        <w:t>e</w:t>
      </w:r>
      <w:r w:rsidRPr="00FA3910">
        <w:rPr>
          <w:rFonts w:ascii="Times New Roman" w:hAnsi="Times New Roman" w:cs="Times New Roman"/>
          <w:noProof/>
          <w:sz w:val="28"/>
          <w:szCs w:val="28"/>
        </w:rPr>
        <w:t xml:space="preserve"> publică este una generată de o entitate de încredere, </w:t>
      </w:r>
      <w:r w:rsidR="00415AD8" w:rsidRPr="00FA3910">
        <w:rPr>
          <w:rFonts w:ascii="Times New Roman" w:hAnsi="Times New Roman" w:cs="Times New Roman"/>
          <w:noProof/>
          <w:sz w:val="28"/>
          <w:szCs w:val="28"/>
        </w:rPr>
        <w:t xml:space="preserve">iar </w:t>
      </w:r>
      <w:r w:rsidRPr="00FA3910">
        <w:rPr>
          <w:rFonts w:ascii="Times New Roman" w:hAnsi="Times New Roman" w:cs="Times New Roman"/>
          <w:noProof/>
          <w:sz w:val="28"/>
          <w:szCs w:val="28"/>
        </w:rPr>
        <w:t xml:space="preserve">în caz contrar, mesajul este considerat nesigur.  </w:t>
      </w:r>
    </w:p>
    <w:p w14:paraId="10663EC3" w14:textId="2746BD5D" w:rsidR="00FC0DCB" w:rsidRPr="00FA3910" w:rsidRDefault="00FC0DCB" w:rsidP="008828AC">
      <w:pPr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</w:p>
    <w:p w14:paraId="7E5C51BA" w14:textId="6A3F8033" w:rsidR="00FA3910" w:rsidRPr="00FA3910" w:rsidRDefault="00FA3910" w:rsidP="008828AC">
      <w:pPr>
        <w:pStyle w:val="Heading2"/>
        <w:rPr>
          <w:noProof/>
        </w:rPr>
      </w:pPr>
      <w:bookmarkStart w:id="8" w:name="_Toc134739906"/>
      <w:bookmarkStart w:id="9" w:name="_Toc134741038"/>
      <w:r w:rsidRPr="00FA3910">
        <w:rPr>
          <w:noProof/>
        </w:rPr>
        <w:t>3.2 Istoria algoritmilor criptografici asimetrici</w:t>
      </w:r>
      <w:bookmarkEnd w:id="8"/>
      <w:bookmarkEnd w:id="9"/>
    </w:p>
    <w:p w14:paraId="75BB2543" w14:textId="3E70B166" w:rsidR="00FA3910" w:rsidRDefault="00FA3910" w:rsidP="008828AC">
      <w:pPr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r w:rsidRPr="00FA3910">
        <w:rPr>
          <w:noProof/>
        </w:rPr>
        <w:tab/>
      </w:r>
      <w:r w:rsidR="00C717E1">
        <w:rPr>
          <w:rFonts w:ascii="Times New Roman" w:hAnsi="Times New Roman" w:cs="Times New Roman"/>
          <w:noProof/>
          <w:sz w:val="28"/>
          <w:szCs w:val="28"/>
          <w:lang w:val="en-US"/>
        </w:rPr>
        <w:t>Pâ</w:t>
      </w:r>
      <w:r>
        <w:rPr>
          <w:rFonts w:ascii="Times New Roman" w:hAnsi="Times New Roman" w:cs="Times New Roman"/>
          <w:noProof/>
          <w:sz w:val="28"/>
          <w:szCs w:val="28"/>
        </w:rPr>
        <w:t>n</w:t>
      </w:r>
      <w:r w:rsidR="00C717E1">
        <w:rPr>
          <w:rFonts w:ascii="Times New Roman" w:hAnsi="Times New Roman" w:cs="Times New Roman"/>
          <w:noProof/>
          <w:sz w:val="28"/>
          <w:szCs w:val="28"/>
        </w:rPr>
        <w:t>ă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în </w:t>
      </w:r>
      <w:r w:rsidR="007149F7">
        <w:rPr>
          <w:rFonts w:ascii="Times New Roman" w:hAnsi="Times New Roman" w:cs="Times New Roman"/>
          <w:noProof/>
          <w:sz w:val="28"/>
          <w:szCs w:val="28"/>
        </w:rPr>
        <w:t>1970</w:t>
      </w:r>
      <w:r>
        <w:rPr>
          <w:rFonts w:ascii="Times New Roman" w:hAnsi="Times New Roman" w:cs="Times New Roman"/>
          <w:noProof/>
          <w:sz w:val="28"/>
          <w:szCs w:val="28"/>
        </w:rPr>
        <w:t>, criptografia se baza pe algoritmi simetrici</w:t>
      </w:r>
      <w:r w:rsidR="007149F7">
        <w:rPr>
          <w:rFonts w:ascii="Times New Roman" w:hAnsi="Times New Roman" w:cs="Times New Roman"/>
          <w:noProof/>
          <w:sz w:val="28"/>
          <w:szCs w:val="28"/>
        </w:rPr>
        <w:t>,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fiind nevoie de comunicare sigură</w:t>
      </w:r>
      <w:r w:rsidR="007149F7">
        <w:rPr>
          <w:rFonts w:ascii="Times New Roman" w:hAnsi="Times New Roman" w:cs="Times New Roman"/>
          <w:noProof/>
          <w:sz w:val="28"/>
          <w:szCs w:val="28"/>
        </w:rPr>
        <w:t xml:space="preserve"> pentru a distribui cheile.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7149F7">
        <w:rPr>
          <w:rFonts w:ascii="Times New Roman" w:hAnsi="Times New Roman" w:cs="Times New Roman"/>
          <w:noProof/>
          <w:sz w:val="28"/>
          <w:szCs w:val="28"/>
        </w:rPr>
        <w:t>Acestea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erau </w:t>
      </w:r>
      <w:r w:rsidR="00C717E1">
        <w:rPr>
          <w:rFonts w:ascii="Times New Roman" w:hAnsi="Times New Roman" w:cs="Times New Roman"/>
          <w:noProof/>
          <w:sz w:val="28"/>
          <w:szCs w:val="28"/>
        </w:rPr>
        <w:t>distribuite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fie față în față, fie printr-un curier de încredere. Metodele de până acum deveneau complex de menținut, în special când comunicarea avea loc între foarte multe partide. Asta este premiza care ne-a facut sa cautam mai mult.</w:t>
      </w:r>
    </w:p>
    <w:p w14:paraId="7E86955E" w14:textId="77777777" w:rsidR="00FA3910" w:rsidRDefault="00FA3910" w:rsidP="008828AC">
      <w:pPr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</w:p>
    <w:p w14:paraId="550FC9D4" w14:textId="753186BF" w:rsidR="00FA3910" w:rsidRDefault="00FA3910" w:rsidP="008828AC">
      <w:pPr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ab/>
        <w:t>În 1874 William Stanley Jevons scrie in cartea „</w:t>
      </w:r>
      <w:r w:rsidR="00725150">
        <w:rPr>
          <w:rFonts w:ascii="Times New Roman" w:hAnsi="Times New Roman" w:cs="Times New Roman"/>
          <w:noProof/>
          <w:sz w:val="28"/>
          <w:szCs w:val="28"/>
        </w:rPr>
        <w:t xml:space="preserve">The Principles of Science”: „Can the reader say two numbers multiplied together will produce the number </w:t>
      </w:r>
      <w:r w:rsidR="00725150" w:rsidRPr="00725150">
        <w:rPr>
          <w:rFonts w:ascii="Times New Roman" w:hAnsi="Times New Roman" w:cs="Times New Roman"/>
          <w:noProof/>
          <w:sz w:val="28"/>
          <w:szCs w:val="28"/>
        </w:rPr>
        <w:t>8616460799</w:t>
      </w:r>
      <w:r w:rsidR="00725150">
        <w:rPr>
          <w:rFonts w:ascii="Times New Roman" w:hAnsi="Times New Roman" w:cs="Times New Roman"/>
          <w:noProof/>
          <w:sz w:val="28"/>
          <w:szCs w:val="28"/>
        </w:rPr>
        <w:t>? I think unlikely that anyone bu</w:t>
      </w:r>
      <w:r w:rsidR="007149F7">
        <w:rPr>
          <w:rFonts w:ascii="Times New Roman" w:hAnsi="Times New Roman" w:cs="Times New Roman"/>
          <w:noProof/>
          <w:sz w:val="28"/>
          <w:szCs w:val="28"/>
        </w:rPr>
        <w:t>t</w:t>
      </w:r>
      <w:r w:rsidR="00725150">
        <w:rPr>
          <w:rFonts w:ascii="Times New Roman" w:hAnsi="Times New Roman" w:cs="Times New Roman"/>
          <w:noProof/>
          <w:sz w:val="28"/>
          <w:szCs w:val="28"/>
        </w:rPr>
        <w:t xml:space="preserve"> myself will ever know.” Tradus: „Poate cititorul s</w:t>
      </w:r>
      <w:r w:rsidR="007149F7">
        <w:rPr>
          <w:rFonts w:ascii="Times New Roman" w:hAnsi="Times New Roman" w:cs="Times New Roman"/>
          <w:noProof/>
          <w:sz w:val="28"/>
          <w:szCs w:val="28"/>
          <w:lang w:val="en-US"/>
        </w:rPr>
        <w:t>ă</w:t>
      </w:r>
      <w:r w:rsidR="00725150">
        <w:rPr>
          <w:rFonts w:ascii="Times New Roman" w:hAnsi="Times New Roman" w:cs="Times New Roman"/>
          <w:noProof/>
          <w:sz w:val="28"/>
          <w:szCs w:val="28"/>
        </w:rPr>
        <w:t xml:space="preserve"> g</w:t>
      </w:r>
      <w:r w:rsidR="007149F7">
        <w:rPr>
          <w:rFonts w:ascii="Times New Roman" w:hAnsi="Times New Roman" w:cs="Times New Roman"/>
          <w:noProof/>
          <w:sz w:val="28"/>
          <w:szCs w:val="28"/>
        </w:rPr>
        <w:t>ă</w:t>
      </w:r>
      <w:r w:rsidR="00725150">
        <w:rPr>
          <w:rFonts w:ascii="Times New Roman" w:hAnsi="Times New Roman" w:cs="Times New Roman"/>
          <w:noProof/>
          <w:sz w:val="28"/>
          <w:szCs w:val="28"/>
        </w:rPr>
        <w:t>seasc</w:t>
      </w:r>
      <w:r w:rsidR="007149F7">
        <w:rPr>
          <w:rFonts w:ascii="Times New Roman" w:hAnsi="Times New Roman" w:cs="Times New Roman"/>
          <w:noProof/>
          <w:sz w:val="28"/>
          <w:szCs w:val="28"/>
        </w:rPr>
        <w:t>ă</w:t>
      </w:r>
      <w:r w:rsidR="00725150">
        <w:rPr>
          <w:rFonts w:ascii="Times New Roman" w:hAnsi="Times New Roman" w:cs="Times New Roman"/>
          <w:noProof/>
          <w:sz w:val="28"/>
          <w:szCs w:val="28"/>
        </w:rPr>
        <w:t xml:space="preserve"> 2 numere care </w:t>
      </w:r>
      <w:r w:rsidR="007149F7">
        <w:rPr>
          <w:rFonts w:ascii="Times New Roman" w:hAnsi="Times New Roman" w:cs="Times New Roman"/>
          <w:noProof/>
          <w:sz w:val="28"/>
          <w:szCs w:val="28"/>
        </w:rPr>
        <w:t>î</w:t>
      </w:r>
      <w:r w:rsidR="00725150">
        <w:rPr>
          <w:rFonts w:ascii="Times New Roman" w:hAnsi="Times New Roman" w:cs="Times New Roman"/>
          <w:noProof/>
          <w:sz w:val="28"/>
          <w:szCs w:val="28"/>
        </w:rPr>
        <w:t>nmulțite s</w:t>
      </w:r>
      <w:r w:rsidR="007149F7">
        <w:rPr>
          <w:rFonts w:ascii="Times New Roman" w:hAnsi="Times New Roman" w:cs="Times New Roman"/>
          <w:noProof/>
          <w:sz w:val="28"/>
          <w:szCs w:val="28"/>
        </w:rPr>
        <w:t>ă</w:t>
      </w:r>
      <w:r w:rsidR="00725150">
        <w:rPr>
          <w:rFonts w:ascii="Times New Roman" w:hAnsi="Times New Roman" w:cs="Times New Roman"/>
          <w:noProof/>
          <w:sz w:val="28"/>
          <w:szCs w:val="28"/>
        </w:rPr>
        <w:t xml:space="preserve"> dea </w:t>
      </w:r>
      <w:r w:rsidR="00725150" w:rsidRPr="00725150">
        <w:rPr>
          <w:rFonts w:ascii="Times New Roman" w:hAnsi="Times New Roman" w:cs="Times New Roman"/>
          <w:noProof/>
          <w:sz w:val="28"/>
          <w:szCs w:val="28"/>
        </w:rPr>
        <w:t>8616460799</w:t>
      </w:r>
      <w:r w:rsidR="00725150">
        <w:rPr>
          <w:rFonts w:ascii="Times New Roman" w:hAnsi="Times New Roman" w:cs="Times New Roman"/>
          <w:noProof/>
          <w:sz w:val="28"/>
          <w:szCs w:val="28"/>
        </w:rPr>
        <w:t>? Cred c</w:t>
      </w:r>
      <w:r w:rsidR="007149F7">
        <w:rPr>
          <w:rFonts w:ascii="Times New Roman" w:hAnsi="Times New Roman" w:cs="Times New Roman"/>
          <w:noProof/>
          <w:sz w:val="28"/>
          <w:szCs w:val="28"/>
        </w:rPr>
        <w:t>ă</w:t>
      </w:r>
      <w:r w:rsidR="00725150">
        <w:rPr>
          <w:rFonts w:ascii="Times New Roman" w:hAnsi="Times New Roman" w:cs="Times New Roman"/>
          <w:noProof/>
          <w:sz w:val="28"/>
          <w:szCs w:val="28"/>
        </w:rPr>
        <w:t xml:space="preserve"> e improbabil ca altcineva în afar</w:t>
      </w:r>
      <w:r w:rsidR="007149F7">
        <w:rPr>
          <w:rFonts w:ascii="Times New Roman" w:hAnsi="Times New Roman" w:cs="Times New Roman"/>
          <w:noProof/>
          <w:sz w:val="28"/>
          <w:szCs w:val="28"/>
        </w:rPr>
        <w:t>ă</w:t>
      </w:r>
      <w:r w:rsidR="00725150">
        <w:rPr>
          <w:rFonts w:ascii="Times New Roman" w:hAnsi="Times New Roman" w:cs="Times New Roman"/>
          <w:noProof/>
          <w:sz w:val="28"/>
          <w:szCs w:val="28"/>
        </w:rPr>
        <w:t xml:space="preserve"> de mine s</w:t>
      </w:r>
      <w:r w:rsidR="007149F7">
        <w:rPr>
          <w:rFonts w:ascii="Times New Roman" w:hAnsi="Times New Roman" w:cs="Times New Roman"/>
          <w:noProof/>
          <w:sz w:val="28"/>
          <w:szCs w:val="28"/>
        </w:rPr>
        <w:t>ă</w:t>
      </w:r>
      <w:r w:rsidR="00725150">
        <w:rPr>
          <w:rFonts w:ascii="Times New Roman" w:hAnsi="Times New Roman" w:cs="Times New Roman"/>
          <w:noProof/>
          <w:sz w:val="28"/>
          <w:szCs w:val="28"/>
        </w:rPr>
        <w:t xml:space="preserve"> știe vreodat</w:t>
      </w:r>
      <w:r w:rsidR="007149F7">
        <w:rPr>
          <w:rFonts w:ascii="Times New Roman" w:hAnsi="Times New Roman" w:cs="Times New Roman"/>
          <w:noProof/>
          <w:sz w:val="28"/>
          <w:szCs w:val="28"/>
        </w:rPr>
        <w:t>ă</w:t>
      </w:r>
      <w:r w:rsidR="00725150">
        <w:rPr>
          <w:rFonts w:ascii="Times New Roman" w:hAnsi="Times New Roman" w:cs="Times New Roman"/>
          <w:noProof/>
          <w:sz w:val="28"/>
          <w:szCs w:val="28"/>
        </w:rPr>
        <w:t>”. El a descris relația funcțiilor uni-direcționale, și de asemenea a discutat despre problema factorizării utilizată pentru a creea funcția trapă.</w:t>
      </w:r>
      <w:r w:rsidR="003A7307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sdt>
        <w:sdtPr>
          <w:rPr>
            <w:rFonts w:ascii="Times New Roman" w:hAnsi="Times New Roman" w:cs="Times New Roman"/>
            <w:noProof/>
            <w:sz w:val="28"/>
            <w:szCs w:val="28"/>
          </w:rPr>
          <w:id w:val="1456291102"/>
          <w:citation/>
        </w:sdtPr>
        <w:sdtContent>
          <w:r w:rsidR="003A7307">
            <w:rPr>
              <w:rFonts w:ascii="Times New Roman" w:hAnsi="Times New Roman" w:cs="Times New Roman"/>
              <w:noProof/>
              <w:sz w:val="28"/>
              <w:szCs w:val="28"/>
            </w:rPr>
            <w:fldChar w:fldCharType="begin"/>
          </w:r>
          <w:r w:rsidR="003A7307">
            <w:rPr>
              <w:rFonts w:ascii="Times New Roman" w:hAnsi="Times New Roman" w:cs="Times New Roman"/>
              <w:noProof/>
              <w:sz w:val="28"/>
              <w:szCs w:val="28"/>
              <w:lang w:val="en-US"/>
            </w:rPr>
            <w:instrText xml:space="preserve"> CITATION Pub23 \l 1033 </w:instrText>
          </w:r>
          <w:r w:rsidR="003A7307">
            <w:rPr>
              <w:rFonts w:ascii="Times New Roman" w:hAnsi="Times New Roman" w:cs="Times New Roman"/>
              <w:noProof/>
              <w:sz w:val="28"/>
              <w:szCs w:val="28"/>
            </w:rPr>
            <w:fldChar w:fldCharType="separate"/>
          </w:r>
          <w:r w:rsidR="003A7307" w:rsidRPr="003A7307">
            <w:rPr>
              <w:rFonts w:ascii="Times New Roman" w:hAnsi="Times New Roman" w:cs="Times New Roman"/>
              <w:noProof/>
              <w:sz w:val="28"/>
              <w:szCs w:val="28"/>
              <w:lang w:val="en-US"/>
            </w:rPr>
            <w:t>(Wikipedia, 2023)</w:t>
          </w:r>
          <w:r w:rsidR="003A7307">
            <w:rPr>
              <w:rFonts w:ascii="Times New Roman" w:hAnsi="Times New Roman" w:cs="Times New Roman"/>
              <w:noProof/>
              <w:sz w:val="28"/>
              <w:szCs w:val="28"/>
            </w:rPr>
            <w:fldChar w:fldCharType="end"/>
          </w:r>
        </w:sdtContent>
      </w:sdt>
    </w:p>
    <w:p w14:paraId="2BF731E3" w14:textId="77777777" w:rsidR="00725150" w:rsidRDefault="00725150" w:rsidP="008828AC">
      <w:pPr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</w:p>
    <w:p w14:paraId="0272F410" w14:textId="675D0637" w:rsidR="001478BD" w:rsidRDefault="00725150" w:rsidP="008828AC">
      <w:pPr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ab/>
        <w:t>În 1970, James H. Ellis, un criptograf Britanic care lucra la GCHQ (UK Government Communications Headquarters), s-a g</w:t>
      </w:r>
      <w:r w:rsidR="00C717E1">
        <w:rPr>
          <w:rFonts w:ascii="Times New Roman" w:hAnsi="Times New Roman" w:cs="Times New Roman"/>
          <w:noProof/>
          <w:sz w:val="28"/>
          <w:szCs w:val="28"/>
        </w:rPr>
        <w:t>â</w:t>
      </w:r>
      <w:r>
        <w:rPr>
          <w:rFonts w:ascii="Times New Roman" w:hAnsi="Times New Roman" w:cs="Times New Roman"/>
          <w:noProof/>
          <w:sz w:val="28"/>
          <w:szCs w:val="28"/>
        </w:rPr>
        <w:t>ndit la posibilitatea unei „cript</w:t>
      </w:r>
      <w:r w:rsidR="007149F7">
        <w:rPr>
          <w:rFonts w:ascii="Times New Roman" w:hAnsi="Times New Roman" w:cs="Times New Roman"/>
          <w:noProof/>
          <w:sz w:val="28"/>
          <w:szCs w:val="28"/>
        </w:rPr>
        <w:t>ă</w:t>
      </w:r>
      <w:r>
        <w:rPr>
          <w:rFonts w:ascii="Times New Roman" w:hAnsi="Times New Roman" w:cs="Times New Roman"/>
          <w:noProof/>
          <w:sz w:val="28"/>
          <w:szCs w:val="28"/>
        </w:rPr>
        <w:t>rii non-secretă” (PKI), dar nu a g</w:t>
      </w:r>
      <w:r w:rsidR="00C717E1">
        <w:rPr>
          <w:rFonts w:ascii="Times New Roman" w:hAnsi="Times New Roman" w:cs="Times New Roman"/>
          <w:noProof/>
          <w:sz w:val="28"/>
          <w:szCs w:val="28"/>
        </w:rPr>
        <w:t>ă</w:t>
      </w:r>
      <w:r>
        <w:rPr>
          <w:rFonts w:ascii="Times New Roman" w:hAnsi="Times New Roman" w:cs="Times New Roman"/>
          <w:noProof/>
          <w:sz w:val="28"/>
          <w:szCs w:val="28"/>
        </w:rPr>
        <w:t>sit nici o modalitate de a o implementa. În 1973, colegul său Clifford Cocks a implementat ce acum este cunoscut ca și RSA</w:t>
      </w:r>
      <w:r w:rsidR="001478BD">
        <w:rPr>
          <w:rFonts w:ascii="Times New Roman" w:hAnsi="Times New Roman" w:cs="Times New Roman"/>
          <w:noProof/>
          <w:sz w:val="28"/>
          <w:szCs w:val="28"/>
        </w:rPr>
        <w:t>, oferind o metod</w:t>
      </w:r>
      <w:r w:rsidR="007149F7">
        <w:rPr>
          <w:rFonts w:ascii="Times New Roman" w:hAnsi="Times New Roman" w:cs="Times New Roman"/>
          <w:noProof/>
          <w:sz w:val="28"/>
          <w:szCs w:val="28"/>
        </w:rPr>
        <w:t>ă</w:t>
      </w:r>
      <w:r w:rsidR="001478BD">
        <w:rPr>
          <w:rFonts w:ascii="Times New Roman" w:hAnsi="Times New Roman" w:cs="Times New Roman"/>
          <w:noProof/>
          <w:sz w:val="28"/>
          <w:szCs w:val="28"/>
        </w:rPr>
        <w:t xml:space="preserve"> practică de „criptare non-secret</w:t>
      </w:r>
      <w:r w:rsidR="007149F7">
        <w:rPr>
          <w:rFonts w:ascii="Times New Roman" w:hAnsi="Times New Roman" w:cs="Times New Roman"/>
          <w:noProof/>
          <w:sz w:val="28"/>
          <w:szCs w:val="28"/>
        </w:rPr>
        <w:t>ă</w:t>
      </w:r>
      <w:r w:rsidR="001478BD">
        <w:rPr>
          <w:rFonts w:ascii="Times New Roman" w:hAnsi="Times New Roman" w:cs="Times New Roman"/>
          <w:noProof/>
          <w:sz w:val="28"/>
          <w:szCs w:val="28"/>
        </w:rPr>
        <w:t>”</w:t>
      </w:r>
      <w:r w:rsidR="00D0406B">
        <w:rPr>
          <w:rFonts w:ascii="Times New Roman" w:hAnsi="Times New Roman" w:cs="Times New Roman"/>
          <w:noProof/>
          <w:sz w:val="28"/>
          <w:szCs w:val="28"/>
        </w:rPr>
        <w:t>.</w:t>
      </w:r>
      <w:r w:rsidR="001478BD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D0406B">
        <w:rPr>
          <w:rFonts w:ascii="Times New Roman" w:hAnsi="Times New Roman" w:cs="Times New Roman"/>
          <w:noProof/>
          <w:sz w:val="28"/>
          <w:szCs w:val="28"/>
        </w:rPr>
        <w:t xml:space="preserve">În </w:t>
      </w:r>
      <w:r w:rsidR="001478BD">
        <w:rPr>
          <w:rFonts w:ascii="Times New Roman" w:hAnsi="Times New Roman" w:cs="Times New Roman"/>
          <w:noProof/>
          <w:sz w:val="28"/>
          <w:szCs w:val="28"/>
        </w:rPr>
        <w:t>1974 un alt matematician și criptograf</w:t>
      </w:r>
      <w:r w:rsidR="00D0406B">
        <w:rPr>
          <w:rFonts w:ascii="Times New Roman" w:hAnsi="Times New Roman" w:cs="Times New Roman"/>
          <w:noProof/>
          <w:sz w:val="28"/>
          <w:szCs w:val="28"/>
        </w:rPr>
        <w:t>,</w:t>
      </w:r>
      <w:r w:rsidR="001478BD">
        <w:rPr>
          <w:rFonts w:ascii="Times New Roman" w:hAnsi="Times New Roman" w:cs="Times New Roman"/>
          <w:noProof/>
          <w:sz w:val="28"/>
          <w:szCs w:val="28"/>
        </w:rPr>
        <w:t xml:space="preserve"> Malcom J. Williamson, a dezvoltat ce acum este cunoscut ca și Diffie-Hellman key exchange</w:t>
      </w:r>
      <w:r w:rsidR="003A7307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sdt>
        <w:sdtPr>
          <w:rPr>
            <w:rFonts w:ascii="Times New Roman" w:hAnsi="Times New Roman" w:cs="Times New Roman"/>
            <w:noProof/>
            <w:sz w:val="28"/>
            <w:szCs w:val="28"/>
          </w:rPr>
          <w:id w:val="-1782177292"/>
          <w:citation/>
        </w:sdtPr>
        <w:sdtContent>
          <w:r w:rsidR="003A7307">
            <w:rPr>
              <w:rFonts w:ascii="Times New Roman" w:hAnsi="Times New Roman" w:cs="Times New Roman"/>
              <w:noProof/>
              <w:sz w:val="28"/>
              <w:szCs w:val="28"/>
            </w:rPr>
            <w:fldChar w:fldCharType="begin"/>
          </w:r>
          <w:r w:rsidR="003A7307">
            <w:rPr>
              <w:rFonts w:ascii="Times New Roman" w:hAnsi="Times New Roman" w:cs="Times New Roman"/>
              <w:noProof/>
              <w:sz w:val="28"/>
              <w:szCs w:val="28"/>
              <w:lang w:val="en-US"/>
            </w:rPr>
            <w:instrText xml:space="preserve"> CITATION Pub23 \l 1033 </w:instrText>
          </w:r>
          <w:r w:rsidR="003A7307">
            <w:rPr>
              <w:rFonts w:ascii="Times New Roman" w:hAnsi="Times New Roman" w:cs="Times New Roman"/>
              <w:noProof/>
              <w:sz w:val="28"/>
              <w:szCs w:val="28"/>
            </w:rPr>
            <w:fldChar w:fldCharType="separate"/>
          </w:r>
          <w:r w:rsidR="003A7307" w:rsidRPr="003A7307">
            <w:rPr>
              <w:rFonts w:ascii="Times New Roman" w:hAnsi="Times New Roman" w:cs="Times New Roman"/>
              <w:noProof/>
              <w:sz w:val="28"/>
              <w:szCs w:val="28"/>
              <w:lang w:val="en-US"/>
            </w:rPr>
            <w:t>(Wikipedia, 2023)</w:t>
          </w:r>
          <w:r w:rsidR="003A7307">
            <w:rPr>
              <w:rFonts w:ascii="Times New Roman" w:hAnsi="Times New Roman" w:cs="Times New Roman"/>
              <w:noProof/>
              <w:sz w:val="28"/>
              <w:szCs w:val="28"/>
            </w:rPr>
            <w:fldChar w:fldCharType="end"/>
          </w:r>
        </w:sdtContent>
      </w:sdt>
      <w:r w:rsidR="003A7307">
        <w:rPr>
          <w:rFonts w:ascii="Times New Roman" w:hAnsi="Times New Roman" w:cs="Times New Roman"/>
          <w:noProof/>
          <w:sz w:val="28"/>
          <w:szCs w:val="28"/>
        </w:rPr>
        <w:t xml:space="preserve">. </w:t>
      </w:r>
      <w:r w:rsidR="001478BD">
        <w:rPr>
          <w:rFonts w:ascii="Times New Roman" w:hAnsi="Times New Roman" w:cs="Times New Roman"/>
          <w:noProof/>
          <w:sz w:val="28"/>
          <w:szCs w:val="28"/>
        </w:rPr>
        <w:t>Aceste dezvoltări în domeniul criptografic au fost folosite strict în mod militar, fiind recunoscute public abia dupa 27 de ani, c</w:t>
      </w:r>
      <w:r w:rsidR="00C717E1">
        <w:rPr>
          <w:rFonts w:ascii="Times New Roman" w:hAnsi="Times New Roman" w:cs="Times New Roman"/>
          <w:noProof/>
          <w:sz w:val="28"/>
          <w:szCs w:val="28"/>
        </w:rPr>
        <w:t>â</w:t>
      </w:r>
      <w:r w:rsidR="001478BD">
        <w:rPr>
          <w:rFonts w:ascii="Times New Roman" w:hAnsi="Times New Roman" w:cs="Times New Roman"/>
          <w:noProof/>
          <w:sz w:val="28"/>
          <w:szCs w:val="28"/>
        </w:rPr>
        <w:t>nd cercet</w:t>
      </w:r>
      <w:r w:rsidR="00C717E1">
        <w:rPr>
          <w:rFonts w:ascii="Times New Roman" w:hAnsi="Times New Roman" w:cs="Times New Roman"/>
          <w:noProof/>
          <w:sz w:val="28"/>
          <w:szCs w:val="28"/>
        </w:rPr>
        <w:t>ă</w:t>
      </w:r>
      <w:r w:rsidR="001478BD">
        <w:rPr>
          <w:rFonts w:ascii="Times New Roman" w:hAnsi="Times New Roman" w:cs="Times New Roman"/>
          <w:noProof/>
          <w:sz w:val="28"/>
          <w:szCs w:val="28"/>
        </w:rPr>
        <w:t xml:space="preserve">riile guvernului Britanic au fost declasificate. </w:t>
      </w:r>
    </w:p>
    <w:p w14:paraId="6748EA0F" w14:textId="73481FDB" w:rsidR="00725150" w:rsidRDefault="00725150" w:rsidP="008828AC">
      <w:pPr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tab/>
      </w:r>
    </w:p>
    <w:p w14:paraId="14E20410" w14:textId="1BABBC90" w:rsidR="001478BD" w:rsidRDefault="001478BD" w:rsidP="008828AC">
      <w:pPr>
        <w:pStyle w:val="Heading2"/>
        <w:rPr>
          <w:noProof/>
        </w:rPr>
      </w:pPr>
      <w:bookmarkStart w:id="10" w:name="_Toc134739907"/>
      <w:bookmarkStart w:id="11" w:name="_Toc134741039"/>
      <w:r>
        <w:rPr>
          <w:noProof/>
        </w:rPr>
        <w:t>3.3 Primul algoritm criptografic asimetric (RSA)</w:t>
      </w:r>
      <w:bookmarkEnd w:id="10"/>
      <w:bookmarkEnd w:id="11"/>
    </w:p>
    <w:p w14:paraId="55C872AC" w14:textId="0302F008" w:rsidR="001478BD" w:rsidRDefault="001478BD" w:rsidP="008828A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tab/>
      </w:r>
      <w:r>
        <w:rPr>
          <w:rFonts w:ascii="Times New Roman" w:hAnsi="Times New Roman" w:cs="Times New Roman"/>
          <w:sz w:val="28"/>
          <w:szCs w:val="28"/>
        </w:rPr>
        <w:t>RSA este primul algoritm criptografic pe baz</w:t>
      </w:r>
      <w:r w:rsidR="00D0406B">
        <w:rPr>
          <w:rFonts w:ascii="Times New Roman" w:hAnsi="Times New Roman" w:cs="Times New Roman"/>
          <w:sz w:val="28"/>
          <w:szCs w:val="28"/>
        </w:rPr>
        <w:t>ă</w:t>
      </w:r>
      <w:r>
        <w:rPr>
          <w:rFonts w:ascii="Times New Roman" w:hAnsi="Times New Roman" w:cs="Times New Roman"/>
          <w:sz w:val="28"/>
          <w:szCs w:val="28"/>
        </w:rPr>
        <w:t xml:space="preserve"> de chei publice care</w:t>
      </w:r>
      <w:r w:rsidR="00C717E1">
        <w:rPr>
          <w:rFonts w:ascii="Times New Roman" w:hAnsi="Times New Roman" w:cs="Times New Roman"/>
          <w:sz w:val="28"/>
          <w:szCs w:val="28"/>
        </w:rPr>
        <w:t xml:space="preserve"> este</w:t>
      </w:r>
      <w:r>
        <w:rPr>
          <w:rFonts w:ascii="Times New Roman" w:hAnsi="Times New Roman" w:cs="Times New Roman"/>
          <w:sz w:val="28"/>
          <w:szCs w:val="28"/>
        </w:rPr>
        <w:t xml:space="preserve"> utilizat la scal</w:t>
      </w:r>
      <w:r w:rsidR="00D0406B">
        <w:rPr>
          <w:rFonts w:ascii="Times New Roman" w:hAnsi="Times New Roman" w:cs="Times New Roman"/>
          <w:sz w:val="28"/>
          <w:szCs w:val="28"/>
        </w:rPr>
        <w:t>ă</w:t>
      </w:r>
      <w:r>
        <w:rPr>
          <w:rFonts w:ascii="Times New Roman" w:hAnsi="Times New Roman" w:cs="Times New Roman"/>
          <w:sz w:val="28"/>
          <w:szCs w:val="28"/>
        </w:rPr>
        <w:t xml:space="preserve"> largă. Acronimul „RSA” provine de la numele celor care l-au descris în mod public în 1977, Ron </w:t>
      </w:r>
      <w:proofErr w:type="spellStart"/>
      <w:r>
        <w:rPr>
          <w:rFonts w:ascii="Times New Roman" w:hAnsi="Times New Roman" w:cs="Times New Roman"/>
          <w:sz w:val="28"/>
          <w:szCs w:val="28"/>
        </w:rPr>
        <w:t>Rivest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Adi </w:t>
      </w:r>
      <w:proofErr w:type="spellStart"/>
      <w:r>
        <w:rPr>
          <w:rFonts w:ascii="Times New Roman" w:hAnsi="Times New Roman" w:cs="Times New Roman"/>
          <w:sz w:val="28"/>
          <w:szCs w:val="28"/>
        </w:rPr>
        <w:t>Shamir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și Leonard </w:t>
      </w:r>
      <w:proofErr w:type="spellStart"/>
      <w:r>
        <w:rPr>
          <w:rFonts w:ascii="Times New Roman" w:hAnsi="Times New Roman" w:cs="Times New Roman"/>
          <w:sz w:val="28"/>
          <w:szCs w:val="28"/>
        </w:rPr>
        <w:t>Adleman</w:t>
      </w:r>
      <w:proofErr w:type="spellEnd"/>
      <w:r w:rsidR="003A7307">
        <w:rPr>
          <w:rFonts w:ascii="Times New Roman" w:hAnsi="Times New Roman" w:cs="Times New Roman"/>
          <w:sz w:val="28"/>
          <w:szCs w:val="28"/>
        </w:rPr>
        <w:t xml:space="preserve"> </w:t>
      </w:r>
      <w:sdt>
        <w:sdtPr>
          <w:rPr>
            <w:rFonts w:ascii="Times New Roman" w:hAnsi="Times New Roman" w:cs="Times New Roman"/>
            <w:sz w:val="28"/>
            <w:szCs w:val="28"/>
          </w:rPr>
          <w:id w:val="-795685524"/>
          <w:citation/>
        </w:sdtPr>
        <w:sdtContent>
          <w:r w:rsidR="003A7307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3A7307">
            <w:rPr>
              <w:rFonts w:ascii="Times New Roman" w:hAnsi="Times New Roman" w:cs="Times New Roman"/>
              <w:sz w:val="28"/>
              <w:szCs w:val="28"/>
              <w:lang w:val="en-US"/>
            </w:rPr>
            <w:instrText xml:space="preserve"> CITATION RSA23 \l 1033 </w:instrText>
          </w:r>
          <w:r w:rsidR="003A7307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 w:rsidR="003A7307" w:rsidRPr="003A7307">
            <w:rPr>
              <w:rFonts w:ascii="Times New Roman" w:hAnsi="Times New Roman" w:cs="Times New Roman"/>
              <w:noProof/>
              <w:sz w:val="28"/>
              <w:szCs w:val="28"/>
              <w:lang w:val="en-US"/>
            </w:rPr>
            <w:t>(RSA (cryptosystem), 2023)</w:t>
          </w:r>
          <w:r w:rsidR="003A7307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sdtContent>
      </w:sdt>
      <w:r>
        <w:rPr>
          <w:rFonts w:ascii="Times New Roman" w:hAnsi="Times New Roman" w:cs="Times New Roman"/>
          <w:sz w:val="28"/>
          <w:szCs w:val="28"/>
        </w:rPr>
        <w:t xml:space="preserve">. Un algoritm echivalent </w:t>
      </w:r>
      <w:r w:rsidR="0031117D">
        <w:rPr>
          <w:rFonts w:ascii="Times New Roman" w:hAnsi="Times New Roman" w:cs="Times New Roman"/>
          <w:sz w:val="28"/>
          <w:szCs w:val="28"/>
        </w:rPr>
        <w:t>anterior</w:t>
      </w:r>
      <w:r>
        <w:rPr>
          <w:rFonts w:ascii="Times New Roman" w:hAnsi="Times New Roman" w:cs="Times New Roman"/>
          <w:sz w:val="28"/>
          <w:szCs w:val="28"/>
        </w:rPr>
        <w:t xml:space="preserve"> descris a fost inventat în 1973 de C</w:t>
      </w:r>
      <w:r w:rsidR="00C717E1">
        <w:rPr>
          <w:rFonts w:ascii="Times New Roman" w:hAnsi="Times New Roman" w:cs="Times New Roman"/>
          <w:sz w:val="28"/>
          <w:szCs w:val="28"/>
        </w:rPr>
        <w:t>l</w:t>
      </w:r>
      <w:r>
        <w:rPr>
          <w:rFonts w:ascii="Times New Roman" w:hAnsi="Times New Roman" w:cs="Times New Roman"/>
          <w:sz w:val="28"/>
          <w:szCs w:val="28"/>
        </w:rPr>
        <w:t xml:space="preserve">ifford </w:t>
      </w:r>
      <w:proofErr w:type="spellStart"/>
      <w:r>
        <w:rPr>
          <w:rFonts w:ascii="Times New Roman" w:hAnsi="Times New Roman" w:cs="Times New Roman"/>
          <w:sz w:val="28"/>
          <w:szCs w:val="28"/>
        </w:rPr>
        <w:t>Cocks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la GCHQ, care mai târziu, în 1997 a fost declasificat. </w:t>
      </w:r>
    </w:p>
    <w:p w14:paraId="671A492A" w14:textId="7675CFB5" w:rsidR="0031117D" w:rsidRDefault="0031117D" w:rsidP="008828A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5A86349D" w14:textId="0DF0908B" w:rsidR="0031117D" w:rsidRDefault="0031117D" w:rsidP="008828A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Securitatea algoritmului depinde total de dificultatea </w:t>
      </w:r>
      <w:r w:rsidR="00C717E1">
        <w:rPr>
          <w:rFonts w:ascii="Times New Roman" w:hAnsi="Times New Roman" w:cs="Times New Roman"/>
          <w:sz w:val="28"/>
          <w:szCs w:val="28"/>
        </w:rPr>
        <w:t xml:space="preserve">de </w:t>
      </w:r>
      <w:r>
        <w:rPr>
          <w:rFonts w:ascii="Times New Roman" w:hAnsi="Times New Roman" w:cs="Times New Roman"/>
          <w:sz w:val="28"/>
          <w:szCs w:val="28"/>
        </w:rPr>
        <w:t>factorizar</w:t>
      </w:r>
      <w:r w:rsidR="00C717E1">
        <w:rPr>
          <w:rFonts w:ascii="Times New Roman" w:hAnsi="Times New Roman" w:cs="Times New Roman"/>
          <w:sz w:val="28"/>
          <w:szCs w:val="28"/>
        </w:rPr>
        <w:t>e</w:t>
      </w:r>
      <w:r>
        <w:rPr>
          <w:rFonts w:ascii="Times New Roman" w:hAnsi="Times New Roman" w:cs="Times New Roman"/>
          <w:sz w:val="28"/>
          <w:szCs w:val="28"/>
        </w:rPr>
        <w:t xml:space="preserve"> a dou</w:t>
      </w:r>
      <w:r w:rsidR="00D0406B">
        <w:rPr>
          <w:rFonts w:ascii="Times New Roman" w:hAnsi="Times New Roman" w:cs="Times New Roman"/>
          <w:sz w:val="28"/>
          <w:szCs w:val="28"/>
        </w:rPr>
        <w:t>ă</w:t>
      </w:r>
      <w:r>
        <w:rPr>
          <w:rFonts w:ascii="Times New Roman" w:hAnsi="Times New Roman" w:cs="Times New Roman"/>
          <w:sz w:val="28"/>
          <w:szCs w:val="28"/>
        </w:rPr>
        <w:t xml:space="preserve"> numere prime mari</w:t>
      </w:r>
      <w:r w:rsidR="00D0406B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cunoscută </w:t>
      </w:r>
      <w:r w:rsidR="00D0406B">
        <w:rPr>
          <w:rFonts w:ascii="Times New Roman" w:hAnsi="Times New Roman" w:cs="Times New Roman"/>
          <w:sz w:val="28"/>
          <w:szCs w:val="28"/>
        </w:rPr>
        <w:t>drept</w:t>
      </w:r>
      <w:r>
        <w:rPr>
          <w:rFonts w:ascii="Times New Roman" w:hAnsi="Times New Roman" w:cs="Times New Roman"/>
          <w:sz w:val="28"/>
          <w:szCs w:val="28"/>
        </w:rPr>
        <w:t xml:space="preserve"> „problema factorizării” (</w:t>
      </w:r>
      <w:proofErr w:type="spellStart"/>
      <w:r>
        <w:rPr>
          <w:rFonts w:ascii="Times New Roman" w:hAnsi="Times New Roman" w:cs="Times New Roman"/>
          <w:sz w:val="28"/>
          <w:szCs w:val="28"/>
        </w:rPr>
        <w:t>factoring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problem). Încă nu se știe dac</w:t>
      </w:r>
      <w:r w:rsidR="00D0406B">
        <w:rPr>
          <w:rFonts w:ascii="Times New Roman" w:hAnsi="Times New Roman" w:cs="Times New Roman"/>
          <w:sz w:val="28"/>
          <w:szCs w:val="28"/>
        </w:rPr>
        <w:t>ă</w:t>
      </w:r>
      <w:r>
        <w:rPr>
          <w:rFonts w:ascii="Times New Roman" w:hAnsi="Times New Roman" w:cs="Times New Roman"/>
          <w:sz w:val="28"/>
          <w:szCs w:val="28"/>
        </w:rPr>
        <w:t xml:space="preserve"> spargerea algoritmului presupune o dificultate la fel de mare ca și problema factorizării </w:t>
      </w:r>
      <w:sdt>
        <w:sdtPr>
          <w:rPr>
            <w:rFonts w:ascii="Times New Roman" w:hAnsi="Times New Roman" w:cs="Times New Roman"/>
            <w:sz w:val="28"/>
            <w:szCs w:val="28"/>
          </w:rPr>
          <w:id w:val="-1381693253"/>
          <w:citation/>
        </w:sdtPr>
        <w:sdtContent>
          <w:r w:rsidR="003A7307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3A7307">
            <w:rPr>
              <w:rFonts w:ascii="Times New Roman" w:hAnsi="Times New Roman" w:cs="Times New Roman"/>
              <w:sz w:val="28"/>
              <w:szCs w:val="28"/>
              <w:lang w:val="en-US"/>
            </w:rPr>
            <w:instrText xml:space="preserve"> CITATION RSA23 \l 1033 </w:instrText>
          </w:r>
          <w:r w:rsidR="003A7307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 w:rsidR="003A7307" w:rsidRPr="003A7307">
            <w:rPr>
              <w:rFonts w:ascii="Times New Roman" w:hAnsi="Times New Roman" w:cs="Times New Roman"/>
              <w:noProof/>
              <w:sz w:val="28"/>
              <w:szCs w:val="28"/>
              <w:lang w:val="en-US"/>
            </w:rPr>
            <w:t>(RSA (cryptosystem), 2023)</w:t>
          </w:r>
          <w:r w:rsidR="003A7307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sdtContent>
      </w:sdt>
      <w:r w:rsidR="003A7307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Cât timp o cheie destul de mare este utilizată, nu exist</w:t>
      </w:r>
      <w:r w:rsidR="00D0406B">
        <w:rPr>
          <w:rFonts w:ascii="Times New Roman" w:hAnsi="Times New Roman" w:cs="Times New Roman"/>
          <w:sz w:val="28"/>
          <w:szCs w:val="28"/>
        </w:rPr>
        <w:t>ă</w:t>
      </w:r>
      <w:r>
        <w:rPr>
          <w:rFonts w:ascii="Times New Roman" w:hAnsi="Times New Roman" w:cs="Times New Roman"/>
          <w:sz w:val="28"/>
          <w:szCs w:val="28"/>
        </w:rPr>
        <w:t xml:space="preserve"> o metod</w:t>
      </w:r>
      <w:r w:rsidR="00D0406B">
        <w:rPr>
          <w:rFonts w:ascii="Times New Roman" w:hAnsi="Times New Roman" w:cs="Times New Roman"/>
          <w:sz w:val="28"/>
          <w:szCs w:val="28"/>
        </w:rPr>
        <w:t>ă</w:t>
      </w:r>
      <w:r>
        <w:rPr>
          <w:rFonts w:ascii="Times New Roman" w:hAnsi="Times New Roman" w:cs="Times New Roman"/>
          <w:sz w:val="28"/>
          <w:szCs w:val="28"/>
        </w:rPr>
        <w:t xml:space="preserve"> cunoscut</w:t>
      </w:r>
      <w:r w:rsidR="00D0406B">
        <w:rPr>
          <w:rFonts w:ascii="Times New Roman" w:hAnsi="Times New Roman" w:cs="Times New Roman"/>
          <w:sz w:val="28"/>
          <w:szCs w:val="28"/>
        </w:rPr>
        <w:t>ă</w:t>
      </w:r>
      <w:r>
        <w:rPr>
          <w:rFonts w:ascii="Times New Roman" w:hAnsi="Times New Roman" w:cs="Times New Roman"/>
          <w:sz w:val="28"/>
          <w:szCs w:val="28"/>
        </w:rPr>
        <w:t xml:space="preserve"> pentru a descifra mesajele criptate cu cheia respectiv</w:t>
      </w:r>
      <w:r w:rsidR="00D0406B">
        <w:rPr>
          <w:rFonts w:ascii="Times New Roman" w:hAnsi="Times New Roman" w:cs="Times New Roman"/>
          <w:sz w:val="28"/>
          <w:szCs w:val="28"/>
        </w:rPr>
        <w:t>ă</w:t>
      </w:r>
      <w:r>
        <w:rPr>
          <w:rFonts w:ascii="Times New Roman" w:hAnsi="Times New Roman" w:cs="Times New Roman"/>
          <w:sz w:val="28"/>
          <w:szCs w:val="28"/>
        </w:rPr>
        <w:t>.</w:t>
      </w:r>
      <w:r w:rsidR="003A730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7E69D85" w14:textId="77777777" w:rsidR="0031117D" w:rsidRPr="007149F7" w:rsidRDefault="0031117D" w:rsidP="008828A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A97B4DE" w14:textId="6837F90F" w:rsidR="0031117D" w:rsidRPr="001478BD" w:rsidRDefault="0031117D" w:rsidP="008828A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RSA este un algoritm relativ lent, cel mai des fiind folosit pentru a crea un canal de comunicare sigură prin care se transmite o cheie privată. Apoi, cu aceast</w:t>
      </w:r>
      <w:r w:rsidR="00D0406B">
        <w:rPr>
          <w:rFonts w:ascii="Times New Roman" w:hAnsi="Times New Roman" w:cs="Times New Roman"/>
          <w:sz w:val="28"/>
          <w:szCs w:val="28"/>
        </w:rPr>
        <w:t>ă</w:t>
      </w:r>
      <w:r>
        <w:rPr>
          <w:rFonts w:ascii="Times New Roman" w:hAnsi="Times New Roman" w:cs="Times New Roman"/>
          <w:sz w:val="28"/>
          <w:szCs w:val="28"/>
        </w:rPr>
        <w:t xml:space="preserve"> cheie privată se continuă comunicarea prin utilizarea unui algoritm simetric, mai rapid. Aceasta este </w:t>
      </w:r>
      <w:r w:rsidR="00D0406B">
        <w:rPr>
          <w:rFonts w:ascii="Times New Roman" w:hAnsi="Times New Roman" w:cs="Times New Roman"/>
          <w:sz w:val="28"/>
          <w:szCs w:val="28"/>
        </w:rPr>
        <w:t>ș</w:t>
      </w:r>
      <w:r>
        <w:rPr>
          <w:rFonts w:ascii="Times New Roman" w:hAnsi="Times New Roman" w:cs="Times New Roman"/>
          <w:sz w:val="28"/>
          <w:szCs w:val="28"/>
        </w:rPr>
        <w:t>i metoda prin care HTTPS funcționează.</w:t>
      </w:r>
    </w:p>
    <w:p w14:paraId="79D6F1D4" w14:textId="77777777" w:rsidR="0031117D" w:rsidRDefault="0031117D" w:rsidP="00F40B66">
      <w:pPr>
        <w:rPr>
          <w:noProof/>
        </w:rPr>
      </w:pPr>
    </w:p>
    <w:p w14:paraId="6ADDB12C" w14:textId="77777777" w:rsidR="003A7307" w:rsidRDefault="003A7307" w:rsidP="00F40B66">
      <w:pPr>
        <w:rPr>
          <w:noProof/>
        </w:rPr>
      </w:pPr>
      <w:bookmarkStart w:id="12" w:name="_Toc134739908"/>
    </w:p>
    <w:p w14:paraId="7E02172E" w14:textId="77777777" w:rsidR="008828AC" w:rsidRDefault="008828AC" w:rsidP="00F40B66">
      <w:pPr>
        <w:rPr>
          <w:noProof/>
        </w:rPr>
      </w:pPr>
    </w:p>
    <w:p w14:paraId="08680B31" w14:textId="77777777" w:rsidR="008828AC" w:rsidRDefault="008828AC" w:rsidP="00F40B66">
      <w:pPr>
        <w:rPr>
          <w:noProof/>
        </w:rPr>
      </w:pPr>
    </w:p>
    <w:p w14:paraId="07FC8C8C" w14:textId="77777777" w:rsidR="008828AC" w:rsidRDefault="008828AC" w:rsidP="00F40B66">
      <w:pPr>
        <w:rPr>
          <w:noProof/>
        </w:rPr>
      </w:pPr>
    </w:p>
    <w:p w14:paraId="62F15926" w14:textId="77777777" w:rsidR="00F40B66" w:rsidRDefault="00F40B66" w:rsidP="00F40B66">
      <w:pPr>
        <w:rPr>
          <w:noProof/>
        </w:rPr>
      </w:pPr>
    </w:p>
    <w:p w14:paraId="360746D8" w14:textId="77777777" w:rsidR="00F40B66" w:rsidRDefault="00F40B66" w:rsidP="00F40B66">
      <w:pPr>
        <w:rPr>
          <w:noProof/>
        </w:rPr>
      </w:pPr>
    </w:p>
    <w:p w14:paraId="7A6B6C2E" w14:textId="1A81FE11" w:rsidR="003A7307" w:rsidRPr="003A7307" w:rsidRDefault="0031117D" w:rsidP="008828AC">
      <w:pPr>
        <w:pStyle w:val="Heading2"/>
        <w:rPr>
          <w:noProof/>
        </w:rPr>
      </w:pPr>
      <w:bookmarkStart w:id="13" w:name="_Toc134741040"/>
      <w:r>
        <w:rPr>
          <w:noProof/>
        </w:rPr>
        <w:lastRenderedPageBreak/>
        <w:t>3.4 Descrierea funcționării RSA</w:t>
      </w:r>
      <w:bookmarkEnd w:id="12"/>
      <w:bookmarkEnd w:id="13"/>
    </w:p>
    <w:p w14:paraId="4B686B9F" w14:textId="0586198E" w:rsidR="00D013C2" w:rsidRDefault="00D013C2" w:rsidP="008828A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tab/>
      </w:r>
      <w:r>
        <w:rPr>
          <w:rFonts w:ascii="Times New Roman" w:hAnsi="Times New Roman" w:cs="Times New Roman"/>
          <w:sz w:val="28"/>
          <w:szCs w:val="28"/>
        </w:rPr>
        <w:t xml:space="preserve">RSA </w:t>
      </w:r>
      <w:r w:rsidR="003A7307">
        <w:rPr>
          <w:rFonts w:ascii="Times New Roman" w:hAnsi="Times New Roman" w:cs="Times New Roman"/>
          <w:sz w:val="28"/>
          <w:szCs w:val="28"/>
        </w:rPr>
        <w:t xml:space="preserve">este descris în </w:t>
      </w:r>
      <w:r w:rsidR="00825563">
        <w:rPr>
          <w:rFonts w:ascii="Times New Roman" w:hAnsi="Times New Roman" w:cs="Times New Roman"/>
          <w:sz w:val="28"/>
          <w:szCs w:val="28"/>
        </w:rPr>
        <w:t>pagina „</w:t>
      </w:r>
      <w:r w:rsidR="003A7307">
        <w:rPr>
          <w:rFonts w:ascii="Times New Roman" w:hAnsi="Times New Roman" w:cs="Times New Roman"/>
          <w:sz w:val="28"/>
          <w:szCs w:val="28"/>
        </w:rPr>
        <w:t>RSA (cryptosystem)</w:t>
      </w:r>
      <w:r w:rsidR="00825563">
        <w:rPr>
          <w:rFonts w:ascii="Times New Roman" w:hAnsi="Times New Roman" w:cs="Times New Roman"/>
          <w:sz w:val="28"/>
          <w:szCs w:val="28"/>
        </w:rPr>
        <w:t xml:space="preserve"> </w:t>
      </w:r>
      <w:r w:rsidR="003A7307">
        <w:rPr>
          <w:rFonts w:ascii="Times New Roman" w:hAnsi="Times New Roman" w:cs="Times New Roman"/>
          <w:sz w:val="28"/>
          <w:szCs w:val="28"/>
        </w:rPr>
        <w:t>Wikipedia</w:t>
      </w:r>
      <w:r w:rsidR="00825563">
        <w:rPr>
          <w:rFonts w:ascii="Times New Roman" w:hAnsi="Times New Roman" w:cs="Times New Roman"/>
          <w:sz w:val="28"/>
          <w:szCs w:val="28"/>
        </w:rPr>
        <w:t>”</w:t>
      </w:r>
      <w:r w:rsidR="003A7307">
        <w:rPr>
          <w:rFonts w:ascii="Times New Roman" w:hAnsi="Times New Roman" w:cs="Times New Roman"/>
          <w:sz w:val="28"/>
          <w:szCs w:val="28"/>
        </w:rPr>
        <w:t xml:space="preserve"> ca și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A7307">
        <w:rPr>
          <w:rFonts w:ascii="Times New Roman" w:hAnsi="Times New Roman" w:cs="Times New Roman"/>
          <w:sz w:val="28"/>
          <w:szCs w:val="28"/>
        </w:rPr>
        <w:t xml:space="preserve">funcționând </w:t>
      </w:r>
      <w:r>
        <w:rPr>
          <w:rFonts w:ascii="Times New Roman" w:hAnsi="Times New Roman" w:cs="Times New Roman"/>
          <w:sz w:val="28"/>
          <w:szCs w:val="28"/>
        </w:rPr>
        <w:t>în patru pași: generarea cheii, distribuirea cheii, criptare și decriptare.</w:t>
      </w:r>
    </w:p>
    <w:p w14:paraId="3D8032BD" w14:textId="0CC46486" w:rsidR="00D013C2" w:rsidRDefault="00D013C2" w:rsidP="008828A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Principiul care stă la baza RSA este observația c</w:t>
      </w:r>
      <w:r w:rsidR="00D0406B">
        <w:rPr>
          <w:rFonts w:ascii="Times New Roman" w:hAnsi="Times New Roman" w:cs="Times New Roman"/>
          <w:sz w:val="28"/>
          <w:szCs w:val="28"/>
        </w:rPr>
        <w:t>ă</w:t>
      </w:r>
      <w:r>
        <w:rPr>
          <w:rFonts w:ascii="Times New Roman" w:hAnsi="Times New Roman" w:cs="Times New Roman"/>
          <w:sz w:val="28"/>
          <w:szCs w:val="28"/>
        </w:rPr>
        <w:t xml:space="preserve"> este </w:t>
      </w:r>
      <w:proofErr w:type="spellStart"/>
      <w:r>
        <w:rPr>
          <w:rFonts w:ascii="Times New Roman" w:hAnsi="Times New Roman" w:cs="Times New Roman"/>
          <w:sz w:val="28"/>
          <w:szCs w:val="28"/>
        </w:rPr>
        <w:t>impractic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să găsești 3 întregi mari </w:t>
      </w:r>
      <w:r>
        <w:rPr>
          <w:rFonts w:ascii="Times New Roman" w:hAnsi="Times New Roman" w:cs="Times New Roman"/>
          <w:i/>
          <w:iCs/>
          <w:sz w:val="28"/>
          <w:szCs w:val="28"/>
        </w:rPr>
        <w:t>e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i/>
          <w:iCs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</w:rPr>
        <w:t xml:space="preserve"> și </w:t>
      </w:r>
      <w:r>
        <w:rPr>
          <w:rFonts w:ascii="Times New Roman" w:hAnsi="Times New Roman" w:cs="Times New Roman"/>
          <w:i/>
          <w:iCs/>
          <w:sz w:val="28"/>
          <w:szCs w:val="28"/>
        </w:rPr>
        <w:t>n</w:t>
      </w:r>
      <w:r w:rsidR="00D0406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astfel încât exponențierea pentru oricare </w:t>
      </w:r>
      <w:r>
        <w:rPr>
          <w:rFonts w:ascii="Times New Roman" w:hAnsi="Times New Roman" w:cs="Times New Roman"/>
          <w:i/>
          <w:iCs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>(0 ≤ m &lt; n):</w:t>
      </w:r>
    </w:p>
    <w:p w14:paraId="6173A608" w14:textId="6789528C" w:rsidR="00D013C2" w:rsidRDefault="00D013C2" w:rsidP="008828AC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e</m:t>
                    </m:r>
                  </m:sup>
                </m:sSup>
              </m:e>
            </m:d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d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≡m (mod n)</m:t>
        </m:r>
      </m:oMath>
    </w:p>
    <w:p w14:paraId="0A368CD7" w14:textId="6551126A" w:rsidR="00D013C2" w:rsidRDefault="00D013C2" w:rsidP="008828AC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Știind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e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și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n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sau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m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poate fi extrem de dificil în a găsi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d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080990A5" w14:textId="38415545" w:rsidR="00D013C2" w:rsidRDefault="00D013C2" w:rsidP="008828AC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O proprietate utilă este utilizarea comutativității, astfel încât:</w:t>
      </w:r>
    </w:p>
    <w:p w14:paraId="10B0A372" w14:textId="6A48DB14" w:rsidR="00D013C2" w:rsidRDefault="00D013C2" w:rsidP="008828AC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d</m:t>
                    </m:r>
                  </m:sup>
                </m:sSup>
              </m:e>
            </m:d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≡m (mod n)</m:t>
        </m:r>
      </m:oMath>
    </w:p>
    <w:p w14:paraId="1B685C3C" w14:textId="70115920" w:rsidR="004469FF" w:rsidRPr="004469FF" w:rsidRDefault="004469FF" w:rsidP="008828AC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4469FF">
        <w:rPr>
          <w:rFonts w:ascii="Times New Roman" w:eastAsiaTheme="minorEastAsia" w:hAnsi="Times New Roman" w:cs="Times New Roman"/>
          <w:sz w:val="28"/>
          <w:szCs w:val="28"/>
        </w:rPr>
        <w:t>RSA implică utilizarea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unei chei publice și a uneia private. Cheia publică este reprezentată de întregii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n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și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e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iar cheia privată de întregul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d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(deși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n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este folosit în procesul de criptare, poate fi și el considerat parte din cheia privată).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m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reprezintă mesajul (pregătit în prealabil).</w:t>
      </w:r>
    </w:p>
    <w:p w14:paraId="34C32EB9" w14:textId="77777777" w:rsidR="00D013C2" w:rsidRDefault="00D013C2" w:rsidP="008828AC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0F9E7137" w14:textId="194A4AFC" w:rsidR="00CC4B7D" w:rsidRPr="00CC4B7D" w:rsidRDefault="00CC4B7D" w:rsidP="008828AC">
      <w:pPr>
        <w:pStyle w:val="Heading3"/>
        <w:spacing w:line="360" w:lineRule="auto"/>
      </w:pPr>
      <w:bookmarkStart w:id="14" w:name="_Toc134739909"/>
      <w:bookmarkStart w:id="15" w:name="_Toc134741041"/>
      <w:r w:rsidRPr="00CC4B7D">
        <w:t>3.4.1 Generarea cheilor</w:t>
      </w:r>
      <w:bookmarkEnd w:id="14"/>
      <w:bookmarkEnd w:id="15"/>
      <w:r w:rsidRPr="00CC4B7D">
        <w:t xml:space="preserve"> </w:t>
      </w:r>
    </w:p>
    <w:p w14:paraId="69AEF6BD" w14:textId="3C323500" w:rsidR="004469FF" w:rsidRDefault="004469FF" w:rsidP="008828AC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Pașii </w:t>
      </w:r>
      <w:r w:rsidR="003E1992">
        <w:rPr>
          <w:rFonts w:ascii="Times New Roman" w:eastAsiaTheme="minorEastAsia" w:hAnsi="Times New Roman" w:cs="Times New Roman"/>
          <w:sz w:val="28"/>
          <w:szCs w:val="28"/>
        </w:rPr>
        <w:t xml:space="preserve">necesari </w:t>
      </w:r>
      <w:r>
        <w:rPr>
          <w:rFonts w:ascii="Times New Roman" w:eastAsiaTheme="minorEastAsia" w:hAnsi="Times New Roman" w:cs="Times New Roman"/>
          <w:sz w:val="28"/>
          <w:szCs w:val="28"/>
        </w:rPr>
        <w:t>pentru a genera cheia sunt după cum urmează</w:t>
      </w:r>
      <w:r w:rsidR="00825563">
        <w:rPr>
          <w:rFonts w:ascii="Times New Roman" w:eastAsiaTheme="minorEastAsia" w:hAnsi="Times New Roman" w:cs="Times New Roman"/>
          <w:sz w:val="28"/>
          <w:szCs w:val="28"/>
        </w:rPr>
        <w:t>, conform paginii Wikipedia „RSA (cryptosystem)”</w:t>
      </w:r>
      <w:r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6C962F9D" w14:textId="5EE0AE08" w:rsidR="004469FF" w:rsidRPr="004469FF" w:rsidRDefault="004469FF" w:rsidP="008828AC">
      <w:pPr>
        <w:pStyle w:val="ListParagraph"/>
        <w:numPr>
          <w:ilvl w:val="0"/>
          <w:numId w:val="3"/>
        </w:num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Alegerea a 2 numere prime mari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p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și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q.</w:t>
      </w:r>
    </w:p>
    <w:p w14:paraId="00FAB7EA" w14:textId="77777777" w:rsidR="004469FF" w:rsidRDefault="004469FF" w:rsidP="008828AC">
      <w:pPr>
        <w:pStyle w:val="ListParagraph"/>
        <w:numPr>
          <w:ilvl w:val="1"/>
          <w:numId w:val="3"/>
        </w:num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Pentru a face factorizarea mai dificilă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p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și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q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vor fi alese la întâmplare, amândouă vor fi numere mari și vor avea o diferență mare.</w:t>
      </w:r>
    </w:p>
    <w:p w14:paraId="36AB0265" w14:textId="253EBCAB" w:rsidR="004469FF" w:rsidRDefault="004469FF" w:rsidP="008828AC">
      <w:pPr>
        <w:pStyle w:val="ListParagraph"/>
        <w:numPr>
          <w:ilvl w:val="1"/>
          <w:numId w:val="3"/>
        </w:num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p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și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q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vor fi secrete.</w:t>
      </w:r>
      <w:r w:rsidRPr="004469F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1111F6D7" w14:textId="77777777" w:rsidR="008828AC" w:rsidRPr="008828AC" w:rsidRDefault="008828AC" w:rsidP="008828AC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14:paraId="7F12D859" w14:textId="44F2F08D" w:rsidR="004469FF" w:rsidRDefault="004469FF" w:rsidP="008828AC">
      <w:pPr>
        <w:pStyle w:val="ListParagraph"/>
        <w:numPr>
          <w:ilvl w:val="0"/>
          <w:numId w:val="3"/>
        </w:num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Calculează </w:t>
      </w:r>
      <w:r w:rsidRPr="002E3D48">
        <w:rPr>
          <w:rFonts w:ascii="Times New Roman" w:eastAsiaTheme="minorEastAsia" w:hAnsi="Times New Roman" w:cs="Times New Roman"/>
          <w:i/>
          <w:iCs/>
          <w:sz w:val="28"/>
          <w:szCs w:val="28"/>
        </w:rPr>
        <w:t>n = p</w:t>
      </w:r>
      <w:r w:rsidR="002E3D48" w:rsidRPr="002E3D48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* </w:t>
      </w:r>
      <w:r w:rsidRPr="002E3D48">
        <w:rPr>
          <w:rFonts w:ascii="Times New Roman" w:eastAsiaTheme="minorEastAsia" w:hAnsi="Times New Roman" w:cs="Times New Roman"/>
          <w:i/>
          <w:iCs/>
          <w:sz w:val="28"/>
          <w:szCs w:val="28"/>
        </w:rPr>
        <w:t>q</w:t>
      </w:r>
      <w:r w:rsidR="00C80DAF">
        <w:rPr>
          <w:rFonts w:ascii="Times New Roman" w:eastAsiaTheme="minorEastAsia" w:hAnsi="Times New Roman" w:cs="Times New Roman"/>
          <w:i/>
          <w:iCs/>
          <w:sz w:val="28"/>
          <w:szCs w:val="28"/>
        </w:rPr>
        <w:t>.</w:t>
      </w:r>
    </w:p>
    <w:p w14:paraId="36E42F06" w14:textId="208E4498" w:rsidR="004469FF" w:rsidRDefault="004469FF" w:rsidP="008828AC">
      <w:pPr>
        <w:pStyle w:val="ListParagraph"/>
        <w:numPr>
          <w:ilvl w:val="1"/>
          <w:numId w:val="3"/>
        </w:num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n </w:t>
      </w:r>
      <w:r>
        <w:rPr>
          <w:rFonts w:ascii="Times New Roman" w:eastAsiaTheme="minorEastAsia" w:hAnsi="Times New Roman" w:cs="Times New Roman"/>
          <w:sz w:val="28"/>
          <w:szCs w:val="28"/>
        </w:rPr>
        <w:t>este folosit ca și modul pentru cheia publică cât și pentru cea privată.</w:t>
      </w:r>
    </w:p>
    <w:p w14:paraId="1197D71D" w14:textId="341FD9CA" w:rsidR="004469FF" w:rsidRDefault="004469FF" w:rsidP="008828AC">
      <w:pPr>
        <w:pStyle w:val="ListParagraph"/>
        <w:numPr>
          <w:ilvl w:val="1"/>
          <w:numId w:val="3"/>
        </w:num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n </w:t>
      </w:r>
      <w:r>
        <w:rPr>
          <w:rFonts w:ascii="Times New Roman" w:eastAsiaTheme="minorEastAsia" w:hAnsi="Times New Roman" w:cs="Times New Roman"/>
          <w:sz w:val="28"/>
          <w:szCs w:val="28"/>
        </w:rPr>
        <w:t>este considerat ca și parte din cheia publică</w:t>
      </w:r>
      <w:r w:rsidR="00C80DAF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5AA23D04" w14:textId="77777777" w:rsidR="002E3D48" w:rsidRDefault="002E3D48" w:rsidP="008828AC">
      <w:pPr>
        <w:pStyle w:val="ListParagraph"/>
        <w:numPr>
          <w:ilvl w:val="0"/>
          <w:numId w:val="3"/>
        </w:num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Calculează </w:t>
      </w:r>
      <w:r w:rsidRPr="002E3D48">
        <w:rPr>
          <w:rFonts w:ascii="Times New Roman" w:eastAsiaTheme="minorEastAsia" w:hAnsi="Times New Roman" w:cs="Times New Roman"/>
          <w:i/>
          <w:iCs/>
          <w:sz w:val="28"/>
          <w:szCs w:val="28"/>
        </w:rPr>
        <w:t>λ(n)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unde </w:t>
      </w:r>
      <w:r w:rsidRPr="002E3D48">
        <w:rPr>
          <w:rFonts w:ascii="Times New Roman" w:eastAsiaTheme="minorEastAsia" w:hAnsi="Times New Roman" w:cs="Times New Roman"/>
          <w:i/>
          <w:iCs/>
          <w:sz w:val="28"/>
          <w:szCs w:val="28"/>
        </w:rPr>
        <w:t>λ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este funcția toientă a lui Carmichael. Din moment ce </w:t>
      </w:r>
      <w:r w:rsidRPr="002E3D48">
        <w:rPr>
          <w:rFonts w:ascii="Times New Roman" w:eastAsiaTheme="minorEastAsia" w:hAnsi="Times New Roman" w:cs="Times New Roman"/>
          <w:i/>
          <w:iCs/>
          <w:sz w:val="28"/>
          <w:szCs w:val="28"/>
        </w:rPr>
        <w:t>n = p * q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Pr="002E3D48">
        <w:rPr>
          <w:rFonts w:ascii="Times New Roman" w:eastAsiaTheme="minorEastAsia" w:hAnsi="Times New Roman" w:cs="Times New Roman"/>
          <w:i/>
          <w:iCs/>
          <w:sz w:val="28"/>
          <w:szCs w:val="28"/>
        </w:rPr>
        <w:t>λ(n)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= cmmmc(</w:t>
      </w:r>
      <w:r w:rsidRPr="002E3D48">
        <w:rPr>
          <w:rFonts w:ascii="Times New Roman" w:eastAsiaTheme="minorEastAsia" w:hAnsi="Times New Roman" w:cs="Times New Roman"/>
          <w:i/>
          <w:iCs/>
          <w:sz w:val="28"/>
          <w:szCs w:val="28"/>
        </w:rPr>
        <w:t>λ(p)</w:t>
      </w:r>
      <w:r w:rsidRPr="002E3D48">
        <w:rPr>
          <w:rFonts w:ascii="Times New Roman" w:eastAsiaTheme="minorEastAsia" w:hAnsi="Times New Roman" w:cs="Times New Roman"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2E3D48">
        <w:rPr>
          <w:rFonts w:ascii="Times New Roman" w:eastAsiaTheme="minorEastAsia" w:hAnsi="Times New Roman" w:cs="Times New Roman"/>
          <w:bCs/>
          <w:i/>
          <w:iCs/>
          <w:sz w:val="28"/>
          <w:szCs w:val="28"/>
        </w:rPr>
        <w:t>λ(q)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), și pentru că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p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și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q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sunt prime, </w:t>
      </w:r>
      <w:r w:rsidRPr="002E3D48">
        <w:rPr>
          <w:rFonts w:ascii="Times New Roman" w:eastAsiaTheme="minorEastAsia" w:hAnsi="Times New Roman" w:cs="Times New Roman"/>
          <w:i/>
          <w:iCs/>
          <w:sz w:val="28"/>
          <w:szCs w:val="28"/>
        </w:rPr>
        <w:t>λ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(p) = φ(p) = p-1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și asemănător  </w:t>
      </w:r>
      <w:r w:rsidRPr="002E3D48">
        <w:rPr>
          <w:rFonts w:ascii="Times New Roman" w:eastAsiaTheme="minorEastAsia" w:hAnsi="Times New Roman" w:cs="Times New Roman"/>
          <w:i/>
          <w:iCs/>
          <w:sz w:val="28"/>
          <w:szCs w:val="28"/>
        </w:rPr>
        <w:t>λ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(q) = q – 1.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341565C7" w14:textId="105EECC4" w:rsidR="002E3D48" w:rsidRDefault="002E3D48" w:rsidP="008828AC">
      <w:pPr>
        <w:pStyle w:val="ListParagraph"/>
        <w:spacing w:line="360" w:lineRule="auto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Deci </w:t>
      </w:r>
      <w:r w:rsidRPr="002E3D48">
        <w:rPr>
          <w:rFonts w:ascii="Times New Roman" w:eastAsiaTheme="minorEastAsia" w:hAnsi="Times New Roman" w:cs="Times New Roman"/>
          <w:i/>
          <w:iCs/>
          <w:sz w:val="28"/>
          <w:szCs w:val="28"/>
        </w:rPr>
        <w:t>λ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(</w:t>
      </w:r>
      <w:r w:rsidR="00C80DAF">
        <w:rPr>
          <w:rFonts w:ascii="Times New Roman" w:eastAsiaTheme="minorEastAsia" w:hAnsi="Times New Roman" w:cs="Times New Roman"/>
          <w:i/>
          <w:iCs/>
          <w:sz w:val="28"/>
          <w:szCs w:val="28"/>
        </w:rPr>
        <w:t>n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) </w:t>
      </w:r>
      <w:r>
        <w:rPr>
          <w:rFonts w:ascii="Times New Roman" w:eastAsiaTheme="minorEastAsia" w:hAnsi="Times New Roman" w:cs="Times New Roman"/>
          <w:sz w:val="28"/>
          <w:szCs w:val="28"/>
        </w:rPr>
        <w:t>= cmmmc(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p – 1,  q - 1).</w:t>
      </w:r>
    </w:p>
    <w:p w14:paraId="37509435" w14:textId="3AC121B3" w:rsidR="002E3D48" w:rsidRPr="002E3D48" w:rsidRDefault="0025501F" w:rsidP="008828AC">
      <w:pPr>
        <w:pStyle w:val="ListParagraph"/>
        <w:numPr>
          <w:ilvl w:val="1"/>
          <w:numId w:val="3"/>
        </w:num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c</w:t>
      </w:r>
      <w:r w:rsidR="002E3D48">
        <w:rPr>
          <w:rFonts w:ascii="Times New Roman" w:eastAsiaTheme="minorEastAsia" w:hAnsi="Times New Roman" w:cs="Times New Roman"/>
          <w:sz w:val="28"/>
          <w:szCs w:val="28"/>
        </w:rPr>
        <w:t>mm</w:t>
      </w:r>
      <w:r>
        <w:rPr>
          <w:rFonts w:ascii="Times New Roman" w:eastAsiaTheme="minorEastAsia" w:hAnsi="Times New Roman" w:cs="Times New Roman"/>
          <w:sz w:val="28"/>
          <w:szCs w:val="28"/>
        </w:rPr>
        <w:t>m</w:t>
      </w:r>
      <w:r w:rsidR="002E3D48">
        <w:rPr>
          <w:rFonts w:ascii="Times New Roman" w:eastAsiaTheme="minorEastAsia" w:hAnsi="Times New Roman" w:cs="Times New Roman"/>
          <w:sz w:val="28"/>
          <w:szCs w:val="28"/>
        </w:rPr>
        <w:t xml:space="preserve">c poate fi calculat prin Algoritmul Euclidean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cmmmc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a, b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|a*b|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cmmdc(a, b)</m:t>
            </m:r>
          </m:den>
        </m:f>
      </m:oMath>
    </w:p>
    <w:p w14:paraId="7C3ED416" w14:textId="46E1475D" w:rsidR="002E3D48" w:rsidRDefault="00C80DAF" w:rsidP="008828AC">
      <w:pPr>
        <w:pStyle w:val="ListParagraph"/>
        <w:numPr>
          <w:ilvl w:val="1"/>
          <w:numId w:val="3"/>
        </w:num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2E3D48">
        <w:rPr>
          <w:rFonts w:ascii="Times New Roman" w:eastAsiaTheme="minorEastAsia" w:hAnsi="Times New Roman" w:cs="Times New Roman"/>
          <w:i/>
          <w:iCs/>
          <w:sz w:val="28"/>
          <w:szCs w:val="28"/>
        </w:rPr>
        <w:t>λ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(n) </w:t>
      </w:r>
      <w:r>
        <w:rPr>
          <w:rFonts w:ascii="Times New Roman" w:eastAsiaTheme="minorEastAsia" w:hAnsi="Times New Roman" w:cs="Times New Roman"/>
          <w:sz w:val="28"/>
          <w:szCs w:val="28"/>
        </w:rPr>
        <w:t>este păstrat secret.</w:t>
      </w:r>
    </w:p>
    <w:p w14:paraId="1BDA6782" w14:textId="370326B7" w:rsidR="00C80DAF" w:rsidRDefault="00C80DAF" w:rsidP="008828AC">
      <w:pPr>
        <w:pStyle w:val="ListParagraph"/>
        <w:numPr>
          <w:ilvl w:val="0"/>
          <w:numId w:val="3"/>
        </w:num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Alege un întreg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e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astfel încât 2 &lt;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e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&lt; </w:t>
      </w:r>
      <w:r w:rsidRPr="002E3D48">
        <w:rPr>
          <w:rFonts w:ascii="Times New Roman" w:eastAsiaTheme="minorEastAsia" w:hAnsi="Times New Roman" w:cs="Times New Roman"/>
          <w:i/>
          <w:iCs/>
          <w:sz w:val="28"/>
          <w:szCs w:val="28"/>
        </w:rPr>
        <w:t>λ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(n) </w:t>
      </w:r>
      <w:r>
        <w:rPr>
          <w:rFonts w:ascii="Times New Roman" w:eastAsiaTheme="minorEastAsia" w:hAnsi="Times New Roman" w:cs="Times New Roman"/>
          <w:sz w:val="28"/>
          <w:szCs w:val="28"/>
        </w:rPr>
        <w:t>și cmmdc(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e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Pr="002E3D48">
        <w:rPr>
          <w:rFonts w:ascii="Times New Roman" w:eastAsiaTheme="minorEastAsia" w:hAnsi="Times New Roman" w:cs="Times New Roman"/>
          <w:i/>
          <w:iCs/>
          <w:sz w:val="28"/>
          <w:szCs w:val="28"/>
        </w:rPr>
        <w:t>λ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(n)</w:t>
      </w:r>
      <w:r>
        <w:rPr>
          <w:rFonts w:ascii="Times New Roman" w:eastAsiaTheme="minorEastAsia" w:hAnsi="Times New Roman" w:cs="Times New Roman"/>
          <w:sz w:val="28"/>
          <w:szCs w:val="28"/>
        </w:rPr>
        <w:t>) = 1.</w:t>
      </w:r>
    </w:p>
    <w:p w14:paraId="465FA40B" w14:textId="1AD7FFDE" w:rsidR="00C80DAF" w:rsidRDefault="00C80DAF" w:rsidP="008828AC">
      <w:pPr>
        <w:pStyle w:val="ListParagraph"/>
        <w:numPr>
          <w:ilvl w:val="1"/>
          <w:numId w:val="3"/>
        </w:num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e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având o lungime scurtă în biți și o greutate Hamming mică rezultă în o criptare mai eficientă. Valoarea cel mai des aleasă este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16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+1=65537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 Cea mai mică valoare posibilă este 3, dar asta produce o criptare mai puțin sigură în anumite condiții.</w:t>
      </w:r>
    </w:p>
    <w:p w14:paraId="1DEF9871" w14:textId="4E13DD30" w:rsidR="00C80DAF" w:rsidRPr="00C80DAF" w:rsidRDefault="00C80DAF" w:rsidP="008828AC">
      <w:pPr>
        <w:pStyle w:val="ListParagraph"/>
        <w:numPr>
          <w:ilvl w:val="1"/>
          <w:numId w:val="3"/>
        </w:num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e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este considerat parte din cheia publică.</w:t>
      </w:r>
    </w:p>
    <w:p w14:paraId="652E63F7" w14:textId="1B482F8E" w:rsidR="0031117D" w:rsidRDefault="00C80DAF" w:rsidP="008828AC">
      <w:pPr>
        <w:pStyle w:val="ListParagraph"/>
        <w:numPr>
          <w:ilvl w:val="0"/>
          <w:numId w:val="3"/>
        </w:numPr>
        <w:spacing w:line="360" w:lineRule="auto"/>
        <w:rPr>
          <w:rFonts w:ascii="Times New Roman" w:eastAsiaTheme="minorEastAsia" w:hAnsi="Times New Roman" w:cs="Times New Roman"/>
          <w:iCs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Determină </w:t>
      </w:r>
      <w:r>
        <w:rPr>
          <w:rFonts w:ascii="Times New Roman" w:hAnsi="Times New Roman" w:cs="Times New Roman"/>
          <w:i/>
          <w:iCs/>
          <w:noProof/>
          <w:sz w:val="28"/>
          <w:szCs w:val="28"/>
        </w:rPr>
        <w:t>d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a.î. </w:t>
      </w:r>
      <m:oMath>
        <m:r>
          <w:rPr>
            <w:rFonts w:ascii="Cambria Math" w:hAnsi="Cambria Math" w:cs="Times New Roman"/>
            <w:noProof/>
            <w:sz w:val="28"/>
            <w:szCs w:val="28"/>
          </w:rPr>
          <m:t>d ≡</m:t>
        </m:r>
        <m:sSup>
          <m:sSup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noProof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 w:cs="Times New Roman"/>
                <w:noProof/>
                <w:sz w:val="28"/>
                <w:szCs w:val="28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noProof/>
            <w:sz w:val="28"/>
            <w:szCs w:val="28"/>
          </w:rPr>
          <m:t xml:space="preserve">(mod </m:t>
        </m:r>
        <m:r>
          <w:rPr>
            <w:rFonts w:ascii="Cambria Math" w:eastAsiaTheme="minorEastAsia" w:hAnsi="Cambria Math" w:cs="Times New Roman"/>
            <w:sz w:val="28"/>
            <w:szCs w:val="28"/>
          </w:rPr>
          <m:t>λ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e>
        </m:d>
        <m:r>
          <w:rPr>
            <w:rFonts w:ascii="Cambria Math" w:eastAsiaTheme="minorEastAsia" w:hAnsi="Times New Roman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iCs/>
          <w:noProof/>
          <w:sz w:val="28"/>
          <w:szCs w:val="28"/>
        </w:rPr>
        <w:t xml:space="preserve">; </w:t>
      </w:r>
      <w:r>
        <w:rPr>
          <w:rFonts w:ascii="Times New Roman" w:eastAsiaTheme="minorEastAsia" w:hAnsi="Times New Roman" w:cs="Times New Roman"/>
          <w:i/>
          <w:noProof/>
          <w:sz w:val="28"/>
          <w:szCs w:val="28"/>
        </w:rPr>
        <w:t>d</w:t>
      </w:r>
      <w:r>
        <w:rPr>
          <w:rFonts w:ascii="Times New Roman" w:eastAsiaTheme="minorEastAsia" w:hAnsi="Times New Roman" w:cs="Times New Roman"/>
          <w:iCs/>
          <w:noProof/>
          <w:sz w:val="28"/>
          <w:szCs w:val="28"/>
        </w:rPr>
        <w:t xml:space="preserve"> fiind </w:t>
      </w:r>
      <w:r w:rsidRPr="00C80DAF">
        <w:rPr>
          <w:rFonts w:ascii="Times New Roman" w:eastAsiaTheme="minorEastAsia" w:hAnsi="Times New Roman" w:cs="Times New Roman"/>
          <w:iCs/>
          <w:noProof/>
          <w:sz w:val="28"/>
          <w:szCs w:val="28"/>
        </w:rPr>
        <w:t>inversa multiplicativă modulară a lui</w:t>
      </w:r>
      <w:r w:rsidRPr="00C80DAF">
        <w:rPr>
          <w:rFonts w:ascii="Times New Roman" w:eastAsiaTheme="minorEastAsia" w:hAnsi="Times New Roman" w:cs="Times New Roman"/>
          <w:i/>
          <w:noProof/>
          <w:sz w:val="28"/>
          <w:szCs w:val="28"/>
        </w:rPr>
        <w:t xml:space="preserve"> e</w:t>
      </w:r>
      <w:r w:rsidRPr="00C80DAF">
        <w:rPr>
          <w:rFonts w:ascii="Times New Roman" w:eastAsiaTheme="minorEastAsia" w:hAnsi="Times New Roman" w:cs="Times New Roman"/>
          <w:iCs/>
          <w:noProof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noProof/>
          <w:sz w:val="28"/>
          <w:szCs w:val="28"/>
        </w:rPr>
        <w:t>mod</w:t>
      </w:r>
      <w:r w:rsidRPr="00C80DAF">
        <w:rPr>
          <w:rFonts w:ascii="Times New Roman" w:eastAsiaTheme="minorEastAsia" w:hAnsi="Times New Roman" w:cs="Times New Roman"/>
          <w:iCs/>
          <w:noProof/>
          <w:sz w:val="28"/>
          <w:szCs w:val="28"/>
        </w:rPr>
        <w:t xml:space="preserve"> </w:t>
      </w:r>
      <w:r w:rsidRPr="00C80DAF">
        <w:rPr>
          <w:rFonts w:ascii="Times New Roman" w:eastAsiaTheme="minorEastAsia" w:hAnsi="Times New Roman" w:cs="Times New Roman"/>
          <w:i/>
          <w:noProof/>
          <w:sz w:val="28"/>
          <w:szCs w:val="28"/>
        </w:rPr>
        <w:t>λ(n)</w:t>
      </w:r>
      <w:r>
        <w:rPr>
          <w:rFonts w:ascii="Times New Roman" w:eastAsiaTheme="minorEastAsia" w:hAnsi="Times New Roman" w:cs="Times New Roman"/>
          <w:iCs/>
          <w:noProof/>
          <w:sz w:val="28"/>
          <w:szCs w:val="28"/>
        </w:rPr>
        <w:t>.</w:t>
      </w:r>
    </w:p>
    <w:p w14:paraId="4D16FECC" w14:textId="49BB5EF4" w:rsidR="00C80DAF" w:rsidRDefault="00C80DAF" w:rsidP="008828AC">
      <w:pPr>
        <w:pStyle w:val="ListParagraph"/>
        <w:numPr>
          <w:ilvl w:val="1"/>
          <w:numId w:val="3"/>
        </w:numPr>
        <w:spacing w:line="360" w:lineRule="auto"/>
        <w:rPr>
          <w:rFonts w:ascii="Times New Roman" w:eastAsiaTheme="minorEastAsia" w:hAnsi="Times New Roman" w:cs="Times New Roman"/>
          <w:iCs/>
          <w:noProof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noProof/>
          <w:sz w:val="28"/>
          <w:szCs w:val="28"/>
        </w:rPr>
        <w:t xml:space="preserve">d </w:t>
      </w:r>
      <w:r>
        <w:rPr>
          <w:rFonts w:ascii="Times New Roman" w:eastAsiaTheme="minorEastAsia" w:hAnsi="Times New Roman" w:cs="Times New Roman"/>
          <w:iCs/>
          <w:noProof/>
          <w:sz w:val="28"/>
          <w:szCs w:val="28"/>
        </w:rPr>
        <w:t>este păstrat secret ca și parte din cheia privată.</w:t>
      </w:r>
    </w:p>
    <w:p w14:paraId="2F8A8B3E" w14:textId="5143CC33" w:rsidR="00C80DAF" w:rsidRPr="00CC4B7D" w:rsidRDefault="0025501F" w:rsidP="008828AC">
      <w:pPr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noProof/>
          <w:sz w:val="28"/>
          <w:szCs w:val="28"/>
        </w:rPr>
        <w:t xml:space="preserve">Cheia publică </w:t>
      </w:r>
      <w:r w:rsidR="00CC4B7D">
        <w:rPr>
          <w:rFonts w:ascii="Times New Roman" w:eastAsiaTheme="minorEastAsia" w:hAnsi="Times New Roman" w:cs="Times New Roman"/>
          <w:iCs/>
          <w:noProof/>
          <w:sz w:val="28"/>
          <w:szCs w:val="28"/>
        </w:rPr>
        <w:t xml:space="preserve">este formată din modulul </w:t>
      </w:r>
      <w:r w:rsidR="00CC4B7D">
        <w:rPr>
          <w:rFonts w:ascii="Times New Roman" w:eastAsiaTheme="minorEastAsia" w:hAnsi="Times New Roman" w:cs="Times New Roman"/>
          <w:i/>
          <w:noProof/>
          <w:sz w:val="28"/>
          <w:szCs w:val="28"/>
        </w:rPr>
        <w:t>n</w:t>
      </w:r>
      <w:r w:rsidR="00CC4B7D">
        <w:rPr>
          <w:rFonts w:ascii="Times New Roman" w:eastAsiaTheme="minorEastAsia" w:hAnsi="Times New Roman" w:cs="Times New Roman"/>
          <w:iCs/>
          <w:noProof/>
          <w:sz w:val="28"/>
          <w:szCs w:val="28"/>
        </w:rPr>
        <w:t xml:space="preserve"> și exponentul de criptare </w:t>
      </w:r>
      <w:r w:rsidR="00CC4B7D">
        <w:rPr>
          <w:rFonts w:ascii="Times New Roman" w:eastAsiaTheme="minorEastAsia" w:hAnsi="Times New Roman" w:cs="Times New Roman"/>
          <w:i/>
          <w:noProof/>
          <w:sz w:val="28"/>
          <w:szCs w:val="28"/>
        </w:rPr>
        <w:t>e</w:t>
      </w:r>
      <w:r w:rsidR="00CC4B7D">
        <w:rPr>
          <w:rFonts w:ascii="Times New Roman" w:eastAsiaTheme="minorEastAsia" w:hAnsi="Times New Roman" w:cs="Times New Roman"/>
          <w:iCs/>
          <w:noProof/>
          <w:sz w:val="28"/>
          <w:szCs w:val="28"/>
        </w:rPr>
        <w:t xml:space="preserve">. Cheia privată este formată din exponentul de decriptare </w:t>
      </w:r>
      <w:r w:rsidR="00CC4B7D">
        <w:rPr>
          <w:rFonts w:ascii="Times New Roman" w:eastAsiaTheme="minorEastAsia" w:hAnsi="Times New Roman" w:cs="Times New Roman"/>
          <w:i/>
          <w:noProof/>
          <w:sz w:val="28"/>
          <w:szCs w:val="28"/>
        </w:rPr>
        <w:t>d</w:t>
      </w:r>
      <w:r w:rsidR="00CC4B7D">
        <w:rPr>
          <w:rFonts w:ascii="Times New Roman" w:eastAsiaTheme="minorEastAsia" w:hAnsi="Times New Roman" w:cs="Times New Roman"/>
          <w:iCs/>
          <w:noProof/>
          <w:sz w:val="28"/>
          <w:szCs w:val="28"/>
        </w:rPr>
        <w:t xml:space="preserve">, care trebuie să ramână secret. </w:t>
      </w:r>
      <w:r w:rsidR="00CC4B7D">
        <w:rPr>
          <w:rFonts w:ascii="Times New Roman" w:eastAsiaTheme="minorEastAsia" w:hAnsi="Times New Roman" w:cs="Times New Roman"/>
          <w:i/>
          <w:noProof/>
          <w:sz w:val="28"/>
          <w:szCs w:val="28"/>
        </w:rPr>
        <w:t>p</w:t>
      </w:r>
      <w:r w:rsidR="00CC4B7D">
        <w:rPr>
          <w:rFonts w:ascii="Times New Roman" w:eastAsiaTheme="minorEastAsia" w:hAnsi="Times New Roman" w:cs="Times New Roman"/>
          <w:iCs/>
          <w:noProof/>
          <w:sz w:val="28"/>
          <w:szCs w:val="28"/>
        </w:rPr>
        <w:t xml:space="preserve">, </w:t>
      </w:r>
      <w:r w:rsidR="00CC4B7D">
        <w:rPr>
          <w:rFonts w:ascii="Times New Roman" w:eastAsiaTheme="minorEastAsia" w:hAnsi="Times New Roman" w:cs="Times New Roman"/>
          <w:i/>
          <w:noProof/>
          <w:sz w:val="28"/>
          <w:szCs w:val="28"/>
        </w:rPr>
        <w:t>q</w:t>
      </w:r>
      <w:r w:rsidR="00CC4B7D">
        <w:rPr>
          <w:rFonts w:ascii="Times New Roman" w:eastAsiaTheme="minorEastAsia" w:hAnsi="Times New Roman" w:cs="Times New Roman"/>
          <w:iCs/>
          <w:noProof/>
          <w:sz w:val="28"/>
          <w:szCs w:val="28"/>
        </w:rPr>
        <w:t xml:space="preserve"> și </w:t>
      </w:r>
      <w:r w:rsidR="00CC4B7D" w:rsidRPr="002E3D48">
        <w:rPr>
          <w:rFonts w:ascii="Times New Roman" w:eastAsiaTheme="minorEastAsia" w:hAnsi="Times New Roman" w:cs="Times New Roman"/>
          <w:i/>
          <w:iCs/>
          <w:sz w:val="28"/>
          <w:szCs w:val="28"/>
        </w:rPr>
        <w:t>λ</w:t>
      </w:r>
      <w:r w:rsidR="00CC4B7D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(n) </w:t>
      </w:r>
      <w:r w:rsidR="00CC4B7D">
        <w:rPr>
          <w:rFonts w:ascii="Times New Roman" w:eastAsiaTheme="minorEastAsia" w:hAnsi="Times New Roman" w:cs="Times New Roman"/>
          <w:sz w:val="28"/>
          <w:szCs w:val="28"/>
        </w:rPr>
        <w:t xml:space="preserve">trebuie să rămână secrete de asemenea, deoarece pot fi folosite pentru a calcula </w:t>
      </w:r>
      <w:r w:rsidR="00CC4B7D">
        <w:rPr>
          <w:rFonts w:ascii="Times New Roman" w:eastAsiaTheme="minorEastAsia" w:hAnsi="Times New Roman" w:cs="Times New Roman"/>
          <w:i/>
          <w:iCs/>
          <w:sz w:val="28"/>
          <w:szCs w:val="28"/>
        </w:rPr>
        <w:t>d</w:t>
      </w:r>
      <w:r w:rsidR="00CC4B7D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</w:p>
    <w:p w14:paraId="5E2A774A" w14:textId="1E2F3338" w:rsidR="00586819" w:rsidRDefault="00586819" w:rsidP="008828AC">
      <w:pPr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</w:p>
    <w:p w14:paraId="2DD8BE4A" w14:textId="77777777" w:rsidR="002E28CA" w:rsidRDefault="002E28CA" w:rsidP="008828AC">
      <w:pPr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</w:p>
    <w:p w14:paraId="16FED1BB" w14:textId="77777777" w:rsidR="008828AC" w:rsidRDefault="008828AC" w:rsidP="00F40B66">
      <w:pPr>
        <w:rPr>
          <w:noProof/>
        </w:rPr>
      </w:pPr>
      <w:bookmarkStart w:id="16" w:name="_Toc134739910"/>
    </w:p>
    <w:p w14:paraId="046B1ECA" w14:textId="70661349" w:rsidR="00CC4B7D" w:rsidRDefault="00CC4B7D" w:rsidP="008828AC">
      <w:pPr>
        <w:pStyle w:val="Heading3"/>
        <w:spacing w:line="360" w:lineRule="auto"/>
        <w:rPr>
          <w:noProof/>
        </w:rPr>
      </w:pPr>
      <w:bookmarkStart w:id="17" w:name="_Toc134741042"/>
      <w:r>
        <w:rPr>
          <w:noProof/>
        </w:rPr>
        <w:lastRenderedPageBreak/>
        <w:t>3.4.2 Distribuirea cheilor</w:t>
      </w:r>
      <w:bookmarkEnd w:id="16"/>
      <w:bookmarkEnd w:id="17"/>
    </w:p>
    <w:p w14:paraId="65720FDE" w14:textId="5338EB21" w:rsidR="002E28CA" w:rsidRDefault="002E28CA" w:rsidP="008828A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Următoarele exemple sunt preluate din pagina Wikipedia „RSA (cryptosystem)”.</w:t>
      </w:r>
    </w:p>
    <w:p w14:paraId="4B0849BE" w14:textId="77777777" w:rsidR="002E28CA" w:rsidRPr="002E28CA" w:rsidRDefault="002E28CA" w:rsidP="008828A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894CA59" w14:textId="33471D55" w:rsidR="00CC4B7D" w:rsidRDefault="00CC4B7D" w:rsidP="008828A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Presupunem că Andrei dorește să ii trimită un mesaj secret Alexandrei. Dac</w:t>
      </w:r>
      <w:r w:rsidR="003E1992">
        <w:rPr>
          <w:rFonts w:ascii="Times New Roman" w:hAnsi="Times New Roman" w:cs="Times New Roman"/>
          <w:sz w:val="28"/>
          <w:szCs w:val="28"/>
        </w:rPr>
        <w:t>ă</w:t>
      </w:r>
      <w:r>
        <w:rPr>
          <w:rFonts w:ascii="Times New Roman" w:hAnsi="Times New Roman" w:cs="Times New Roman"/>
          <w:sz w:val="28"/>
          <w:szCs w:val="28"/>
        </w:rPr>
        <w:t xml:space="preserve"> este utilizat RSA (ca </w:t>
      </w:r>
      <w:r w:rsidR="003E1992">
        <w:rPr>
          <w:rFonts w:ascii="Times New Roman" w:hAnsi="Times New Roman" w:cs="Times New Roman"/>
          <w:sz w:val="28"/>
          <w:szCs w:val="28"/>
          <w:lang w:val="en-US"/>
        </w:rPr>
        <w:t>ș</w:t>
      </w:r>
      <w:r>
        <w:rPr>
          <w:rFonts w:ascii="Times New Roman" w:hAnsi="Times New Roman" w:cs="Times New Roman"/>
          <w:sz w:val="28"/>
          <w:szCs w:val="28"/>
        </w:rPr>
        <w:t>i orice alt algoritm asimetric), Andrei are nevoie să știe cheia privată a Alexandrei, iar Alexandra trebuie s</w:t>
      </w:r>
      <w:r w:rsidR="003E1992">
        <w:rPr>
          <w:rFonts w:ascii="Times New Roman" w:hAnsi="Times New Roman" w:cs="Times New Roman"/>
          <w:sz w:val="28"/>
          <w:szCs w:val="28"/>
        </w:rPr>
        <w:t>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E1992">
        <w:rPr>
          <w:rFonts w:ascii="Times New Roman" w:hAnsi="Times New Roman" w:cs="Times New Roman"/>
          <w:sz w:val="28"/>
          <w:szCs w:val="28"/>
        </w:rPr>
        <w:t>utilizeze</w:t>
      </w:r>
      <w:r>
        <w:rPr>
          <w:rFonts w:ascii="Times New Roman" w:hAnsi="Times New Roman" w:cs="Times New Roman"/>
          <w:sz w:val="28"/>
          <w:szCs w:val="28"/>
        </w:rPr>
        <w:t xml:space="preserve"> cheia sa privată pentru a decripta mesajul primit.</w:t>
      </w:r>
    </w:p>
    <w:p w14:paraId="60659BB6" w14:textId="77777777" w:rsidR="004629D7" w:rsidRDefault="004629D7" w:rsidP="008828A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B14DE2A" w14:textId="35984905" w:rsidR="00CC4B7D" w:rsidRDefault="00CC4B7D" w:rsidP="008828A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Pentru ca Andrei să poată cripta mesajele, Alexandra îi transmite cheia ei publică (</w:t>
      </w:r>
      <w:r>
        <w:rPr>
          <w:rFonts w:ascii="Times New Roman" w:hAnsi="Times New Roman" w:cs="Times New Roman"/>
          <w:i/>
          <w:iCs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i/>
          <w:iCs/>
          <w:sz w:val="28"/>
          <w:szCs w:val="28"/>
        </w:rPr>
        <w:t>e</w:t>
      </w:r>
      <w:r>
        <w:rPr>
          <w:rFonts w:ascii="Times New Roman" w:hAnsi="Times New Roman" w:cs="Times New Roman"/>
          <w:sz w:val="28"/>
          <w:szCs w:val="28"/>
        </w:rPr>
        <w:t>) printr-un canal de încredere, dar nu neapărat sigur. Cheia privată a Alexandrei nu este niciodată distribuită.</w:t>
      </w:r>
    </w:p>
    <w:p w14:paraId="6C2371A2" w14:textId="77777777" w:rsidR="00CC4B7D" w:rsidRDefault="00CC4B7D" w:rsidP="008828A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FD7C0AE" w14:textId="06552A1A" w:rsidR="00CC4B7D" w:rsidRDefault="00CC4B7D" w:rsidP="008828AC">
      <w:pPr>
        <w:pStyle w:val="Heading3"/>
        <w:spacing w:line="360" w:lineRule="auto"/>
      </w:pPr>
      <w:bookmarkStart w:id="18" w:name="_Toc134739911"/>
      <w:bookmarkStart w:id="19" w:name="_Toc134741043"/>
      <w:r>
        <w:t>3.4.3 Criptarea</w:t>
      </w:r>
      <w:bookmarkEnd w:id="18"/>
      <w:bookmarkEnd w:id="19"/>
    </w:p>
    <w:p w14:paraId="14097408" w14:textId="2613749C" w:rsidR="00CC4B7D" w:rsidRDefault="00CC4B7D" w:rsidP="008828A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tab/>
      </w:r>
      <w:r w:rsidR="004629D7">
        <w:rPr>
          <w:rFonts w:ascii="Times New Roman" w:hAnsi="Times New Roman" w:cs="Times New Roman"/>
          <w:sz w:val="28"/>
          <w:szCs w:val="28"/>
        </w:rPr>
        <w:t xml:space="preserve">După ce Andrei obține cheia publică de la Alexandra, acesta poate cripta mesajul </w:t>
      </w:r>
      <w:r w:rsidR="004629D7">
        <w:rPr>
          <w:rFonts w:ascii="Times New Roman" w:hAnsi="Times New Roman" w:cs="Times New Roman"/>
          <w:i/>
          <w:iCs/>
          <w:sz w:val="28"/>
          <w:szCs w:val="28"/>
        </w:rPr>
        <w:t>M</w:t>
      </w:r>
      <w:r w:rsidR="004629D7">
        <w:rPr>
          <w:rFonts w:ascii="Times New Roman" w:hAnsi="Times New Roman" w:cs="Times New Roman"/>
          <w:sz w:val="28"/>
          <w:szCs w:val="28"/>
        </w:rPr>
        <w:t xml:space="preserve"> pe care dorește s</w:t>
      </w:r>
      <w:r w:rsidR="003E1992">
        <w:rPr>
          <w:rFonts w:ascii="Times New Roman" w:hAnsi="Times New Roman" w:cs="Times New Roman"/>
          <w:sz w:val="28"/>
          <w:szCs w:val="28"/>
        </w:rPr>
        <w:t>ă</w:t>
      </w:r>
      <w:r w:rsidR="004629D7">
        <w:rPr>
          <w:rFonts w:ascii="Times New Roman" w:hAnsi="Times New Roman" w:cs="Times New Roman"/>
          <w:sz w:val="28"/>
          <w:szCs w:val="28"/>
        </w:rPr>
        <w:t xml:space="preserve"> îl trimită.</w:t>
      </w:r>
    </w:p>
    <w:p w14:paraId="330CB2B3" w14:textId="63091B9B" w:rsidR="004629D7" w:rsidRDefault="004629D7" w:rsidP="008828A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47240CB3" w14:textId="2499273B" w:rsidR="004629D7" w:rsidRDefault="004629D7" w:rsidP="008828A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Mai întâi, mesajul (mesaj sub formă de string, fără padding) trebuie s</w:t>
      </w:r>
      <w:r w:rsidR="003E1992">
        <w:rPr>
          <w:rFonts w:ascii="Times New Roman" w:hAnsi="Times New Roman" w:cs="Times New Roman"/>
          <w:sz w:val="28"/>
          <w:szCs w:val="28"/>
        </w:rPr>
        <w:t>ă</w:t>
      </w:r>
      <w:r>
        <w:rPr>
          <w:rFonts w:ascii="Times New Roman" w:hAnsi="Times New Roman" w:cs="Times New Roman"/>
          <w:sz w:val="28"/>
          <w:szCs w:val="28"/>
        </w:rPr>
        <w:t xml:space="preserve"> fie transformat într-un număr întreg </w:t>
      </w:r>
      <w:r>
        <w:rPr>
          <w:rFonts w:ascii="Times New Roman" w:hAnsi="Times New Roman" w:cs="Times New Roman"/>
          <w:i/>
          <w:iCs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 xml:space="preserve"> (mesaj sub formă binară, cu padding), astfel încât 0 ≤ </w:t>
      </w:r>
      <w:r w:rsidRPr="004629D7">
        <w:rPr>
          <w:rFonts w:ascii="Times New Roman" w:hAnsi="Times New Roman" w:cs="Times New Roman"/>
          <w:i/>
          <w:iCs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 xml:space="preserve"> &lt; </w:t>
      </w:r>
      <w:r w:rsidRPr="004629D7">
        <w:rPr>
          <w:rFonts w:ascii="Times New Roman" w:hAnsi="Times New Roman" w:cs="Times New Roman"/>
          <w:i/>
          <w:iCs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prin utilizarea unei metode de padding, la care se cade de comun acord. Apoi calculează cifrul </w:t>
      </w:r>
      <w:r>
        <w:rPr>
          <w:rFonts w:ascii="Times New Roman" w:hAnsi="Times New Roman" w:cs="Times New Roman"/>
          <w:i/>
          <w:iCs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>, utilizând cheia publica a Alexandrei.</w:t>
      </w:r>
    </w:p>
    <w:p w14:paraId="708E758D" w14:textId="34E73707" w:rsidR="004629D7" w:rsidRPr="004629D7" w:rsidRDefault="004629D7" w:rsidP="008828A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m:oMath>
        <m:r>
          <w:rPr>
            <w:rFonts w:ascii="Cambria Math" w:hAnsi="Cambria Math" w:cs="Times New Roman"/>
            <w:sz w:val="28"/>
            <w:szCs w:val="28"/>
          </w:rPr>
          <m:t>c ≡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(mod n)</m:t>
        </m:r>
      </m:oMath>
    </w:p>
    <w:p w14:paraId="13CC9CF3" w14:textId="6D585F21" w:rsidR="00586819" w:rsidRDefault="004629D7" w:rsidP="008828AC">
      <w:pPr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În final Andrei îi va trimite acest cifru Alexandrei prin canalul ales.</w:t>
      </w:r>
    </w:p>
    <w:p w14:paraId="389300E0" w14:textId="77777777" w:rsidR="004629D7" w:rsidRDefault="004629D7" w:rsidP="008828AC">
      <w:pPr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</w:p>
    <w:p w14:paraId="510B30FB" w14:textId="098CB702" w:rsidR="004629D7" w:rsidRDefault="004629D7" w:rsidP="008828AC">
      <w:pPr>
        <w:pStyle w:val="Heading3"/>
        <w:spacing w:line="360" w:lineRule="auto"/>
        <w:rPr>
          <w:noProof/>
        </w:rPr>
      </w:pPr>
      <w:bookmarkStart w:id="20" w:name="_Toc134739912"/>
      <w:bookmarkStart w:id="21" w:name="_Toc134741044"/>
      <w:r>
        <w:rPr>
          <w:noProof/>
        </w:rPr>
        <w:lastRenderedPageBreak/>
        <w:t>3.4.4 Decriptarea</w:t>
      </w:r>
      <w:bookmarkEnd w:id="20"/>
      <w:bookmarkEnd w:id="21"/>
    </w:p>
    <w:p w14:paraId="4B65B5AF" w14:textId="74C72C1F" w:rsidR="004629D7" w:rsidRDefault="004629D7" w:rsidP="008828AC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Alexandra poate să decripteze mesajul prin utilizarea cheii sale private. </w:t>
      </w:r>
      <w:r>
        <w:rPr>
          <w:rFonts w:ascii="Times New Roman" w:hAnsi="Times New Roman" w:cs="Times New Roman"/>
          <w:sz w:val="28"/>
          <w:szCs w:val="28"/>
        </w:rPr>
        <w:tab/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d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 xml:space="preserve"> ≡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e</m:t>
                    </m:r>
                  </m:sup>
                </m:sSup>
              </m:e>
            </m:d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d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 xml:space="preserve"> ≡m (mod n)</m:t>
        </m:r>
      </m:oMath>
    </w:p>
    <w:p w14:paraId="1E3F4B6D" w14:textId="06619BB0" w:rsidR="004629D7" w:rsidRPr="004629D7" w:rsidRDefault="004629D7" w:rsidP="008828A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Fiind dat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m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se poate recupera mesajul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M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prin inversarea metodei de padding aleasă.</w:t>
      </w:r>
    </w:p>
    <w:p w14:paraId="193DDC73" w14:textId="77777777" w:rsidR="004629D7" w:rsidRDefault="004629D7" w:rsidP="008828A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32C2E88" w14:textId="4F6CC27D" w:rsidR="000B19DD" w:rsidRDefault="000B19DD" w:rsidP="008828AC">
      <w:pPr>
        <w:pStyle w:val="Heading3"/>
        <w:spacing w:line="360" w:lineRule="auto"/>
      </w:pPr>
      <w:bookmarkStart w:id="22" w:name="_Toc134739913"/>
      <w:bookmarkStart w:id="23" w:name="_Toc134741045"/>
      <w:r>
        <w:t>3.4.5 Semnarea mesajelor</w:t>
      </w:r>
      <w:bookmarkEnd w:id="22"/>
      <w:bookmarkEnd w:id="23"/>
      <w:r>
        <w:t xml:space="preserve"> </w:t>
      </w:r>
    </w:p>
    <w:p w14:paraId="0B20BDDE" w14:textId="0304D965" w:rsidR="000B19DD" w:rsidRDefault="000B19DD" w:rsidP="008828A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Presupunem că Alexandra folosește cheia publică a lui Andrei să îi trimită un mesaj. În mesaj, poate să pretindă că este Alexandra. Andrei nu are nici o metod</w:t>
      </w:r>
      <w:r w:rsidR="007E5D71">
        <w:rPr>
          <w:rFonts w:ascii="Times New Roman" w:hAnsi="Times New Roman" w:cs="Times New Roman"/>
          <w:sz w:val="28"/>
          <w:szCs w:val="28"/>
        </w:rPr>
        <w:t>ă</w:t>
      </w:r>
      <w:r>
        <w:rPr>
          <w:rFonts w:ascii="Times New Roman" w:hAnsi="Times New Roman" w:cs="Times New Roman"/>
          <w:sz w:val="28"/>
          <w:szCs w:val="28"/>
        </w:rPr>
        <w:t xml:space="preserve"> de a confirma că el comunică cu Alexandra, deoarece oricine cu cheia sa public</w:t>
      </w:r>
      <w:r w:rsidR="007E5D71">
        <w:rPr>
          <w:rFonts w:ascii="Times New Roman" w:hAnsi="Times New Roman" w:cs="Times New Roman"/>
          <w:sz w:val="28"/>
          <w:szCs w:val="28"/>
        </w:rPr>
        <w:t>ă</w:t>
      </w:r>
      <w:r>
        <w:rPr>
          <w:rFonts w:ascii="Times New Roman" w:hAnsi="Times New Roman" w:cs="Times New Roman"/>
          <w:sz w:val="28"/>
          <w:szCs w:val="28"/>
        </w:rPr>
        <w:t xml:space="preserve"> poate cripta mesaje. Pentru a confirma originea unui mesaj, RSA poate fi folosit pentru a semna mesajul.</w:t>
      </w:r>
    </w:p>
    <w:p w14:paraId="7EBAADF5" w14:textId="77777777" w:rsidR="000B19DD" w:rsidRDefault="000B19DD" w:rsidP="008828A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359AA69" w14:textId="608A2213" w:rsidR="000B19DD" w:rsidRDefault="000B19DD" w:rsidP="008828A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Presupunem că Alexandra îi trimite un mesaj lui Andrei. Poate să </w:t>
      </w:r>
      <w:r w:rsidR="007E5D71">
        <w:rPr>
          <w:rFonts w:ascii="Times New Roman" w:hAnsi="Times New Roman" w:cs="Times New Roman"/>
          <w:sz w:val="28"/>
          <w:szCs w:val="28"/>
        </w:rPr>
        <w:t>utilizeze</w:t>
      </w:r>
      <w:r>
        <w:rPr>
          <w:rFonts w:ascii="Times New Roman" w:hAnsi="Times New Roman" w:cs="Times New Roman"/>
          <w:sz w:val="28"/>
          <w:szCs w:val="28"/>
        </w:rPr>
        <w:t xml:space="preserve"> cheia sa privată pentru a semna mesajul. Va produce o valoare hash din mesajul original, apoi o va ridica la puterea </w:t>
      </w:r>
      <w:r>
        <w:rPr>
          <w:rFonts w:ascii="Times New Roman" w:hAnsi="Times New Roman" w:cs="Times New Roman"/>
          <w:i/>
          <w:iCs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</w:rPr>
        <w:t xml:space="preserve"> (ca și la decriptare) și o atașează ca și semnătură mesajului. În momentul în care Andrei primește mesajul, poate folosi funcția de hash împreun</w:t>
      </w:r>
      <w:r w:rsidR="007E5D71">
        <w:rPr>
          <w:rFonts w:ascii="Times New Roman" w:hAnsi="Times New Roman" w:cs="Times New Roman"/>
          <w:sz w:val="28"/>
          <w:szCs w:val="28"/>
        </w:rPr>
        <w:t>ă</w:t>
      </w:r>
      <w:r>
        <w:rPr>
          <w:rFonts w:ascii="Times New Roman" w:hAnsi="Times New Roman" w:cs="Times New Roman"/>
          <w:sz w:val="28"/>
          <w:szCs w:val="28"/>
        </w:rPr>
        <w:t xml:space="preserve"> cu cheia publică a Alexandrei. Va ridica semnătura la puterea </w:t>
      </w:r>
      <w:r>
        <w:rPr>
          <w:rFonts w:ascii="Times New Roman" w:hAnsi="Times New Roman" w:cs="Times New Roman"/>
          <w:i/>
          <w:iCs/>
          <w:sz w:val="28"/>
          <w:szCs w:val="28"/>
        </w:rPr>
        <w:t>e</w:t>
      </w:r>
      <w:r>
        <w:rPr>
          <w:rFonts w:ascii="Times New Roman" w:hAnsi="Times New Roman" w:cs="Times New Roman"/>
          <w:sz w:val="28"/>
          <w:szCs w:val="28"/>
        </w:rPr>
        <w:t xml:space="preserve"> (ca și </w:t>
      </w:r>
      <w:r w:rsidR="007E5D71">
        <w:rPr>
          <w:rFonts w:ascii="Times New Roman" w:hAnsi="Times New Roman" w:cs="Times New Roman"/>
          <w:sz w:val="28"/>
          <w:szCs w:val="28"/>
        </w:rPr>
        <w:t>l</w:t>
      </w:r>
      <w:r>
        <w:rPr>
          <w:rFonts w:ascii="Times New Roman" w:hAnsi="Times New Roman" w:cs="Times New Roman"/>
          <w:sz w:val="28"/>
          <w:szCs w:val="28"/>
        </w:rPr>
        <w:t>a criptare), iar apoi va aplica funcția de hash pe mesaj</w:t>
      </w:r>
      <w:r w:rsidR="007E5D7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E5D71"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>omparând astfel rezultatul decriptării</w:t>
      </w:r>
      <w:r w:rsidR="007E5D7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cu hash-ul</w:t>
      </w:r>
      <w:r w:rsidR="007E5D7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poate confirma originea mesajului. </w:t>
      </w:r>
    </w:p>
    <w:p w14:paraId="71147C8F" w14:textId="77777777" w:rsidR="000B19DD" w:rsidRDefault="000B19DD" w:rsidP="008828A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158D914" w14:textId="69AF2F3B" w:rsidR="000B19DD" w:rsidRPr="000B19DD" w:rsidRDefault="000B19DD" w:rsidP="008828A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Acest lucru este posibil datorită comutativității exponenților: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m:oMath>
        <m:r>
          <w:rPr>
            <w:rFonts w:ascii="Cambria Math" w:hAnsi="Cambria Math" w:cs="Times New Roman"/>
            <w:sz w:val="28"/>
            <w:szCs w:val="28"/>
          </w:rPr>
          <m:t>h=hash(m)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e</m:t>
                    </m:r>
                  </m:sup>
                </m:sSup>
              </m:e>
            </m:d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d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ed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de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d</m:t>
                    </m:r>
                  </m:sup>
                </m:sSup>
              </m:e>
            </m:d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≡h (mod n)</m:t>
        </m:r>
      </m:oMath>
    </w:p>
    <w:p w14:paraId="0E6041DE" w14:textId="68DFFC75" w:rsidR="000B19DD" w:rsidRDefault="000B19DD" w:rsidP="008828AC">
      <w:pPr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t xml:space="preserve">Astfel cheile pot fi interschimbate fară a se pierde generalitatea, </w:t>
      </w:r>
      <w:r w:rsidR="009162F0">
        <w:rPr>
          <w:rFonts w:ascii="Times New Roman" w:hAnsi="Times New Roman" w:cs="Times New Roman"/>
          <w:noProof/>
          <w:sz w:val="28"/>
          <w:szCs w:val="28"/>
        </w:rPr>
        <w:t>iar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cheia privată poate fi folosită să:</w:t>
      </w:r>
    </w:p>
    <w:p w14:paraId="2E44A1D9" w14:textId="77777777" w:rsidR="000B19DD" w:rsidRDefault="000B19DD" w:rsidP="008828AC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Decripteze un mesaj menit doar pentru destinatar, care poate fi criptat de către oricine este în posesia cheii publice.</w:t>
      </w:r>
    </w:p>
    <w:p w14:paraId="3F532FBD" w14:textId="322AE589" w:rsidR="000B19DD" w:rsidRPr="000B19DD" w:rsidRDefault="003C2D0C" w:rsidP="008828AC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Cripteze un mesaj care poate fi decriptat de către oricine, dar poate fi criptat de c</w:t>
      </w:r>
      <w:r w:rsidR="009162F0">
        <w:rPr>
          <w:rFonts w:ascii="Times New Roman" w:hAnsi="Times New Roman" w:cs="Times New Roman"/>
          <w:noProof/>
          <w:sz w:val="28"/>
          <w:szCs w:val="28"/>
        </w:rPr>
        <w:t>ă</w:t>
      </w:r>
      <w:r>
        <w:rPr>
          <w:rFonts w:ascii="Times New Roman" w:hAnsi="Times New Roman" w:cs="Times New Roman"/>
          <w:noProof/>
          <w:sz w:val="28"/>
          <w:szCs w:val="28"/>
        </w:rPr>
        <w:t xml:space="preserve">tre o singură entitate, oferind o semnătura digitală. </w:t>
      </w:r>
      <w:r w:rsidR="000B19DD">
        <w:rPr>
          <w:rFonts w:ascii="Times New Roman" w:hAnsi="Times New Roman" w:cs="Times New Roman"/>
          <w:noProof/>
          <w:sz w:val="28"/>
          <w:szCs w:val="28"/>
        </w:rPr>
        <w:t xml:space="preserve">  </w:t>
      </w:r>
    </w:p>
    <w:p w14:paraId="6BD36DEA" w14:textId="5D88AC9A" w:rsidR="00586819" w:rsidRDefault="00586819" w:rsidP="00F40B66">
      <w:pPr>
        <w:rPr>
          <w:noProof/>
        </w:rPr>
      </w:pPr>
    </w:p>
    <w:p w14:paraId="31EC7DE5" w14:textId="165E0CA1" w:rsidR="00586819" w:rsidRDefault="00F22B68" w:rsidP="008828AC">
      <w:pPr>
        <w:pStyle w:val="Heading2"/>
      </w:pPr>
      <w:bookmarkStart w:id="24" w:name="_Toc134739914"/>
      <w:bookmarkStart w:id="25" w:name="_Toc134741046"/>
      <w:r>
        <w:t xml:space="preserve">3.5 </w:t>
      </w:r>
      <w:r w:rsidR="002507BE">
        <w:t>Transport Layer Security (TLS)</w:t>
      </w:r>
      <w:bookmarkEnd w:id="24"/>
      <w:bookmarkEnd w:id="25"/>
      <w:r w:rsidR="002507BE">
        <w:t xml:space="preserve"> </w:t>
      </w:r>
    </w:p>
    <w:p w14:paraId="2B347F3D" w14:textId="15A32DCA" w:rsidR="00F22B68" w:rsidRDefault="00F22B68" w:rsidP="008828A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Transport Layer Security (TLS) este un protocol criptografic care este utilizat la </w:t>
      </w:r>
      <w:proofErr w:type="spellStart"/>
      <w:r>
        <w:rPr>
          <w:rFonts w:ascii="Times New Roman" w:hAnsi="Times New Roman" w:cs="Times New Roman"/>
          <w:sz w:val="28"/>
          <w:szCs w:val="28"/>
        </w:rPr>
        <w:t>scal</w:t>
      </w:r>
      <w:proofErr w:type="spellEnd"/>
      <w:r w:rsidR="00241362">
        <w:rPr>
          <w:rFonts w:ascii="Times New Roman" w:hAnsi="Times New Roman" w:cs="Times New Roman"/>
          <w:sz w:val="28"/>
          <w:szCs w:val="28"/>
          <w:lang w:val="en-US"/>
        </w:rPr>
        <w:t>ă</w:t>
      </w:r>
      <w:r>
        <w:rPr>
          <w:rFonts w:ascii="Times New Roman" w:hAnsi="Times New Roman" w:cs="Times New Roman"/>
          <w:sz w:val="28"/>
          <w:szCs w:val="28"/>
        </w:rPr>
        <w:t xml:space="preserve"> largă în aplicații de email, mesagerie </w:t>
      </w:r>
      <w:proofErr w:type="spellStart"/>
      <w:r>
        <w:rPr>
          <w:rFonts w:ascii="Times New Roman" w:hAnsi="Times New Roman" w:cs="Times New Roman"/>
          <w:sz w:val="28"/>
          <w:szCs w:val="28"/>
        </w:rPr>
        <w:t>instantă</w:t>
      </w:r>
      <w:proofErr w:type="spellEnd"/>
      <w:r>
        <w:rPr>
          <w:rFonts w:ascii="Times New Roman" w:hAnsi="Times New Roman" w:cs="Times New Roman"/>
          <w:sz w:val="28"/>
          <w:szCs w:val="28"/>
        </w:rPr>
        <w:t>, voce prin IP, însă utilizarea sa în HTTPS rămâne cea mai cunoscută.</w:t>
      </w:r>
    </w:p>
    <w:p w14:paraId="1F4ACD4F" w14:textId="77777777" w:rsidR="00F22B68" w:rsidRDefault="00F22B68" w:rsidP="008828A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84B0776" w14:textId="30204F9D" w:rsidR="00F22B68" w:rsidRDefault="00F22B68" w:rsidP="008828A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Protocolul TLS are ca obiective oferirea de securitate, incluzând oferirea de confidențialitate, integritatea datelor și </w:t>
      </w:r>
      <w:r w:rsidR="002507BE">
        <w:rPr>
          <w:rFonts w:ascii="Times New Roman" w:hAnsi="Times New Roman" w:cs="Times New Roman"/>
          <w:sz w:val="28"/>
          <w:szCs w:val="28"/>
        </w:rPr>
        <w:t xml:space="preserve">asigurarea </w:t>
      </w:r>
      <w:r>
        <w:rPr>
          <w:rFonts w:ascii="Times New Roman" w:hAnsi="Times New Roman" w:cs="Times New Roman"/>
          <w:sz w:val="28"/>
          <w:szCs w:val="28"/>
        </w:rPr>
        <w:t>autenticit</w:t>
      </w:r>
      <w:r w:rsidR="002507BE">
        <w:rPr>
          <w:rFonts w:ascii="Times New Roman" w:hAnsi="Times New Roman" w:cs="Times New Roman"/>
          <w:sz w:val="28"/>
          <w:szCs w:val="28"/>
        </w:rPr>
        <w:t>ății prin utilizarea criptografiei, în principal prin utilizarea certificatelor (criptare asimetrică). Acesta este considerat ca fiind compus din două părți: TLS record și TLS handshake.</w:t>
      </w:r>
    </w:p>
    <w:p w14:paraId="496B68BF" w14:textId="77777777" w:rsidR="002507BE" w:rsidRDefault="002507BE" w:rsidP="008828A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E409594" w14:textId="0A931617" w:rsidR="002507BE" w:rsidRDefault="002507BE" w:rsidP="008828AC">
      <w:pPr>
        <w:pStyle w:val="Heading3"/>
        <w:spacing w:line="360" w:lineRule="auto"/>
      </w:pPr>
      <w:bookmarkStart w:id="26" w:name="_Toc134739915"/>
      <w:bookmarkStart w:id="27" w:name="_Toc134741047"/>
      <w:r>
        <w:t>3.5.1 Descriere</w:t>
      </w:r>
      <w:bookmarkEnd w:id="26"/>
      <w:bookmarkEnd w:id="27"/>
    </w:p>
    <w:p w14:paraId="22204CA0" w14:textId="5AA78F26" w:rsidR="002507BE" w:rsidRDefault="002507BE" w:rsidP="008828A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Sistemele client-server se bazează pe TLS pentru comunicare sigură, fiind ferită comunicarea de modificări neautorizate sau de ascultare. </w:t>
      </w:r>
      <w:sdt>
        <w:sdtPr>
          <w:rPr>
            <w:rFonts w:ascii="Times New Roman" w:hAnsi="Times New Roman" w:cs="Times New Roman"/>
            <w:sz w:val="28"/>
            <w:szCs w:val="28"/>
          </w:rPr>
          <w:id w:val="193813587"/>
          <w:citation/>
        </w:sdtPr>
        <w:sdtContent>
          <w:r w:rsidR="008828AC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8828AC">
            <w:rPr>
              <w:rFonts w:ascii="Times New Roman" w:hAnsi="Times New Roman" w:cs="Times New Roman"/>
              <w:sz w:val="28"/>
              <w:szCs w:val="28"/>
              <w:lang w:val="en-US"/>
            </w:rPr>
            <w:instrText xml:space="preserve"> CITATION Tra23 \l 1033 </w:instrText>
          </w:r>
          <w:r w:rsidR="008828AC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 w:rsidR="008828AC" w:rsidRPr="008828AC">
            <w:rPr>
              <w:rFonts w:ascii="Times New Roman" w:hAnsi="Times New Roman" w:cs="Times New Roman"/>
              <w:noProof/>
              <w:sz w:val="28"/>
              <w:szCs w:val="28"/>
              <w:lang w:val="en-US"/>
            </w:rPr>
            <w:t>(Transport Layer Security, 2023)</w:t>
          </w:r>
          <w:r w:rsidR="008828AC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sdtContent>
      </w:sdt>
    </w:p>
    <w:p w14:paraId="4242B056" w14:textId="357B04D1" w:rsidR="002507BE" w:rsidRDefault="002507BE" w:rsidP="008828A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5293ADB0" w14:textId="67CA0DBB" w:rsidR="002507BE" w:rsidRDefault="002507BE" w:rsidP="008828A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Deoarece comunicarea poate folosi TLS sau nu, clientul trebuie s</w:t>
      </w:r>
      <w:r w:rsidR="00241362">
        <w:rPr>
          <w:rFonts w:ascii="Times New Roman" w:hAnsi="Times New Roman" w:cs="Times New Roman"/>
          <w:sz w:val="28"/>
          <w:szCs w:val="28"/>
        </w:rPr>
        <w:t>ă</w:t>
      </w:r>
      <w:r>
        <w:rPr>
          <w:rFonts w:ascii="Times New Roman" w:hAnsi="Times New Roman" w:cs="Times New Roman"/>
          <w:sz w:val="28"/>
          <w:szCs w:val="28"/>
        </w:rPr>
        <w:t xml:space="preserve"> se asigure că serverul cu care comunică folosește TLS. O metod</w:t>
      </w:r>
      <w:r w:rsidR="00241362">
        <w:rPr>
          <w:rFonts w:ascii="Times New Roman" w:hAnsi="Times New Roman" w:cs="Times New Roman"/>
          <w:sz w:val="28"/>
          <w:szCs w:val="28"/>
        </w:rPr>
        <w:t>ă</w:t>
      </w:r>
      <w:r>
        <w:rPr>
          <w:rFonts w:ascii="Times New Roman" w:hAnsi="Times New Roman" w:cs="Times New Roman"/>
          <w:sz w:val="28"/>
          <w:szCs w:val="28"/>
        </w:rPr>
        <w:t xml:space="preserve"> folosită pentru </w:t>
      </w:r>
      <w:r>
        <w:rPr>
          <w:rFonts w:ascii="Times New Roman" w:hAnsi="Times New Roman" w:cs="Times New Roman"/>
          <w:sz w:val="28"/>
          <w:szCs w:val="28"/>
        </w:rPr>
        <w:lastRenderedPageBreak/>
        <w:t>asigurarea comunicării sigure prin TLS este utilizarea porturilor specifice</w:t>
      </w:r>
      <w:r w:rsidR="008828AC">
        <w:rPr>
          <w:rFonts w:ascii="Times New Roman" w:hAnsi="Times New Roman" w:cs="Times New Roman"/>
          <w:sz w:val="28"/>
          <w:szCs w:val="28"/>
        </w:rPr>
        <w:t xml:space="preserve"> </w:t>
      </w:r>
      <w:sdt>
        <w:sdtPr>
          <w:rPr>
            <w:rFonts w:ascii="Times New Roman" w:hAnsi="Times New Roman" w:cs="Times New Roman"/>
            <w:sz w:val="28"/>
            <w:szCs w:val="28"/>
          </w:rPr>
          <w:id w:val="657733813"/>
          <w:citation/>
        </w:sdtPr>
        <w:sdtContent>
          <w:r w:rsidR="008828AC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8828AC">
            <w:rPr>
              <w:rFonts w:ascii="Times New Roman" w:hAnsi="Times New Roman" w:cs="Times New Roman"/>
              <w:sz w:val="28"/>
              <w:szCs w:val="28"/>
              <w:lang w:val="en-US"/>
            </w:rPr>
            <w:instrText xml:space="preserve"> CITATION Tra23 \l 1033 </w:instrText>
          </w:r>
          <w:r w:rsidR="008828AC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 w:rsidR="008828AC" w:rsidRPr="008828AC">
            <w:rPr>
              <w:rFonts w:ascii="Times New Roman" w:hAnsi="Times New Roman" w:cs="Times New Roman"/>
              <w:noProof/>
              <w:sz w:val="28"/>
              <w:szCs w:val="28"/>
              <w:lang w:val="en-US"/>
            </w:rPr>
            <w:t>(Transport Layer Security, 2023)</w:t>
          </w:r>
          <w:r w:rsidR="008828AC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sdtContent>
      </w:sdt>
      <w:r w:rsidR="008828AC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Portul 80 este în mod normal utilizat pentru comunicare fără TLS</w:t>
      </w:r>
      <w:r w:rsidR="00A71D7E">
        <w:rPr>
          <w:rFonts w:ascii="Times New Roman" w:hAnsi="Times New Roman" w:cs="Times New Roman"/>
          <w:sz w:val="28"/>
          <w:szCs w:val="28"/>
        </w:rPr>
        <w:t xml:space="preserve"> (HTTP)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A71D7E">
        <w:rPr>
          <w:rFonts w:ascii="Times New Roman" w:hAnsi="Times New Roman" w:cs="Times New Roman"/>
          <w:sz w:val="28"/>
          <w:szCs w:val="28"/>
        </w:rPr>
        <w:t xml:space="preserve">iar portul 443 este folosit pentru comunicare prin HTTPS. </w:t>
      </w:r>
    </w:p>
    <w:p w14:paraId="533EEC8A" w14:textId="77777777" w:rsidR="00A71D7E" w:rsidRDefault="00A71D7E" w:rsidP="008828A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44CE1CB" w14:textId="29DA25E1" w:rsidR="00A71D7E" w:rsidRDefault="00A71D7E" w:rsidP="008828A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Îndată ce s</w:t>
      </w:r>
      <w:r w:rsidR="00241362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a confirmat utilizarea TLS de către server și client, se negociază conexiunea (handshake). La început se folosește un algoritm asimetric pentru a asigura setările, împreună cu o cheie simetrică specifică sesiuni</w:t>
      </w:r>
      <w:r w:rsidR="00241362">
        <w:rPr>
          <w:rFonts w:ascii="Times New Roman" w:hAnsi="Times New Roman" w:cs="Times New Roman"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</w:rPr>
        <w:t>, care este utilizată pentru comunicarea ce urmează după handshake.</w:t>
      </w:r>
      <w:r w:rsidR="008828AC">
        <w:rPr>
          <w:rFonts w:ascii="Times New Roman" w:hAnsi="Times New Roman" w:cs="Times New Roman"/>
          <w:sz w:val="28"/>
          <w:szCs w:val="28"/>
        </w:rPr>
        <w:t xml:space="preserve"> </w:t>
      </w:r>
      <w:sdt>
        <w:sdtPr>
          <w:rPr>
            <w:rFonts w:ascii="Times New Roman" w:hAnsi="Times New Roman" w:cs="Times New Roman"/>
            <w:sz w:val="28"/>
            <w:szCs w:val="28"/>
          </w:rPr>
          <w:id w:val="501778851"/>
          <w:citation/>
        </w:sdtPr>
        <w:sdtContent>
          <w:r w:rsidR="008828AC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8828AC">
            <w:rPr>
              <w:rFonts w:ascii="Times New Roman" w:hAnsi="Times New Roman" w:cs="Times New Roman"/>
              <w:sz w:val="28"/>
              <w:szCs w:val="28"/>
              <w:lang w:val="en-US"/>
            </w:rPr>
            <w:instrText xml:space="preserve"> CITATION Tra23 \l 1033 </w:instrText>
          </w:r>
          <w:r w:rsidR="008828AC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 w:rsidR="008828AC" w:rsidRPr="008828AC">
            <w:rPr>
              <w:rFonts w:ascii="Times New Roman" w:hAnsi="Times New Roman" w:cs="Times New Roman"/>
              <w:noProof/>
              <w:sz w:val="28"/>
              <w:szCs w:val="28"/>
              <w:lang w:val="en-US"/>
            </w:rPr>
            <w:t>(Transport Layer Security, 2023)</w:t>
          </w:r>
          <w:r w:rsidR="008828AC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sdtContent>
      </w:sdt>
    </w:p>
    <w:p w14:paraId="076B2C2B" w14:textId="77777777" w:rsidR="00A71D7E" w:rsidRDefault="00A71D7E" w:rsidP="008828A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531D030" w14:textId="11EDAFAA" w:rsidR="00A71D7E" w:rsidRDefault="00A71D7E" w:rsidP="008828A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Ce se întâmplă într-un handshake:</w:t>
      </w:r>
    </w:p>
    <w:p w14:paraId="40B02F44" w14:textId="247EAF88" w:rsidR="00A71D7E" w:rsidRDefault="00A71D7E" w:rsidP="008828AC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Clientul trimite mesajul inițial prin care se comunică algoritmi pe care clientul vrea să îi utilizeze împreună cu o valoare aleatorie. Valoarea aleatorie trimisă va fi folosită pentru a genera Pre-Master Secret.  </w:t>
      </w:r>
    </w:p>
    <w:p w14:paraId="7DCA2AC8" w14:textId="3C205986" w:rsidR="00A71D7E" w:rsidRDefault="00A71D7E" w:rsidP="008828AC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Serverul răspunde, acesta confirmând că poate folosi versiunea respectivă de TLS. De asemenea</w:t>
      </w:r>
      <w:r w:rsidR="0024136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serverul va alege dintre algoritmi pe care clientul îi </w:t>
      </w:r>
      <w:r w:rsidR="00241362">
        <w:rPr>
          <w:rFonts w:ascii="Times New Roman" w:hAnsi="Times New Roman" w:cs="Times New Roman"/>
          <w:sz w:val="28"/>
          <w:szCs w:val="28"/>
        </w:rPr>
        <w:t>acceptă</w:t>
      </w:r>
      <w:r w:rsidR="001453A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Serverul va genera și el o valoare aleatorie. Împreună cu acestea este trimis pentru autenticitate </w:t>
      </w:r>
      <w:r w:rsidR="001453A3">
        <w:rPr>
          <w:rFonts w:ascii="Times New Roman" w:hAnsi="Times New Roman" w:cs="Times New Roman"/>
          <w:sz w:val="28"/>
          <w:szCs w:val="28"/>
        </w:rPr>
        <w:t>ș</w:t>
      </w:r>
      <w:r>
        <w:rPr>
          <w:rFonts w:ascii="Times New Roman" w:hAnsi="Times New Roman" w:cs="Times New Roman"/>
          <w:sz w:val="28"/>
          <w:szCs w:val="28"/>
        </w:rPr>
        <w:t xml:space="preserve">i </w:t>
      </w:r>
      <w:r w:rsidR="00982B05">
        <w:rPr>
          <w:rFonts w:ascii="Times New Roman" w:hAnsi="Times New Roman" w:cs="Times New Roman"/>
          <w:sz w:val="28"/>
          <w:szCs w:val="28"/>
        </w:rPr>
        <w:t>Certificatul SSL al serverului.</w:t>
      </w:r>
    </w:p>
    <w:p w14:paraId="1EE6CC2B" w14:textId="7C0622D2" w:rsidR="00982B05" w:rsidRDefault="00982B05" w:rsidP="008828AC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În momentul în care clientul primește certificatul, acesta îi va valida autenticitatea</w:t>
      </w:r>
      <w:r w:rsidR="001453A3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dac</w:t>
      </w:r>
      <w:r w:rsidR="001453A3">
        <w:rPr>
          <w:rFonts w:ascii="Times New Roman" w:hAnsi="Times New Roman" w:cs="Times New Roman"/>
          <w:sz w:val="28"/>
          <w:szCs w:val="28"/>
        </w:rPr>
        <w:t>ă</w:t>
      </w:r>
      <w:r>
        <w:rPr>
          <w:rFonts w:ascii="Times New Roman" w:hAnsi="Times New Roman" w:cs="Times New Roman"/>
          <w:sz w:val="28"/>
          <w:szCs w:val="28"/>
        </w:rPr>
        <w:t xml:space="preserve"> este valid, se va continua. </w:t>
      </w:r>
      <w:r w:rsidR="00FF57FD">
        <w:rPr>
          <w:rFonts w:ascii="Times New Roman" w:hAnsi="Times New Roman" w:cs="Times New Roman"/>
          <w:sz w:val="28"/>
          <w:szCs w:val="28"/>
        </w:rPr>
        <w:t xml:space="preserve">De asemenea se </w:t>
      </w:r>
      <w:r w:rsidR="00FF57FD">
        <w:rPr>
          <w:rFonts w:ascii="Times New Roman" w:hAnsi="Times New Roman" w:cs="Times New Roman"/>
          <w:noProof/>
          <w:sz w:val="28"/>
          <w:szCs w:val="28"/>
          <w:lang w:val="en-US"/>
        </w:rPr>
        <w:t>împărtașește cheia secretă printr-un algoritm asimetric.</w:t>
      </w:r>
    </w:p>
    <w:p w14:paraId="4D51701B" w14:textId="3325C209" w:rsidR="00982B05" w:rsidRDefault="00982B05" w:rsidP="008828AC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Clientul criptează numărul </w:t>
      </w:r>
      <w:proofErr w:type="spellStart"/>
      <w:r>
        <w:rPr>
          <w:rFonts w:ascii="Times New Roman" w:hAnsi="Times New Roman" w:cs="Times New Roman"/>
          <w:sz w:val="28"/>
          <w:szCs w:val="28"/>
        </w:rPr>
        <w:t>aleator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și îl criptează folosind cheia publică a serverului; cele 2 partide vor genera o cheie pe care o vor utiliza pentru comunicare secretă prin algoritmi simetrici pentru restul sesiuni. </w:t>
      </w:r>
    </w:p>
    <w:p w14:paraId="23384ABF" w14:textId="77777777" w:rsidR="008828AC" w:rsidRDefault="008828AC" w:rsidP="00F40B66">
      <w:bookmarkStart w:id="28" w:name="_Toc134739916"/>
    </w:p>
    <w:p w14:paraId="3988B1F8" w14:textId="77777777" w:rsidR="00F40B66" w:rsidRDefault="00F40B66" w:rsidP="00F40B66"/>
    <w:p w14:paraId="4EA9EF70" w14:textId="419853E2" w:rsidR="00982B05" w:rsidRDefault="006C54E0" w:rsidP="008828AC">
      <w:pPr>
        <w:pStyle w:val="Heading2"/>
      </w:pPr>
      <w:bookmarkStart w:id="29" w:name="_Toc134741048"/>
      <w:r w:rsidRPr="006C54E0">
        <w:lastRenderedPageBreak/>
        <w:t xml:space="preserve">3.6 Performanța </w:t>
      </w:r>
      <w:r>
        <w:t>algoritmilor asimetrici (RSA)</w:t>
      </w:r>
      <w:bookmarkEnd w:id="28"/>
      <w:bookmarkEnd w:id="29"/>
    </w:p>
    <w:p w14:paraId="3874C78B" w14:textId="0AFDBCE3" w:rsidR="006C54E0" w:rsidRDefault="006C54E0" w:rsidP="008828A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În criptarea asimetrică</w:t>
      </w:r>
      <w:r w:rsidR="001453A3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fiind necesare chei mai mari</w:t>
      </w:r>
      <w:r w:rsidR="001453A3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timpul de criptare/decriptare crește </w:t>
      </w:r>
      <w:r w:rsidR="006B2A54">
        <w:rPr>
          <w:rFonts w:ascii="Times New Roman" w:hAnsi="Times New Roman" w:cs="Times New Roman"/>
          <w:sz w:val="28"/>
          <w:szCs w:val="28"/>
        </w:rPr>
        <w:t>direct proporțional cu mărimea datelor transmise. De aceea TLS folosește algoritmi asimetrici doar pentru handshake. În cazul în care sunt transmise blob-uri de date mai mari timpul de așteptare pentru client va crește.</w:t>
      </w:r>
    </w:p>
    <w:p w14:paraId="23FA0D69" w14:textId="77777777" w:rsidR="006B2A54" w:rsidRDefault="006B2A54" w:rsidP="008828A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F2FFBC6" w14:textId="64F9232B" w:rsidR="006B2A54" w:rsidRDefault="006B2A54" w:rsidP="008828A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În aceast</w:t>
      </w:r>
      <w:r w:rsidR="001453A3">
        <w:rPr>
          <w:rFonts w:ascii="Times New Roman" w:hAnsi="Times New Roman" w:cs="Times New Roman"/>
          <w:sz w:val="28"/>
          <w:szCs w:val="28"/>
        </w:rPr>
        <w:t>ă</w:t>
      </w:r>
      <w:r>
        <w:rPr>
          <w:rFonts w:ascii="Times New Roman" w:hAnsi="Times New Roman" w:cs="Times New Roman"/>
          <w:sz w:val="28"/>
          <w:szCs w:val="28"/>
        </w:rPr>
        <w:t xml:space="preserve"> secțiune voi evidenția diferența între performanța RSA și DSA (Data Encryption Standard) un algoritm simetric. Toate testele de performanță și tabelele/graficele sunt din</w:t>
      </w:r>
      <w:r w:rsidR="001453A3">
        <w:rPr>
          <w:rFonts w:ascii="Times New Roman" w:hAnsi="Times New Roman" w:cs="Times New Roman"/>
          <w:sz w:val="28"/>
          <w:szCs w:val="28"/>
        </w:rPr>
        <w:t xml:space="preserve"> articolul „A performance analysis of DES and RSA cryptography” scris în anul 2013 de S.Singh, S.Maakar și S.Kumar.</w:t>
      </w:r>
    </w:p>
    <w:tbl>
      <w:tblPr>
        <w:tblpPr w:leftFromText="180" w:rightFromText="180" w:vertAnchor="text" w:horzAnchor="margin" w:tblpXSpec="center" w:tblpY="157"/>
        <w:tblW w:w="6680" w:type="dxa"/>
        <w:tblLook w:val="04A0" w:firstRow="1" w:lastRow="0" w:firstColumn="1" w:lastColumn="0" w:noHBand="0" w:noVBand="1"/>
      </w:tblPr>
      <w:tblGrid>
        <w:gridCol w:w="1700"/>
        <w:gridCol w:w="1660"/>
        <w:gridCol w:w="1660"/>
        <w:gridCol w:w="1660"/>
      </w:tblGrid>
      <w:tr w:rsidR="004053BF" w:rsidRPr="004053BF" w14:paraId="760A09C4" w14:textId="77777777" w:rsidTr="008828AC">
        <w:trPr>
          <w:trHeight w:val="405"/>
        </w:trPr>
        <w:tc>
          <w:tcPr>
            <w:tcW w:w="17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9ECC2D" w14:textId="77777777" w:rsidR="004053BF" w:rsidRPr="004053BF" w:rsidRDefault="004053BF" w:rsidP="008828A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150" w:eastAsia="en-150"/>
              </w:rPr>
            </w:pPr>
            <w:r w:rsidRPr="004053B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150" w:eastAsia="en-150"/>
              </w:rPr>
              <w:t>Input File Size (KB)</w:t>
            </w:r>
          </w:p>
        </w:tc>
        <w:tc>
          <w:tcPr>
            <w:tcW w:w="49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BA01B" w14:textId="77777777" w:rsidR="004053BF" w:rsidRPr="004053BF" w:rsidRDefault="004053BF" w:rsidP="008828A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150" w:eastAsia="en-150"/>
              </w:rPr>
            </w:pPr>
            <w:r w:rsidRPr="004053B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150" w:eastAsia="en-150"/>
              </w:rPr>
              <w:t>Encryption Execution Time(Seconds)</w:t>
            </w:r>
          </w:p>
        </w:tc>
      </w:tr>
      <w:tr w:rsidR="004053BF" w:rsidRPr="004053BF" w14:paraId="7D2831A1" w14:textId="77777777" w:rsidTr="008828AC">
        <w:trPr>
          <w:trHeight w:val="375"/>
        </w:trPr>
        <w:tc>
          <w:tcPr>
            <w:tcW w:w="17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259BDC" w14:textId="77777777" w:rsidR="004053BF" w:rsidRPr="004053BF" w:rsidRDefault="004053BF" w:rsidP="008828AC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150" w:eastAsia="en-150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D94A46" w14:textId="77777777" w:rsidR="004053BF" w:rsidRPr="004053BF" w:rsidRDefault="004053BF" w:rsidP="008828A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150" w:eastAsia="en-150"/>
              </w:rPr>
            </w:pPr>
            <w:r w:rsidRPr="004053B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150" w:eastAsia="en-150"/>
              </w:rPr>
              <w:t>DES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0322F1" w14:textId="77777777" w:rsidR="004053BF" w:rsidRPr="004053BF" w:rsidRDefault="004053BF" w:rsidP="008828A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150" w:eastAsia="en-150"/>
              </w:rPr>
            </w:pPr>
            <w:r w:rsidRPr="004053B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150" w:eastAsia="en-150"/>
              </w:rPr>
              <w:t>2DES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604446" w14:textId="77777777" w:rsidR="004053BF" w:rsidRPr="004053BF" w:rsidRDefault="004053BF" w:rsidP="008828A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150" w:eastAsia="en-150"/>
              </w:rPr>
            </w:pPr>
            <w:r w:rsidRPr="004053B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150" w:eastAsia="en-150"/>
              </w:rPr>
              <w:t>RSA</w:t>
            </w:r>
          </w:p>
        </w:tc>
      </w:tr>
      <w:tr w:rsidR="004053BF" w:rsidRPr="004053BF" w14:paraId="2813C74C" w14:textId="77777777" w:rsidTr="008828AC">
        <w:trPr>
          <w:trHeight w:val="375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04E59A" w14:textId="77777777" w:rsidR="004053BF" w:rsidRPr="004053BF" w:rsidRDefault="004053BF" w:rsidP="008828A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150" w:eastAsia="en-150"/>
              </w:rPr>
            </w:pPr>
            <w:r w:rsidRPr="004053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150" w:eastAsia="en-150"/>
              </w:rPr>
              <w:t>15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E8FF03" w14:textId="77777777" w:rsidR="004053BF" w:rsidRPr="004053BF" w:rsidRDefault="004053BF" w:rsidP="008828A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150" w:eastAsia="en-150"/>
              </w:rPr>
            </w:pPr>
            <w:r w:rsidRPr="004053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150" w:eastAsia="en-150"/>
              </w:rPr>
              <w:t>4.543859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8C0D87" w14:textId="77777777" w:rsidR="004053BF" w:rsidRPr="004053BF" w:rsidRDefault="004053BF" w:rsidP="008828A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150" w:eastAsia="en-150"/>
              </w:rPr>
            </w:pPr>
            <w:r w:rsidRPr="004053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150" w:eastAsia="en-150"/>
              </w:rPr>
              <w:t>9.087718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EFBC33" w14:textId="77777777" w:rsidR="004053BF" w:rsidRPr="004053BF" w:rsidRDefault="004053BF" w:rsidP="008828A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150" w:eastAsia="en-150"/>
              </w:rPr>
            </w:pPr>
            <w:r w:rsidRPr="004053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150" w:eastAsia="en-150"/>
              </w:rPr>
              <w:t>5.637362</w:t>
            </w:r>
          </w:p>
        </w:tc>
      </w:tr>
      <w:tr w:rsidR="004053BF" w:rsidRPr="004053BF" w14:paraId="51CE9EDD" w14:textId="77777777" w:rsidTr="008828AC">
        <w:trPr>
          <w:trHeight w:val="375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D16F20" w14:textId="77777777" w:rsidR="004053BF" w:rsidRPr="004053BF" w:rsidRDefault="004053BF" w:rsidP="008828A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150" w:eastAsia="en-150"/>
              </w:rPr>
            </w:pPr>
            <w:r w:rsidRPr="004053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150" w:eastAsia="en-150"/>
              </w:rPr>
              <w:t>30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A0E12A" w14:textId="77777777" w:rsidR="004053BF" w:rsidRPr="004053BF" w:rsidRDefault="004053BF" w:rsidP="008828A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150" w:eastAsia="en-150"/>
              </w:rPr>
            </w:pPr>
            <w:r w:rsidRPr="004053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150" w:eastAsia="en-150"/>
              </w:rPr>
              <w:t>9.087718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EAC71F" w14:textId="77777777" w:rsidR="004053BF" w:rsidRPr="004053BF" w:rsidRDefault="004053BF" w:rsidP="008828A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150" w:eastAsia="en-150"/>
              </w:rPr>
            </w:pPr>
            <w:r w:rsidRPr="004053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150" w:eastAsia="en-150"/>
              </w:rPr>
              <w:t>18.17544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E5D951" w14:textId="77777777" w:rsidR="004053BF" w:rsidRPr="004053BF" w:rsidRDefault="004053BF" w:rsidP="008828A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150" w:eastAsia="en-150"/>
              </w:rPr>
            </w:pPr>
            <w:r w:rsidRPr="004053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150" w:eastAsia="en-150"/>
              </w:rPr>
              <w:t>11.27472</w:t>
            </w:r>
          </w:p>
        </w:tc>
      </w:tr>
      <w:tr w:rsidR="004053BF" w:rsidRPr="004053BF" w14:paraId="16B88DE7" w14:textId="77777777" w:rsidTr="008828AC">
        <w:trPr>
          <w:trHeight w:val="375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B16517" w14:textId="77777777" w:rsidR="004053BF" w:rsidRPr="004053BF" w:rsidRDefault="004053BF" w:rsidP="008828A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150" w:eastAsia="en-150"/>
              </w:rPr>
            </w:pPr>
            <w:r w:rsidRPr="004053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150" w:eastAsia="en-150"/>
              </w:rPr>
              <w:t>45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801744" w14:textId="77777777" w:rsidR="004053BF" w:rsidRPr="004053BF" w:rsidRDefault="004053BF" w:rsidP="008828A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150" w:eastAsia="en-150"/>
              </w:rPr>
            </w:pPr>
            <w:r w:rsidRPr="004053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150" w:eastAsia="en-150"/>
              </w:rPr>
              <w:t>13.63158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098BE8" w14:textId="77777777" w:rsidR="004053BF" w:rsidRPr="004053BF" w:rsidRDefault="004053BF" w:rsidP="008828A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150" w:eastAsia="en-150"/>
              </w:rPr>
            </w:pPr>
            <w:r w:rsidRPr="004053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150" w:eastAsia="en-150"/>
              </w:rPr>
              <w:t>27.26315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491508" w14:textId="77777777" w:rsidR="004053BF" w:rsidRPr="004053BF" w:rsidRDefault="004053BF" w:rsidP="008828A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150" w:eastAsia="en-150"/>
              </w:rPr>
            </w:pPr>
            <w:r w:rsidRPr="004053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150" w:eastAsia="en-150"/>
              </w:rPr>
              <w:t>16.91209</w:t>
            </w:r>
          </w:p>
        </w:tc>
      </w:tr>
      <w:tr w:rsidR="004053BF" w:rsidRPr="004053BF" w14:paraId="6AF9FF97" w14:textId="77777777" w:rsidTr="008828AC">
        <w:trPr>
          <w:trHeight w:val="375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28A106" w14:textId="77777777" w:rsidR="004053BF" w:rsidRPr="004053BF" w:rsidRDefault="004053BF" w:rsidP="008828A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150" w:eastAsia="en-150"/>
              </w:rPr>
            </w:pPr>
            <w:r w:rsidRPr="004053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150" w:eastAsia="en-150"/>
              </w:rPr>
              <w:t>60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B62F4E" w14:textId="77777777" w:rsidR="004053BF" w:rsidRPr="004053BF" w:rsidRDefault="004053BF" w:rsidP="008828A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150" w:eastAsia="en-150"/>
              </w:rPr>
            </w:pPr>
            <w:r w:rsidRPr="004053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150" w:eastAsia="en-150"/>
              </w:rPr>
              <w:t>18.17544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41B228" w14:textId="77777777" w:rsidR="004053BF" w:rsidRPr="004053BF" w:rsidRDefault="004053BF" w:rsidP="008828A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150" w:eastAsia="en-150"/>
              </w:rPr>
            </w:pPr>
            <w:r w:rsidRPr="004053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150" w:eastAsia="en-150"/>
              </w:rPr>
              <w:t>36.35087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5C74CE" w14:textId="77777777" w:rsidR="004053BF" w:rsidRPr="004053BF" w:rsidRDefault="004053BF" w:rsidP="008828A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150" w:eastAsia="en-150"/>
              </w:rPr>
            </w:pPr>
            <w:r w:rsidRPr="004053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150" w:eastAsia="en-150"/>
              </w:rPr>
              <w:t>22.54945</w:t>
            </w:r>
          </w:p>
        </w:tc>
      </w:tr>
      <w:tr w:rsidR="004053BF" w:rsidRPr="004053BF" w14:paraId="23653F24" w14:textId="77777777" w:rsidTr="008828AC">
        <w:trPr>
          <w:trHeight w:val="375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CF2E55" w14:textId="77777777" w:rsidR="004053BF" w:rsidRPr="004053BF" w:rsidRDefault="004053BF" w:rsidP="008828A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150" w:eastAsia="en-150"/>
              </w:rPr>
            </w:pPr>
            <w:r w:rsidRPr="004053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150" w:eastAsia="en-150"/>
              </w:rPr>
              <w:t>75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312AB4" w14:textId="77777777" w:rsidR="004053BF" w:rsidRPr="004053BF" w:rsidRDefault="004053BF" w:rsidP="008828A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150" w:eastAsia="en-150"/>
              </w:rPr>
            </w:pPr>
            <w:r w:rsidRPr="004053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150" w:eastAsia="en-150"/>
              </w:rPr>
              <w:t>22.7193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3FFB3C" w14:textId="77777777" w:rsidR="004053BF" w:rsidRPr="004053BF" w:rsidRDefault="004053BF" w:rsidP="008828A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150" w:eastAsia="en-150"/>
              </w:rPr>
            </w:pPr>
            <w:r w:rsidRPr="004053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150" w:eastAsia="en-150"/>
              </w:rPr>
              <w:t>45.43859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5D6FC" w14:textId="77777777" w:rsidR="004053BF" w:rsidRPr="004053BF" w:rsidRDefault="004053BF" w:rsidP="008828A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150" w:eastAsia="en-150"/>
              </w:rPr>
            </w:pPr>
            <w:r w:rsidRPr="004053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150" w:eastAsia="en-150"/>
              </w:rPr>
              <w:t>28.18681</w:t>
            </w:r>
          </w:p>
        </w:tc>
      </w:tr>
    </w:tbl>
    <w:p w14:paraId="4772CBBB" w14:textId="77777777" w:rsidR="004053BF" w:rsidRDefault="004053BF" w:rsidP="008828A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11B5D0AE" w14:textId="3A32BC69" w:rsidR="006B2A54" w:rsidRDefault="006B2A54" w:rsidP="008828A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BF44F7C" w14:textId="3699F6F4" w:rsidR="006B2A54" w:rsidRDefault="006B2A54" w:rsidP="008828A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66C63AD3" w14:textId="77777777" w:rsidR="006B2A54" w:rsidRPr="001F76AE" w:rsidRDefault="006B2A54" w:rsidP="008828A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5280E76" w14:textId="6F4C4B02" w:rsidR="006B2A54" w:rsidRDefault="006B2A54" w:rsidP="008828A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E35966F" w14:textId="77777777" w:rsidR="008828AC" w:rsidRDefault="004053BF" w:rsidP="008828A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1963D9A7" w14:textId="798BF1DB" w:rsidR="008828AC" w:rsidRPr="00205599" w:rsidRDefault="00205599" w:rsidP="00205599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05599">
        <w:rPr>
          <w:rFonts w:ascii="Times New Roman" w:hAnsi="Times New Roman" w:cs="Times New Roman"/>
          <w:sz w:val="24"/>
          <w:szCs w:val="24"/>
          <w:lang w:val="en-US"/>
        </w:rPr>
        <w:t>Timp de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criptare </w:t>
      </w: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id w:val="-1555698309"/>
          <w:citation/>
        </w:sdtPr>
        <w:sdtContent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fldChar w:fldCharType="begin"/>
          </w:r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instrText xml:space="preserve"> CITATION Som13 \l 1033 </w:instrText>
          </w:r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fldChar w:fldCharType="separate"/>
          </w:r>
          <w:r w:rsidRPr="00205599">
            <w:rPr>
              <w:rFonts w:ascii="Times New Roman" w:hAnsi="Times New Roman" w:cs="Times New Roman"/>
              <w:noProof/>
              <w:sz w:val="24"/>
              <w:szCs w:val="24"/>
              <w:lang w:val="en-US"/>
            </w:rPr>
            <w:t>(Singh, Maakar, &amp; Kumar, 2013)</w:t>
          </w:r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fldChar w:fldCharType="end"/>
          </w:r>
        </w:sdtContent>
      </w:sdt>
    </w:p>
    <w:p w14:paraId="2D0C73D3" w14:textId="4FE182CD" w:rsidR="004053BF" w:rsidRDefault="004053BF" w:rsidP="008828AC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În tabelul de mai sus se regăsesc timpii de execuție ai algoritmilor DES, 2DES și RSA la criptare. </w:t>
      </w:r>
      <w:r w:rsidR="009161CF">
        <w:rPr>
          <w:rFonts w:ascii="Times New Roman" w:hAnsi="Times New Roman" w:cs="Times New Roman"/>
          <w:sz w:val="28"/>
          <w:szCs w:val="28"/>
        </w:rPr>
        <w:t>Din tabel reiese clar diferența de viteză între DES și RSA care crește cu mărimea fișierelor.</w:t>
      </w:r>
    </w:p>
    <w:p w14:paraId="4BC1D839" w14:textId="77777777" w:rsidR="008828AC" w:rsidRDefault="008828AC" w:rsidP="008828AC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14:paraId="61917430" w14:textId="77777777" w:rsidR="008828AC" w:rsidRDefault="008828AC" w:rsidP="008828AC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14:paraId="7976F34F" w14:textId="77777777" w:rsidR="008828AC" w:rsidRDefault="008828AC" w:rsidP="008828AC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14:paraId="1ED66354" w14:textId="77777777" w:rsidR="008828AC" w:rsidRDefault="008828AC" w:rsidP="008828AC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tbl>
      <w:tblPr>
        <w:tblpPr w:leftFromText="180" w:rightFromText="180" w:vertAnchor="text" w:horzAnchor="margin" w:tblpXSpec="center" w:tblpY="109"/>
        <w:tblW w:w="6680" w:type="dxa"/>
        <w:tblLook w:val="04A0" w:firstRow="1" w:lastRow="0" w:firstColumn="1" w:lastColumn="0" w:noHBand="0" w:noVBand="1"/>
      </w:tblPr>
      <w:tblGrid>
        <w:gridCol w:w="1700"/>
        <w:gridCol w:w="1660"/>
        <w:gridCol w:w="1660"/>
        <w:gridCol w:w="1660"/>
      </w:tblGrid>
      <w:tr w:rsidR="009161CF" w:rsidRPr="009161CF" w14:paraId="2F34DF5E" w14:textId="77777777" w:rsidTr="009161CF">
        <w:trPr>
          <w:trHeight w:val="375"/>
        </w:trPr>
        <w:tc>
          <w:tcPr>
            <w:tcW w:w="17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A62BF3" w14:textId="77777777" w:rsidR="009161CF" w:rsidRPr="009161CF" w:rsidRDefault="009161CF" w:rsidP="008828A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150" w:eastAsia="en-150"/>
              </w:rPr>
            </w:pPr>
            <w:r w:rsidRPr="009161C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150" w:eastAsia="en-150"/>
              </w:rPr>
              <w:t>Input File Size (KB)</w:t>
            </w:r>
          </w:p>
        </w:tc>
        <w:tc>
          <w:tcPr>
            <w:tcW w:w="49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1F0D555" w14:textId="77777777" w:rsidR="009161CF" w:rsidRPr="009161CF" w:rsidRDefault="009161CF" w:rsidP="008828A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150" w:eastAsia="en-150"/>
              </w:rPr>
            </w:pPr>
            <w:r w:rsidRPr="009161C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150" w:eastAsia="en-150"/>
              </w:rPr>
              <w:t>Decryption Execution Time(Seconds)</w:t>
            </w:r>
          </w:p>
        </w:tc>
      </w:tr>
      <w:tr w:rsidR="009161CF" w:rsidRPr="009161CF" w14:paraId="249059A1" w14:textId="77777777" w:rsidTr="009161CF">
        <w:trPr>
          <w:trHeight w:val="375"/>
        </w:trPr>
        <w:tc>
          <w:tcPr>
            <w:tcW w:w="17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A69E98D" w14:textId="77777777" w:rsidR="009161CF" w:rsidRPr="009161CF" w:rsidRDefault="009161CF" w:rsidP="008828AC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150" w:eastAsia="en-150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3175E0" w14:textId="77777777" w:rsidR="009161CF" w:rsidRPr="009161CF" w:rsidRDefault="009161CF" w:rsidP="008828A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150" w:eastAsia="en-150"/>
              </w:rPr>
            </w:pPr>
            <w:r w:rsidRPr="009161C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150" w:eastAsia="en-150"/>
              </w:rPr>
              <w:t>DES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84004C" w14:textId="77777777" w:rsidR="009161CF" w:rsidRPr="009161CF" w:rsidRDefault="009161CF" w:rsidP="008828A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150" w:eastAsia="en-150"/>
              </w:rPr>
            </w:pPr>
            <w:r w:rsidRPr="009161C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150" w:eastAsia="en-150"/>
              </w:rPr>
              <w:t>2DES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0C2912" w14:textId="77777777" w:rsidR="009161CF" w:rsidRPr="009161CF" w:rsidRDefault="009161CF" w:rsidP="008828A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150" w:eastAsia="en-150"/>
              </w:rPr>
            </w:pPr>
            <w:r w:rsidRPr="009161C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150" w:eastAsia="en-150"/>
              </w:rPr>
              <w:t>RSA</w:t>
            </w:r>
          </w:p>
        </w:tc>
      </w:tr>
      <w:tr w:rsidR="009161CF" w:rsidRPr="009161CF" w14:paraId="54A54E76" w14:textId="77777777" w:rsidTr="009161CF">
        <w:trPr>
          <w:trHeight w:val="375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CB30E8" w14:textId="77777777" w:rsidR="009161CF" w:rsidRPr="009161CF" w:rsidRDefault="009161CF" w:rsidP="008828A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150" w:eastAsia="en-150"/>
              </w:rPr>
            </w:pPr>
            <w:r w:rsidRPr="009161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150" w:eastAsia="en-150"/>
              </w:rPr>
              <w:t>15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00FB2" w14:textId="77777777" w:rsidR="009161CF" w:rsidRPr="009161CF" w:rsidRDefault="009161CF" w:rsidP="008828A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150" w:eastAsia="en-150"/>
              </w:rPr>
            </w:pPr>
            <w:r w:rsidRPr="009161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150" w:eastAsia="en-150"/>
              </w:rPr>
              <w:t>4.543859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06EA38" w14:textId="77777777" w:rsidR="009161CF" w:rsidRPr="009161CF" w:rsidRDefault="009161CF" w:rsidP="008828A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150" w:eastAsia="en-150"/>
              </w:rPr>
            </w:pPr>
            <w:r w:rsidRPr="009161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150" w:eastAsia="en-150"/>
              </w:rPr>
              <w:t>9.087718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435EB" w14:textId="77777777" w:rsidR="009161CF" w:rsidRPr="009161CF" w:rsidRDefault="009161CF" w:rsidP="008828A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150" w:eastAsia="en-150"/>
              </w:rPr>
            </w:pPr>
            <w:r w:rsidRPr="009161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150" w:eastAsia="en-150"/>
              </w:rPr>
              <w:t>5.637362</w:t>
            </w:r>
          </w:p>
        </w:tc>
      </w:tr>
      <w:tr w:rsidR="009161CF" w:rsidRPr="009161CF" w14:paraId="1583A7AD" w14:textId="77777777" w:rsidTr="009161CF">
        <w:trPr>
          <w:trHeight w:val="375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BFF9C1" w14:textId="77777777" w:rsidR="009161CF" w:rsidRPr="009161CF" w:rsidRDefault="009161CF" w:rsidP="008828A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150" w:eastAsia="en-150"/>
              </w:rPr>
            </w:pPr>
            <w:r w:rsidRPr="009161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150" w:eastAsia="en-150"/>
              </w:rPr>
              <w:t>30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DD48BD" w14:textId="77777777" w:rsidR="009161CF" w:rsidRPr="009161CF" w:rsidRDefault="009161CF" w:rsidP="008828A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150" w:eastAsia="en-150"/>
              </w:rPr>
            </w:pPr>
            <w:r w:rsidRPr="009161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150" w:eastAsia="en-150"/>
              </w:rPr>
              <w:t>9.087718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3C5C84" w14:textId="77777777" w:rsidR="009161CF" w:rsidRPr="009161CF" w:rsidRDefault="009161CF" w:rsidP="008828A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150" w:eastAsia="en-150"/>
              </w:rPr>
            </w:pPr>
            <w:r w:rsidRPr="009161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150" w:eastAsia="en-150"/>
              </w:rPr>
              <w:t>18.17544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B61655" w14:textId="77777777" w:rsidR="009161CF" w:rsidRPr="009161CF" w:rsidRDefault="009161CF" w:rsidP="008828A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150" w:eastAsia="en-150"/>
              </w:rPr>
            </w:pPr>
            <w:r w:rsidRPr="009161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150" w:eastAsia="en-150"/>
              </w:rPr>
              <w:t>11.27472</w:t>
            </w:r>
          </w:p>
        </w:tc>
      </w:tr>
      <w:tr w:rsidR="009161CF" w:rsidRPr="009161CF" w14:paraId="2010B676" w14:textId="77777777" w:rsidTr="009161CF">
        <w:trPr>
          <w:trHeight w:val="375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C467CB" w14:textId="77777777" w:rsidR="009161CF" w:rsidRPr="009161CF" w:rsidRDefault="009161CF" w:rsidP="008828A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150" w:eastAsia="en-150"/>
              </w:rPr>
            </w:pPr>
            <w:r w:rsidRPr="009161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150" w:eastAsia="en-150"/>
              </w:rPr>
              <w:t>45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CECFAE" w14:textId="77777777" w:rsidR="009161CF" w:rsidRPr="009161CF" w:rsidRDefault="009161CF" w:rsidP="008828A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150" w:eastAsia="en-150"/>
              </w:rPr>
            </w:pPr>
            <w:r w:rsidRPr="009161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150" w:eastAsia="en-150"/>
              </w:rPr>
              <w:t>13.63158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0226A6" w14:textId="77777777" w:rsidR="009161CF" w:rsidRPr="009161CF" w:rsidRDefault="009161CF" w:rsidP="008828A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150" w:eastAsia="en-150"/>
              </w:rPr>
            </w:pPr>
            <w:r w:rsidRPr="009161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150" w:eastAsia="en-150"/>
              </w:rPr>
              <w:t>27.26315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915903" w14:textId="77777777" w:rsidR="009161CF" w:rsidRPr="009161CF" w:rsidRDefault="009161CF" w:rsidP="008828A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150" w:eastAsia="en-150"/>
              </w:rPr>
            </w:pPr>
            <w:r w:rsidRPr="009161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150" w:eastAsia="en-150"/>
              </w:rPr>
              <w:t>16.91209</w:t>
            </w:r>
          </w:p>
        </w:tc>
      </w:tr>
      <w:tr w:rsidR="009161CF" w:rsidRPr="009161CF" w14:paraId="3EE442B5" w14:textId="77777777" w:rsidTr="009161CF">
        <w:trPr>
          <w:trHeight w:val="375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3495B3" w14:textId="77777777" w:rsidR="009161CF" w:rsidRPr="009161CF" w:rsidRDefault="009161CF" w:rsidP="008828A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150" w:eastAsia="en-150"/>
              </w:rPr>
            </w:pPr>
            <w:r w:rsidRPr="009161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150" w:eastAsia="en-150"/>
              </w:rPr>
              <w:t>60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5FBCC8" w14:textId="77777777" w:rsidR="009161CF" w:rsidRPr="009161CF" w:rsidRDefault="009161CF" w:rsidP="008828A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150" w:eastAsia="en-150"/>
              </w:rPr>
            </w:pPr>
            <w:r w:rsidRPr="009161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150" w:eastAsia="en-150"/>
              </w:rPr>
              <w:t>18.17544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DA2CCF" w14:textId="77777777" w:rsidR="009161CF" w:rsidRPr="009161CF" w:rsidRDefault="009161CF" w:rsidP="008828A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150" w:eastAsia="en-150"/>
              </w:rPr>
            </w:pPr>
            <w:r w:rsidRPr="009161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150" w:eastAsia="en-150"/>
              </w:rPr>
              <w:t>36.35087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F5C71C" w14:textId="77777777" w:rsidR="009161CF" w:rsidRPr="009161CF" w:rsidRDefault="009161CF" w:rsidP="008828A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150" w:eastAsia="en-150"/>
              </w:rPr>
            </w:pPr>
            <w:r w:rsidRPr="009161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150" w:eastAsia="en-150"/>
              </w:rPr>
              <w:t>22.54945</w:t>
            </w:r>
          </w:p>
        </w:tc>
      </w:tr>
      <w:tr w:rsidR="009161CF" w:rsidRPr="009161CF" w14:paraId="096FE324" w14:textId="77777777" w:rsidTr="009161CF">
        <w:trPr>
          <w:trHeight w:val="375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DFE2CF" w14:textId="77777777" w:rsidR="009161CF" w:rsidRPr="009161CF" w:rsidRDefault="009161CF" w:rsidP="008828A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150" w:eastAsia="en-150"/>
              </w:rPr>
            </w:pPr>
            <w:r w:rsidRPr="009161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150" w:eastAsia="en-150"/>
              </w:rPr>
              <w:t>75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0CFCDD" w14:textId="77777777" w:rsidR="009161CF" w:rsidRPr="009161CF" w:rsidRDefault="009161CF" w:rsidP="008828A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150" w:eastAsia="en-150"/>
              </w:rPr>
            </w:pPr>
            <w:r w:rsidRPr="009161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150" w:eastAsia="en-150"/>
              </w:rPr>
              <w:t>22.7193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4D5FB5" w14:textId="77777777" w:rsidR="009161CF" w:rsidRPr="009161CF" w:rsidRDefault="009161CF" w:rsidP="008828A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150" w:eastAsia="en-150"/>
              </w:rPr>
            </w:pPr>
            <w:r w:rsidRPr="009161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150" w:eastAsia="en-150"/>
              </w:rPr>
              <w:t>45.43859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5D9025" w14:textId="77777777" w:rsidR="009161CF" w:rsidRPr="009161CF" w:rsidRDefault="009161CF" w:rsidP="008828A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150" w:eastAsia="en-150"/>
              </w:rPr>
            </w:pPr>
            <w:r w:rsidRPr="009161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150" w:eastAsia="en-150"/>
              </w:rPr>
              <w:t>28.18681</w:t>
            </w:r>
          </w:p>
        </w:tc>
      </w:tr>
    </w:tbl>
    <w:p w14:paraId="23E485B2" w14:textId="77777777" w:rsidR="009161CF" w:rsidRDefault="009161CF" w:rsidP="008828A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3681F47" w14:textId="77777777" w:rsidR="009161CF" w:rsidRPr="004053BF" w:rsidRDefault="009161CF" w:rsidP="008828A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8237B1E" w14:textId="77777777" w:rsidR="004053BF" w:rsidRDefault="004053BF" w:rsidP="008828A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02BF51C" w14:textId="77777777" w:rsidR="006B2A54" w:rsidRDefault="006B2A54" w:rsidP="008828A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6B3740F" w14:textId="77777777" w:rsidR="006B2A54" w:rsidRPr="006C54E0" w:rsidRDefault="006B2A54" w:rsidP="008828A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E164849" w14:textId="77777777" w:rsidR="008828AC" w:rsidRDefault="009161CF" w:rsidP="008828AC">
      <w:pPr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ab/>
      </w:r>
    </w:p>
    <w:p w14:paraId="098FF44C" w14:textId="503AB4DF" w:rsidR="00205599" w:rsidRPr="00205599" w:rsidRDefault="00205599" w:rsidP="00205599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05599">
        <w:rPr>
          <w:rFonts w:ascii="Times New Roman" w:hAnsi="Times New Roman" w:cs="Times New Roman"/>
          <w:sz w:val="24"/>
          <w:szCs w:val="24"/>
          <w:lang w:val="en-US"/>
        </w:rPr>
        <w:t>Timp de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decriptare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id w:val="-186450169"/>
          <w:citation/>
        </w:sdtPr>
        <w:sdtContent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fldChar w:fldCharType="begin"/>
          </w:r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instrText xml:space="preserve"> CITATION Som13 \l 1033 </w:instrText>
          </w:r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fldChar w:fldCharType="separate"/>
          </w:r>
          <w:r w:rsidRPr="00205599">
            <w:rPr>
              <w:rFonts w:ascii="Times New Roman" w:hAnsi="Times New Roman" w:cs="Times New Roman"/>
              <w:noProof/>
              <w:sz w:val="24"/>
              <w:szCs w:val="24"/>
              <w:lang w:val="en-US"/>
            </w:rPr>
            <w:t>(Singh, Maakar, &amp; Kumar, 2013)</w:t>
          </w:r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fldChar w:fldCharType="end"/>
          </w:r>
        </w:sdtContent>
      </w:sdt>
    </w:p>
    <w:p w14:paraId="25CDF084" w14:textId="729BCF76" w:rsidR="00205599" w:rsidRPr="00205599" w:rsidRDefault="00205599" w:rsidP="008828AC">
      <w:pPr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1FACA83A" w14:textId="77777777" w:rsidR="008828AC" w:rsidRDefault="008828AC" w:rsidP="008828AC">
      <w:pPr>
        <w:spacing w:line="360" w:lineRule="auto"/>
        <w:ind w:firstLine="720"/>
        <w:rPr>
          <w:rFonts w:ascii="Times New Roman" w:hAnsi="Times New Roman" w:cs="Times New Roman"/>
          <w:noProof/>
          <w:sz w:val="28"/>
          <w:szCs w:val="28"/>
        </w:rPr>
      </w:pPr>
    </w:p>
    <w:p w14:paraId="0A1C61FC" w14:textId="26A193B7" w:rsidR="00586819" w:rsidRDefault="009161CF" w:rsidP="008828AC">
      <w:pPr>
        <w:spacing w:line="360" w:lineRule="auto"/>
        <w:ind w:firstLine="720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În cel de-al doilea tabel sunt rezultatele execuției algoritmilor la decriptare. De asemenea și aici poate fi observată o diferentă substanțială, mai ales cu creșterea mărimii datelor.</w:t>
      </w:r>
    </w:p>
    <w:p w14:paraId="42CB1F79" w14:textId="0B012620" w:rsidR="009161CF" w:rsidRDefault="009161CF" w:rsidP="008828AC">
      <w:pPr>
        <w:spacing w:line="360" w:lineRule="auto"/>
        <w:rPr>
          <w:noProof/>
        </w:rPr>
      </w:pPr>
    </w:p>
    <w:p w14:paraId="18ADB708" w14:textId="0CFAE61F" w:rsidR="009161CF" w:rsidRPr="0031117D" w:rsidRDefault="009161CF" w:rsidP="008828AC">
      <w:pPr>
        <w:spacing w:line="360" w:lineRule="auto"/>
        <w:rPr>
          <w:noProof/>
        </w:rPr>
      </w:pPr>
    </w:p>
    <w:p w14:paraId="3FE05A19" w14:textId="5DE7CE58" w:rsidR="00586819" w:rsidRPr="0031117D" w:rsidRDefault="00586819" w:rsidP="008828AC">
      <w:pPr>
        <w:spacing w:line="360" w:lineRule="auto"/>
        <w:rPr>
          <w:noProof/>
        </w:rPr>
      </w:pPr>
    </w:p>
    <w:p w14:paraId="561B1482" w14:textId="26CA8879" w:rsidR="00586819" w:rsidRPr="0031117D" w:rsidRDefault="004053BF" w:rsidP="008828AC">
      <w:pPr>
        <w:spacing w:line="360" w:lineRule="auto"/>
        <w:rPr>
          <w:noProof/>
        </w:rPr>
      </w:pPr>
      <w:r>
        <w:rPr>
          <w:noProof/>
        </w:rPr>
        <w:tab/>
      </w:r>
    </w:p>
    <w:p w14:paraId="76D1BBAB" w14:textId="77777777" w:rsidR="00D10187" w:rsidRPr="00FA3910" w:rsidRDefault="00D10187" w:rsidP="008828AC">
      <w:pPr>
        <w:spacing w:line="360" w:lineRule="auto"/>
        <w:rPr>
          <w:noProof/>
        </w:rPr>
      </w:pPr>
    </w:p>
    <w:p w14:paraId="5CF2AA18" w14:textId="77777777" w:rsidR="00C80A13" w:rsidRDefault="00C80A13" w:rsidP="008828AC">
      <w:pPr>
        <w:spacing w:line="360" w:lineRule="auto"/>
        <w:rPr>
          <w:noProof/>
        </w:rPr>
      </w:pPr>
    </w:p>
    <w:p w14:paraId="597B7ED6" w14:textId="77777777" w:rsidR="00C80A13" w:rsidRDefault="00C80A13" w:rsidP="008828AC">
      <w:pPr>
        <w:spacing w:line="360" w:lineRule="auto"/>
        <w:rPr>
          <w:noProof/>
        </w:rPr>
      </w:pPr>
    </w:p>
    <w:p w14:paraId="156691E6" w14:textId="77777777" w:rsidR="00C80A13" w:rsidRDefault="00C80A13" w:rsidP="008828AC">
      <w:pPr>
        <w:spacing w:line="360" w:lineRule="auto"/>
        <w:rPr>
          <w:noProof/>
        </w:rPr>
      </w:pPr>
    </w:p>
    <w:p w14:paraId="32862CCD" w14:textId="77777777" w:rsidR="00C80A13" w:rsidRDefault="00C80A13" w:rsidP="008828AC">
      <w:pPr>
        <w:spacing w:line="360" w:lineRule="auto"/>
        <w:rPr>
          <w:noProof/>
        </w:rPr>
      </w:pPr>
    </w:p>
    <w:p w14:paraId="7EC0EC7E" w14:textId="77777777" w:rsidR="00C80A13" w:rsidRDefault="00C80A13" w:rsidP="008828AC">
      <w:pPr>
        <w:spacing w:line="360" w:lineRule="auto"/>
        <w:rPr>
          <w:noProof/>
        </w:rPr>
      </w:pPr>
    </w:p>
    <w:p w14:paraId="2E73C40F" w14:textId="77777777" w:rsidR="009161CF" w:rsidRDefault="009161CF" w:rsidP="008828AC">
      <w:pPr>
        <w:spacing w:line="360" w:lineRule="auto"/>
        <w:rPr>
          <w:noProof/>
        </w:rPr>
      </w:pPr>
    </w:p>
    <w:p w14:paraId="56A426EE" w14:textId="77777777" w:rsidR="009161CF" w:rsidRDefault="009161CF" w:rsidP="008828AC">
      <w:pPr>
        <w:spacing w:line="360" w:lineRule="auto"/>
        <w:rPr>
          <w:noProof/>
        </w:rPr>
      </w:pPr>
    </w:p>
    <w:p w14:paraId="35A0B713" w14:textId="593A9550" w:rsidR="00C80A13" w:rsidRDefault="00C80A13" w:rsidP="008828AC">
      <w:pPr>
        <w:spacing w:line="360" w:lineRule="auto"/>
        <w:rPr>
          <w:noProof/>
        </w:rPr>
      </w:pPr>
    </w:p>
    <w:p w14:paraId="725D7591" w14:textId="1E98F727" w:rsidR="00C80A13" w:rsidRPr="008828AC" w:rsidRDefault="009161CF" w:rsidP="008828AC">
      <w:pPr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r>
        <w:rPr>
          <w:noProof/>
        </w:rPr>
        <w:tab/>
      </w:r>
    </w:p>
    <w:p w14:paraId="35046EA8" w14:textId="70C72A18" w:rsidR="00C80A13" w:rsidRDefault="008828AC" w:rsidP="008828AC">
      <w:pPr>
        <w:spacing w:line="360" w:lineRule="auto"/>
        <w:rPr>
          <w:noProof/>
        </w:rPr>
      </w:pPr>
      <w:r>
        <w:rPr>
          <w:noProof/>
        </w:rPr>
        <w:drawing>
          <wp:anchor distT="0" distB="0" distL="114300" distR="114300" simplePos="0" relativeHeight="251654656" behindDoc="1" locked="0" layoutInCell="1" allowOverlap="1" wp14:anchorId="63F75DA4" wp14:editId="61B82B8C">
            <wp:simplePos x="0" y="0"/>
            <wp:positionH relativeFrom="column">
              <wp:posOffset>577850</wp:posOffset>
            </wp:positionH>
            <wp:positionV relativeFrom="paragraph">
              <wp:posOffset>10596</wp:posOffset>
            </wp:positionV>
            <wp:extent cx="4572000" cy="2743200"/>
            <wp:effectExtent l="0" t="0" r="0" b="0"/>
            <wp:wrapTight wrapText="bothSides">
              <wp:wrapPolygon edited="0">
                <wp:start x="0" y="0"/>
                <wp:lineTo x="0" y="21450"/>
                <wp:lineTo x="21510" y="21450"/>
                <wp:lineTo x="21510" y="0"/>
                <wp:lineTo x="0" y="0"/>
              </wp:wrapPolygon>
            </wp:wrapTight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EA637D7E-3CD7-B7D7-24EF-AF3AA86A9AE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anchor>
        </w:drawing>
      </w:r>
    </w:p>
    <w:p w14:paraId="149B684C" w14:textId="430D501C" w:rsidR="00C80A13" w:rsidRDefault="00C80A13" w:rsidP="008828AC">
      <w:pPr>
        <w:spacing w:line="360" w:lineRule="auto"/>
        <w:rPr>
          <w:noProof/>
        </w:rPr>
      </w:pPr>
    </w:p>
    <w:p w14:paraId="0BDB5491" w14:textId="66E690DD" w:rsidR="00C80A13" w:rsidRDefault="00C80A13" w:rsidP="008828AC">
      <w:pPr>
        <w:spacing w:line="360" w:lineRule="auto"/>
        <w:rPr>
          <w:noProof/>
        </w:rPr>
      </w:pPr>
    </w:p>
    <w:p w14:paraId="217F07D3" w14:textId="0280D017" w:rsidR="009161CF" w:rsidRDefault="009161CF" w:rsidP="008828AC">
      <w:pPr>
        <w:spacing w:line="360" w:lineRule="auto"/>
        <w:rPr>
          <w:noProof/>
        </w:rPr>
      </w:pPr>
    </w:p>
    <w:p w14:paraId="5E081819" w14:textId="6BAF4F90" w:rsidR="009161CF" w:rsidRDefault="009161CF" w:rsidP="008828AC">
      <w:pPr>
        <w:spacing w:line="360" w:lineRule="auto"/>
        <w:rPr>
          <w:noProof/>
        </w:rPr>
      </w:pPr>
    </w:p>
    <w:p w14:paraId="1C53257D" w14:textId="20FA5E6F" w:rsidR="009161CF" w:rsidRDefault="009161CF" w:rsidP="008828AC">
      <w:pPr>
        <w:spacing w:line="360" w:lineRule="auto"/>
        <w:rPr>
          <w:noProof/>
        </w:rPr>
      </w:pPr>
    </w:p>
    <w:p w14:paraId="5AC0568D" w14:textId="649C4DF9" w:rsidR="009161CF" w:rsidRDefault="009161CF" w:rsidP="008828AC">
      <w:pPr>
        <w:spacing w:line="360" w:lineRule="auto"/>
        <w:rPr>
          <w:noProof/>
        </w:rPr>
      </w:pPr>
    </w:p>
    <w:p w14:paraId="6B3F3716" w14:textId="62681A05" w:rsidR="009161CF" w:rsidRDefault="00000000" w:rsidP="008828AC">
      <w:pPr>
        <w:spacing w:line="360" w:lineRule="auto"/>
        <w:rPr>
          <w:noProof/>
        </w:rPr>
      </w:pPr>
      <w:r>
        <w:rPr>
          <w:noProof/>
        </w:rPr>
        <w:pict w14:anchorId="5D1C4176">
          <v:shapetype id="_x0000_t202" coordsize="21600,21600" o:spt="202" path="m,l,21600r21600,l21600,xe">
            <v:stroke joinstyle="miter"/>
            <v:path gradientshapeok="t" o:connecttype="rect"/>
          </v:shapetype>
          <v:shape id="_x0000_s2050" type="#_x0000_t202" style="position:absolute;margin-left:45.5pt;margin-top:18.95pt;width:5in;height:26.1pt;z-index:251658240;mso-position-horizontal-relative:text;mso-position-vertical-relative:text" wrapcoords="-45 0 -45 20880 21600 20880 21600 0 -45 0" stroked="f">
            <v:textbox style="mso-next-textbox:#_x0000_s2050;mso-fit-shape-to-text:t" inset="0,0,0,0">
              <w:txbxContent>
                <w:p w14:paraId="200824BC" w14:textId="15EC6E6F" w:rsidR="009161CF" w:rsidRPr="009161CF" w:rsidRDefault="00205599" w:rsidP="009161CF">
                  <w:pPr>
                    <w:pStyle w:val="Caption"/>
                    <w:jc w:val="center"/>
                    <w:rPr>
                      <w:rFonts w:ascii="Times New Roman" w:hAnsi="Times New Roman" w:cs="Times New Roman"/>
                      <w:noProof/>
                      <w:color w:val="000000" w:themeColor="text1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28"/>
                      <w:szCs w:val="28"/>
                    </w:rPr>
                    <w:t>3</w:t>
                  </w:r>
                  <w:r w:rsidR="009161CF" w:rsidRPr="009161CF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Timp criptare</w:t>
                  </w:r>
                  <w:r w:rsidRPr="00205599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  <w:id w:val="2038998513"/>
                      <w:citation/>
                    </w:sdtPr>
                    <w:sdtContent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fldChar w:fldCharType="begin"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instrText xml:space="preserve"> CITATION Som13 \l 1033 </w:instrTex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fldChar w:fldCharType="separate"/>
                      </w:r>
                      <w:r w:rsidRPr="00205599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  <w:t>(Singh, Maakar, &amp; Kumar, 2013)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fldChar w:fldCharType="end"/>
                      </w:r>
                    </w:sdtContent>
                  </w:sdt>
                </w:p>
              </w:txbxContent>
            </v:textbox>
            <w10:wrap type="tight"/>
          </v:shape>
        </w:pict>
      </w:r>
    </w:p>
    <w:p w14:paraId="435A285C" w14:textId="527D74F7" w:rsidR="009161CF" w:rsidRDefault="00F23F9D" w:rsidP="008828AC">
      <w:pPr>
        <w:spacing w:line="360" w:lineRule="auto"/>
        <w:rPr>
          <w:noProof/>
        </w:rPr>
      </w:pPr>
      <w:r>
        <w:rPr>
          <w:noProof/>
        </w:rPr>
        <w:drawing>
          <wp:anchor distT="0" distB="0" distL="114300" distR="114300" simplePos="0" relativeHeight="251672064" behindDoc="0" locked="0" layoutInCell="1" allowOverlap="1" wp14:anchorId="66765CC9" wp14:editId="716B8D79">
            <wp:simplePos x="0" y="0"/>
            <wp:positionH relativeFrom="column">
              <wp:posOffset>577850</wp:posOffset>
            </wp:positionH>
            <wp:positionV relativeFrom="paragraph">
              <wp:posOffset>339507</wp:posOffset>
            </wp:positionV>
            <wp:extent cx="4572000" cy="2743200"/>
            <wp:effectExtent l="0" t="0" r="0" b="0"/>
            <wp:wrapSquare wrapText="bothSides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5EB3BD38-8EE0-DD60-5BB9-27515764A81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anchor>
        </w:drawing>
      </w:r>
    </w:p>
    <w:p w14:paraId="159ED27F" w14:textId="3239123D" w:rsidR="008828AC" w:rsidRDefault="008828AC" w:rsidP="008828AC">
      <w:pPr>
        <w:spacing w:line="360" w:lineRule="auto"/>
        <w:rPr>
          <w:noProof/>
        </w:rPr>
      </w:pPr>
    </w:p>
    <w:p w14:paraId="4E9776DD" w14:textId="267131EE" w:rsidR="008828AC" w:rsidRDefault="008828AC" w:rsidP="008828AC">
      <w:pPr>
        <w:spacing w:line="360" w:lineRule="auto"/>
        <w:ind w:firstLine="720"/>
        <w:rPr>
          <w:rFonts w:ascii="Times New Roman" w:hAnsi="Times New Roman" w:cs="Times New Roman"/>
          <w:noProof/>
          <w:sz w:val="28"/>
          <w:szCs w:val="28"/>
        </w:rPr>
      </w:pPr>
    </w:p>
    <w:p w14:paraId="5EF77749" w14:textId="180ECB93" w:rsidR="008828AC" w:rsidRDefault="008828AC" w:rsidP="008828AC">
      <w:pPr>
        <w:spacing w:line="360" w:lineRule="auto"/>
        <w:ind w:firstLine="720"/>
        <w:rPr>
          <w:rFonts w:ascii="Times New Roman" w:hAnsi="Times New Roman" w:cs="Times New Roman"/>
          <w:noProof/>
          <w:sz w:val="28"/>
          <w:szCs w:val="28"/>
        </w:rPr>
      </w:pPr>
    </w:p>
    <w:p w14:paraId="0AAB2084" w14:textId="20340393" w:rsidR="008828AC" w:rsidRDefault="008828AC" w:rsidP="008828AC">
      <w:pPr>
        <w:spacing w:line="360" w:lineRule="auto"/>
        <w:ind w:firstLine="720"/>
        <w:rPr>
          <w:rFonts w:ascii="Times New Roman" w:hAnsi="Times New Roman" w:cs="Times New Roman"/>
          <w:noProof/>
          <w:sz w:val="28"/>
          <w:szCs w:val="28"/>
        </w:rPr>
      </w:pPr>
    </w:p>
    <w:p w14:paraId="5DEECABA" w14:textId="77777777" w:rsidR="008828AC" w:rsidRDefault="008828AC" w:rsidP="008828AC">
      <w:pPr>
        <w:spacing w:line="360" w:lineRule="auto"/>
        <w:ind w:firstLine="720"/>
        <w:rPr>
          <w:rFonts w:ascii="Times New Roman" w:hAnsi="Times New Roman" w:cs="Times New Roman"/>
          <w:noProof/>
          <w:sz w:val="28"/>
          <w:szCs w:val="28"/>
        </w:rPr>
      </w:pPr>
    </w:p>
    <w:p w14:paraId="49FE8EA6" w14:textId="77777777" w:rsidR="008828AC" w:rsidRDefault="008828AC" w:rsidP="008828AC">
      <w:pPr>
        <w:spacing w:line="360" w:lineRule="auto"/>
        <w:ind w:firstLine="720"/>
        <w:rPr>
          <w:rFonts w:ascii="Times New Roman" w:hAnsi="Times New Roman" w:cs="Times New Roman"/>
          <w:noProof/>
          <w:sz w:val="28"/>
          <w:szCs w:val="28"/>
        </w:rPr>
      </w:pPr>
    </w:p>
    <w:p w14:paraId="0902A50B" w14:textId="0F7746DA" w:rsidR="008828AC" w:rsidRDefault="00000000" w:rsidP="008828AC">
      <w:pPr>
        <w:spacing w:line="360" w:lineRule="auto"/>
        <w:ind w:firstLine="720"/>
        <w:rPr>
          <w:rFonts w:ascii="Times New Roman" w:hAnsi="Times New Roman" w:cs="Times New Roman"/>
          <w:noProof/>
          <w:sz w:val="28"/>
          <w:szCs w:val="28"/>
        </w:rPr>
      </w:pPr>
      <w:r>
        <w:rPr>
          <w:noProof/>
        </w:rPr>
        <w:pict w14:anchorId="7D2061D9">
          <v:shape id="_x0000_s2051" type="#_x0000_t202" style="position:absolute;left:0;text-align:left;margin-left:45.5pt;margin-top:23.05pt;width:5in;height:26.1pt;z-index:251659264;mso-position-horizontal-relative:text;mso-position-vertical-relative:text" stroked="f">
            <v:textbox style="mso-next-textbox:#_x0000_s2051;mso-fit-shape-to-text:t" inset="0,0,0,0">
              <w:txbxContent>
                <w:p w14:paraId="5E56AA5B" w14:textId="3742133C" w:rsidR="009161CF" w:rsidRPr="009161CF" w:rsidRDefault="00205599" w:rsidP="009161CF">
                  <w:pPr>
                    <w:pStyle w:val="Caption"/>
                    <w:jc w:val="center"/>
                    <w:rPr>
                      <w:rFonts w:ascii="Times New Roman" w:hAnsi="Times New Roman" w:cs="Times New Roman"/>
                      <w:noProof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28"/>
                      <w:szCs w:val="28"/>
                    </w:rPr>
                    <w:t>4</w:t>
                  </w:r>
                  <w:r w:rsidR="009161CF" w:rsidRPr="009161CF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Timp decriptare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  <w:id w:val="1734653960"/>
                      <w:citation/>
                    </w:sdtPr>
                    <w:sdtContent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fldChar w:fldCharType="begin"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instrText xml:space="preserve"> CITATION Som13 \l 1033 </w:instrTex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fldChar w:fldCharType="separate"/>
                      </w:r>
                      <w:r w:rsidRPr="00205599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  <w:t>(Singh, Maakar, &amp; Kumar, 2013)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fldChar w:fldCharType="end"/>
                      </w:r>
                    </w:sdtContent>
                  </w:sdt>
                </w:p>
              </w:txbxContent>
            </v:textbox>
            <w10:wrap type="square"/>
          </v:shape>
        </w:pict>
      </w:r>
    </w:p>
    <w:p w14:paraId="31A3BED0" w14:textId="2DA0DE27" w:rsidR="008828AC" w:rsidRDefault="008828AC" w:rsidP="008828AC">
      <w:pPr>
        <w:spacing w:line="360" w:lineRule="auto"/>
        <w:ind w:firstLine="720"/>
        <w:rPr>
          <w:rFonts w:ascii="Times New Roman" w:hAnsi="Times New Roman" w:cs="Times New Roman"/>
          <w:noProof/>
          <w:sz w:val="28"/>
          <w:szCs w:val="28"/>
        </w:rPr>
      </w:pPr>
    </w:p>
    <w:p w14:paraId="55914BC6" w14:textId="77777777" w:rsidR="00F23F9D" w:rsidRDefault="00F23F9D" w:rsidP="008828AC">
      <w:pPr>
        <w:spacing w:line="360" w:lineRule="auto"/>
        <w:ind w:firstLine="720"/>
        <w:rPr>
          <w:rFonts w:ascii="Times New Roman" w:hAnsi="Times New Roman" w:cs="Times New Roman"/>
          <w:noProof/>
          <w:sz w:val="28"/>
          <w:szCs w:val="28"/>
        </w:rPr>
      </w:pPr>
    </w:p>
    <w:p w14:paraId="7C9BF6FA" w14:textId="61A6C2F0" w:rsidR="009161CF" w:rsidRPr="009161CF" w:rsidRDefault="009161CF" w:rsidP="008828AC">
      <w:pPr>
        <w:spacing w:line="360" w:lineRule="auto"/>
        <w:ind w:firstLine="720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După cum reiese din tabele și grafurile atașate exist</w:t>
      </w:r>
      <w:r w:rsidR="001453A3">
        <w:rPr>
          <w:rFonts w:ascii="Times New Roman" w:hAnsi="Times New Roman" w:cs="Times New Roman"/>
          <w:noProof/>
          <w:sz w:val="28"/>
          <w:szCs w:val="28"/>
        </w:rPr>
        <w:t>ă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o diferență considerabilă între criptarea asimetrică (RSA) și cea simetrică (DES). Chiar dacă </w:t>
      </w:r>
      <w:r w:rsidR="000A38DA">
        <w:rPr>
          <w:rFonts w:ascii="Times New Roman" w:hAnsi="Times New Roman" w:cs="Times New Roman"/>
          <w:noProof/>
          <w:sz w:val="28"/>
          <w:szCs w:val="28"/>
        </w:rPr>
        <w:t>populația de test este mică, existând similarități între toți algoritmi</w:t>
      </w:r>
      <w:r w:rsidR="001453A3">
        <w:rPr>
          <w:rFonts w:ascii="Times New Roman" w:hAnsi="Times New Roman" w:cs="Times New Roman"/>
          <w:noProof/>
          <w:sz w:val="28"/>
          <w:szCs w:val="28"/>
        </w:rPr>
        <w:t>i</w:t>
      </w:r>
      <w:r w:rsidR="000A38DA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0A38DA">
        <w:rPr>
          <w:rFonts w:ascii="Times New Roman" w:hAnsi="Times New Roman" w:cs="Times New Roman"/>
          <w:noProof/>
          <w:sz w:val="28"/>
          <w:szCs w:val="28"/>
        </w:rPr>
        <w:lastRenderedPageBreak/>
        <w:t>simetrici, respectiv asimetrici, putem trage o concluzie c</w:t>
      </w:r>
      <w:r w:rsidR="001453A3">
        <w:rPr>
          <w:rFonts w:ascii="Times New Roman" w:hAnsi="Times New Roman" w:cs="Times New Roman"/>
          <w:noProof/>
          <w:sz w:val="28"/>
          <w:szCs w:val="28"/>
        </w:rPr>
        <w:t>ă</w:t>
      </w:r>
      <w:r w:rsidR="000A38DA">
        <w:rPr>
          <w:rFonts w:ascii="Times New Roman" w:hAnsi="Times New Roman" w:cs="Times New Roman"/>
          <w:noProof/>
          <w:sz w:val="28"/>
          <w:szCs w:val="28"/>
        </w:rPr>
        <w:t xml:space="preserve"> cei asimetrici sunt mai lenți. Viteza va depinde de m</w:t>
      </w:r>
      <w:r w:rsidR="001453A3">
        <w:rPr>
          <w:rFonts w:ascii="Times New Roman" w:hAnsi="Times New Roman" w:cs="Times New Roman"/>
          <w:noProof/>
          <w:sz w:val="28"/>
          <w:szCs w:val="28"/>
        </w:rPr>
        <w:t>ă</w:t>
      </w:r>
      <w:r w:rsidR="000A38DA">
        <w:rPr>
          <w:rFonts w:ascii="Times New Roman" w:hAnsi="Times New Roman" w:cs="Times New Roman"/>
          <w:noProof/>
          <w:sz w:val="28"/>
          <w:szCs w:val="28"/>
        </w:rPr>
        <w:t>rimea fișierelor și algoritmi</w:t>
      </w:r>
      <w:r w:rsidR="001453A3">
        <w:rPr>
          <w:rFonts w:ascii="Times New Roman" w:hAnsi="Times New Roman" w:cs="Times New Roman"/>
          <w:noProof/>
          <w:sz w:val="28"/>
          <w:szCs w:val="28"/>
        </w:rPr>
        <w:t>i</w:t>
      </w:r>
      <w:r w:rsidR="000A38DA">
        <w:rPr>
          <w:rFonts w:ascii="Times New Roman" w:hAnsi="Times New Roman" w:cs="Times New Roman"/>
          <w:noProof/>
          <w:sz w:val="28"/>
          <w:szCs w:val="28"/>
        </w:rPr>
        <w:t xml:space="preserve"> utilizați.</w:t>
      </w:r>
    </w:p>
    <w:p w14:paraId="68AE95B6" w14:textId="77777777" w:rsidR="009161CF" w:rsidRDefault="009161CF" w:rsidP="00F40B66">
      <w:pPr>
        <w:rPr>
          <w:noProof/>
        </w:rPr>
      </w:pPr>
    </w:p>
    <w:p w14:paraId="61D448E2" w14:textId="77777777" w:rsidR="000A38DA" w:rsidRDefault="000A38DA" w:rsidP="00F40B66">
      <w:pPr>
        <w:rPr>
          <w:noProof/>
        </w:rPr>
      </w:pPr>
    </w:p>
    <w:p w14:paraId="2D0ADC7F" w14:textId="77777777" w:rsidR="000A38DA" w:rsidRDefault="000A38DA" w:rsidP="00F40B66">
      <w:pPr>
        <w:rPr>
          <w:noProof/>
        </w:rPr>
      </w:pPr>
    </w:p>
    <w:p w14:paraId="36C9855F" w14:textId="77777777" w:rsidR="000A38DA" w:rsidRDefault="000A38DA" w:rsidP="00F40B66">
      <w:pPr>
        <w:rPr>
          <w:noProof/>
        </w:rPr>
      </w:pPr>
    </w:p>
    <w:p w14:paraId="00D62B67" w14:textId="77777777" w:rsidR="000A38DA" w:rsidRDefault="000A38DA" w:rsidP="00F40B66">
      <w:pPr>
        <w:rPr>
          <w:noProof/>
        </w:rPr>
      </w:pPr>
    </w:p>
    <w:p w14:paraId="7E9925FF" w14:textId="77777777" w:rsidR="000A38DA" w:rsidRDefault="000A38DA" w:rsidP="00F40B66">
      <w:pPr>
        <w:rPr>
          <w:noProof/>
        </w:rPr>
      </w:pPr>
    </w:p>
    <w:p w14:paraId="2739D1E4" w14:textId="77777777" w:rsidR="000A38DA" w:rsidRDefault="000A38DA" w:rsidP="00F40B66">
      <w:pPr>
        <w:rPr>
          <w:noProof/>
        </w:rPr>
      </w:pPr>
    </w:p>
    <w:p w14:paraId="745C58B4" w14:textId="77777777" w:rsidR="000A38DA" w:rsidRDefault="000A38DA" w:rsidP="00F40B66">
      <w:pPr>
        <w:rPr>
          <w:noProof/>
        </w:rPr>
      </w:pPr>
    </w:p>
    <w:p w14:paraId="312E88D3" w14:textId="77777777" w:rsidR="008828AC" w:rsidRDefault="008828AC" w:rsidP="00F40B66">
      <w:pPr>
        <w:rPr>
          <w:noProof/>
        </w:rPr>
      </w:pPr>
      <w:bookmarkStart w:id="30" w:name="_Toc134739917"/>
    </w:p>
    <w:p w14:paraId="00E8F767" w14:textId="77777777" w:rsidR="008828AC" w:rsidRDefault="008828AC" w:rsidP="00F40B66">
      <w:pPr>
        <w:rPr>
          <w:noProof/>
        </w:rPr>
      </w:pPr>
    </w:p>
    <w:p w14:paraId="1EDDF5B2" w14:textId="77777777" w:rsidR="008828AC" w:rsidRDefault="008828AC" w:rsidP="00F40B66">
      <w:pPr>
        <w:rPr>
          <w:noProof/>
        </w:rPr>
      </w:pPr>
    </w:p>
    <w:p w14:paraId="385FB7CE" w14:textId="77777777" w:rsidR="008828AC" w:rsidRDefault="008828AC" w:rsidP="00F40B66">
      <w:pPr>
        <w:rPr>
          <w:noProof/>
        </w:rPr>
      </w:pPr>
    </w:p>
    <w:p w14:paraId="6E215F70" w14:textId="77777777" w:rsidR="008828AC" w:rsidRDefault="008828AC" w:rsidP="00F40B66">
      <w:pPr>
        <w:rPr>
          <w:noProof/>
        </w:rPr>
      </w:pPr>
    </w:p>
    <w:p w14:paraId="5CAE1F82" w14:textId="77777777" w:rsidR="008828AC" w:rsidRDefault="008828AC" w:rsidP="00F40B66">
      <w:pPr>
        <w:rPr>
          <w:noProof/>
        </w:rPr>
      </w:pPr>
    </w:p>
    <w:p w14:paraId="36DA20C5" w14:textId="77777777" w:rsidR="008828AC" w:rsidRDefault="008828AC" w:rsidP="00F40B66">
      <w:pPr>
        <w:rPr>
          <w:noProof/>
        </w:rPr>
      </w:pPr>
    </w:p>
    <w:p w14:paraId="3B7E8CFC" w14:textId="77777777" w:rsidR="008828AC" w:rsidRDefault="008828AC" w:rsidP="00F40B66">
      <w:pPr>
        <w:rPr>
          <w:noProof/>
        </w:rPr>
      </w:pPr>
    </w:p>
    <w:p w14:paraId="3545C347" w14:textId="77777777" w:rsidR="00F23F9D" w:rsidRDefault="00F23F9D" w:rsidP="00F40B66">
      <w:pPr>
        <w:rPr>
          <w:noProof/>
        </w:rPr>
      </w:pPr>
    </w:p>
    <w:p w14:paraId="030D6157" w14:textId="77777777" w:rsidR="00F40B66" w:rsidRDefault="00F40B66" w:rsidP="00F40B66">
      <w:pPr>
        <w:rPr>
          <w:noProof/>
        </w:rPr>
      </w:pPr>
    </w:p>
    <w:p w14:paraId="45F59DE2" w14:textId="77777777" w:rsidR="00F40B66" w:rsidRDefault="00F40B66" w:rsidP="00F40B66">
      <w:pPr>
        <w:rPr>
          <w:noProof/>
        </w:rPr>
      </w:pPr>
    </w:p>
    <w:p w14:paraId="6CD4B1A2" w14:textId="77777777" w:rsidR="00F40B66" w:rsidRDefault="00F40B66" w:rsidP="00F40B66">
      <w:pPr>
        <w:rPr>
          <w:noProof/>
        </w:rPr>
      </w:pPr>
    </w:p>
    <w:p w14:paraId="4D0FDC87" w14:textId="77777777" w:rsidR="00F40B66" w:rsidRDefault="00F40B66" w:rsidP="00F40B66">
      <w:pPr>
        <w:rPr>
          <w:noProof/>
        </w:rPr>
      </w:pPr>
    </w:p>
    <w:p w14:paraId="38A145CE" w14:textId="77777777" w:rsidR="00F40B66" w:rsidRDefault="00F40B66" w:rsidP="00F40B66">
      <w:pPr>
        <w:rPr>
          <w:noProof/>
        </w:rPr>
      </w:pPr>
    </w:p>
    <w:p w14:paraId="5D8B918C" w14:textId="77777777" w:rsidR="00F40B66" w:rsidRDefault="00F40B66" w:rsidP="00F40B66">
      <w:pPr>
        <w:rPr>
          <w:noProof/>
        </w:rPr>
      </w:pPr>
    </w:p>
    <w:p w14:paraId="25336431" w14:textId="77777777" w:rsidR="00F40B66" w:rsidRDefault="00F40B66" w:rsidP="00F40B66">
      <w:pPr>
        <w:rPr>
          <w:noProof/>
        </w:rPr>
      </w:pPr>
    </w:p>
    <w:p w14:paraId="1994B617" w14:textId="77777777" w:rsidR="00F40B66" w:rsidRDefault="00F40B66" w:rsidP="00F40B66">
      <w:pPr>
        <w:rPr>
          <w:noProof/>
        </w:rPr>
      </w:pPr>
    </w:p>
    <w:p w14:paraId="433AD80E" w14:textId="77777777" w:rsidR="00F40B66" w:rsidRDefault="00F40B66" w:rsidP="00F40B66">
      <w:pPr>
        <w:rPr>
          <w:noProof/>
        </w:rPr>
      </w:pPr>
    </w:p>
    <w:p w14:paraId="49C2285E" w14:textId="77777777" w:rsidR="00F40B66" w:rsidRDefault="00F40B66" w:rsidP="00F40B66">
      <w:pPr>
        <w:rPr>
          <w:noProof/>
        </w:rPr>
      </w:pPr>
    </w:p>
    <w:p w14:paraId="29A947B1" w14:textId="77777777" w:rsidR="00F40B66" w:rsidRDefault="00F40B66" w:rsidP="00F40B66">
      <w:pPr>
        <w:rPr>
          <w:noProof/>
        </w:rPr>
      </w:pPr>
    </w:p>
    <w:p w14:paraId="716642C5" w14:textId="77777777" w:rsidR="00F40B66" w:rsidRDefault="00F40B66" w:rsidP="00F40B66">
      <w:pPr>
        <w:rPr>
          <w:noProof/>
        </w:rPr>
      </w:pPr>
    </w:p>
    <w:p w14:paraId="287CBB48" w14:textId="77777777" w:rsidR="00F40B66" w:rsidRDefault="00F40B66" w:rsidP="00F40B66">
      <w:pPr>
        <w:rPr>
          <w:noProof/>
        </w:rPr>
      </w:pPr>
    </w:p>
    <w:p w14:paraId="6A8D4EE4" w14:textId="1313D917" w:rsidR="00586819" w:rsidRPr="00FA3910" w:rsidRDefault="00BC05FD" w:rsidP="008828AC">
      <w:pPr>
        <w:pStyle w:val="Heading1"/>
        <w:rPr>
          <w:noProof/>
        </w:rPr>
      </w:pPr>
      <w:bookmarkStart w:id="31" w:name="_Toc134741049"/>
      <w:r w:rsidRPr="00FA3910">
        <w:rPr>
          <w:noProof/>
        </w:rPr>
        <w:t xml:space="preserve">4. </w:t>
      </w:r>
      <w:r w:rsidR="00586819" w:rsidRPr="00FA3910">
        <w:rPr>
          <w:noProof/>
        </w:rPr>
        <w:t>Concluzi</w:t>
      </w:r>
      <w:bookmarkEnd w:id="30"/>
      <w:bookmarkEnd w:id="31"/>
      <w:r w:rsidR="005B7CA6">
        <w:rPr>
          <w:noProof/>
        </w:rPr>
        <w:t>i</w:t>
      </w:r>
    </w:p>
    <w:p w14:paraId="0DEE90FB" w14:textId="77777777" w:rsidR="00793CE9" w:rsidRDefault="00793CE9" w:rsidP="008828AC">
      <w:pPr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</w:p>
    <w:p w14:paraId="2AD13309" w14:textId="07C4C9BD" w:rsidR="000A38DA" w:rsidRDefault="000A38DA" w:rsidP="008828AC">
      <w:pPr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ab/>
        <w:t>În concluzie</w:t>
      </w:r>
      <w:r w:rsidR="00793CE9">
        <w:rPr>
          <w:rFonts w:ascii="Times New Roman" w:hAnsi="Times New Roman" w:cs="Times New Roman"/>
          <w:noProof/>
          <w:sz w:val="28"/>
          <w:szCs w:val="28"/>
        </w:rPr>
        <w:t>,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algoritmi</w:t>
      </w:r>
      <w:r w:rsidR="00793CE9">
        <w:rPr>
          <w:rFonts w:ascii="Times New Roman" w:hAnsi="Times New Roman" w:cs="Times New Roman"/>
          <w:noProof/>
          <w:sz w:val="28"/>
          <w:szCs w:val="28"/>
        </w:rPr>
        <w:t>i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asimetrici sunt o metodă foarte bună de a asigura comunicarea sigur</w:t>
      </w:r>
      <w:r w:rsidR="00793CE9">
        <w:rPr>
          <w:rFonts w:ascii="Times New Roman" w:hAnsi="Times New Roman" w:cs="Times New Roman"/>
          <w:noProof/>
          <w:sz w:val="28"/>
          <w:szCs w:val="28"/>
        </w:rPr>
        <w:t>ă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între două partide. Chiar dacă viteza lor este mai mică, au un rol important </w:t>
      </w:r>
      <w:r w:rsidR="00793CE9">
        <w:rPr>
          <w:rFonts w:ascii="Times New Roman" w:hAnsi="Times New Roman" w:cs="Times New Roman"/>
          <w:noProof/>
          <w:sz w:val="28"/>
          <w:szCs w:val="28"/>
        </w:rPr>
        <w:t>î</w:t>
      </w:r>
      <w:r>
        <w:rPr>
          <w:rFonts w:ascii="Times New Roman" w:hAnsi="Times New Roman" w:cs="Times New Roman"/>
          <w:noProof/>
          <w:sz w:val="28"/>
          <w:szCs w:val="28"/>
        </w:rPr>
        <w:t>n criptografie. Cea mai cunoscută</w:t>
      </w:r>
      <w:r w:rsidR="00793CE9">
        <w:rPr>
          <w:rFonts w:ascii="Times New Roman" w:hAnsi="Times New Roman" w:cs="Times New Roman"/>
          <w:noProof/>
          <w:sz w:val="28"/>
          <w:szCs w:val="28"/>
        </w:rPr>
        <w:t xml:space="preserve"> și cea mai importantă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metodă în care sunt folosi</w:t>
      </w:r>
      <w:r w:rsidR="00793CE9">
        <w:rPr>
          <w:rFonts w:ascii="Times New Roman" w:hAnsi="Times New Roman" w:cs="Times New Roman"/>
          <w:noProof/>
          <w:sz w:val="28"/>
          <w:szCs w:val="28"/>
        </w:rPr>
        <w:t>ț</w:t>
      </w:r>
      <w:r>
        <w:rPr>
          <w:rFonts w:ascii="Times New Roman" w:hAnsi="Times New Roman" w:cs="Times New Roman"/>
          <w:noProof/>
          <w:sz w:val="28"/>
          <w:szCs w:val="28"/>
        </w:rPr>
        <w:t xml:space="preserve">i </w:t>
      </w:r>
      <w:r w:rsidR="00793CE9">
        <w:rPr>
          <w:rFonts w:ascii="Times New Roman" w:hAnsi="Times New Roman" w:cs="Times New Roman"/>
          <w:noProof/>
          <w:sz w:val="28"/>
          <w:szCs w:val="28"/>
        </w:rPr>
        <w:t>este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asigurarea unui canal sigur de comunicare și </w:t>
      </w:r>
      <w:r w:rsidR="00793CE9">
        <w:rPr>
          <w:rFonts w:ascii="Times New Roman" w:hAnsi="Times New Roman" w:cs="Times New Roman"/>
          <w:noProof/>
          <w:sz w:val="28"/>
          <w:szCs w:val="28"/>
        </w:rPr>
        <w:t xml:space="preserve">semnarea mesajelor, asigurându-ne că acestea sunt transmise de la sursa de la care ne așteptăm. </w:t>
      </w:r>
    </w:p>
    <w:p w14:paraId="66686A8B" w14:textId="77777777" w:rsidR="00793CE9" w:rsidRDefault="00793CE9" w:rsidP="008828AC">
      <w:pPr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</w:p>
    <w:p w14:paraId="0D8C00B5" w14:textId="215D90F9" w:rsidR="00793CE9" w:rsidRDefault="00793CE9" w:rsidP="008828AC">
      <w:pPr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ab/>
        <w:t xml:space="preserve">Cel mai proeminent algoritmii asimetrici sunt folosiți fie în sisteme criptografice strict pentru a asigura distribuirea sigură a unei cheii private, fie în sistemele de mesagerie. </w:t>
      </w:r>
      <w:r w:rsidR="00B50E07">
        <w:rPr>
          <w:rFonts w:ascii="Times New Roman" w:hAnsi="Times New Roman" w:cs="Times New Roman"/>
          <w:noProof/>
          <w:sz w:val="28"/>
          <w:szCs w:val="28"/>
        </w:rPr>
        <w:t xml:space="preserve">Fiind vorba de viteze mai </w:t>
      </w:r>
      <w:r w:rsidR="006B2E2B">
        <w:rPr>
          <w:rFonts w:ascii="Times New Roman" w:hAnsi="Times New Roman" w:cs="Times New Roman"/>
          <w:noProof/>
          <w:sz w:val="28"/>
          <w:szCs w:val="28"/>
        </w:rPr>
        <w:t>sc</w:t>
      </w:r>
      <w:r w:rsidR="006B2E2B">
        <w:rPr>
          <w:rFonts w:ascii="Times New Roman" w:hAnsi="Times New Roman" w:cs="Times New Roman"/>
          <w:noProof/>
          <w:sz w:val="28"/>
          <w:szCs w:val="28"/>
          <w:lang w:val="en-US"/>
        </w:rPr>
        <w:t>ăzute</w:t>
      </w:r>
      <w:r w:rsidR="00B50E07">
        <w:rPr>
          <w:rFonts w:ascii="Times New Roman" w:hAnsi="Times New Roman" w:cs="Times New Roman"/>
          <w:noProof/>
          <w:sz w:val="28"/>
          <w:szCs w:val="28"/>
        </w:rPr>
        <w:t xml:space="preserve"> de criptare/decriptare, sistemul este potrivit fie pentru o singură acțiune de prevenire a „tragerii cu urechea” sau pentru a transmite mesaje de marime mică (aplicații de mesagerie, End-to-End Encryption).</w:t>
      </w:r>
    </w:p>
    <w:p w14:paraId="4547029E" w14:textId="77777777" w:rsidR="00B50E07" w:rsidRDefault="00B50E07" w:rsidP="008828AC">
      <w:pPr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</w:p>
    <w:p w14:paraId="34FB37AD" w14:textId="62BCC0AE" w:rsidR="00B50E07" w:rsidRPr="006C54E0" w:rsidRDefault="00B50E07" w:rsidP="008828AC">
      <w:pPr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ab/>
        <w:t xml:space="preserve">Metodele asimetrice de criptare au fost o descoperire majoră în criptografie. Acestea rezolvă probleme care înainte erau extrem de dificil de rezolvat, necesitând logistică și încredere în toții terți care interacționau cu sistemul.  </w:t>
      </w:r>
    </w:p>
    <w:p w14:paraId="024C6CEE" w14:textId="05E47E3C" w:rsidR="00586819" w:rsidRPr="006C54E0" w:rsidRDefault="00586819" w:rsidP="008828AC">
      <w:pPr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</w:p>
    <w:p w14:paraId="784A527A" w14:textId="564B17B1" w:rsidR="00586819" w:rsidRPr="00FA3910" w:rsidRDefault="00586819" w:rsidP="008828AC">
      <w:pPr>
        <w:spacing w:line="360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19D8C76E" w14:textId="2C67908B" w:rsidR="00586819" w:rsidRPr="00FA3910" w:rsidRDefault="00586819" w:rsidP="008828AC">
      <w:pPr>
        <w:spacing w:line="360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1C20E636" w14:textId="352C648F" w:rsidR="00586819" w:rsidRPr="00C900ED" w:rsidRDefault="00586819" w:rsidP="008828AC">
      <w:pPr>
        <w:spacing w:line="360" w:lineRule="auto"/>
        <w:jc w:val="center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1AC9F30D" w14:textId="77777777" w:rsidR="003A7307" w:rsidRDefault="003A7307" w:rsidP="00F40B66">
      <w:pPr>
        <w:rPr>
          <w:noProof/>
        </w:rPr>
      </w:pPr>
    </w:p>
    <w:p w14:paraId="0B08FCFD" w14:textId="4469680F" w:rsidR="00237C1F" w:rsidRPr="00FA3910" w:rsidRDefault="00BC05FD" w:rsidP="008828AC">
      <w:pPr>
        <w:pStyle w:val="Heading1"/>
        <w:rPr>
          <w:noProof/>
        </w:rPr>
      </w:pPr>
      <w:bookmarkStart w:id="32" w:name="_Toc134739918"/>
      <w:bookmarkStart w:id="33" w:name="_Toc134741050"/>
      <w:bookmarkStart w:id="34" w:name="_5._Bibliografie"/>
      <w:bookmarkEnd w:id="34"/>
      <w:r w:rsidRPr="00FA3910">
        <w:rPr>
          <w:noProof/>
        </w:rPr>
        <w:t xml:space="preserve">5. </w:t>
      </w:r>
      <w:r w:rsidR="00586819" w:rsidRPr="00FA3910">
        <w:rPr>
          <w:noProof/>
        </w:rPr>
        <w:t>Bibliografie</w:t>
      </w:r>
      <w:bookmarkEnd w:id="32"/>
      <w:bookmarkEnd w:id="33"/>
    </w:p>
    <w:p w14:paraId="2640FE55" w14:textId="77777777" w:rsidR="00C900ED" w:rsidRPr="00C900ED" w:rsidRDefault="00C900ED" w:rsidP="008828AC">
      <w:pPr>
        <w:pStyle w:val="Bibliography"/>
        <w:spacing w:line="360" w:lineRule="auto"/>
        <w:ind w:left="720" w:hanging="720"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</w:rPr>
        <w:fldChar w:fldCharType="begin"/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instrText xml:space="preserve"> BIBLIOGRAPHY  \l 1033 </w:instrText>
      </w:r>
      <w:r>
        <w:rPr>
          <w:rFonts w:ascii="Times New Roman" w:hAnsi="Times New Roman" w:cs="Times New Roman"/>
          <w:noProof/>
          <w:sz w:val="24"/>
          <w:szCs w:val="24"/>
        </w:rPr>
        <w:fldChar w:fldCharType="separate"/>
      </w:r>
      <w:r>
        <w:rPr>
          <w:i/>
          <w:iCs/>
          <w:noProof/>
          <w:lang w:val="en-US"/>
        </w:rPr>
        <w:t>Deep Dive Into TLS Handshake</w:t>
      </w:r>
      <w:r>
        <w:rPr>
          <w:noProof/>
          <w:lang w:val="en-US"/>
        </w:rPr>
        <w:t xml:space="preserve">. (2021). Retrieved from Medium: </w:t>
      </w:r>
      <w:r w:rsidRPr="00C900ED">
        <w:rPr>
          <w:rFonts w:ascii="Times New Roman" w:hAnsi="Times New Roman" w:cs="Times New Roman"/>
          <w:noProof/>
          <w:sz w:val="28"/>
          <w:szCs w:val="28"/>
          <w:lang w:val="en-US"/>
        </w:rPr>
        <w:t>https://levelup.gitconnected.com/deep-dive-into-tls-handshake-e029e28e2eb3</w:t>
      </w:r>
    </w:p>
    <w:p w14:paraId="2669CEEF" w14:textId="77777777" w:rsidR="00C900ED" w:rsidRPr="00C900ED" w:rsidRDefault="00C900ED" w:rsidP="008828AC">
      <w:pPr>
        <w:pStyle w:val="Bibliography"/>
        <w:spacing w:line="360" w:lineRule="auto"/>
        <w:ind w:left="720" w:hanging="72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C900ED">
        <w:rPr>
          <w:rFonts w:ascii="Times New Roman" w:hAnsi="Times New Roman" w:cs="Times New Roman"/>
          <w:i/>
          <w:iCs/>
          <w:noProof/>
          <w:sz w:val="28"/>
          <w:szCs w:val="28"/>
          <w:lang w:val="en-US"/>
        </w:rPr>
        <w:t>HTTPS</w:t>
      </w:r>
      <w:r w:rsidRPr="00C900ED">
        <w:rPr>
          <w:rFonts w:ascii="Times New Roman" w:hAnsi="Times New Roman" w:cs="Times New Roman"/>
          <w:noProof/>
          <w:sz w:val="28"/>
          <w:szCs w:val="28"/>
          <w:lang w:val="en-US"/>
        </w:rPr>
        <w:t>. (2023). Retrieved from Wikipedia: https://en.wikipedia.org/wiki/HTTPS</w:t>
      </w:r>
    </w:p>
    <w:p w14:paraId="44346850" w14:textId="77777777" w:rsidR="00C900ED" w:rsidRPr="00C900ED" w:rsidRDefault="00C900ED" w:rsidP="008828AC">
      <w:pPr>
        <w:pStyle w:val="Bibliography"/>
        <w:spacing w:line="360" w:lineRule="auto"/>
        <w:ind w:left="720" w:hanging="72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C900ED">
        <w:rPr>
          <w:rFonts w:ascii="Times New Roman" w:hAnsi="Times New Roman" w:cs="Times New Roman"/>
          <w:i/>
          <w:iCs/>
          <w:noProof/>
          <w:sz w:val="28"/>
          <w:szCs w:val="28"/>
          <w:lang w:val="en-US"/>
        </w:rPr>
        <w:t>RSA (cryptosystem)</w:t>
      </w:r>
      <w:r w:rsidRPr="00C900ED">
        <w:rPr>
          <w:rFonts w:ascii="Times New Roman" w:hAnsi="Times New Roman" w:cs="Times New Roman"/>
          <w:noProof/>
          <w:sz w:val="28"/>
          <w:szCs w:val="28"/>
          <w:lang w:val="en-US"/>
        </w:rPr>
        <w:t>. (2023). Retrieved from Wikipedia: https://en.wikipedia.org/wiki/RSA_(cryptosystem)</w:t>
      </w:r>
    </w:p>
    <w:p w14:paraId="29929576" w14:textId="77777777" w:rsidR="00C900ED" w:rsidRPr="00C900ED" w:rsidRDefault="00C900ED" w:rsidP="008828AC">
      <w:pPr>
        <w:pStyle w:val="Bibliography"/>
        <w:spacing w:line="360" w:lineRule="auto"/>
        <w:ind w:left="720" w:hanging="72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C900ED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Simmons, G. J. (1979). </w:t>
      </w:r>
      <w:r w:rsidRPr="00C900ED">
        <w:rPr>
          <w:rFonts w:ascii="Times New Roman" w:hAnsi="Times New Roman" w:cs="Times New Roman"/>
          <w:i/>
          <w:iCs/>
          <w:noProof/>
          <w:sz w:val="28"/>
          <w:szCs w:val="28"/>
          <w:lang w:val="en-US"/>
        </w:rPr>
        <w:t>Symmetric and Asymmetric Encryption.</w:t>
      </w:r>
      <w:r w:rsidRPr="00C900ED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</w:p>
    <w:p w14:paraId="777CA5E2" w14:textId="77777777" w:rsidR="00C900ED" w:rsidRPr="00C900ED" w:rsidRDefault="00C900ED" w:rsidP="008828AC">
      <w:pPr>
        <w:pStyle w:val="Bibliography"/>
        <w:spacing w:line="360" w:lineRule="auto"/>
        <w:ind w:left="720" w:hanging="72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C900ED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Sombir Singh, S. K. (2013). A Performance Analysis of DES and RSA. </w:t>
      </w:r>
      <w:r w:rsidRPr="00C900ED">
        <w:rPr>
          <w:rFonts w:ascii="Times New Roman" w:hAnsi="Times New Roman" w:cs="Times New Roman"/>
          <w:i/>
          <w:iCs/>
          <w:noProof/>
          <w:sz w:val="28"/>
          <w:szCs w:val="28"/>
          <w:lang w:val="en-US"/>
        </w:rPr>
        <w:t>International Journal of Emerging Trends &amp; Technology in Computer Science (IJETTCS)</w:t>
      </w:r>
      <w:r w:rsidRPr="00C900ED">
        <w:rPr>
          <w:rFonts w:ascii="Times New Roman" w:hAnsi="Times New Roman" w:cs="Times New Roman"/>
          <w:noProof/>
          <w:sz w:val="28"/>
          <w:szCs w:val="28"/>
          <w:lang w:val="en-US"/>
        </w:rPr>
        <w:t>.</w:t>
      </w:r>
    </w:p>
    <w:p w14:paraId="03F4BD06" w14:textId="77777777" w:rsidR="00C900ED" w:rsidRPr="00C900ED" w:rsidRDefault="00C900ED" w:rsidP="008828AC">
      <w:pPr>
        <w:pStyle w:val="Bibliography"/>
        <w:spacing w:line="360" w:lineRule="auto"/>
        <w:ind w:left="720" w:hanging="72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C900ED">
        <w:rPr>
          <w:rFonts w:ascii="Times New Roman" w:hAnsi="Times New Roman" w:cs="Times New Roman"/>
          <w:i/>
          <w:iCs/>
          <w:noProof/>
          <w:sz w:val="28"/>
          <w:szCs w:val="28"/>
          <w:lang w:val="en-US"/>
        </w:rPr>
        <w:t>Transport Layer Security</w:t>
      </w:r>
      <w:r w:rsidRPr="00C900ED">
        <w:rPr>
          <w:rFonts w:ascii="Times New Roman" w:hAnsi="Times New Roman" w:cs="Times New Roman"/>
          <w:noProof/>
          <w:sz w:val="28"/>
          <w:szCs w:val="28"/>
          <w:lang w:val="en-US"/>
        </w:rPr>
        <w:t>. (2023). Retrieved from Wikipedia: https://en.wikipedia.org/wiki/Transport_Layer_Security</w:t>
      </w:r>
    </w:p>
    <w:p w14:paraId="5F0454A3" w14:textId="77777777" w:rsidR="00C900ED" w:rsidRPr="00C900ED" w:rsidRDefault="00C900ED" w:rsidP="008828AC">
      <w:pPr>
        <w:pStyle w:val="Bibliography"/>
        <w:spacing w:line="360" w:lineRule="auto"/>
        <w:ind w:left="720" w:hanging="72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C900ED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Wikipedia. (2023). </w:t>
      </w:r>
      <w:r w:rsidRPr="00C900ED">
        <w:rPr>
          <w:rFonts w:ascii="Times New Roman" w:hAnsi="Times New Roman" w:cs="Times New Roman"/>
          <w:i/>
          <w:iCs/>
          <w:noProof/>
          <w:sz w:val="28"/>
          <w:szCs w:val="28"/>
          <w:lang w:val="en-US"/>
        </w:rPr>
        <w:t>Public-key Cryptography</w:t>
      </w:r>
      <w:r w:rsidRPr="00C900ED">
        <w:rPr>
          <w:rFonts w:ascii="Times New Roman" w:hAnsi="Times New Roman" w:cs="Times New Roman"/>
          <w:noProof/>
          <w:sz w:val="28"/>
          <w:szCs w:val="28"/>
          <w:lang w:val="en-US"/>
        </w:rPr>
        <w:t>. Retrieved from Wikipedia: https://en.wikipedia.org/wiki/Public-key_cryptography</w:t>
      </w:r>
    </w:p>
    <w:p w14:paraId="7EDD8EEA" w14:textId="442FD9AA" w:rsidR="00ED2F59" w:rsidRPr="00FA3910" w:rsidRDefault="00C900ED" w:rsidP="008828AC">
      <w:pPr>
        <w:spacing w:line="360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fldChar w:fldCharType="end"/>
      </w:r>
    </w:p>
    <w:p w14:paraId="3FA49FE0" w14:textId="299638A1" w:rsidR="00ED2F59" w:rsidRPr="00FA3910" w:rsidRDefault="00ED2F59" w:rsidP="008828AC">
      <w:pPr>
        <w:spacing w:line="360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030753AE" w14:textId="4B21EFDC" w:rsidR="00ED2F59" w:rsidRPr="00FA3910" w:rsidRDefault="00ED2F59" w:rsidP="008828AC">
      <w:pPr>
        <w:spacing w:line="360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6FFBA6DC" w14:textId="243D31E5" w:rsidR="00ED2F59" w:rsidRPr="00FA3910" w:rsidRDefault="00ED2F59" w:rsidP="008828AC">
      <w:pPr>
        <w:spacing w:line="360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5AAFEE4A" w14:textId="2A556D64" w:rsidR="00ED2F59" w:rsidRPr="00FA3910" w:rsidRDefault="00ED2F59" w:rsidP="008828AC">
      <w:pPr>
        <w:spacing w:line="360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2A526D5F" w14:textId="373A9966" w:rsidR="00ED2F59" w:rsidRPr="00FA3910" w:rsidRDefault="00ED2F59" w:rsidP="008828AC">
      <w:pPr>
        <w:spacing w:line="360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5E1BA742" w14:textId="65EC7A92" w:rsidR="00ED2F59" w:rsidRPr="00FA3910" w:rsidRDefault="00ED2F59" w:rsidP="008828AC">
      <w:pPr>
        <w:spacing w:line="360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7A6065BD" w14:textId="77777777" w:rsidR="005B12AA" w:rsidRPr="00FA3910" w:rsidRDefault="005B12AA" w:rsidP="008828AC">
      <w:pPr>
        <w:spacing w:line="360" w:lineRule="auto"/>
        <w:rPr>
          <w:rFonts w:ascii="Times New Roman" w:hAnsi="Times New Roman" w:cs="Times New Roman"/>
          <w:noProof/>
        </w:rPr>
      </w:pPr>
    </w:p>
    <w:sectPr w:rsidR="005B12AA" w:rsidRPr="00FA3910" w:rsidSect="003A7307">
      <w:footerReference w:type="default" r:id="rId11"/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2C67A5" w14:textId="77777777" w:rsidR="007E2B53" w:rsidRDefault="007E2B53" w:rsidP="00871B5D">
      <w:pPr>
        <w:spacing w:after="0" w:line="240" w:lineRule="auto"/>
      </w:pPr>
      <w:r>
        <w:separator/>
      </w:r>
    </w:p>
  </w:endnote>
  <w:endnote w:type="continuationSeparator" w:id="0">
    <w:p w14:paraId="7E38B923" w14:textId="77777777" w:rsidR="007E2B53" w:rsidRDefault="007E2B53" w:rsidP="00871B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329545" w14:textId="366EBA33" w:rsidR="003A7307" w:rsidRDefault="003A7307">
    <w:pPr>
      <w:pStyle w:val="Footer"/>
      <w:jc w:val="center"/>
    </w:pPr>
  </w:p>
  <w:p w14:paraId="752DE27F" w14:textId="77777777" w:rsidR="00871B5D" w:rsidRDefault="00871B5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6341501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374A5AB" w14:textId="63905EB4" w:rsidR="003A7307" w:rsidRDefault="003A730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17D40B1" w14:textId="77777777" w:rsidR="003A7307" w:rsidRDefault="003A730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57E561" w14:textId="77777777" w:rsidR="007E2B53" w:rsidRDefault="007E2B53" w:rsidP="00871B5D">
      <w:pPr>
        <w:spacing w:after="0" w:line="240" w:lineRule="auto"/>
      </w:pPr>
      <w:r>
        <w:separator/>
      </w:r>
    </w:p>
  </w:footnote>
  <w:footnote w:type="continuationSeparator" w:id="0">
    <w:p w14:paraId="228C8EAD" w14:textId="77777777" w:rsidR="007E2B53" w:rsidRDefault="007E2B53" w:rsidP="00871B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E428FA"/>
    <w:multiLevelType w:val="hybridMultilevel"/>
    <w:tmpl w:val="0E7E670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84492C"/>
    <w:multiLevelType w:val="hybridMultilevel"/>
    <w:tmpl w:val="E67EFB14"/>
    <w:lvl w:ilvl="0" w:tplc="C3A410C0">
      <w:start w:val="1"/>
      <w:numFmt w:val="decimal"/>
      <w:lvlText w:val="%1."/>
      <w:lvlJc w:val="left"/>
      <w:pPr>
        <w:ind w:left="1800" w:hanging="360"/>
      </w:pPr>
      <w:rPr>
        <w:rFonts w:hint="default"/>
        <w:sz w:val="28"/>
      </w:rPr>
    </w:lvl>
    <w:lvl w:ilvl="1" w:tplc="20000019" w:tentative="1">
      <w:start w:val="1"/>
      <w:numFmt w:val="lowerLetter"/>
      <w:lvlText w:val="%2."/>
      <w:lvlJc w:val="left"/>
      <w:pPr>
        <w:ind w:left="2520" w:hanging="360"/>
      </w:pPr>
    </w:lvl>
    <w:lvl w:ilvl="2" w:tplc="2000001B" w:tentative="1">
      <w:start w:val="1"/>
      <w:numFmt w:val="lowerRoman"/>
      <w:lvlText w:val="%3."/>
      <w:lvlJc w:val="right"/>
      <w:pPr>
        <w:ind w:left="3240" w:hanging="180"/>
      </w:pPr>
    </w:lvl>
    <w:lvl w:ilvl="3" w:tplc="2000000F" w:tentative="1">
      <w:start w:val="1"/>
      <w:numFmt w:val="decimal"/>
      <w:lvlText w:val="%4."/>
      <w:lvlJc w:val="left"/>
      <w:pPr>
        <w:ind w:left="3960" w:hanging="360"/>
      </w:pPr>
    </w:lvl>
    <w:lvl w:ilvl="4" w:tplc="20000019" w:tentative="1">
      <w:start w:val="1"/>
      <w:numFmt w:val="lowerLetter"/>
      <w:lvlText w:val="%5."/>
      <w:lvlJc w:val="left"/>
      <w:pPr>
        <w:ind w:left="4680" w:hanging="360"/>
      </w:pPr>
    </w:lvl>
    <w:lvl w:ilvl="5" w:tplc="2000001B" w:tentative="1">
      <w:start w:val="1"/>
      <w:numFmt w:val="lowerRoman"/>
      <w:lvlText w:val="%6."/>
      <w:lvlJc w:val="right"/>
      <w:pPr>
        <w:ind w:left="5400" w:hanging="180"/>
      </w:pPr>
    </w:lvl>
    <w:lvl w:ilvl="6" w:tplc="2000000F" w:tentative="1">
      <w:start w:val="1"/>
      <w:numFmt w:val="decimal"/>
      <w:lvlText w:val="%7."/>
      <w:lvlJc w:val="left"/>
      <w:pPr>
        <w:ind w:left="6120" w:hanging="360"/>
      </w:pPr>
    </w:lvl>
    <w:lvl w:ilvl="7" w:tplc="20000019" w:tentative="1">
      <w:start w:val="1"/>
      <w:numFmt w:val="lowerLetter"/>
      <w:lvlText w:val="%8."/>
      <w:lvlJc w:val="left"/>
      <w:pPr>
        <w:ind w:left="6840" w:hanging="360"/>
      </w:pPr>
    </w:lvl>
    <w:lvl w:ilvl="8" w:tplc="200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34305DFC"/>
    <w:multiLevelType w:val="hybridMultilevel"/>
    <w:tmpl w:val="58E60184"/>
    <w:lvl w:ilvl="0" w:tplc="CB7008B4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812D69"/>
    <w:multiLevelType w:val="hybridMultilevel"/>
    <w:tmpl w:val="20248DE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413B12"/>
    <w:multiLevelType w:val="hybridMultilevel"/>
    <w:tmpl w:val="620E1D28"/>
    <w:lvl w:ilvl="0" w:tplc="200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CEA4E96"/>
    <w:multiLevelType w:val="hybridMultilevel"/>
    <w:tmpl w:val="B3EA8FEA"/>
    <w:lvl w:ilvl="0" w:tplc="FFFFFFFF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3240" w:hanging="360"/>
      </w:pPr>
    </w:lvl>
    <w:lvl w:ilvl="2" w:tplc="FFFFFFFF" w:tentative="1">
      <w:start w:val="1"/>
      <w:numFmt w:val="lowerRoman"/>
      <w:lvlText w:val="%3."/>
      <w:lvlJc w:val="right"/>
      <w:pPr>
        <w:ind w:left="3960" w:hanging="180"/>
      </w:pPr>
    </w:lvl>
    <w:lvl w:ilvl="3" w:tplc="FFFFFFFF" w:tentative="1">
      <w:start w:val="1"/>
      <w:numFmt w:val="decimal"/>
      <w:lvlText w:val="%4."/>
      <w:lvlJc w:val="left"/>
      <w:pPr>
        <w:ind w:left="4680" w:hanging="360"/>
      </w:pPr>
    </w:lvl>
    <w:lvl w:ilvl="4" w:tplc="FFFFFFFF" w:tentative="1">
      <w:start w:val="1"/>
      <w:numFmt w:val="lowerLetter"/>
      <w:lvlText w:val="%5."/>
      <w:lvlJc w:val="left"/>
      <w:pPr>
        <w:ind w:left="5400" w:hanging="360"/>
      </w:pPr>
    </w:lvl>
    <w:lvl w:ilvl="5" w:tplc="FFFFFFFF" w:tentative="1">
      <w:start w:val="1"/>
      <w:numFmt w:val="lowerRoman"/>
      <w:lvlText w:val="%6."/>
      <w:lvlJc w:val="right"/>
      <w:pPr>
        <w:ind w:left="6120" w:hanging="180"/>
      </w:pPr>
    </w:lvl>
    <w:lvl w:ilvl="6" w:tplc="FFFFFFFF" w:tentative="1">
      <w:start w:val="1"/>
      <w:numFmt w:val="decimal"/>
      <w:lvlText w:val="%7."/>
      <w:lvlJc w:val="left"/>
      <w:pPr>
        <w:ind w:left="6840" w:hanging="360"/>
      </w:pPr>
    </w:lvl>
    <w:lvl w:ilvl="7" w:tplc="FFFFFFFF" w:tentative="1">
      <w:start w:val="1"/>
      <w:numFmt w:val="lowerLetter"/>
      <w:lvlText w:val="%8."/>
      <w:lvlJc w:val="left"/>
      <w:pPr>
        <w:ind w:left="7560" w:hanging="360"/>
      </w:pPr>
    </w:lvl>
    <w:lvl w:ilvl="8" w:tplc="FFFFFFFF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6" w15:restartNumberingAfterBreak="0">
    <w:nsid w:val="70140EDA"/>
    <w:multiLevelType w:val="hybridMultilevel"/>
    <w:tmpl w:val="B3EA8FEA"/>
    <w:lvl w:ilvl="0" w:tplc="601EDD20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3240" w:hanging="360"/>
      </w:pPr>
    </w:lvl>
    <w:lvl w:ilvl="2" w:tplc="2000001B" w:tentative="1">
      <w:start w:val="1"/>
      <w:numFmt w:val="lowerRoman"/>
      <w:lvlText w:val="%3."/>
      <w:lvlJc w:val="right"/>
      <w:pPr>
        <w:ind w:left="3960" w:hanging="180"/>
      </w:pPr>
    </w:lvl>
    <w:lvl w:ilvl="3" w:tplc="2000000F" w:tentative="1">
      <w:start w:val="1"/>
      <w:numFmt w:val="decimal"/>
      <w:lvlText w:val="%4."/>
      <w:lvlJc w:val="left"/>
      <w:pPr>
        <w:ind w:left="4680" w:hanging="360"/>
      </w:pPr>
    </w:lvl>
    <w:lvl w:ilvl="4" w:tplc="20000019" w:tentative="1">
      <w:start w:val="1"/>
      <w:numFmt w:val="lowerLetter"/>
      <w:lvlText w:val="%5."/>
      <w:lvlJc w:val="left"/>
      <w:pPr>
        <w:ind w:left="5400" w:hanging="360"/>
      </w:pPr>
    </w:lvl>
    <w:lvl w:ilvl="5" w:tplc="2000001B" w:tentative="1">
      <w:start w:val="1"/>
      <w:numFmt w:val="lowerRoman"/>
      <w:lvlText w:val="%6."/>
      <w:lvlJc w:val="right"/>
      <w:pPr>
        <w:ind w:left="6120" w:hanging="180"/>
      </w:pPr>
    </w:lvl>
    <w:lvl w:ilvl="6" w:tplc="2000000F" w:tentative="1">
      <w:start w:val="1"/>
      <w:numFmt w:val="decimal"/>
      <w:lvlText w:val="%7."/>
      <w:lvlJc w:val="left"/>
      <w:pPr>
        <w:ind w:left="6840" w:hanging="360"/>
      </w:pPr>
    </w:lvl>
    <w:lvl w:ilvl="7" w:tplc="20000019" w:tentative="1">
      <w:start w:val="1"/>
      <w:numFmt w:val="lowerLetter"/>
      <w:lvlText w:val="%8."/>
      <w:lvlJc w:val="left"/>
      <w:pPr>
        <w:ind w:left="7560" w:hanging="360"/>
      </w:pPr>
    </w:lvl>
    <w:lvl w:ilvl="8" w:tplc="2000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7" w15:restartNumberingAfterBreak="0">
    <w:nsid w:val="79C711B7"/>
    <w:multiLevelType w:val="hybridMultilevel"/>
    <w:tmpl w:val="9154AE5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9E57CF"/>
    <w:multiLevelType w:val="hybridMultilevel"/>
    <w:tmpl w:val="3BDE3934"/>
    <w:lvl w:ilvl="0" w:tplc="200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253527"/>
    <w:multiLevelType w:val="hybridMultilevel"/>
    <w:tmpl w:val="B8622A7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424854">
    <w:abstractNumId w:val="9"/>
  </w:num>
  <w:num w:numId="2" w16cid:durableId="330722512">
    <w:abstractNumId w:val="4"/>
  </w:num>
  <w:num w:numId="3" w16cid:durableId="762654606">
    <w:abstractNumId w:val="3"/>
  </w:num>
  <w:num w:numId="4" w16cid:durableId="1023821562">
    <w:abstractNumId w:val="8"/>
  </w:num>
  <w:num w:numId="5" w16cid:durableId="1499882788">
    <w:abstractNumId w:val="2"/>
  </w:num>
  <w:num w:numId="6" w16cid:durableId="1513452294">
    <w:abstractNumId w:val="0"/>
  </w:num>
  <w:num w:numId="7" w16cid:durableId="151143911">
    <w:abstractNumId w:val="7"/>
  </w:num>
  <w:num w:numId="8" w16cid:durableId="1308826043">
    <w:abstractNumId w:val="1"/>
  </w:num>
  <w:num w:numId="9" w16cid:durableId="1097557930">
    <w:abstractNumId w:val="6"/>
  </w:num>
  <w:num w:numId="10" w16cid:durableId="8280114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B12AA"/>
    <w:rsid w:val="00005F4E"/>
    <w:rsid w:val="0001135E"/>
    <w:rsid w:val="000340F8"/>
    <w:rsid w:val="00050070"/>
    <w:rsid w:val="000A09A3"/>
    <w:rsid w:val="000A38DA"/>
    <w:rsid w:val="000A4DA9"/>
    <w:rsid w:val="000B19DD"/>
    <w:rsid w:val="000B6BF1"/>
    <w:rsid w:val="000C1C50"/>
    <w:rsid w:val="000D314D"/>
    <w:rsid w:val="001216D2"/>
    <w:rsid w:val="001453A3"/>
    <w:rsid w:val="001478BD"/>
    <w:rsid w:val="001B43C2"/>
    <w:rsid w:val="001C58B0"/>
    <w:rsid w:val="001E3648"/>
    <w:rsid w:val="001F577B"/>
    <w:rsid w:val="001F76AE"/>
    <w:rsid w:val="00205599"/>
    <w:rsid w:val="00237C1F"/>
    <w:rsid w:val="00241362"/>
    <w:rsid w:val="002507BE"/>
    <w:rsid w:val="00252B0F"/>
    <w:rsid w:val="0025501F"/>
    <w:rsid w:val="002A6C8C"/>
    <w:rsid w:val="002E28CA"/>
    <w:rsid w:val="002E3D48"/>
    <w:rsid w:val="0031117D"/>
    <w:rsid w:val="0033779B"/>
    <w:rsid w:val="003434B2"/>
    <w:rsid w:val="003905C1"/>
    <w:rsid w:val="00390E61"/>
    <w:rsid w:val="003A7307"/>
    <w:rsid w:val="003C2D0C"/>
    <w:rsid w:val="003E1992"/>
    <w:rsid w:val="004053BF"/>
    <w:rsid w:val="00415AD8"/>
    <w:rsid w:val="004469FF"/>
    <w:rsid w:val="00452168"/>
    <w:rsid w:val="004629D7"/>
    <w:rsid w:val="004A0A33"/>
    <w:rsid w:val="004A198E"/>
    <w:rsid w:val="004C3C45"/>
    <w:rsid w:val="005327CC"/>
    <w:rsid w:val="00586819"/>
    <w:rsid w:val="005933BC"/>
    <w:rsid w:val="005A1DBE"/>
    <w:rsid w:val="005B12AA"/>
    <w:rsid w:val="005B7CA6"/>
    <w:rsid w:val="00601B5C"/>
    <w:rsid w:val="006431CA"/>
    <w:rsid w:val="006551C2"/>
    <w:rsid w:val="00691B21"/>
    <w:rsid w:val="006B2A54"/>
    <w:rsid w:val="006B2E2B"/>
    <w:rsid w:val="006C54E0"/>
    <w:rsid w:val="007065F9"/>
    <w:rsid w:val="007149F7"/>
    <w:rsid w:val="00725150"/>
    <w:rsid w:val="00732C74"/>
    <w:rsid w:val="00793CE9"/>
    <w:rsid w:val="007A6251"/>
    <w:rsid w:val="007E2B53"/>
    <w:rsid w:val="007E5D71"/>
    <w:rsid w:val="00825563"/>
    <w:rsid w:val="008329E7"/>
    <w:rsid w:val="00871B5D"/>
    <w:rsid w:val="008828AC"/>
    <w:rsid w:val="009161CF"/>
    <w:rsid w:val="009162F0"/>
    <w:rsid w:val="00941671"/>
    <w:rsid w:val="00982B05"/>
    <w:rsid w:val="009842EA"/>
    <w:rsid w:val="00A274DE"/>
    <w:rsid w:val="00A34252"/>
    <w:rsid w:val="00A71D7E"/>
    <w:rsid w:val="00AC3556"/>
    <w:rsid w:val="00AE4D68"/>
    <w:rsid w:val="00AF1276"/>
    <w:rsid w:val="00B1311E"/>
    <w:rsid w:val="00B50E07"/>
    <w:rsid w:val="00B93A03"/>
    <w:rsid w:val="00BC05FD"/>
    <w:rsid w:val="00BD539E"/>
    <w:rsid w:val="00C26266"/>
    <w:rsid w:val="00C52482"/>
    <w:rsid w:val="00C717E1"/>
    <w:rsid w:val="00C80A13"/>
    <w:rsid w:val="00C80DAF"/>
    <w:rsid w:val="00C900ED"/>
    <w:rsid w:val="00CC4B7D"/>
    <w:rsid w:val="00CE3A57"/>
    <w:rsid w:val="00D013C2"/>
    <w:rsid w:val="00D0406B"/>
    <w:rsid w:val="00D10187"/>
    <w:rsid w:val="00D65337"/>
    <w:rsid w:val="00DC2467"/>
    <w:rsid w:val="00E9610C"/>
    <w:rsid w:val="00EB21FE"/>
    <w:rsid w:val="00ED2F59"/>
    <w:rsid w:val="00F21FEB"/>
    <w:rsid w:val="00F22B68"/>
    <w:rsid w:val="00F23F9D"/>
    <w:rsid w:val="00F40B66"/>
    <w:rsid w:val="00F678B3"/>
    <w:rsid w:val="00FA3910"/>
    <w:rsid w:val="00FC0DCB"/>
    <w:rsid w:val="00FF5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</o:shapelayout>
  </w:shapeDefaults>
  <w:decimalSymbol w:val="."/>
  <w:listSeparator w:val=","/>
  <w14:docId w14:val="4BE84E2F"/>
  <w15:docId w15:val="{DF060119-83EE-4A1D-A5BA-D4A868D03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150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o-RO"/>
    </w:rPr>
  </w:style>
  <w:style w:type="paragraph" w:styleId="Heading1">
    <w:name w:val="heading 1"/>
    <w:basedOn w:val="Normal"/>
    <w:next w:val="Normal"/>
    <w:link w:val="Heading1Char"/>
    <w:uiPriority w:val="9"/>
    <w:qFormat/>
    <w:rsid w:val="00AE4D68"/>
    <w:pPr>
      <w:pBdr>
        <w:bottom w:val="single" w:sz="4" w:space="1" w:color="auto"/>
      </w:pBdr>
      <w:spacing w:line="360" w:lineRule="auto"/>
      <w:outlineLvl w:val="0"/>
    </w:pPr>
    <w:rPr>
      <w:rFonts w:ascii="Times New Roman" w:hAnsi="Times New Roman" w:cs="Times New Roman"/>
      <w:b/>
      <w:bCs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0187"/>
    <w:pPr>
      <w:spacing w:line="360" w:lineRule="auto"/>
      <w:outlineLvl w:val="1"/>
    </w:pPr>
    <w:rPr>
      <w:rFonts w:ascii="Times New Roman" w:hAnsi="Times New Roman" w:cs="Times New Roman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C4B7D"/>
    <w:pPr>
      <w:outlineLvl w:val="2"/>
    </w:pPr>
    <w:rPr>
      <w:rFonts w:ascii="Times New Roman" w:eastAsiaTheme="minorEastAsia" w:hAnsi="Times New Roman"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42EA"/>
    <w:pPr>
      <w:ind w:left="720"/>
      <w:contextualSpacing/>
    </w:pPr>
  </w:style>
  <w:style w:type="paragraph" w:styleId="Bibliography">
    <w:name w:val="Bibliography"/>
    <w:basedOn w:val="Normal"/>
    <w:next w:val="Normal"/>
    <w:uiPriority w:val="37"/>
    <w:unhideWhenUsed/>
    <w:rsid w:val="00ED2F59"/>
  </w:style>
  <w:style w:type="character" w:customStyle="1" w:styleId="Heading1Char">
    <w:name w:val="Heading 1 Char"/>
    <w:basedOn w:val="DefaultParagraphFont"/>
    <w:link w:val="Heading1"/>
    <w:uiPriority w:val="9"/>
    <w:rsid w:val="00AE4D68"/>
    <w:rPr>
      <w:rFonts w:ascii="Times New Roman" w:hAnsi="Times New Roman" w:cs="Times New Roman"/>
      <w:b/>
      <w:bCs/>
      <w:sz w:val="40"/>
      <w:szCs w:val="40"/>
      <w:lang w:val="ro-RO"/>
    </w:rPr>
  </w:style>
  <w:style w:type="paragraph" w:styleId="TOCHeading">
    <w:name w:val="TOC Heading"/>
    <w:basedOn w:val="Heading1"/>
    <w:next w:val="Normal"/>
    <w:uiPriority w:val="39"/>
    <w:unhideWhenUsed/>
    <w:qFormat/>
    <w:rsid w:val="00AE4D68"/>
    <w:pPr>
      <w:keepNext/>
      <w:keepLines/>
      <w:pBdr>
        <w:bottom w:val="none" w:sz="0" w:space="0" w:color="auto"/>
      </w:pBd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E4D6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E4D68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10187"/>
    <w:rPr>
      <w:rFonts w:ascii="Times New Roman" w:hAnsi="Times New Roman" w:cs="Times New Roman"/>
      <w:b/>
      <w:bCs/>
      <w:sz w:val="28"/>
      <w:szCs w:val="28"/>
      <w:lang w:val="ro-RO"/>
    </w:rPr>
  </w:style>
  <w:style w:type="character" w:styleId="PlaceholderText">
    <w:name w:val="Placeholder Text"/>
    <w:basedOn w:val="DefaultParagraphFont"/>
    <w:uiPriority w:val="99"/>
    <w:semiHidden/>
    <w:rsid w:val="00D013C2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CC4B7D"/>
    <w:rPr>
      <w:rFonts w:ascii="Times New Roman" w:eastAsiaTheme="minorEastAsia" w:hAnsi="Times New Roman" w:cs="Times New Roman"/>
      <w:b/>
      <w:bCs/>
      <w:sz w:val="28"/>
      <w:szCs w:val="28"/>
      <w:lang w:val="ro-RO"/>
    </w:rPr>
  </w:style>
  <w:style w:type="paragraph" w:styleId="Caption">
    <w:name w:val="caption"/>
    <w:basedOn w:val="Normal"/>
    <w:next w:val="Normal"/>
    <w:uiPriority w:val="35"/>
    <w:unhideWhenUsed/>
    <w:qFormat/>
    <w:rsid w:val="009161C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71B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1B5D"/>
    <w:rPr>
      <w:lang w:val="ro-RO"/>
    </w:rPr>
  </w:style>
  <w:style w:type="paragraph" w:styleId="Footer">
    <w:name w:val="footer"/>
    <w:basedOn w:val="Normal"/>
    <w:link w:val="FooterChar"/>
    <w:uiPriority w:val="99"/>
    <w:unhideWhenUsed/>
    <w:rsid w:val="00871B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1B5D"/>
    <w:rPr>
      <w:lang w:val="ro-RO"/>
    </w:rPr>
  </w:style>
  <w:style w:type="paragraph" w:styleId="TOC2">
    <w:name w:val="toc 2"/>
    <w:basedOn w:val="Normal"/>
    <w:next w:val="Normal"/>
    <w:autoRedefine/>
    <w:uiPriority w:val="39"/>
    <w:unhideWhenUsed/>
    <w:rsid w:val="003A730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3A7307"/>
    <w:pPr>
      <w:spacing w:after="100"/>
      <w:ind w:left="440"/>
    </w:pPr>
  </w:style>
  <w:style w:type="character" w:styleId="UnresolvedMention">
    <w:name w:val="Unresolved Mention"/>
    <w:basedOn w:val="DefaultParagraphFont"/>
    <w:uiPriority w:val="99"/>
    <w:semiHidden/>
    <w:unhideWhenUsed/>
    <w:rsid w:val="002055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2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0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2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6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1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0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3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0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4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6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9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6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0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1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1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7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4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0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4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3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5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1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3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0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chart" Target="charts/chart2.xml"/><Relationship Id="rId4" Type="http://schemas.openxmlformats.org/officeDocument/2006/relationships/settings" Target="settings.xml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grigo\Documents\Tabele%20cripto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grigo\Documents\Tabele%20cripto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Encryption</a:t>
            </a:r>
            <a:r>
              <a:rPr lang="en-US" baseline="0"/>
              <a:t> time</a:t>
            </a:r>
            <a:endParaRPr lang="ro-RO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150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Sheet1!$B$2</c:f>
              <c:strCache>
                <c:ptCount val="1"/>
                <c:pt idx="0">
                  <c:v>DES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Lit>
              <c:formatCode>General</c:formatCode>
              <c:ptCount val="5"/>
              <c:pt idx="0">
                <c:v>15</c:v>
              </c:pt>
              <c:pt idx="1">
                <c:v>30</c:v>
              </c:pt>
              <c:pt idx="2">
                <c:v>45</c:v>
              </c:pt>
              <c:pt idx="3">
                <c:v>60</c:v>
              </c:pt>
              <c:pt idx="4">
                <c:v>75</c:v>
              </c:pt>
            </c:numLit>
          </c:cat>
          <c:val>
            <c:numRef>
              <c:f>Sheet1!$B$3:$B$7</c:f>
              <c:numCache>
                <c:formatCode>General</c:formatCode>
                <c:ptCount val="5"/>
                <c:pt idx="0">
                  <c:v>4.5438590000000003</c:v>
                </c:pt>
                <c:pt idx="1">
                  <c:v>9.0877180000000006</c:v>
                </c:pt>
                <c:pt idx="2">
                  <c:v>13.63158</c:v>
                </c:pt>
                <c:pt idx="3">
                  <c:v>18.175439999999998</c:v>
                </c:pt>
                <c:pt idx="4">
                  <c:v>22.7193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5E0-448A-A4A3-ECFE859B7BC6}"/>
            </c:ext>
          </c:extLst>
        </c:ser>
        <c:ser>
          <c:idx val="1"/>
          <c:order val="1"/>
          <c:tx>
            <c:strRef>
              <c:f>Sheet1!$C$2</c:f>
              <c:strCache>
                <c:ptCount val="1"/>
                <c:pt idx="0">
                  <c:v>2DES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Lit>
              <c:formatCode>General</c:formatCode>
              <c:ptCount val="5"/>
              <c:pt idx="0">
                <c:v>15</c:v>
              </c:pt>
              <c:pt idx="1">
                <c:v>30</c:v>
              </c:pt>
              <c:pt idx="2">
                <c:v>45</c:v>
              </c:pt>
              <c:pt idx="3">
                <c:v>60</c:v>
              </c:pt>
              <c:pt idx="4">
                <c:v>75</c:v>
              </c:pt>
            </c:numLit>
          </c:cat>
          <c:val>
            <c:numRef>
              <c:f>Sheet1!$C$3:$C$7</c:f>
              <c:numCache>
                <c:formatCode>General</c:formatCode>
                <c:ptCount val="5"/>
                <c:pt idx="0">
                  <c:v>9.0877180000000006</c:v>
                </c:pt>
                <c:pt idx="1">
                  <c:v>18.175439999999998</c:v>
                </c:pt>
                <c:pt idx="2">
                  <c:v>27.26315</c:v>
                </c:pt>
                <c:pt idx="3">
                  <c:v>36.35087</c:v>
                </c:pt>
                <c:pt idx="4">
                  <c:v>45.438589999999998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5E0-448A-A4A3-ECFE859B7BC6}"/>
            </c:ext>
          </c:extLst>
        </c:ser>
        <c:ser>
          <c:idx val="2"/>
          <c:order val="2"/>
          <c:tx>
            <c:strRef>
              <c:f>Sheet1!$D$2</c:f>
              <c:strCache>
                <c:ptCount val="1"/>
                <c:pt idx="0">
                  <c:v>RSA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Lit>
              <c:formatCode>General</c:formatCode>
              <c:ptCount val="5"/>
              <c:pt idx="0">
                <c:v>15</c:v>
              </c:pt>
              <c:pt idx="1">
                <c:v>30</c:v>
              </c:pt>
              <c:pt idx="2">
                <c:v>45</c:v>
              </c:pt>
              <c:pt idx="3">
                <c:v>60</c:v>
              </c:pt>
              <c:pt idx="4">
                <c:v>75</c:v>
              </c:pt>
            </c:numLit>
          </c:cat>
          <c:val>
            <c:numRef>
              <c:f>Sheet1!$D$3:$D$7</c:f>
              <c:numCache>
                <c:formatCode>General</c:formatCode>
                <c:ptCount val="5"/>
                <c:pt idx="0">
                  <c:v>5.6373620000000004</c:v>
                </c:pt>
                <c:pt idx="1">
                  <c:v>11.27472</c:v>
                </c:pt>
                <c:pt idx="2">
                  <c:v>16.912089999999999</c:v>
                </c:pt>
                <c:pt idx="3">
                  <c:v>22.54945</c:v>
                </c:pt>
                <c:pt idx="4">
                  <c:v>28.186810000000001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95E0-448A-A4A3-ECFE859B7BC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52735727"/>
        <c:axId val="252736207"/>
      </c:lineChart>
      <c:catAx>
        <c:axId val="252735727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File size (KB)</a:t>
                </a:r>
                <a:endParaRPr lang="ro-RO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150"/>
            </a:p>
          </c:txPr>
        </c:title>
        <c:numFmt formatCode="#,###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150"/>
          </a:p>
        </c:txPr>
        <c:crossAx val="252736207"/>
        <c:crosses val="autoZero"/>
        <c:auto val="0"/>
        <c:lblAlgn val="ctr"/>
        <c:lblOffset val="100"/>
        <c:noMultiLvlLbl val="0"/>
      </c:catAx>
      <c:valAx>
        <c:axId val="25273620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</a:t>
                </a:r>
                <a:r>
                  <a:rPr lang="en-US" baseline="0"/>
                  <a:t> (seconds)</a:t>
                </a:r>
                <a:endParaRPr lang="ro-RO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150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150"/>
          </a:p>
        </c:txPr>
        <c:crossAx val="252735727"/>
        <c:crossesAt val="1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150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150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Decryption time</a:t>
            </a:r>
            <a:endParaRPr lang="ro-RO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150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Sheet1!$B$10</c:f>
              <c:strCache>
                <c:ptCount val="1"/>
                <c:pt idx="0">
                  <c:v>DES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Sheet1!$A$11:$A$15</c:f>
              <c:numCache>
                <c:formatCode>General</c:formatCode>
                <c:ptCount val="5"/>
                <c:pt idx="0">
                  <c:v>15</c:v>
                </c:pt>
                <c:pt idx="1">
                  <c:v>30</c:v>
                </c:pt>
                <c:pt idx="2">
                  <c:v>45</c:v>
                </c:pt>
                <c:pt idx="3">
                  <c:v>60</c:v>
                </c:pt>
                <c:pt idx="4">
                  <c:v>75</c:v>
                </c:pt>
              </c:numCache>
            </c:numRef>
          </c:cat>
          <c:val>
            <c:numRef>
              <c:f>Sheet1!$B$11:$B$15</c:f>
              <c:numCache>
                <c:formatCode>General</c:formatCode>
                <c:ptCount val="5"/>
                <c:pt idx="0">
                  <c:v>4.5438590000000003</c:v>
                </c:pt>
                <c:pt idx="1">
                  <c:v>9.0877180000000006</c:v>
                </c:pt>
                <c:pt idx="2">
                  <c:v>13.63158</c:v>
                </c:pt>
                <c:pt idx="3">
                  <c:v>18.175439999999998</c:v>
                </c:pt>
                <c:pt idx="4">
                  <c:v>22.7193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CB5-406B-BDB1-2FF7676BE371}"/>
            </c:ext>
          </c:extLst>
        </c:ser>
        <c:ser>
          <c:idx val="1"/>
          <c:order val="1"/>
          <c:tx>
            <c:strRef>
              <c:f>Sheet1!$C$10</c:f>
              <c:strCache>
                <c:ptCount val="1"/>
                <c:pt idx="0">
                  <c:v>2DES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Sheet1!$A$11:$A$15</c:f>
              <c:numCache>
                <c:formatCode>General</c:formatCode>
                <c:ptCount val="5"/>
                <c:pt idx="0">
                  <c:v>15</c:v>
                </c:pt>
                <c:pt idx="1">
                  <c:v>30</c:v>
                </c:pt>
                <c:pt idx="2">
                  <c:v>45</c:v>
                </c:pt>
                <c:pt idx="3">
                  <c:v>60</c:v>
                </c:pt>
                <c:pt idx="4">
                  <c:v>75</c:v>
                </c:pt>
              </c:numCache>
            </c:numRef>
          </c:cat>
          <c:val>
            <c:numRef>
              <c:f>Sheet1!$C$11:$C$15</c:f>
              <c:numCache>
                <c:formatCode>General</c:formatCode>
                <c:ptCount val="5"/>
                <c:pt idx="0">
                  <c:v>9.0877180000000006</c:v>
                </c:pt>
                <c:pt idx="1">
                  <c:v>18.175439999999998</c:v>
                </c:pt>
                <c:pt idx="2">
                  <c:v>27.26315</c:v>
                </c:pt>
                <c:pt idx="3">
                  <c:v>36.35087</c:v>
                </c:pt>
                <c:pt idx="4">
                  <c:v>45.438589999999998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CB5-406B-BDB1-2FF7676BE371}"/>
            </c:ext>
          </c:extLst>
        </c:ser>
        <c:ser>
          <c:idx val="2"/>
          <c:order val="2"/>
          <c:tx>
            <c:strRef>
              <c:f>Sheet1!$D$10</c:f>
              <c:strCache>
                <c:ptCount val="1"/>
                <c:pt idx="0">
                  <c:v>RSA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Sheet1!$A$11:$A$15</c:f>
              <c:numCache>
                <c:formatCode>General</c:formatCode>
                <c:ptCount val="5"/>
                <c:pt idx="0">
                  <c:v>15</c:v>
                </c:pt>
                <c:pt idx="1">
                  <c:v>30</c:v>
                </c:pt>
                <c:pt idx="2">
                  <c:v>45</c:v>
                </c:pt>
                <c:pt idx="3">
                  <c:v>60</c:v>
                </c:pt>
                <c:pt idx="4">
                  <c:v>75</c:v>
                </c:pt>
              </c:numCache>
            </c:numRef>
          </c:cat>
          <c:val>
            <c:numRef>
              <c:f>Sheet1!$D$11:$D$15</c:f>
              <c:numCache>
                <c:formatCode>General</c:formatCode>
                <c:ptCount val="5"/>
                <c:pt idx="0">
                  <c:v>5.6373620000000004</c:v>
                </c:pt>
                <c:pt idx="1">
                  <c:v>11.27472</c:v>
                </c:pt>
                <c:pt idx="2">
                  <c:v>16.912089999999999</c:v>
                </c:pt>
                <c:pt idx="3">
                  <c:v>22.54945</c:v>
                </c:pt>
                <c:pt idx="4">
                  <c:v>28.186810000000001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7CB5-406B-BDB1-2FF7676BE37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26670111"/>
        <c:axId val="626682111"/>
      </c:lineChart>
      <c:catAx>
        <c:axId val="626670111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File</a:t>
                </a:r>
                <a:r>
                  <a:rPr lang="en-US" baseline="0"/>
                  <a:t> size (KB)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150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150"/>
          </a:p>
        </c:txPr>
        <c:crossAx val="626682111"/>
        <c:crosses val="autoZero"/>
        <c:auto val="1"/>
        <c:lblAlgn val="ctr"/>
        <c:lblOffset val="100"/>
        <c:noMultiLvlLbl val="0"/>
      </c:catAx>
      <c:valAx>
        <c:axId val="62668211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</a:t>
                </a:r>
                <a:r>
                  <a:rPr lang="en-US" baseline="0"/>
                  <a:t> (seconds)</a:t>
                </a:r>
                <a:endParaRPr lang="ro-RO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150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150"/>
          </a:p>
        </c:txPr>
        <c:crossAx val="62667011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150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150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Gus79</b:Tag>
    <b:SourceType>Book</b:SourceType>
    <b:Guid>{9FAF4611-B9F4-4E07-A8C6-E26B8369B5E3}</b:Guid>
    <b:Author>
      <b:Author>
        <b:NameList>
          <b:Person>
            <b:Last>Simmons</b:Last>
            <b:First>Gustavus</b:First>
            <b:Middle>J.</b:Middle>
          </b:Person>
        </b:NameList>
      </b:Author>
    </b:Author>
    <b:Title>Symmetric and Asymmetric Encryption</b:Title>
    <b:Year>1979</b:Year>
    <b:RefOrder>5</b:RefOrder>
  </b:Source>
  <b:Source>
    <b:Tag>Pub23</b:Tag>
    <b:SourceType>InternetSite</b:SourceType>
    <b:Guid>{95C52F68-466B-4A52-A671-6D99A308F7B5}</b:Guid>
    <b:Author>
      <b:Author>
        <b:Corporate>Wikipedia</b:Corporate>
      </b:Author>
    </b:Author>
    <b:Title>Public-key Cryptography</b:Title>
    <b:Year>2023</b:Year>
    <b:InternetSiteTitle>Wikipedia</b:InternetSiteTitle>
    <b:URL>https://en.wikipedia.org/wiki/Public-key_cryptography</b:URL>
    <b:RefOrder>1</b:RefOrder>
  </b:Source>
  <b:Source>
    <b:Tag>Dee21</b:Tag>
    <b:SourceType>InternetSite</b:SourceType>
    <b:Guid>{E787281B-83FD-481A-A95B-80C150BBE362}</b:Guid>
    <b:Title>Deep Dive Into TLS Handshake</b:Title>
    <b:InternetSiteTitle>Medium</b:InternetSiteTitle>
    <b:Year>2021</b:Year>
    <b:URL>https://levelup.gitconnected.com/deep-dive-into-tls-handshake-e029e28e2eb3</b:URL>
    <b:RefOrder>6</b:RefOrder>
  </b:Source>
  <b:Source>
    <b:Tag>RSA23</b:Tag>
    <b:SourceType>InternetSite</b:SourceType>
    <b:Guid>{8A4285FA-EEC4-45D4-B2A2-EC5EC8E40D37}</b:Guid>
    <b:Title>RSA (cryptosystem)</b:Title>
    <b:InternetSiteTitle>Wikipedia</b:InternetSiteTitle>
    <b:Year>2023</b:Year>
    <b:URL>https://en.wikipedia.org/wiki/RSA_(cryptosystem)</b:URL>
    <b:RefOrder>2</b:RefOrder>
  </b:Source>
  <b:Source>
    <b:Tag>Tra23</b:Tag>
    <b:SourceType>InternetSite</b:SourceType>
    <b:Guid>{8C18D855-4A07-4150-B653-7BC869B4C5E2}</b:Guid>
    <b:Title>Transport Layer Security</b:Title>
    <b:InternetSiteTitle>Wikipedia</b:InternetSiteTitle>
    <b:Year>2023</b:Year>
    <b:URL>https://en.wikipedia.org/wiki/Transport_Layer_Security</b:URL>
    <b:RefOrder>3</b:RefOrder>
  </b:Source>
  <b:Source>
    <b:Tag>HTT</b:Tag>
    <b:SourceType>InternetSite</b:SourceType>
    <b:Guid>{93BBD554-0C57-4811-9442-83989858AEFC}</b:Guid>
    <b:Title>HTTPS</b:Title>
    <b:InternetSiteTitle>Wikipedia</b:InternetSiteTitle>
    <b:URL>https://en.wikipedia.org/wiki/HTTPS</b:URL>
    <b:Year>2023</b:Year>
    <b:RefOrder>7</b:RefOrder>
  </b:Source>
  <b:Source>
    <b:Tag>Som13</b:Tag>
    <b:SourceType>JournalArticle</b:SourceType>
    <b:Guid>{2F528014-D8E1-4833-B356-213FEE18FB2F}</b:Guid>
    <b:Title>A Performance Analysis of DES and RSA</b:Title>
    <b:Year>2013</b:Year>
    <b:JournalName>International Journal of Emerging Trends &amp; Technology in Computer Science (IJETTCS)</b:JournalName>
    <b:Author>
      <b:Author>
        <b:NameList>
          <b:Person>
            <b:Last>Singh</b:Last>
            <b:First>Sombir</b:First>
          </b:Person>
          <b:Person>
            <b:Last>Maakar</b:Last>
            <b:Middle>K</b:Middle>
            <b:First>Sunil</b:First>
          </b:Person>
          <b:Person>
            <b:Last>Kumar</b:Last>
            <b:First>Sudesh</b:First>
          </b:Person>
        </b:NameList>
      </b:Author>
    </b:Author>
    <b:RefOrder>4</b:RefOrder>
  </b:Source>
</b:Sources>
</file>

<file path=customXml/itemProps1.xml><?xml version="1.0" encoding="utf-8"?>
<ds:datastoreItem xmlns:ds="http://schemas.openxmlformats.org/officeDocument/2006/customXml" ds:itemID="{F4722AC4-8C67-44B7-9BAB-D2C283F45D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17834</TotalTime>
  <Pages>23</Pages>
  <Words>3632</Words>
  <Characters>20703</Characters>
  <Application>Microsoft Office Word</Application>
  <DocSecurity>0</DocSecurity>
  <Lines>172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Grigore Andrei</dc:creator>
  <cp:keywords/>
  <dc:description/>
  <cp:lastModifiedBy>Grigore Andrei</cp:lastModifiedBy>
  <cp:revision>33</cp:revision>
  <dcterms:created xsi:type="dcterms:W3CDTF">2023-03-27T18:35:00Z</dcterms:created>
  <dcterms:modified xsi:type="dcterms:W3CDTF">2023-05-20T19:21:00Z</dcterms:modified>
</cp:coreProperties>
</file>