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1116C" w14:textId="77777777" w:rsidR="0019758E" w:rsidRDefault="0019758E" w:rsidP="0019758E">
      <w:pPr>
        <w:jc w:val="center"/>
        <w:rPr>
          <w:rFonts w:ascii="Garamond" w:hAnsi="Garamond"/>
          <w:b/>
          <w:bCs/>
          <w:sz w:val="48"/>
          <w:szCs w:val="48"/>
        </w:rPr>
      </w:pPr>
      <w:r>
        <w:rPr>
          <w:rFonts w:ascii="Garamond" w:hAnsi="Garamond"/>
          <w:b/>
          <w:bCs/>
          <w:sz w:val="48"/>
          <w:szCs w:val="48"/>
        </w:rPr>
        <w:t>Analisi dei Requisiti</w:t>
      </w:r>
    </w:p>
    <w:p w14:paraId="6526467B" w14:textId="77777777" w:rsidR="0019758E" w:rsidRDefault="0019758E" w:rsidP="0019758E">
      <w:pPr>
        <w:jc w:val="center"/>
        <w:rPr>
          <w:rFonts w:ascii="Garamond" w:hAnsi="Garamond"/>
          <w:b/>
          <w:bCs/>
          <w:sz w:val="48"/>
          <w:szCs w:val="48"/>
        </w:rPr>
      </w:pPr>
    </w:p>
    <w:p w14:paraId="086ACC41" w14:textId="77777777" w:rsidR="0019758E" w:rsidRDefault="0019758E" w:rsidP="0019758E">
      <w:pPr>
        <w:jc w:val="center"/>
        <w:rPr>
          <w:rFonts w:ascii="Garamond" w:hAnsi="Garamond"/>
          <w:b/>
          <w:bCs/>
          <w:sz w:val="48"/>
          <w:szCs w:val="48"/>
        </w:rPr>
      </w:pPr>
    </w:p>
    <w:p w14:paraId="042A9EDA" w14:textId="77777777" w:rsidR="0019758E" w:rsidRDefault="0019758E" w:rsidP="0019758E">
      <w:pPr>
        <w:jc w:val="center"/>
        <w:rPr>
          <w:rFonts w:ascii="Garamond" w:hAnsi="Garamond"/>
          <w:b/>
          <w:bCs/>
          <w:sz w:val="48"/>
          <w:szCs w:val="48"/>
        </w:rPr>
      </w:pPr>
      <w:r>
        <w:rPr>
          <w:rFonts w:ascii="Garamond" w:hAnsi="Garamond"/>
          <w:b/>
          <w:bCs/>
          <w:noProof/>
          <w:sz w:val="48"/>
          <w:szCs w:val="48"/>
        </w:rPr>
        <w:drawing>
          <wp:inline distT="0" distB="0" distL="0" distR="0" wp14:anchorId="74733090" wp14:editId="021B0472">
            <wp:extent cx="5935980" cy="2727960"/>
            <wp:effectExtent l="0" t="0" r="762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BE60" w14:textId="77777777" w:rsidR="0019758E" w:rsidRDefault="0019758E" w:rsidP="0019758E">
      <w:pPr>
        <w:jc w:val="center"/>
        <w:rPr>
          <w:rFonts w:ascii="Garamond" w:hAnsi="Garamond"/>
          <w:b/>
          <w:bCs/>
          <w:sz w:val="48"/>
          <w:szCs w:val="48"/>
        </w:rPr>
      </w:pPr>
    </w:p>
    <w:p w14:paraId="53C05705" w14:textId="77777777" w:rsidR="0019758E" w:rsidRDefault="0019758E" w:rsidP="0019758E">
      <w:pPr>
        <w:jc w:val="center"/>
        <w:rPr>
          <w:rFonts w:ascii="Garamond" w:hAnsi="Garamond"/>
          <w:b/>
          <w:bCs/>
          <w:sz w:val="48"/>
          <w:szCs w:val="48"/>
        </w:rPr>
      </w:pPr>
    </w:p>
    <w:p w14:paraId="14D73542" w14:textId="77777777" w:rsidR="0019758E" w:rsidRDefault="0019758E" w:rsidP="0019758E">
      <w:pPr>
        <w:jc w:val="center"/>
        <w:rPr>
          <w:rFonts w:ascii="Garamond" w:hAnsi="Garamond"/>
          <w:b/>
          <w:bCs/>
          <w:sz w:val="48"/>
          <w:szCs w:val="48"/>
        </w:rPr>
      </w:pPr>
    </w:p>
    <w:p w14:paraId="1F22E1AC" w14:textId="77777777" w:rsidR="0019758E" w:rsidRDefault="0019758E" w:rsidP="0019758E">
      <w:pPr>
        <w:jc w:val="center"/>
        <w:rPr>
          <w:rFonts w:ascii="Garamond" w:hAnsi="Garamond"/>
          <w:b/>
          <w:bCs/>
          <w:sz w:val="48"/>
          <w:szCs w:val="48"/>
        </w:rPr>
      </w:pPr>
    </w:p>
    <w:p w14:paraId="18383BE8" w14:textId="77777777" w:rsidR="0019758E" w:rsidRDefault="0019758E" w:rsidP="0019758E">
      <w:pPr>
        <w:jc w:val="center"/>
        <w:rPr>
          <w:rFonts w:ascii="Garamond" w:hAnsi="Garamond"/>
          <w:b/>
          <w:bCs/>
          <w:sz w:val="48"/>
          <w:szCs w:val="48"/>
        </w:rPr>
      </w:pPr>
    </w:p>
    <w:p w14:paraId="405F0481" w14:textId="77777777" w:rsidR="0019758E" w:rsidRDefault="0019758E" w:rsidP="0019758E">
      <w:pPr>
        <w:jc w:val="center"/>
        <w:rPr>
          <w:rFonts w:ascii="Garamond" w:hAnsi="Garamond"/>
          <w:b/>
          <w:bCs/>
          <w:sz w:val="48"/>
          <w:szCs w:val="48"/>
        </w:rPr>
      </w:pPr>
    </w:p>
    <w:p w14:paraId="183C9ECF" w14:textId="77777777" w:rsidR="0019758E" w:rsidRDefault="0019758E" w:rsidP="0019758E">
      <w:pPr>
        <w:jc w:val="center"/>
        <w:rPr>
          <w:rFonts w:ascii="Garamond" w:hAnsi="Garamond"/>
          <w:b/>
          <w:bCs/>
          <w:sz w:val="48"/>
          <w:szCs w:val="48"/>
        </w:rPr>
      </w:pPr>
    </w:p>
    <w:p w14:paraId="68A52BC9" w14:textId="77777777" w:rsidR="0019758E" w:rsidRDefault="0019758E" w:rsidP="0019758E">
      <w:pPr>
        <w:jc w:val="center"/>
        <w:rPr>
          <w:rFonts w:ascii="Garamond" w:hAnsi="Garamond"/>
          <w:b/>
          <w:bCs/>
          <w:sz w:val="48"/>
          <w:szCs w:val="48"/>
        </w:rPr>
      </w:pPr>
    </w:p>
    <w:p w14:paraId="238DADE4" w14:textId="77777777" w:rsidR="0019758E" w:rsidRDefault="0019758E" w:rsidP="0019758E">
      <w:pPr>
        <w:jc w:val="center"/>
        <w:rPr>
          <w:rFonts w:ascii="Garamond" w:hAnsi="Garamond"/>
          <w:b/>
          <w:bCs/>
          <w:sz w:val="48"/>
          <w:szCs w:val="48"/>
        </w:rPr>
      </w:pPr>
    </w:p>
    <w:p w14:paraId="0D54BE93" w14:textId="77777777" w:rsidR="0019758E" w:rsidRPr="00231502" w:rsidRDefault="0019758E" w:rsidP="0019758E">
      <w:pPr>
        <w:rPr>
          <w:rFonts w:ascii="Garamond" w:hAnsi="Garamond"/>
          <w:b/>
          <w:bCs/>
          <w:sz w:val="40"/>
          <w:szCs w:val="40"/>
        </w:rPr>
      </w:pPr>
      <w:r w:rsidRPr="00231502">
        <w:rPr>
          <w:rFonts w:ascii="Garamond" w:hAnsi="Garamond"/>
          <w:b/>
          <w:bCs/>
          <w:sz w:val="40"/>
          <w:szCs w:val="40"/>
        </w:rPr>
        <w:lastRenderedPageBreak/>
        <w:t>Requisiti funzionali:</w:t>
      </w:r>
    </w:p>
    <w:p w14:paraId="071FD078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6A8D2E82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noProof/>
          <w:sz w:val="40"/>
          <w:szCs w:val="40"/>
        </w:rPr>
        <w:drawing>
          <wp:inline distT="0" distB="0" distL="0" distR="0" wp14:anchorId="61862DE7" wp14:editId="739BE25D">
            <wp:extent cx="5935980" cy="5608320"/>
            <wp:effectExtent l="0" t="0" r="762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23CB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7BEFF22B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3F2A4A24" w14:textId="46C56980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1E6D1CB5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546B1DEB" w14:textId="77777777" w:rsidR="0019758E" w:rsidRPr="00231502" w:rsidRDefault="0019758E" w:rsidP="0019758E">
      <w:pPr>
        <w:rPr>
          <w:rFonts w:ascii="Garamond" w:hAnsi="Garamond"/>
          <w:b/>
          <w:bCs/>
          <w:sz w:val="40"/>
          <w:szCs w:val="40"/>
        </w:rPr>
      </w:pPr>
      <w:r w:rsidRPr="00231502">
        <w:rPr>
          <w:rFonts w:ascii="Garamond" w:hAnsi="Garamond"/>
          <w:b/>
          <w:bCs/>
          <w:sz w:val="40"/>
          <w:szCs w:val="40"/>
        </w:rPr>
        <w:lastRenderedPageBreak/>
        <w:t>Descrizione dei requisiti funzionali:</w:t>
      </w:r>
    </w:p>
    <w:p w14:paraId="2C67AE38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tbl>
      <w:tblPr>
        <w:tblStyle w:val="Grigliatabella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828"/>
        <w:gridCol w:w="5670"/>
      </w:tblGrid>
      <w:tr w:rsidR="0019758E" w14:paraId="37C714CB" w14:textId="77777777" w:rsidTr="000C5E92">
        <w:trPr>
          <w:trHeight w:val="525"/>
        </w:trPr>
        <w:tc>
          <w:tcPr>
            <w:tcW w:w="3828" w:type="dxa"/>
            <w:shd w:val="clear" w:color="auto" w:fill="5495DF"/>
            <w:vAlign w:val="center"/>
          </w:tcPr>
          <w:p w14:paraId="209358C3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Requisito</w:t>
            </w:r>
          </w:p>
        </w:tc>
        <w:tc>
          <w:tcPr>
            <w:tcW w:w="5670" w:type="dxa"/>
            <w:shd w:val="clear" w:color="auto" w:fill="5495DF"/>
            <w:vAlign w:val="center"/>
          </w:tcPr>
          <w:p w14:paraId="4FC0F014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D4378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19758E" w14:paraId="33EF60D6" w14:textId="77777777" w:rsidTr="000C5E92">
        <w:trPr>
          <w:trHeight w:val="852"/>
        </w:trPr>
        <w:tc>
          <w:tcPr>
            <w:tcW w:w="3828" w:type="dxa"/>
            <w:shd w:val="clear" w:color="auto" w:fill="5495DF"/>
            <w:vAlign w:val="center"/>
          </w:tcPr>
          <w:p w14:paraId="6B758E4E" w14:textId="77777777" w:rsidR="0019758E" w:rsidRPr="001E1F04" w:rsidRDefault="0019758E" w:rsidP="000C5E92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RF1: </w:t>
            </w: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Accesso come paziente</w:t>
            </w:r>
          </w:p>
        </w:tc>
        <w:tc>
          <w:tcPr>
            <w:tcW w:w="5670" w:type="dxa"/>
            <w:vAlign w:val="center"/>
          </w:tcPr>
          <w:p w14:paraId="17E12905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1E1F04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sistema, al primo avvio, permette all’utente di accedere come Paziente</w:t>
            </w:r>
          </w:p>
        </w:tc>
      </w:tr>
      <w:tr w:rsidR="0019758E" w14:paraId="18A1442F" w14:textId="77777777" w:rsidTr="000C5E92">
        <w:trPr>
          <w:trHeight w:val="838"/>
        </w:trPr>
        <w:tc>
          <w:tcPr>
            <w:tcW w:w="3828" w:type="dxa"/>
            <w:shd w:val="clear" w:color="auto" w:fill="5495DF"/>
            <w:vAlign w:val="center"/>
          </w:tcPr>
          <w:p w14:paraId="0162B82E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RF2: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Accesso come Personale Medico</w:t>
            </w:r>
          </w:p>
        </w:tc>
        <w:tc>
          <w:tcPr>
            <w:tcW w:w="5670" w:type="dxa"/>
            <w:vAlign w:val="center"/>
          </w:tcPr>
          <w:p w14:paraId="4340664C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1E1F04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sistema, al primo avvio, permette all’utente di accedere come Personale Medico</w:t>
            </w:r>
          </w:p>
        </w:tc>
      </w:tr>
      <w:tr w:rsidR="0019758E" w14:paraId="10397287" w14:textId="77777777" w:rsidTr="000C5E92">
        <w:trPr>
          <w:trHeight w:val="838"/>
        </w:trPr>
        <w:tc>
          <w:tcPr>
            <w:tcW w:w="3828" w:type="dxa"/>
            <w:shd w:val="clear" w:color="auto" w:fill="5495DF"/>
            <w:vAlign w:val="center"/>
          </w:tcPr>
          <w:p w14:paraId="7DC18474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E1F04">
              <w:rPr>
                <w:rFonts w:ascii="Garamond" w:hAnsi="Garamond" w:cs="Arial"/>
                <w:b/>
                <w:bCs/>
                <w:color w:val="FFFFFF"/>
                <w:sz w:val="28"/>
                <w:szCs w:val="28"/>
              </w:rPr>
              <w:t xml:space="preserve">RF3: </w:t>
            </w:r>
            <w:r w:rsidRPr="001E1F04">
              <w:rPr>
                <w:rFonts w:ascii="Garamond" w:hAnsi="Garamond" w:cs="Arial"/>
                <w:color w:val="FFFFFF"/>
                <w:sz w:val="28"/>
                <w:szCs w:val="28"/>
              </w:rPr>
              <w:t>Chiusura applicazione</w:t>
            </w:r>
          </w:p>
        </w:tc>
        <w:tc>
          <w:tcPr>
            <w:tcW w:w="5670" w:type="dxa"/>
            <w:vAlign w:val="center"/>
          </w:tcPr>
          <w:p w14:paraId="04035DFD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1E1F04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permette all’Utente di chiudere l’applicazione</w:t>
            </w:r>
          </w:p>
        </w:tc>
      </w:tr>
      <w:tr w:rsidR="0019758E" w14:paraId="1D2D5462" w14:textId="77777777" w:rsidTr="000C5E92">
        <w:trPr>
          <w:trHeight w:val="852"/>
        </w:trPr>
        <w:tc>
          <w:tcPr>
            <w:tcW w:w="3828" w:type="dxa"/>
            <w:shd w:val="clear" w:color="auto" w:fill="5495DF"/>
            <w:vAlign w:val="center"/>
          </w:tcPr>
          <w:p w14:paraId="06EB60B1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E1F04">
              <w:rPr>
                <w:rFonts w:ascii="Garamond" w:hAnsi="Garamond" w:cs="Arial"/>
                <w:b/>
                <w:bCs/>
                <w:color w:val="FFFFFF"/>
                <w:sz w:val="28"/>
                <w:szCs w:val="28"/>
              </w:rPr>
              <w:t xml:space="preserve">RF4: </w:t>
            </w:r>
            <w:r w:rsidRPr="001E1F04">
              <w:rPr>
                <w:rFonts w:ascii="Garamond" w:hAnsi="Garamond" w:cs="Arial"/>
                <w:color w:val="FFFFFF"/>
                <w:sz w:val="28"/>
                <w:szCs w:val="28"/>
              </w:rPr>
              <w:t>Login Paziente</w:t>
            </w:r>
          </w:p>
        </w:tc>
        <w:tc>
          <w:tcPr>
            <w:tcW w:w="5670" w:type="dxa"/>
            <w:vAlign w:val="center"/>
          </w:tcPr>
          <w:p w14:paraId="0EE909E5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1E1F04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il login del Paziente fornendo e-mail e password</w:t>
            </w:r>
          </w:p>
        </w:tc>
      </w:tr>
      <w:tr w:rsidR="0019758E" w14:paraId="5D2F10EF" w14:textId="77777777" w:rsidTr="000C5E92">
        <w:trPr>
          <w:trHeight w:val="1113"/>
        </w:trPr>
        <w:tc>
          <w:tcPr>
            <w:tcW w:w="3828" w:type="dxa"/>
            <w:shd w:val="clear" w:color="auto" w:fill="5495DF"/>
            <w:vAlign w:val="center"/>
          </w:tcPr>
          <w:p w14:paraId="6F0B044C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RF5: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Registrazione Paziente</w:t>
            </w:r>
          </w:p>
        </w:tc>
        <w:tc>
          <w:tcPr>
            <w:tcW w:w="5670" w:type="dxa"/>
            <w:vAlign w:val="center"/>
          </w:tcPr>
          <w:p w14:paraId="14B0C981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1E1F04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la registrazione di un nuovo Paziente qualora esso non fosse già registrato</w:t>
            </w:r>
          </w:p>
        </w:tc>
      </w:tr>
      <w:tr w:rsidR="0019758E" w14:paraId="1B88801C" w14:textId="77777777" w:rsidTr="000C5E92">
        <w:trPr>
          <w:trHeight w:val="988"/>
        </w:trPr>
        <w:tc>
          <w:tcPr>
            <w:tcW w:w="3828" w:type="dxa"/>
            <w:shd w:val="clear" w:color="auto" w:fill="5495DF"/>
            <w:vAlign w:val="center"/>
          </w:tcPr>
          <w:p w14:paraId="71A98E11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RF6: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Logout Paziente</w:t>
            </w:r>
          </w:p>
        </w:tc>
        <w:tc>
          <w:tcPr>
            <w:tcW w:w="5670" w:type="dxa"/>
            <w:vAlign w:val="center"/>
          </w:tcPr>
          <w:p w14:paraId="10BC1BF0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al Paziente, una volta effettuato l’accesso, di eseguire un logout</w:t>
            </w:r>
          </w:p>
        </w:tc>
      </w:tr>
      <w:tr w:rsidR="0019758E" w14:paraId="59A55D5B" w14:textId="77777777" w:rsidTr="000C5E92">
        <w:trPr>
          <w:trHeight w:val="988"/>
        </w:trPr>
        <w:tc>
          <w:tcPr>
            <w:tcW w:w="3828" w:type="dxa"/>
            <w:shd w:val="clear" w:color="auto" w:fill="5495DF"/>
            <w:vAlign w:val="center"/>
          </w:tcPr>
          <w:p w14:paraId="5EA7754E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 w:cs="Arial"/>
                <w:b/>
                <w:bCs/>
                <w:color w:val="FFFFFF"/>
                <w:sz w:val="28"/>
                <w:szCs w:val="28"/>
              </w:rPr>
              <w:t xml:space="preserve">RF7: </w:t>
            </w:r>
            <w:r w:rsidRPr="001E1F04">
              <w:rPr>
                <w:rFonts w:ascii="Garamond" w:hAnsi="Garamond" w:cs="Arial"/>
                <w:color w:val="FFFFFF"/>
                <w:sz w:val="28"/>
                <w:szCs w:val="28"/>
              </w:rPr>
              <w:t>Visualizzazione profilo Paziente</w:t>
            </w:r>
          </w:p>
        </w:tc>
        <w:tc>
          <w:tcPr>
            <w:tcW w:w="5670" w:type="dxa"/>
            <w:vAlign w:val="center"/>
          </w:tcPr>
          <w:p w14:paraId="594C27F2" w14:textId="77777777" w:rsidR="0019758E" w:rsidRPr="001D4378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al Paziente di visualizzare le proprie informazioni personali</w:t>
            </w:r>
          </w:p>
        </w:tc>
      </w:tr>
      <w:tr w:rsidR="0019758E" w14:paraId="454B9721" w14:textId="77777777" w:rsidTr="000C5E92">
        <w:trPr>
          <w:trHeight w:val="846"/>
        </w:trPr>
        <w:tc>
          <w:tcPr>
            <w:tcW w:w="3828" w:type="dxa"/>
            <w:shd w:val="clear" w:color="auto" w:fill="5495DF"/>
            <w:vAlign w:val="center"/>
          </w:tcPr>
          <w:p w14:paraId="37FB6239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RF8: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Gestione profilo paziente</w:t>
            </w:r>
          </w:p>
        </w:tc>
        <w:tc>
          <w:tcPr>
            <w:tcW w:w="5670" w:type="dxa"/>
            <w:vAlign w:val="center"/>
          </w:tcPr>
          <w:p w14:paraId="41F3E957" w14:textId="77777777" w:rsidR="0019758E" w:rsidRPr="001D4378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al Paziente di modificare le proprie informazioni personali</w:t>
            </w:r>
          </w:p>
        </w:tc>
      </w:tr>
      <w:tr w:rsidR="0019758E" w14:paraId="07A35DA6" w14:textId="77777777" w:rsidTr="000C5E92">
        <w:trPr>
          <w:trHeight w:val="830"/>
        </w:trPr>
        <w:tc>
          <w:tcPr>
            <w:tcW w:w="3828" w:type="dxa"/>
            <w:shd w:val="clear" w:color="auto" w:fill="5495DF"/>
            <w:vAlign w:val="center"/>
          </w:tcPr>
          <w:p w14:paraId="7FF1B5BC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RF9: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Visualizzazione prenotazioni effettuate</w:t>
            </w:r>
          </w:p>
        </w:tc>
        <w:tc>
          <w:tcPr>
            <w:tcW w:w="5670" w:type="dxa"/>
            <w:vAlign w:val="center"/>
          </w:tcPr>
          <w:p w14:paraId="76D5EAF3" w14:textId="77777777" w:rsidR="0019758E" w:rsidRPr="001D4378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al Paziente di visualizzare le prenotazioni da lui effettuate</w:t>
            </w:r>
          </w:p>
        </w:tc>
      </w:tr>
      <w:tr w:rsidR="0019758E" w14:paraId="37BFD3BF" w14:textId="77777777" w:rsidTr="000C5E92">
        <w:trPr>
          <w:trHeight w:val="1126"/>
        </w:trPr>
        <w:tc>
          <w:tcPr>
            <w:tcW w:w="3828" w:type="dxa"/>
            <w:shd w:val="clear" w:color="auto" w:fill="5495DF"/>
            <w:vAlign w:val="center"/>
          </w:tcPr>
          <w:p w14:paraId="214C560A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RF10: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Visualizzazione prenotazione</w:t>
            </w:r>
          </w:p>
        </w:tc>
        <w:tc>
          <w:tcPr>
            <w:tcW w:w="5670" w:type="dxa"/>
            <w:vAlign w:val="center"/>
          </w:tcPr>
          <w:p w14:paraId="088D81F9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al Paziente di visualizzare la prenotazione scelta dalla lista delle prenotazioni effettuate</w:t>
            </w:r>
          </w:p>
        </w:tc>
      </w:tr>
      <w:tr w:rsidR="0019758E" w14:paraId="292D3495" w14:textId="77777777" w:rsidTr="000C5E92">
        <w:trPr>
          <w:trHeight w:val="987"/>
        </w:trPr>
        <w:tc>
          <w:tcPr>
            <w:tcW w:w="3828" w:type="dxa"/>
            <w:shd w:val="clear" w:color="auto" w:fill="5495DF"/>
            <w:vAlign w:val="center"/>
          </w:tcPr>
          <w:p w14:paraId="552B1942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RF11: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Visualizzazione Cartella Clinica</w:t>
            </w:r>
          </w:p>
        </w:tc>
        <w:tc>
          <w:tcPr>
            <w:tcW w:w="5670" w:type="dxa"/>
            <w:vAlign w:val="center"/>
          </w:tcPr>
          <w:p w14:paraId="7174CEC4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al Paziente di visualizzare la propria Cartella Clinica</w:t>
            </w:r>
          </w:p>
        </w:tc>
      </w:tr>
      <w:tr w:rsidR="0019758E" w14:paraId="36391467" w14:textId="77777777" w:rsidTr="000C5E92">
        <w:trPr>
          <w:trHeight w:val="1125"/>
        </w:trPr>
        <w:tc>
          <w:tcPr>
            <w:tcW w:w="3828" w:type="dxa"/>
            <w:shd w:val="clear" w:color="auto" w:fill="5495DF"/>
            <w:vAlign w:val="center"/>
          </w:tcPr>
          <w:p w14:paraId="464709E0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lastRenderedPageBreak/>
              <w:t xml:space="preserve">RF12: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Generazione nuova prenotazione</w:t>
            </w:r>
          </w:p>
        </w:tc>
        <w:tc>
          <w:tcPr>
            <w:tcW w:w="5670" w:type="dxa"/>
            <w:vAlign w:val="center"/>
          </w:tcPr>
          <w:p w14:paraId="2E52B6BC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al Paziente di generare una nuova prenotazione, scegliendo ambulatorio, attività ambulatoriale, data e orario</w:t>
            </w:r>
          </w:p>
        </w:tc>
      </w:tr>
      <w:tr w:rsidR="0019758E" w14:paraId="41C57DB4" w14:textId="77777777" w:rsidTr="000C5E92">
        <w:trPr>
          <w:trHeight w:val="1396"/>
        </w:trPr>
        <w:tc>
          <w:tcPr>
            <w:tcW w:w="3828" w:type="dxa"/>
            <w:shd w:val="clear" w:color="auto" w:fill="5495DF"/>
            <w:vAlign w:val="center"/>
          </w:tcPr>
          <w:p w14:paraId="46D07F8C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RF13: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Disdetta prenotazione</w:t>
            </w:r>
          </w:p>
        </w:tc>
        <w:tc>
          <w:tcPr>
            <w:tcW w:w="5670" w:type="dxa"/>
            <w:vAlign w:val="center"/>
          </w:tcPr>
          <w:p w14:paraId="47B9E651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al Paziente la possibilità di annullare una prenotazione effettuata entro le 24 ore precedenti all’appuntamento fissato</w:t>
            </w:r>
          </w:p>
        </w:tc>
      </w:tr>
      <w:tr w:rsidR="0019758E" w14:paraId="17ED5F3B" w14:textId="77777777" w:rsidTr="000C5E92">
        <w:trPr>
          <w:trHeight w:val="987"/>
        </w:trPr>
        <w:tc>
          <w:tcPr>
            <w:tcW w:w="3828" w:type="dxa"/>
            <w:shd w:val="clear" w:color="auto" w:fill="5495DF"/>
            <w:vAlign w:val="center"/>
          </w:tcPr>
          <w:p w14:paraId="507438C8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RF14: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Download prenotazioni</w:t>
            </w:r>
          </w:p>
        </w:tc>
        <w:tc>
          <w:tcPr>
            <w:tcW w:w="5670" w:type="dxa"/>
            <w:vAlign w:val="center"/>
          </w:tcPr>
          <w:p w14:paraId="15B33B0F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al Paziente di scaricare le proprie prenotazioni in formato PDF</w:t>
            </w:r>
          </w:p>
        </w:tc>
      </w:tr>
      <w:tr w:rsidR="0019758E" w14:paraId="1DED05EF" w14:textId="77777777" w:rsidTr="000C5E92">
        <w:trPr>
          <w:trHeight w:val="987"/>
        </w:trPr>
        <w:tc>
          <w:tcPr>
            <w:tcW w:w="3828" w:type="dxa"/>
            <w:shd w:val="clear" w:color="auto" w:fill="5495DF"/>
            <w:vAlign w:val="center"/>
          </w:tcPr>
          <w:p w14:paraId="086B176E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RF15: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Login Personale medico</w:t>
            </w:r>
          </w:p>
        </w:tc>
        <w:tc>
          <w:tcPr>
            <w:tcW w:w="5670" w:type="dxa"/>
            <w:vAlign w:val="center"/>
          </w:tcPr>
          <w:p w14:paraId="0F6E84E5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il login del Personale medico fornendo codice identificativo e password</w:t>
            </w:r>
          </w:p>
        </w:tc>
      </w:tr>
      <w:tr w:rsidR="0019758E" w14:paraId="4EC822D4" w14:textId="77777777" w:rsidTr="000C5E92">
        <w:trPr>
          <w:trHeight w:val="1118"/>
        </w:trPr>
        <w:tc>
          <w:tcPr>
            <w:tcW w:w="3828" w:type="dxa"/>
            <w:shd w:val="clear" w:color="auto" w:fill="5495DF"/>
            <w:vAlign w:val="center"/>
          </w:tcPr>
          <w:p w14:paraId="290952E7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RF16: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Logout Personale medico</w:t>
            </w:r>
          </w:p>
        </w:tc>
        <w:tc>
          <w:tcPr>
            <w:tcW w:w="5670" w:type="dxa"/>
            <w:vAlign w:val="center"/>
          </w:tcPr>
          <w:p w14:paraId="65BE40C8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al Personale medico, una volta effettuato l’accesso, di eseguire un logout</w:t>
            </w:r>
          </w:p>
        </w:tc>
      </w:tr>
      <w:tr w:rsidR="0019758E" w14:paraId="30321C5C" w14:textId="77777777" w:rsidTr="000C5E92">
        <w:trPr>
          <w:trHeight w:val="987"/>
        </w:trPr>
        <w:tc>
          <w:tcPr>
            <w:tcW w:w="3828" w:type="dxa"/>
            <w:shd w:val="clear" w:color="auto" w:fill="5495DF"/>
            <w:vAlign w:val="center"/>
          </w:tcPr>
          <w:p w14:paraId="6EED079D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RF17: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Visualizzazione profilo Personale medico</w:t>
            </w:r>
          </w:p>
        </w:tc>
        <w:tc>
          <w:tcPr>
            <w:tcW w:w="5670" w:type="dxa"/>
            <w:vAlign w:val="center"/>
          </w:tcPr>
          <w:p w14:paraId="164A01C2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al Personale medico di visualizzare le proprie informazioni personali</w:t>
            </w:r>
          </w:p>
        </w:tc>
      </w:tr>
      <w:tr w:rsidR="0019758E" w14:paraId="0F56F887" w14:textId="77777777" w:rsidTr="000C5E92">
        <w:trPr>
          <w:trHeight w:val="987"/>
        </w:trPr>
        <w:tc>
          <w:tcPr>
            <w:tcW w:w="3828" w:type="dxa"/>
            <w:shd w:val="clear" w:color="auto" w:fill="5495DF"/>
            <w:vAlign w:val="center"/>
          </w:tcPr>
          <w:p w14:paraId="0D76C7B2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RF18: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Gestione profilo Personale medico</w:t>
            </w:r>
          </w:p>
        </w:tc>
        <w:tc>
          <w:tcPr>
            <w:tcW w:w="5670" w:type="dxa"/>
            <w:vAlign w:val="center"/>
          </w:tcPr>
          <w:p w14:paraId="20D7BC13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al Personale medico di modificare le proprie informazioni personali</w:t>
            </w:r>
          </w:p>
        </w:tc>
      </w:tr>
      <w:tr w:rsidR="0019758E" w14:paraId="66C0A47B" w14:textId="77777777" w:rsidTr="000C5E92">
        <w:trPr>
          <w:trHeight w:val="1119"/>
        </w:trPr>
        <w:tc>
          <w:tcPr>
            <w:tcW w:w="3828" w:type="dxa"/>
            <w:shd w:val="clear" w:color="auto" w:fill="5495DF"/>
            <w:vAlign w:val="center"/>
          </w:tcPr>
          <w:p w14:paraId="1688FB6F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RF19: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Visualizzazione prenotazioni ambulatoriali</w:t>
            </w:r>
          </w:p>
        </w:tc>
        <w:tc>
          <w:tcPr>
            <w:tcW w:w="5670" w:type="dxa"/>
            <w:vAlign w:val="center"/>
          </w:tcPr>
          <w:p w14:paraId="20228121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al Personale medico di visualizzare le prenotazioni effettuate dai Pazienti presso il proprio ambulatorio</w:t>
            </w:r>
          </w:p>
        </w:tc>
      </w:tr>
      <w:tr w:rsidR="0019758E" w14:paraId="3347FBFB" w14:textId="77777777" w:rsidTr="000C5E92">
        <w:trPr>
          <w:trHeight w:val="1419"/>
        </w:trPr>
        <w:tc>
          <w:tcPr>
            <w:tcW w:w="3828" w:type="dxa"/>
            <w:shd w:val="clear" w:color="auto" w:fill="5495DF"/>
            <w:vAlign w:val="center"/>
          </w:tcPr>
          <w:p w14:paraId="0772E631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RF20: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Visualizzazione Cartella Clinica Paziente</w:t>
            </w:r>
          </w:p>
        </w:tc>
        <w:tc>
          <w:tcPr>
            <w:tcW w:w="5670" w:type="dxa"/>
            <w:vAlign w:val="center"/>
          </w:tcPr>
          <w:p w14:paraId="5DF5A1AB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al Personale medico di visualizzare la Cartella Clinica dei Pazienti attraverso le prenotazioni effettuate presso il proprio ambulatorio</w:t>
            </w:r>
          </w:p>
        </w:tc>
      </w:tr>
      <w:tr w:rsidR="0019758E" w14:paraId="01403BFF" w14:textId="77777777" w:rsidTr="000C5E92">
        <w:trPr>
          <w:trHeight w:val="1114"/>
        </w:trPr>
        <w:tc>
          <w:tcPr>
            <w:tcW w:w="3828" w:type="dxa"/>
            <w:shd w:val="clear" w:color="auto" w:fill="5495DF"/>
            <w:vAlign w:val="center"/>
          </w:tcPr>
          <w:p w14:paraId="6B9AA45F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RF21: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Visualizzazione Pazienti visitati presso il proprio ambulatorio</w:t>
            </w:r>
          </w:p>
        </w:tc>
        <w:tc>
          <w:tcPr>
            <w:tcW w:w="5670" w:type="dxa"/>
            <w:vAlign w:val="center"/>
          </w:tcPr>
          <w:p w14:paraId="26A0C8B3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al Personale medico di visualizzare la lista dei pazienti visitati presso il proprio ambulatorio</w:t>
            </w:r>
          </w:p>
        </w:tc>
      </w:tr>
      <w:tr w:rsidR="0019758E" w14:paraId="32BE5C1F" w14:textId="77777777" w:rsidTr="000C5E92">
        <w:trPr>
          <w:trHeight w:val="1130"/>
        </w:trPr>
        <w:tc>
          <w:tcPr>
            <w:tcW w:w="3828" w:type="dxa"/>
            <w:shd w:val="clear" w:color="auto" w:fill="5495DF"/>
            <w:vAlign w:val="center"/>
          </w:tcPr>
          <w:p w14:paraId="184A4542" w14:textId="77777777" w:rsidR="0019758E" w:rsidRPr="001E1F04" w:rsidRDefault="0019758E" w:rsidP="000C5E92">
            <w:pPr>
              <w:jc w:val="center"/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RF22: </w:t>
            </w:r>
            <w:r w:rsidRPr="001E1F04">
              <w:rPr>
                <w:rFonts w:ascii="Garamond" w:hAnsi="Garamond"/>
                <w:color w:val="FFFFFF" w:themeColor="background1"/>
                <w:sz w:val="28"/>
                <w:szCs w:val="28"/>
              </w:rPr>
              <w:t>Aggiornamento cartella clinica Paziente</w:t>
            </w:r>
          </w:p>
        </w:tc>
        <w:tc>
          <w:tcPr>
            <w:tcW w:w="5670" w:type="dxa"/>
            <w:vAlign w:val="center"/>
          </w:tcPr>
          <w:p w14:paraId="744FC17A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consentire al Personale Medico di aggiornare la cartella clinica dei pazienti visitati presso il proprio ambulatorio</w:t>
            </w:r>
          </w:p>
        </w:tc>
      </w:tr>
    </w:tbl>
    <w:p w14:paraId="4BE0D79E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0BBCB7BF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Requisiti non funzionali:</w:t>
      </w:r>
    </w:p>
    <w:p w14:paraId="61E1CAB7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2E2AAE64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noProof/>
          <w:sz w:val="40"/>
          <w:szCs w:val="40"/>
        </w:rPr>
        <w:drawing>
          <wp:inline distT="0" distB="0" distL="0" distR="0" wp14:anchorId="3E480CC3" wp14:editId="6D1E5BCB">
            <wp:extent cx="3848100" cy="29337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F8FD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270CC067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2F3DF5A1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7704DC87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108D2C58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12EAE4D8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5859E0C6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0B10EF83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23C1376E" w14:textId="5AF310FD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39DF8D75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46782B56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p w14:paraId="0B235AD0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  <w:r>
        <w:rPr>
          <w:rFonts w:ascii="Garamond" w:hAnsi="Garamond"/>
          <w:b/>
          <w:bCs/>
          <w:sz w:val="40"/>
          <w:szCs w:val="40"/>
        </w:rPr>
        <w:lastRenderedPageBreak/>
        <w:t>Descrizione dei requisiti non funzionali:</w:t>
      </w:r>
    </w:p>
    <w:p w14:paraId="665F857F" w14:textId="77777777" w:rsidR="0019758E" w:rsidRDefault="0019758E" w:rsidP="0019758E">
      <w:pPr>
        <w:rPr>
          <w:rFonts w:ascii="Garamond" w:hAnsi="Garamond"/>
          <w:b/>
          <w:bCs/>
          <w:sz w:val="40"/>
          <w:szCs w:val="40"/>
        </w:rPr>
      </w:pPr>
    </w:p>
    <w:tbl>
      <w:tblPr>
        <w:tblStyle w:val="Grigliatabella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02"/>
        <w:gridCol w:w="6379"/>
      </w:tblGrid>
      <w:tr w:rsidR="0019758E" w14:paraId="06B0A1A6" w14:textId="77777777" w:rsidTr="000C5E92">
        <w:trPr>
          <w:trHeight w:val="525"/>
        </w:trPr>
        <w:tc>
          <w:tcPr>
            <w:tcW w:w="3402" w:type="dxa"/>
            <w:shd w:val="clear" w:color="auto" w:fill="5495DF"/>
            <w:vAlign w:val="center"/>
          </w:tcPr>
          <w:p w14:paraId="79915238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Requisito</w:t>
            </w:r>
          </w:p>
        </w:tc>
        <w:tc>
          <w:tcPr>
            <w:tcW w:w="6379" w:type="dxa"/>
            <w:shd w:val="clear" w:color="auto" w:fill="5495DF"/>
            <w:vAlign w:val="center"/>
          </w:tcPr>
          <w:p w14:paraId="570C1C90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1D4378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19758E" w14:paraId="1C030AA4" w14:textId="77777777" w:rsidTr="000C5E92">
        <w:trPr>
          <w:trHeight w:val="568"/>
        </w:trPr>
        <w:tc>
          <w:tcPr>
            <w:tcW w:w="3402" w:type="dxa"/>
            <w:shd w:val="clear" w:color="auto" w:fill="5495DF"/>
            <w:vAlign w:val="center"/>
          </w:tcPr>
          <w:p w14:paraId="41360EE8" w14:textId="77777777" w:rsidR="0019758E" w:rsidRPr="00750206" w:rsidRDefault="0019758E" w:rsidP="000C5E92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RNF1: </w:t>
            </w: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Implementazione</w:t>
            </w:r>
          </w:p>
        </w:tc>
        <w:tc>
          <w:tcPr>
            <w:tcW w:w="6379" w:type="dxa"/>
            <w:vAlign w:val="center"/>
          </w:tcPr>
          <w:p w14:paraId="51E6BD8F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EF011F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essere realizzato in tecnologia Python 3</w:t>
            </w:r>
          </w:p>
        </w:tc>
      </w:tr>
      <w:tr w:rsidR="0019758E" w14:paraId="0EAFD581" w14:textId="77777777" w:rsidTr="000C5E92">
        <w:trPr>
          <w:trHeight w:val="548"/>
        </w:trPr>
        <w:tc>
          <w:tcPr>
            <w:tcW w:w="3402" w:type="dxa"/>
            <w:shd w:val="clear" w:color="auto" w:fill="5495DF"/>
            <w:vAlign w:val="center"/>
          </w:tcPr>
          <w:p w14:paraId="3BBBFA70" w14:textId="77777777" w:rsidR="0019758E" w:rsidRPr="00750206" w:rsidRDefault="0019758E" w:rsidP="000C5E92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RNF2: </w:t>
            </w: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Modularità</w:t>
            </w:r>
          </w:p>
        </w:tc>
        <w:tc>
          <w:tcPr>
            <w:tcW w:w="6379" w:type="dxa"/>
            <w:vAlign w:val="center"/>
          </w:tcPr>
          <w:p w14:paraId="358371C1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EF011F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essere composto da moduli(classi)</w:t>
            </w:r>
          </w:p>
        </w:tc>
      </w:tr>
      <w:tr w:rsidR="0019758E" w14:paraId="3BA9A143" w14:textId="77777777" w:rsidTr="000C5E92">
        <w:trPr>
          <w:trHeight w:val="570"/>
        </w:trPr>
        <w:tc>
          <w:tcPr>
            <w:tcW w:w="3402" w:type="dxa"/>
            <w:shd w:val="clear" w:color="auto" w:fill="5495DF"/>
            <w:vAlign w:val="center"/>
          </w:tcPr>
          <w:p w14:paraId="0A9E67EB" w14:textId="77777777" w:rsidR="0019758E" w:rsidRPr="00750206" w:rsidRDefault="0019758E" w:rsidP="000C5E92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1E1F04">
              <w:rPr>
                <w:rFonts w:ascii="Garamond" w:hAnsi="Garamond" w:cs="Arial"/>
                <w:b/>
                <w:bCs/>
                <w:color w:val="FFFFFF"/>
                <w:sz w:val="28"/>
                <w:szCs w:val="28"/>
              </w:rPr>
              <w:t>R</w:t>
            </w:r>
            <w:r>
              <w:rPr>
                <w:rFonts w:ascii="Garamond" w:hAnsi="Garamond" w:cs="Arial"/>
                <w:b/>
                <w:bCs/>
                <w:color w:val="FFFFFF"/>
                <w:sz w:val="28"/>
                <w:szCs w:val="28"/>
              </w:rPr>
              <w:t>N</w:t>
            </w:r>
            <w:r w:rsidRPr="001E1F04">
              <w:rPr>
                <w:rFonts w:ascii="Garamond" w:hAnsi="Garamond" w:cs="Arial"/>
                <w:b/>
                <w:bCs/>
                <w:color w:val="FFFFFF"/>
                <w:sz w:val="28"/>
                <w:szCs w:val="28"/>
              </w:rPr>
              <w:t xml:space="preserve">F3: </w:t>
            </w:r>
            <w:r>
              <w:rPr>
                <w:rFonts w:ascii="Garamond" w:hAnsi="Garamond" w:cs="Arial"/>
                <w:color w:val="FFFFFF"/>
                <w:sz w:val="28"/>
                <w:szCs w:val="28"/>
              </w:rPr>
              <w:t>Documentazione</w:t>
            </w:r>
          </w:p>
        </w:tc>
        <w:tc>
          <w:tcPr>
            <w:tcW w:w="6379" w:type="dxa"/>
            <w:vAlign w:val="center"/>
          </w:tcPr>
          <w:p w14:paraId="7A0562BB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EF011F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Ogni modulo del sistema dovrà essere documentato</w:t>
            </w:r>
          </w:p>
        </w:tc>
      </w:tr>
      <w:tr w:rsidR="0019758E" w14:paraId="34773B42" w14:textId="77777777" w:rsidTr="000C5E92">
        <w:trPr>
          <w:trHeight w:val="692"/>
        </w:trPr>
        <w:tc>
          <w:tcPr>
            <w:tcW w:w="3402" w:type="dxa"/>
            <w:shd w:val="clear" w:color="auto" w:fill="5495DF"/>
            <w:vAlign w:val="center"/>
          </w:tcPr>
          <w:p w14:paraId="759C4E98" w14:textId="77777777" w:rsidR="0019758E" w:rsidRPr="00750206" w:rsidRDefault="0019758E" w:rsidP="000C5E92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 w:rsidRPr="001E1F04">
              <w:rPr>
                <w:rFonts w:ascii="Garamond" w:hAnsi="Garamond" w:cs="Arial"/>
                <w:b/>
                <w:bCs/>
                <w:color w:val="FFFFFF"/>
                <w:sz w:val="28"/>
                <w:szCs w:val="28"/>
              </w:rPr>
              <w:t>R</w:t>
            </w:r>
            <w:r>
              <w:rPr>
                <w:rFonts w:ascii="Garamond" w:hAnsi="Garamond" w:cs="Arial"/>
                <w:b/>
                <w:bCs/>
                <w:color w:val="FFFFFF"/>
                <w:sz w:val="28"/>
                <w:szCs w:val="28"/>
              </w:rPr>
              <w:t>N</w:t>
            </w:r>
            <w:r w:rsidRPr="001E1F04">
              <w:rPr>
                <w:rFonts w:ascii="Garamond" w:hAnsi="Garamond" w:cs="Arial"/>
                <w:b/>
                <w:bCs/>
                <w:color w:val="FFFFFF"/>
                <w:sz w:val="28"/>
                <w:szCs w:val="28"/>
              </w:rPr>
              <w:t xml:space="preserve">F4: </w:t>
            </w:r>
            <w:r>
              <w:rPr>
                <w:rFonts w:ascii="Garamond" w:hAnsi="Garamond" w:cs="Arial"/>
                <w:color w:val="FFFFFF"/>
                <w:sz w:val="28"/>
                <w:szCs w:val="28"/>
              </w:rPr>
              <w:t>Portabilità</w:t>
            </w:r>
          </w:p>
        </w:tc>
        <w:tc>
          <w:tcPr>
            <w:tcW w:w="6379" w:type="dxa"/>
            <w:vAlign w:val="center"/>
          </w:tcPr>
          <w:p w14:paraId="08801376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EF011F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potrà essere eseguito su sistemi operativi diversi</w:t>
            </w:r>
          </w:p>
        </w:tc>
      </w:tr>
      <w:tr w:rsidR="0019758E" w14:paraId="354B8433" w14:textId="77777777" w:rsidTr="000C5E92">
        <w:trPr>
          <w:trHeight w:val="560"/>
        </w:trPr>
        <w:tc>
          <w:tcPr>
            <w:tcW w:w="3402" w:type="dxa"/>
            <w:shd w:val="clear" w:color="auto" w:fill="5495DF"/>
            <w:vAlign w:val="center"/>
          </w:tcPr>
          <w:p w14:paraId="5D291EF4" w14:textId="77777777" w:rsidR="0019758E" w:rsidRPr="00750206" w:rsidRDefault="0019758E" w:rsidP="000C5E92">
            <w:pPr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R</w:t>
            </w: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N</w:t>
            </w: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F5: </w:t>
            </w: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Interfaccia grafica</w:t>
            </w:r>
          </w:p>
        </w:tc>
        <w:tc>
          <w:tcPr>
            <w:tcW w:w="6379" w:type="dxa"/>
            <w:vAlign w:val="center"/>
          </w:tcPr>
          <w:p w14:paraId="0D955787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EF011F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essere dotato di interfaccia grafica</w:t>
            </w:r>
          </w:p>
        </w:tc>
      </w:tr>
      <w:tr w:rsidR="0019758E" w14:paraId="0E8B94CE" w14:textId="77777777" w:rsidTr="000C5E92">
        <w:trPr>
          <w:trHeight w:val="838"/>
        </w:trPr>
        <w:tc>
          <w:tcPr>
            <w:tcW w:w="3402" w:type="dxa"/>
            <w:shd w:val="clear" w:color="auto" w:fill="5495DF"/>
            <w:vAlign w:val="center"/>
          </w:tcPr>
          <w:p w14:paraId="2D1B6E2C" w14:textId="77777777" w:rsidR="0019758E" w:rsidRPr="00750206" w:rsidRDefault="0019758E" w:rsidP="000C5E92">
            <w:pPr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R</w:t>
            </w: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N</w:t>
            </w: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F6: </w:t>
            </w: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User-friendly</w:t>
            </w:r>
          </w:p>
        </w:tc>
        <w:tc>
          <w:tcPr>
            <w:tcW w:w="6379" w:type="dxa"/>
            <w:vAlign w:val="center"/>
          </w:tcPr>
          <w:p w14:paraId="105E5911" w14:textId="77777777" w:rsidR="0019758E" w:rsidRPr="001D4378" w:rsidRDefault="0019758E" w:rsidP="000C5E92">
            <w:pPr>
              <w:jc w:val="center"/>
              <w:rPr>
                <w:rFonts w:ascii="Garamond" w:hAnsi="Garamond"/>
                <w:b/>
                <w:bCs/>
                <w:sz w:val="48"/>
                <w:szCs w:val="48"/>
              </w:rPr>
            </w:pPr>
            <w:r w:rsidRPr="00EF011F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L’interfaccia grafica del sistema dovrà essere facilmente utilizzabile da ogni utente</w:t>
            </w:r>
          </w:p>
        </w:tc>
      </w:tr>
      <w:tr w:rsidR="0019758E" w14:paraId="0B473B45" w14:textId="77777777" w:rsidTr="000C5E92">
        <w:trPr>
          <w:trHeight w:val="566"/>
        </w:trPr>
        <w:tc>
          <w:tcPr>
            <w:tcW w:w="3402" w:type="dxa"/>
            <w:shd w:val="clear" w:color="auto" w:fill="5495DF"/>
            <w:vAlign w:val="center"/>
          </w:tcPr>
          <w:p w14:paraId="1BD85C15" w14:textId="77777777" w:rsidR="0019758E" w:rsidRPr="00750206" w:rsidRDefault="0019758E" w:rsidP="000C5E92">
            <w:pPr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 w:cs="Arial"/>
                <w:b/>
                <w:bCs/>
                <w:color w:val="FFFFFF"/>
                <w:sz w:val="28"/>
                <w:szCs w:val="28"/>
              </w:rPr>
              <w:t>R</w:t>
            </w:r>
            <w:r>
              <w:rPr>
                <w:rFonts w:ascii="Garamond" w:hAnsi="Garamond" w:cs="Arial"/>
                <w:b/>
                <w:bCs/>
                <w:color w:val="FFFFFF"/>
                <w:sz w:val="28"/>
                <w:szCs w:val="28"/>
              </w:rPr>
              <w:t>N</w:t>
            </w:r>
            <w:r w:rsidRPr="001E1F04">
              <w:rPr>
                <w:rFonts w:ascii="Garamond" w:hAnsi="Garamond" w:cs="Arial"/>
                <w:b/>
                <w:bCs/>
                <w:color w:val="FFFFFF"/>
                <w:sz w:val="28"/>
                <w:szCs w:val="28"/>
              </w:rPr>
              <w:t xml:space="preserve">F7: </w:t>
            </w:r>
            <w:r>
              <w:rPr>
                <w:rFonts w:ascii="Garamond" w:hAnsi="Garamond" w:cs="Arial"/>
                <w:color w:val="FFFFFF"/>
                <w:sz w:val="28"/>
                <w:szCs w:val="28"/>
              </w:rPr>
              <w:t>ID</w:t>
            </w:r>
          </w:p>
        </w:tc>
        <w:tc>
          <w:tcPr>
            <w:tcW w:w="6379" w:type="dxa"/>
            <w:vAlign w:val="center"/>
          </w:tcPr>
          <w:p w14:paraId="565162C6" w14:textId="77777777" w:rsidR="0019758E" w:rsidRPr="001D4378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EF011F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non dovrà consentire l'impiego di Id già in uso</w:t>
            </w:r>
          </w:p>
        </w:tc>
      </w:tr>
      <w:tr w:rsidR="0019758E" w14:paraId="4528BCDD" w14:textId="77777777" w:rsidTr="000C5E92">
        <w:trPr>
          <w:trHeight w:val="844"/>
        </w:trPr>
        <w:tc>
          <w:tcPr>
            <w:tcW w:w="3402" w:type="dxa"/>
            <w:shd w:val="clear" w:color="auto" w:fill="5495DF"/>
            <w:vAlign w:val="center"/>
          </w:tcPr>
          <w:p w14:paraId="46B98AC7" w14:textId="77777777" w:rsidR="0019758E" w:rsidRPr="00750206" w:rsidRDefault="0019758E" w:rsidP="000C5E92">
            <w:pPr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R</w:t>
            </w: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N</w:t>
            </w: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F8: </w:t>
            </w: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Limite prenotazione</w:t>
            </w:r>
          </w:p>
        </w:tc>
        <w:tc>
          <w:tcPr>
            <w:tcW w:w="6379" w:type="dxa"/>
            <w:vAlign w:val="center"/>
          </w:tcPr>
          <w:p w14:paraId="570DBD6C" w14:textId="77777777" w:rsidR="0019758E" w:rsidRPr="001D4378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EF011F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non dovrà consentire la prenotazione di un’attività ambulatoriale oltre un anno</w:t>
            </w:r>
          </w:p>
        </w:tc>
      </w:tr>
      <w:tr w:rsidR="0019758E" w14:paraId="7FADAB2B" w14:textId="77777777" w:rsidTr="000C5E92">
        <w:trPr>
          <w:trHeight w:val="983"/>
        </w:trPr>
        <w:tc>
          <w:tcPr>
            <w:tcW w:w="3402" w:type="dxa"/>
            <w:shd w:val="clear" w:color="auto" w:fill="5495DF"/>
            <w:vAlign w:val="center"/>
          </w:tcPr>
          <w:p w14:paraId="46E241F3" w14:textId="77777777" w:rsidR="0019758E" w:rsidRPr="00750206" w:rsidRDefault="0019758E" w:rsidP="000C5E92">
            <w:pPr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R</w:t>
            </w: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N</w:t>
            </w: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F9: </w:t>
            </w: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Limite disdetta</w:t>
            </w:r>
          </w:p>
        </w:tc>
        <w:tc>
          <w:tcPr>
            <w:tcW w:w="6379" w:type="dxa"/>
            <w:vAlign w:val="center"/>
          </w:tcPr>
          <w:p w14:paraId="7108F50B" w14:textId="77777777" w:rsidR="0019758E" w:rsidRPr="001D4378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EF011F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non dovrà consentire l’annullamento di una prenotazione nelle 24 ore precedenti all’appuntamento fissato</w:t>
            </w:r>
          </w:p>
        </w:tc>
      </w:tr>
      <w:tr w:rsidR="0019758E" w14:paraId="6109D236" w14:textId="77777777" w:rsidTr="000C5E92">
        <w:trPr>
          <w:trHeight w:val="828"/>
        </w:trPr>
        <w:tc>
          <w:tcPr>
            <w:tcW w:w="3402" w:type="dxa"/>
            <w:shd w:val="clear" w:color="auto" w:fill="5495DF"/>
            <w:vAlign w:val="center"/>
          </w:tcPr>
          <w:p w14:paraId="448C7A58" w14:textId="77777777" w:rsidR="0019758E" w:rsidRPr="00750206" w:rsidRDefault="0019758E" w:rsidP="000C5E92">
            <w:pPr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R</w:t>
            </w: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N</w:t>
            </w: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F10: </w:t>
            </w: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Accettabilità</w:t>
            </w:r>
          </w:p>
        </w:tc>
        <w:tc>
          <w:tcPr>
            <w:tcW w:w="6379" w:type="dxa"/>
            <w:vAlign w:val="center"/>
          </w:tcPr>
          <w:p w14:paraId="5C3E6732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essere accettabile per il tipo di utenti per i quali è progettato</w:t>
            </w:r>
          </w:p>
        </w:tc>
      </w:tr>
      <w:tr w:rsidR="0019758E" w14:paraId="3F0D6BC8" w14:textId="77777777" w:rsidTr="000C5E92">
        <w:trPr>
          <w:trHeight w:val="840"/>
        </w:trPr>
        <w:tc>
          <w:tcPr>
            <w:tcW w:w="3402" w:type="dxa"/>
            <w:shd w:val="clear" w:color="auto" w:fill="5495DF"/>
            <w:vAlign w:val="center"/>
          </w:tcPr>
          <w:p w14:paraId="50D254C8" w14:textId="77777777" w:rsidR="0019758E" w:rsidRPr="00750206" w:rsidRDefault="0019758E" w:rsidP="000C5E92">
            <w:pPr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R</w:t>
            </w: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N</w:t>
            </w: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F11: </w:t>
            </w: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Comprensibilità</w:t>
            </w:r>
          </w:p>
        </w:tc>
        <w:tc>
          <w:tcPr>
            <w:tcW w:w="6379" w:type="dxa"/>
            <w:vAlign w:val="center"/>
          </w:tcPr>
          <w:p w14:paraId="300B5D77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dovrà essere comprensibile per il tipo di utenti per i quali è progettato</w:t>
            </w:r>
          </w:p>
        </w:tc>
      </w:tr>
      <w:tr w:rsidR="0019758E" w14:paraId="493142B3" w14:textId="77777777" w:rsidTr="000C5E92">
        <w:trPr>
          <w:trHeight w:val="838"/>
        </w:trPr>
        <w:tc>
          <w:tcPr>
            <w:tcW w:w="3402" w:type="dxa"/>
            <w:shd w:val="clear" w:color="auto" w:fill="5495DF"/>
            <w:vAlign w:val="center"/>
          </w:tcPr>
          <w:p w14:paraId="00ECB16D" w14:textId="77777777" w:rsidR="0019758E" w:rsidRPr="00EF011F" w:rsidRDefault="0019758E" w:rsidP="000C5E92">
            <w:pPr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R</w:t>
            </w: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N</w:t>
            </w: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F12: </w:t>
            </w: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Usabilità</w:t>
            </w:r>
          </w:p>
        </w:tc>
        <w:tc>
          <w:tcPr>
            <w:tcW w:w="6379" w:type="dxa"/>
            <w:vAlign w:val="center"/>
          </w:tcPr>
          <w:p w14:paraId="135F46F1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EF011F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Il sistema d</w:t>
            </w:r>
            <w:r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 xml:space="preserve">ovrà </w:t>
            </w:r>
            <w:r w:rsidRPr="00EF011F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essere</w:t>
            </w:r>
            <w:r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 xml:space="preserve"> usabile</w:t>
            </w:r>
            <w:r w:rsidRPr="00EF011F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 xml:space="preserve"> per il tipo di utenti per i quali è progettato</w:t>
            </w:r>
          </w:p>
        </w:tc>
      </w:tr>
      <w:tr w:rsidR="0019758E" w14:paraId="44FB36D4" w14:textId="77777777" w:rsidTr="000C5E92">
        <w:trPr>
          <w:trHeight w:val="850"/>
        </w:trPr>
        <w:tc>
          <w:tcPr>
            <w:tcW w:w="3402" w:type="dxa"/>
            <w:shd w:val="clear" w:color="auto" w:fill="5495DF"/>
            <w:vAlign w:val="center"/>
          </w:tcPr>
          <w:p w14:paraId="01D8A662" w14:textId="77777777" w:rsidR="0019758E" w:rsidRPr="00EF011F" w:rsidRDefault="0019758E" w:rsidP="000C5E92">
            <w:pPr>
              <w:jc w:val="center"/>
              <w:rPr>
                <w:rFonts w:ascii="Garamond" w:hAnsi="Garamond"/>
                <w:color w:val="FFFFFF" w:themeColor="background1"/>
                <w:sz w:val="28"/>
                <w:szCs w:val="28"/>
              </w:rPr>
            </w:pP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R</w:t>
            </w:r>
            <w:r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>N</w:t>
            </w:r>
            <w:r w:rsidRPr="001E1F04">
              <w:rPr>
                <w:rFonts w:ascii="Garamond" w:hAnsi="Garamond"/>
                <w:b/>
                <w:bCs/>
                <w:color w:val="FFFFFF" w:themeColor="background1"/>
                <w:sz w:val="28"/>
                <w:szCs w:val="28"/>
              </w:rPr>
              <w:t xml:space="preserve">F13: </w:t>
            </w:r>
            <w:r>
              <w:rPr>
                <w:rFonts w:ascii="Garamond" w:hAnsi="Garamond"/>
                <w:color w:val="FFFFFF" w:themeColor="background1"/>
                <w:sz w:val="28"/>
                <w:szCs w:val="28"/>
              </w:rPr>
              <w:t>Compatibilità</w:t>
            </w:r>
          </w:p>
        </w:tc>
        <w:tc>
          <w:tcPr>
            <w:tcW w:w="6379" w:type="dxa"/>
            <w:vAlign w:val="center"/>
          </w:tcPr>
          <w:p w14:paraId="6F73B532" w14:textId="77777777" w:rsidR="0019758E" w:rsidRPr="008D0919" w:rsidRDefault="0019758E" w:rsidP="000C5E92">
            <w:pPr>
              <w:jc w:val="center"/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</w:pPr>
            <w:r w:rsidRPr="00750206"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 xml:space="preserve">Il sistema dovrà </w:t>
            </w:r>
            <w:r>
              <w:rPr>
                <w:rFonts w:ascii="Garamond" w:eastAsia="Times New Roman" w:hAnsi="Garamond" w:cs="Arial"/>
                <w:color w:val="000000"/>
                <w:sz w:val="28"/>
                <w:szCs w:val="28"/>
              </w:rPr>
              <w:t>essere compatibile con i sistemi ausiliari a esso associati</w:t>
            </w:r>
          </w:p>
        </w:tc>
      </w:tr>
    </w:tbl>
    <w:p w14:paraId="6D9034B7" w14:textId="77777777" w:rsidR="00CD1CD8" w:rsidRPr="0019758E" w:rsidRDefault="00CD1CD8" w:rsidP="0019758E"/>
    <w:sectPr w:rsidR="00CD1CD8" w:rsidRPr="0019758E" w:rsidSect="00E31BAD">
      <w:pgSz w:w="12240" w:h="15840"/>
      <w:pgMar w:top="1276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5A"/>
    <w:rsid w:val="0019758E"/>
    <w:rsid w:val="002B7790"/>
    <w:rsid w:val="00460950"/>
    <w:rsid w:val="00B542AB"/>
    <w:rsid w:val="00C2785A"/>
    <w:rsid w:val="00CD1CD8"/>
    <w:rsid w:val="00E31BAD"/>
    <w:rsid w:val="00F5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FF62"/>
  <w15:chartTrackingRefBased/>
  <w15:docId w15:val="{FE9AFD9F-2865-4636-A0F4-6ADC2D07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9758E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60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gliatabella">
    <w:name w:val="Table Grid"/>
    <w:basedOn w:val="Tabellanormale"/>
    <w:uiPriority w:val="39"/>
    <w:rsid w:val="00197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AD6D9-9128-4FA4-B58A-55A12C91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Anzivino</dc:creator>
  <cp:keywords/>
  <dc:description/>
  <cp:lastModifiedBy>Rocco Anzivino</cp:lastModifiedBy>
  <cp:revision>11</cp:revision>
  <dcterms:created xsi:type="dcterms:W3CDTF">2021-05-01T10:44:00Z</dcterms:created>
  <dcterms:modified xsi:type="dcterms:W3CDTF">2021-07-13T21:19:00Z</dcterms:modified>
</cp:coreProperties>
</file>