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D95FD" w14:textId="7C928D94" w:rsidR="00A54071" w:rsidRDefault="00A54071">
      <w:pPr>
        <w:rPr>
          <w:rFonts w:ascii="Times New Roman" w:hAnsi="Times New Roman" w:cs="Times New Roman"/>
          <w:sz w:val="24"/>
          <w:szCs w:val="24"/>
        </w:rPr>
      </w:pPr>
      <w:r w:rsidRPr="001E213B">
        <w:rPr>
          <w:rFonts w:ascii="Times New Roman" w:hAnsi="Times New Roman" w:cs="Times New Roman"/>
          <w:b/>
          <w:bCs/>
          <w:smallCaps/>
          <w:sz w:val="24"/>
          <w:szCs w:val="24"/>
        </w:rPr>
        <w:t>Market Segmentation</w:t>
      </w:r>
      <w:r w:rsidRPr="00FF4AE5">
        <w:rPr>
          <w:rFonts w:ascii="Times New Roman" w:hAnsi="Times New Roman" w:cs="Times New Roman"/>
          <w:sz w:val="24"/>
          <w:szCs w:val="24"/>
        </w:rPr>
        <w:t xml:space="preserve">: </w:t>
      </w:r>
    </w:p>
    <w:p w14:paraId="1D4E52F7" w14:textId="02F678B6" w:rsidR="001E213B" w:rsidRPr="00FF4AE5" w:rsidRDefault="001E213B">
      <w:pPr>
        <w:rPr>
          <w:rFonts w:ascii="Times New Roman" w:hAnsi="Times New Roman" w:cs="Times New Roman"/>
          <w:sz w:val="24"/>
          <w:szCs w:val="24"/>
        </w:rPr>
      </w:pPr>
      <w:r w:rsidRPr="001E213B">
        <w:rPr>
          <w:rFonts w:ascii="Times New Roman" w:hAnsi="Times New Roman" w:cs="Times New Roman"/>
          <w:b/>
          <w:bCs/>
          <w:sz w:val="24"/>
          <w:szCs w:val="24"/>
        </w:rPr>
        <w:t>Analysis</w:t>
      </w:r>
      <w:r>
        <w:rPr>
          <w:rFonts w:ascii="Times New Roman" w:hAnsi="Times New Roman" w:cs="Times New Roman"/>
          <w:sz w:val="24"/>
          <w:szCs w:val="24"/>
        </w:rPr>
        <w:t>:</w:t>
      </w:r>
    </w:p>
    <w:p w14:paraId="37AA5DB1" w14:textId="77777777" w:rsidR="001E213B" w:rsidRDefault="00163DC9">
      <w:pPr>
        <w:rPr>
          <w:rFonts w:ascii="Times New Roman" w:hAnsi="Times New Roman" w:cs="Times New Roman"/>
          <w:color w:val="1D1C1D"/>
          <w:sz w:val="24"/>
          <w:szCs w:val="24"/>
          <w:shd w:val="clear" w:color="auto" w:fill="F8F8F8"/>
        </w:rPr>
      </w:pPr>
      <w:r>
        <w:rPr>
          <w:rFonts w:ascii="Times New Roman" w:hAnsi="Times New Roman" w:cs="Times New Roman"/>
          <w:color w:val="1D1C1D"/>
          <w:sz w:val="24"/>
          <w:szCs w:val="24"/>
          <w:shd w:val="clear" w:color="auto" w:fill="F8F8F8"/>
        </w:rPr>
        <w:tab/>
        <w:t xml:space="preserve">In order to better understand </w:t>
      </w:r>
      <w:proofErr w:type="spellStart"/>
      <w:r>
        <w:rPr>
          <w:rFonts w:ascii="Times New Roman" w:hAnsi="Times New Roman" w:cs="Times New Roman"/>
          <w:color w:val="1D1C1D"/>
          <w:sz w:val="24"/>
          <w:szCs w:val="24"/>
          <w:shd w:val="clear" w:color="auto" w:fill="F8F8F8"/>
        </w:rPr>
        <w:t>NutrientH2O’s</w:t>
      </w:r>
      <w:proofErr w:type="spellEnd"/>
      <w:r>
        <w:rPr>
          <w:rFonts w:ascii="Times New Roman" w:hAnsi="Times New Roman" w:cs="Times New Roman"/>
          <w:color w:val="1D1C1D"/>
          <w:sz w:val="24"/>
          <w:szCs w:val="24"/>
          <w:shd w:val="clear" w:color="auto" w:fill="F8F8F8"/>
        </w:rPr>
        <w:t xml:space="preserve"> Twitter followers, we used Principal Component Analysis.  We removed the categories of ‘chatter’ and ‘uncategorized’ from our analysis because we believe that these categories do not provide enough information to be useful in market segmentation.  Next we normalized the data because we were interested in the percentage of Tweets not the overall number of Tweets in</w:t>
      </w:r>
      <w:r>
        <w:rPr>
          <w:rFonts w:ascii="Times New Roman" w:hAnsi="Times New Roman" w:cs="Times New Roman"/>
          <w:color w:val="1D1C1D"/>
          <w:sz w:val="24"/>
          <w:szCs w:val="24"/>
          <w:shd w:val="clear" w:color="auto" w:fill="F8F8F8"/>
        </w:rPr>
        <w:t xml:space="preserve"> each category</w:t>
      </w:r>
      <w:r>
        <w:rPr>
          <w:rFonts w:ascii="Times New Roman" w:hAnsi="Times New Roman" w:cs="Times New Roman"/>
          <w:color w:val="1D1C1D"/>
          <w:sz w:val="24"/>
          <w:szCs w:val="24"/>
          <w:shd w:val="clear" w:color="auto" w:fill="F8F8F8"/>
        </w:rPr>
        <w:t xml:space="preserve">.  We ran </w:t>
      </w:r>
      <w:proofErr w:type="spellStart"/>
      <w:r>
        <w:rPr>
          <w:rFonts w:ascii="Times New Roman" w:hAnsi="Times New Roman" w:cs="Times New Roman"/>
          <w:color w:val="1D1C1D"/>
          <w:sz w:val="24"/>
          <w:szCs w:val="24"/>
          <w:shd w:val="clear" w:color="auto" w:fill="F8F8F8"/>
        </w:rPr>
        <w:t>PCA</w:t>
      </w:r>
      <w:proofErr w:type="spellEnd"/>
      <w:r>
        <w:rPr>
          <w:rFonts w:ascii="Times New Roman" w:hAnsi="Times New Roman" w:cs="Times New Roman"/>
          <w:color w:val="1D1C1D"/>
          <w:sz w:val="24"/>
          <w:szCs w:val="24"/>
          <w:shd w:val="clear" w:color="auto" w:fill="F8F8F8"/>
        </w:rPr>
        <w:t xml:space="preserve"> to obtain five principal components.  We examined the makeup, specifically the top four categories used, for each of these components. </w:t>
      </w:r>
    </w:p>
    <w:p w14:paraId="448A0356" w14:textId="17C0A4CD" w:rsidR="00163DC9" w:rsidRDefault="001E213B">
      <w:pPr>
        <w:rPr>
          <w:rFonts w:ascii="Times New Roman" w:hAnsi="Times New Roman" w:cs="Times New Roman"/>
          <w:color w:val="1D1C1D"/>
          <w:sz w:val="24"/>
          <w:szCs w:val="24"/>
          <w:shd w:val="clear" w:color="auto" w:fill="F8F8F8"/>
        </w:rPr>
      </w:pPr>
      <w:r w:rsidRPr="001E213B">
        <w:rPr>
          <w:rFonts w:ascii="Times New Roman" w:hAnsi="Times New Roman" w:cs="Times New Roman"/>
          <w:b/>
          <w:bCs/>
          <w:color w:val="1D1C1D"/>
          <w:sz w:val="24"/>
          <w:szCs w:val="24"/>
          <w:shd w:val="clear" w:color="auto" w:fill="F8F8F8"/>
        </w:rPr>
        <w:t>Findings</w:t>
      </w:r>
      <w:r>
        <w:rPr>
          <w:rFonts w:ascii="Times New Roman" w:hAnsi="Times New Roman" w:cs="Times New Roman"/>
          <w:color w:val="1D1C1D"/>
          <w:sz w:val="24"/>
          <w:szCs w:val="24"/>
          <w:shd w:val="clear" w:color="auto" w:fill="F8F8F8"/>
        </w:rPr>
        <w:t>:</w:t>
      </w:r>
      <w:r w:rsidR="00163DC9">
        <w:rPr>
          <w:rFonts w:ascii="Times New Roman" w:hAnsi="Times New Roman" w:cs="Times New Roman"/>
          <w:color w:val="1D1C1D"/>
          <w:sz w:val="24"/>
          <w:szCs w:val="24"/>
          <w:shd w:val="clear" w:color="auto" w:fill="F8F8F8"/>
        </w:rPr>
        <w:t xml:space="preserve"> </w:t>
      </w:r>
    </w:p>
    <w:p w14:paraId="0E13F70D" w14:textId="720C21BF" w:rsidR="00163DC9" w:rsidRDefault="00163DC9">
      <w:pPr>
        <w:rPr>
          <w:rFonts w:ascii="Times New Roman" w:hAnsi="Times New Roman" w:cs="Times New Roman"/>
          <w:color w:val="1D1C1D"/>
          <w:sz w:val="24"/>
          <w:szCs w:val="24"/>
          <w:shd w:val="clear" w:color="auto" w:fill="F8F8F8"/>
        </w:rPr>
      </w:pPr>
      <w:r>
        <w:rPr>
          <w:rFonts w:ascii="Times New Roman" w:hAnsi="Times New Roman" w:cs="Times New Roman"/>
          <w:color w:val="1D1C1D"/>
          <w:sz w:val="24"/>
          <w:szCs w:val="24"/>
          <w:shd w:val="clear" w:color="auto" w:fill="F8F8F8"/>
        </w:rPr>
        <w:tab/>
        <w:t xml:space="preserve">Our first component contained the categories </w:t>
      </w:r>
      <w:r w:rsidR="004B2475" w:rsidRPr="00FF4AE5">
        <w:rPr>
          <w:rFonts w:ascii="Times New Roman" w:hAnsi="Times New Roman" w:cs="Times New Roman"/>
          <w:color w:val="1D1C1D"/>
          <w:sz w:val="24"/>
          <w:szCs w:val="24"/>
          <w:shd w:val="clear" w:color="auto" w:fill="F8F8F8"/>
        </w:rPr>
        <w:t>"</w:t>
      </w:r>
      <w:proofErr w:type="spellStart"/>
      <w:r w:rsidR="004B2475" w:rsidRPr="00FF4AE5">
        <w:rPr>
          <w:rFonts w:ascii="Times New Roman" w:hAnsi="Times New Roman" w:cs="Times New Roman"/>
          <w:color w:val="1D1C1D"/>
          <w:sz w:val="24"/>
          <w:szCs w:val="24"/>
          <w:shd w:val="clear" w:color="auto" w:fill="F8F8F8"/>
        </w:rPr>
        <w:t>health_nutrition</w:t>
      </w:r>
      <w:proofErr w:type="spellEnd"/>
      <w:r w:rsidR="004B2475" w:rsidRPr="00FF4AE5">
        <w:rPr>
          <w:rFonts w:ascii="Times New Roman" w:hAnsi="Times New Roman" w:cs="Times New Roman"/>
          <w:color w:val="1D1C1D"/>
          <w:sz w:val="24"/>
          <w:szCs w:val="24"/>
          <w:shd w:val="clear" w:color="auto" w:fill="F8F8F8"/>
        </w:rPr>
        <w:t>"</w:t>
      </w:r>
      <w:r w:rsidR="004B2475">
        <w:rPr>
          <w:rFonts w:ascii="Times New Roman" w:hAnsi="Times New Roman" w:cs="Times New Roman"/>
          <w:color w:val="1D1C1D"/>
          <w:sz w:val="24"/>
          <w:szCs w:val="24"/>
          <w:shd w:val="clear" w:color="auto" w:fill="F8F8F8"/>
        </w:rPr>
        <w:t>,</w:t>
      </w:r>
      <w:r w:rsidR="004B2475" w:rsidRPr="00FF4AE5">
        <w:rPr>
          <w:rFonts w:ascii="Times New Roman" w:hAnsi="Times New Roman" w:cs="Times New Roman"/>
          <w:color w:val="1D1C1D"/>
          <w:sz w:val="24"/>
          <w:szCs w:val="24"/>
          <w:shd w:val="clear" w:color="auto" w:fill="F8F8F8"/>
        </w:rPr>
        <w:t xml:space="preserve"> "</w:t>
      </w:r>
      <w:proofErr w:type="spellStart"/>
      <w:r w:rsidR="004B2475" w:rsidRPr="00FF4AE5">
        <w:rPr>
          <w:rFonts w:ascii="Times New Roman" w:hAnsi="Times New Roman" w:cs="Times New Roman"/>
          <w:color w:val="1D1C1D"/>
          <w:sz w:val="24"/>
          <w:szCs w:val="24"/>
          <w:shd w:val="clear" w:color="auto" w:fill="F8F8F8"/>
        </w:rPr>
        <w:t>personal_fitness</w:t>
      </w:r>
      <w:proofErr w:type="spellEnd"/>
      <w:r w:rsidR="004B2475" w:rsidRPr="00FF4AE5">
        <w:rPr>
          <w:rFonts w:ascii="Times New Roman" w:hAnsi="Times New Roman" w:cs="Times New Roman"/>
          <w:color w:val="1D1C1D"/>
          <w:sz w:val="24"/>
          <w:szCs w:val="24"/>
          <w:shd w:val="clear" w:color="auto" w:fill="F8F8F8"/>
        </w:rPr>
        <w:t>"</w:t>
      </w:r>
      <w:r w:rsidR="004B2475">
        <w:rPr>
          <w:rFonts w:ascii="Times New Roman" w:hAnsi="Times New Roman" w:cs="Times New Roman"/>
          <w:color w:val="1D1C1D"/>
          <w:sz w:val="24"/>
          <w:szCs w:val="24"/>
          <w:shd w:val="clear" w:color="auto" w:fill="F8F8F8"/>
        </w:rPr>
        <w:t>,</w:t>
      </w:r>
      <w:r w:rsidR="004B2475" w:rsidRPr="00FF4AE5">
        <w:rPr>
          <w:rFonts w:ascii="Times New Roman" w:hAnsi="Times New Roman" w:cs="Times New Roman"/>
          <w:color w:val="1D1C1D"/>
          <w:sz w:val="24"/>
          <w:szCs w:val="24"/>
          <w:shd w:val="clear" w:color="auto" w:fill="F8F8F8"/>
        </w:rPr>
        <w:t xml:space="preserve"> "cooking"</w:t>
      </w:r>
      <w:r w:rsidR="004B2475">
        <w:rPr>
          <w:rFonts w:ascii="Times New Roman" w:hAnsi="Times New Roman" w:cs="Times New Roman"/>
          <w:color w:val="1D1C1D"/>
          <w:sz w:val="24"/>
          <w:szCs w:val="24"/>
          <w:shd w:val="clear" w:color="auto" w:fill="F8F8F8"/>
        </w:rPr>
        <w:t>, and</w:t>
      </w:r>
      <w:r w:rsidR="004B2475" w:rsidRPr="00FF4AE5">
        <w:rPr>
          <w:rFonts w:ascii="Times New Roman" w:hAnsi="Times New Roman" w:cs="Times New Roman"/>
          <w:color w:val="1D1C1D"/>
          <w:sz w:val="24"/>
          <w:szCs w:val="24"/>
          <w:shd w:val="clear" w:color="auto" w:fill="F8F8F8"/>
        </w:rPr>
        <w:t> "outdoors"</w:t>
      </w:r>
      <w:r w:rsidR="004B2475">
        <w:rPr>
          <w:rFonts w:ascii="Times New Roman" w:hAnsi="Times New Roman" w:cs="Times New Roman"/>
          <w:color w:val="1D1C1D"/>
          <w:sz w:val="24"/>
          <w:szCs w:val="24"/>
          <w:shd w:val="clear" w:color="auto" w:fill="F8F8F8"/>
        </w:rPr>
        <w:t xml:space="preserve"> as the top four ingredients.  We believe the people that are high in this component tend to be health conscious people that are active in the outdoors and concerned with their fitness.  These are the individuals that should be the primary focus of marketing.</w:t>
      </w:r>
    </w:p>
    <w:p w14:paraId="567799D1" w14:textId="43E3C2DA" w:rsidR="004B2475" w:rsidRDefault="004B2475">
      <w:pPr>
        <w:rPr>
          <w:rFonts w:ascii="Times New Roman" w:hAnsi="Times New Roman" w:cs="Times New Roman"/>
          <w:color w:val="1D1C1D"/>
          <w:sz w:val="24"/>
          <w:szCs w:val="24"/>
          <w:shd w:val="clear" w:color="auto" w:fill="F8F8F8"/>
        </w:rPr>
      </w:pPr>
      <w:r>
        <w:rPr>
          <w:rFonts w:ascii="Times New Roman" w:hAnsi="Times New Roman" w:cs="Times New Roman"/>
          <w:color w:val="1D1C1D"/>
          <w:sz w:val="24"/>
          <w:szCs w:val="24"/>
          <w:shd w:val="clear" w:color="auto" w:fill="F8F8F8"/>
        </w:rPr>
        <w:tab/>
        <w:t xml:space="preserve">The next component contained the categories </w:t>
      </w:r>
      <w:r w:rsidRPr="00FF4AE5">
        <w:rPr>
          <w:rFonts w:ascii="Times New Roman" w:hAnsi="Times New Roman" w:cs="Times New Roman"/>
          <w:color w:val="1D1C1D"/>
          <w:sz w:val="24"/>
          <w:szCs w:val="24"/>
          <w:shd w:val="clear" w:color="auto" w:fill="F8F8F8"/>
        </w:rPr>
        <w:t>"</w:t>
      </w:r>
      <w:proofErr w:type="spellStart"/>
      <w:r w:rsidRPr="00FF4AE5">
        <w:rPr>
          <w:rFonts w:ascii="Times New Roman" w:hAnsi="Times New Roman" w:cs="Times New Roman"/>
          <w:color w:val="1D1C1D"/>
          <w:sz w:val="24"/>
          <w:szCs w:val="24"/>
          <w:shd w:val="clear" w:color="auto" w:fill="F8F8F8"/>
        </w:rPr>
        <w:t>photo_sharing</w:t>
      </w:r>
      <w:proofErr w:type="spellEnd"/>
      <w:r w:rsidRPr="00FF4AE5">
        <w:rPr>
          <w:rFonts w:ascii="Times New Roman" w:hAnsi="Times New Roman" w:cs="Times New Roman"/>
          <w:color w:val="1D1C1D"/>
          <w:sz w:val="24"/>
          <w:szCs w:val="24"/>
          <w:shd w:val="clear" w:color="auto" w:fill="F8F8F8"/>
        </w:rPr>
        <w:t>"</w:t>
      </w:r>
      <w:r>
        <w:rPr>
          <w:rFonts w:ascii="Times New Roman" w:hAnsi="Times New Roman" w:cs="Times New Roman"/>
          <w:color w:val="1D1C1D"/>
          <w:sz w:val="24"/>
          <w:szCs w:val="24"/>
          <w:shd w:val="clear" w:color="auto" w:fill="F8F8F8"/>
        </w:rPr>
        <w:t>, “</w:t>
      </w:r>
      <w:r w:rsidRPr="00FF4AE5">
        <w:rPr>
          <w:rFonts w:ascii="Times New Roman" w:hAnsi="Times New Roman" w:cs="Times New Roman"/>
          <w:color w:val="1D1C1D"/>
          <w:sz w:val="24"/>
          <w:szCs w:val="24"/>
          <w:shd w:val="clear" w:color="auto" w:fill="F8F8F8"/>
        </w:rPr>
        <w:t>cooking"</w:t>
      </w:r>
      <w:r>
        <w:rPr>
          <w:rFonts w:ascii="Times New Roman" w:hAnsi="Times New Roman" w:cs="Times New Roman"/>
          <w:color w:val="1D1C1D"/>
          <w:sz w:val="24"/>
          <w:szCs w:val="24"/>
          <w:shd w:val="clear" w:color="auto" w:fill="F8F8F8"/>
        </w:rPr>
        <w:t>,</w:t>
      </w:r>
      <w:r w:rsidRPr="00FF4AE5">
        <w:rPr>
          <w:rFonts w:ascii="Times New Roman" w:hAnsi="Times New Roman" w:cs="Times New Roman"/>
          <w:color w:val="1D1C1D"/>
          <w:sz w:val="24"/>
          <w:szCs w:val="24"/>
          <w:shd w:val="clear" w:color="auto" w:fill="F8F8F8"/>
        </w:rPr>
        <w:t> "shopping"</w:t>
      </w:r>
      <w:r>
        <w:rPr>
          <w:rFonts w:ascii="Times New Roman" w:hAnsi="Times New Roman" w:cs="Times New Roman"/>
          <w:color w:val="1D1C1D"/>
          <w:sz w:val="24"/>
          <w:szCs w:val="24"/>
          <w:shd w:val="clear" w:color="auto" w:fill="F8F8F8"/>
        </w:rPr>
        <w:t>, and</w:t>
      </w:r>
      <w:r w:rsidRPr="00FF4AE5">
        <w:rPr>
          <w:rFonts w:ascii="Times New Roman" w:hAnsi="Times New Roman" w:cs="Times New Roman"/>
          <w:color w:val="1D1C1D"/>
          <w:sz w:val="24"/>
          <w:szCs w:val="24"/>
          <w:shd w:val="clear" w:color="auto" w:fill="F8F8F8"/>
        </w:rPr>
        <w:t> "fashion"</w:t>
      </w:r>
      <w:r>
        <w:rPr>
          <w:rFonts w:ascii="Times New Roman" w:hAnsi="Times New Roman" w:cs="Times New Roman"/>
          <w:color w:val="1D1C1D"/>
          <w:sz w:val="24"/>
          <w:szCs w:val="24"/>
          <w:shd w:val="clear" w:color="auto" w:fill="F8F8F8"/>
        </w:rPr>
        <w:t xml:space="preserve"> as the top ingredients.  The people high in this component tend to be suburban people concerned with diets that are socially active and following fashion trends.  </w:t>
      </w:r>
    </w:p>
    <w:p w14:paraId="13B6FC31" w14:textId="2524A5D4" w:rsidR="004B2475" w:rsidRDefault="004B2475">
      <w:pPr>
        <w:rPr>
          <w:rFonts w:ascii="Times New Roman" w:hAnsi="Times New Roman" w:cs="Times New Roman"/>
          <w:color w:val="1D1C1D"/>
          <w:sz w:val="24"/>
          <w:szCs w:val="24"/>
          <w:shd w:val="clear" w:color="auto" w:fill="F8F8F8"/>
        </w:rPr>
      </w:pPr>
      <w:r>
        <w:rPr>
          <w:rFonts w:ascii="Times New Roman" w:hAnsi="Times New Roman" w:cs="Times New Roman"/>
          <w:color w:val="1D1C1D"/>
          <w:sz w:val="24"/>
          <w:szCs w:val="24"/>
          <w:shd w:val="clear" w:color="auto" w:fill="F8F8F8"/>
        </w:rPr>
        <w:tab/>
        <w:t xml:space="preserve">The third component contained </w:t>
      </w:r>
      <w:r w:rsidRPr="00FF4AE5">
        <w:rPr>
          <w:rFonts w:ascii="Times New Roman" w:hAnsi="Times New Roman" w:cs="Times New Roman"/>
          <w:color w:val="1D1C1D"/>
          <w:sz w:val="24"/>
          <w:szCs w:val="24"/>
          <w:shd w:val="clear" w:color="auto" w:fill="F8F8F8"/>
        </w:rPr>
        <w:t>"</w:t>
      </w:r>
      <w:proofErr w:type="spellStart"/>
      <w:r w:rsidRPr="00FF4AE5">
        <w:rPr>
          <w:rFonts w:ascii="Times New Roman" w:hAnsi="Times New Roman" w:cs="Times New Roman"/>
          <w:color w:val="1D1C1D"/>
          <w:sz w:val="24"/>
          <w:szCs w:val="24"/>
          <w:shd w:val="clear" w:color="auto" w:fill="F8F8F8"/>
        </w:rPr>
        <w:t>college_uni</w:t>
      </w:r>
      <w:proofErr w:type="spellEnd"/>
      <w:r w:rsidRPr="00FF4AE5">
        <w:rPr>
          <w:rFonts w:ascii="Times New Roman" w:hAnsi="Times New Roman" w:cs="Times New Roman"/>
          <w:color w:val="1D1C1D"/>
          <w:sz w:val="24"/>
          <w:szCs w:val="24"/>
          <w:shd w:val="clear" w:color="auto" w:fill="F8F8F8"/>
        </w:rPr>
        <w:t>"</w:t>
      </w:r>
      <w:r>
        <w:rPr>
          <w:rFonts w:ascii="Times New Roman" w:hAnsi="Times New Roman" w:cs="Times New Roman"/>
          <w:color w:val="1D1C1D"/>
          <w:sz w:val="24"/>
          <w:szCs w:val="24"/>
          <w:shd w:val="clear" w:color="auto" w:fill="F8F8F8"/>
        </w:rPr>
        <w:t xml:space="preserve">, </w:t>
      </w:r>
      <w:r w:rsidRPr="00FF4AE5">
        <w:rPr>
          <w:rFonts w:ascii="Times New Roman" w:hAnsi="Times New Roman" w:cs="Times New Roman"/>
          <w:color w:val="1D1C1D"/>
          <w:sz w:val="24"/>
          <w:szCs w:val="24"/>
          <w:shd w:val="clear" w:color="auto" w:fill="F8F8F8"/>
        </w:rPr>
        <w:t>"</w:t>
      </w:r>
      <w:proofErr w:type="spellStart"/>
      <w:r w:rsidRPr="00FF4AE5">
        <w:rPr>
          <w:rFonts w:ascii="Times New Roman" w:hAnsi="Times New Roman" w:cs="Times New Roman"/>
          <w:color w:val="1D1C1D"/>
          <w:sz w:val="24"/>
          <w:szCs w:val="24"/>
          <w:shd w:val="clear" w:color="auto" w:fill="F8F8F8"/>
        </w:rPr>
        <w:t>online_gaming</w:t>
      </w:r>
      <w:proofErr w:type="spellEnd"/>
      <w:r w:rsidRPr="00FF4AE5">
        <w:rPr>
          <w:rFonts w:ascii="Times New Roman" w:hAnsi="Times New Roman" w:cs="Times New Roman"/>
          <w:color w:val="1D1C1D"/>
          <w:sz w:val="24"/>
          <w:szCs w:val="24"/>
          <w:shd w:val="clear" w:color="auto" w:fill="F8F8F8"/>
        </w:rPr>
        <w:t>"</w:t>
      </w:r>
      <w:r>
        <w:rPr>
          <w:rFonts w:ascii="Times New Roman" w:hAnsi="Times New Roman" w:cs="Times New Roman"/>
          <w:color w:val="1D1C1D"/>
          <w:sz w:val="24"/>
          <w:szCs w:val="24"/>
          <w:shd w:val="clear" w:color="auto" w:fill="F8F8F8"/>
        </w:rPr>
        <w:t>,</w:t>
      </w:r>
      <w:r w:rsidRPr="00FF4AE5">
        <w:rPr>
          <w:rFonts w:ascii="Times New Roman" w:hAnsi="Times New Roman" w:cs="Times New Roman"/>
          <w:color w:val="1D1C1D"/>
          <w:sz w:val="24"/>
          <w:szCs w:val="24"/>
          <w:shd w:val="clear" w:color="auto" w:fill="F8F8F8"/>
        </w:rPr>
        <w:t> "</w:t>
      </w:r>
      <w:proofErr w:type="spellStart"/>
      <w:r w:rsidRPr="00FF4AE5">
        <w:rPr>
          <w:rFonts w:ascii="Times New Roman" w:hAnsi="Times New Roman" w:cs="Times New Roman"/>
          <w:color w:val="1D1C1D"/>
          <w:sz w:val="24"/>
          <w:szCs w:val="24"/>
          <w:shd w:val="clear" w:color="auto" w:fill="F8F8F8"/>
        </w:rPr>
        <w:t>sports_playing</w:t>
      </w:r>
      <w:proofErr w:type="spellEnd"/>
      <w:r w:rsidRPr="00FF4AE5">
        <w:rPr>
          <w:rFonts w:ascii="Times New Roman" w:hAnsi="Times New Roman" w:cs="Times New Roman"/>
          <w:color w:val="1D1C1D"/>
          <w:sz w:val="24"/>
          <w:szCs w:val="24"/>
          <w:shd w:val="clear" w:color="auto" w:fill="F8F8F8"/>
        </w:rPr>
        <w:t>"</w:t>
      </w:r>
      <w:r>
        <w:rPr>
          <w:rFonts w:ascii="Times New Roman" w:hAnsi="Times New Roman" w:cs="Times New Roman"/>
          <w:color w:val="1D1C1D"/>
          <w:sz w:val="24"/>
          <w:szCs w:val="24"/>
          <w:shd w:val="clear" w:color="auto" w:fill="F8F8F8"/>
        </w:rPr>
        <w:t xml:space="preserve">, and </w:t>
      </w:r>
      <w:r w:rsidRPr="00FF4AE5">
        <w:rPr>
          <w:rFonts w:ascii="Times New Roman" w:hAnsi="Times New Roman" w:cs="Times New Roman"/>
          <w:color w:val="1D1C1D"/>
          <w:sz w:val="24"/>
          <w:szCs w:val="24"/>
          <w:shd w:val="clear" w:color="auto" w:fill="F8F8F8"/>
        </w:rPr>
        <w:t>"</w:t>
      </w:r>
      <w:proofErr w:type="spellStart"/>
      <w:r w:rsidRPr="00FF4AE5">
        <w:rPr>
          <w:rFonts w:ascii="Times New Roman" w:hAnsi="Times New Roman" w:cs="Times New Roman"/>
          <w:color w:val="1D1C1D"/>
          <w:sz w:val="24"/>
          <w:szCs w:val="24"/>
          <w:shd w:val="clear" w:color="auto" w:fill="F8F8F8"/>
        </w:rPr>
        <w:t>tv_film</w:t>
      </w:r>
      <w:proofErr w:type="spellEnd"/>
      <w:r w:rsidRPr="00FF4AE5">
        <w:rPr>
          <w:rFonts w:ascii="Times New Roman" w:hAnsi="Times New Roman" w:cs="Times New Roman"/>
          <w:color w:val="1D1C1D"/>
          <w:sz w:val="24"/>
          <w:szCs w:val="24"/>
          <w:shd w:val="clear" w:color="auto" w:fill="F8F8F8"/>
        </w:rPr>
        <w:t>"</w:t>
      </w:r>
      <w:r>
        <w:rPr>
          <w:rFonts w:ascii="Times New Roman" w:hAnsi="Times New Roman" w:cs="Times New Roman"/>
          <w:color w:val="1D1C1D"/>
          <w:sz w:val="24"/>
          <w:szCs w:val="24"/>
          <w:shd w:val="clear" w:color="auto" w:fill="F8F8F8"/>
        </w:rPr>
        <w:t xml:space="preserve"> as top ingredients.  People high in this component tend to be high school seniors and </w:t>
      </w:r>
      <w:r w:rsidR="00605A4B">
        <w:rPr>
          <w:rFonts w:ascii="Times New Roman" w:hAnsi="Times New Roman" w:cs="Times New Roman"/>
          <w:color w:val="1D1C1D"/>
          <w:sz w:val="24"/>
          <w:szCs w:val="24"/>
          <w:shd w:val="clear" w:color="auto" w:fill="F8F8F8"/>
        </w:rPr>
        <w:t>college kids.  This market could be reached best through television and online ads and possibly with any sponsored athlete marketing campaigns, and possibly with vending machine presence on school campuses wherever possible.</w:t>
      </w:r>
    </w:p>
    <w:p w14:paraId="09FA8512" w14:textId="42943E98" w:rsidR="00057BF1" w:rsidRDefault="00057BF1">
      <w:pPr>
        <w:rPr>
          <w:rFonts w:ascii="Times New Roman" w:hAnsi="Times New Roman" w:cs="Times New Roman"/>
          <w:color w:val="1D1C1D"/>
          <w:sz w:val="24"/>
          <w:szCs w:val="24"/>
          <w:shd w:val="clear" w:color="auto" w:fill="F8F8F8"/>
        </w:rPr>
      </w:pPr>
      <w:r w:rsidRPr="00057BF1">
        <w:rPr>
          <w:rFonts w:ascii="Times New Roman" w:hAnsi="Times New Roman" w:cs="Times New Roman"/>
          <w:color w:val="1D1C1D"/>
          <w:sz w:val="24"/>
          <w:szCs w:val="24"/>
          <w:highlight w:val="yellow"/>
          <w:shd w:val="clear" w:color="auto" w:fill="F8F8F8"/>
        </w:rPr>
        <w:t>Pedro:</w:t>
      </w:r>
    </w:p>
    <w:p w14:paraId="50E11696" w14:textId="5F5CA367" w:rsidR="00605A4B" w:rsidRDefault="00605A4B">
      <w:pPr>
        <w:rPr>
          <w:rFonts w:ascii="Times New Roman" w:hAnsi="Times New Roman" w:cs="Times New Roman"/>
          <w:color w:val="1D1C1D"/>
          <w:sz w:val="24"/>
          <w:szCs w:val="24"/>
          <w:shd w:val="clear" w:color="auto" w:fill="F8F8F8"/>
        </w:rPr>
      </w:pPr>
      <w:r>
        <w:rPr>
          <w:rFonts w:ascii="Times New Roman" w:hAnsi="Times New Roman" w:cs="Times New Roman"/>
          <w:color w:val="1D1C1D"/>
          <w:sz w:val="24"/>
          <w:szCs w:val="24"/>
          <w:shd w:val="clear" w:color="auto" w:fill="F8F8F8"/>
        </w:rPr>
        <w:tab/>
        <w:t xml:space="preserve">Component four contained </w:t>
      </w:r>
      <w:r w:rsidRPr="00FF4AE5">
        <w:rPr>
          <w:rFonts w:ascii="Times New Roman" w:hAnsi="Times New Roman" w:cs="Times New Roman"/>
          <w:color w:val="1D1C1D"/>
          <w:sz w:val="24"/>
          <w:szCs w:val="24"/>
          <w:shd w:val="clear" w:color="auto" w:fill="F8F8F8"/>
        </w:rPr>
        <w:t>"politics"</w:t>
      </w:r>
      <w:r>
        <w:rPr>
          <w:rFonts w:ascii="Times New Roman" w:hAnsi="Times New Roman" w:cs="Times New Roman"/>
          <w:color w:val="1D1C1D"/>
          <w:sz w:val="24"/>
          <w:szCs w:val="24"/>
          <w:shd w:val="clear" w:color="auto" w:fill="F8F8F8"/>
        </w:rPr>
        <w:t>,</w:t>
      </w:r>
      <w:r w:rsidRPr="00FF4AE5">
        <w:rPr>
          <w:rFonts w:ascii="Times New Roman" w:hAnsi="Times New Roman" w:cs="Times New Roman"/>
          <w:color w:val="1D1C1D"/>
          <w:sz w:val="24"/>
          <w:szCs w:val="24"/>
          <w:shd w:val="clear" w:color="auto" w:fill="F8F8F8"/>
        </w:rPr>
        <w:t> "</w:t>
      </w:r>
      <w:proofErr w:type="spellStart"/>
      <w:r w:rsidRPr="00FF4AE5">
        <w:rPr>
          <w:rFonts w:ascii="Times New Roman" w:hAnsi="Times New Roman" w:cs="Times New Roman"/>
          <w:color w:val="1D1C1D"/>
          <w:sz w:val="24"/>
          <w:szCs w:val="24"/>
          <w:shd w:val="clear" w:color="auto" w:fill="F8F8F8"/>
        </w:rPr>
        <w:t>photo_sharing</w:t>
      </w:r>
      <w:proofErr w:type="spellEnd"/>
      <w:r w:rsidRPr="00FF4AE5">
        <w:rPr>
          <w:rFonts w:ascii="Times New Roman" w:hAnsi="Times New Roman" w:cs="Times New Roman"/>
          <w:color w:val="1D1C1D"/>
          <w:sz w:val="24"/>
          <w:szCs w:val="24"/>
          <w:shd w:val="clear" w:color="auto" w:fill="F8F8F8"/>
        </w:rPr>
        <w:t>"</w:t>
      </w:r>
      <w:r>
        <w:rPr>
          <w:rFonts w:ascii="Times New Roman" w:hAnsi="Times New Roman" w:cs="Times New Roman"/>
          <w:color w:val="1D1C1D"/>
          <w:sz w:val="24"/>
          <w:szCs w:val="24"/>
          <w:shd w:val="clear" w:color="auto" w:fill="F8F8F8"/>
        </w:rPr>
        <w:t>,</w:t>
      </w:r>
      <w:r w:rsidRPr="00FF4AE5">
        <w:rPr>
          <w:rFonts w:ascii="Times New Roman" w:hAnsi="Times New Roman" w:cs="Times New Roman"/>
          <w:color w:val="1D1C1D"/>
          <w:sz w:val="24"/>
          <w:szCs w:val="24"/>
          <w:shd w:val="clear" w:color="auto" w:fill="F8F8F8"/>
        </w:rPr>
        <w:t xml:space="preserve"> "</w:t>
      </w:r>
      <w:proofErr w:type="spellStart"/>
      <w:r w:rsidRPr="00FF4AE5">
        <w:rPr>
          <w:rFonts w:ascii="Times New Roman" w:hAnsi="Times New Roman" w:cs="Times New Roman"/>
          <w:color w:val="1D1C1D"/>
          <w:sz w:val="24"/>
          <w:szCs w:val="24"/>
          <w:shd w:val="clear" w:color="auto" w:fill="F8F8F8"/>
        </w:rPr>
        <w:t>college_uni</w:t>
      </w:r>
      <w:proofErr w:type="spellEnd"/>
      <w:r w:rsidRPr="00FF4AE5">
        <w:rPr>
          <w:rFonts w:ascii="Times New Roman" w:hAnsi="Times New Roman" w:cs="Times New Roman"/>
          <w:color w:val="1D1C1D"/>
          <w:sz w:val="24"/>
          <w:szCs w:val="24"/>
          <w:shd w:val="clear" w:color="auto" w:fill="F8F8F8"/>
        </w:rPr>
        <w:t>"</w:t>
      </w:r>
      <w:r>
        <w:rPr>
          <w:rFonts w:ascii="Times New Roman" w:hAnsi="Times New Roman" w:cs="Times New Roman"/>
          <w:color w:val="1D1C1D"/>
          <w:sz w:val="24"/>
          <w:szCs w:val="24"/>
          <w:shd w:val="clear" w:color="auto" w:fill="F8F8F8"/>
        </w:rPr>
        <w:t xml:space="preserve">, and </w:t>
      </w:r>
      <w:r w:rsidRPr="00FF4AE5">
        <w:rPr>
          <w:rFonts w:ascii="Times New Roman" w:hAnsi="Times New Roman" w:cs="Times New Roman"/>
          <w:color w:val="1D1C1D"/>
          <w:sz w:val="24"/>
          <w:szCs w:val="24"/>
          <w:shd w:val="clear" w:color="auto" w:fill="F8F8F8"/>
        </w:rPr>
        <w:t>"travel"</w:t>
      </w:r>
      <w:r>
        <w:rPr>
          <w:rFonts w:ascii="Times New Roman" w:hAnsi="Times New Roman" w:cs="Times New Roman"/>
          <w:color w:val="1D1C1D"/>
          <w:sz w:val="24"/>
          <w:szCs w:val="24"/>
          <w:shd w:val="clear" w:color="auto" w:fill="F8F8F8"/>
        </w:rPr>
        <w:t xml:space="preserve"> for top ingredients.</w:t>
      </w:r>
      <w:r w:rsidR="00057BF1">
        <w:rPr>
          <w:rFonts w:ascii="Times New Roman" w:hAnsi="Times New Roman" w:cs="Times New Roman"/>
          <w:color w:val="1D1C1D"/>
          <w:sz w:val="24"/>
          <w:szCs w:val="24"/>
          <w:shd w:val="clear" w:color="auto" w:fill="F8F8F8"/>
        </w:rPr>
        <w:t xml:space="preserve">  We believe this component represents recent college graduates interested in the political climate and world events.  </w:t>
      </w:r>
      <w:r w:rsidR="0019325B">
        <w:rPr>
          <w:rFonts w:ascii="Times New Roman" w:hAnsi="Times New Roman" w:cs="Times New Roman"/>
          <w:color w:val="1D1C1D"/>
          <w:sz w:val="24"/>
          <w:szCs w:val="24"/>
          <w:shd w:val="clear" w:color="auto" w:fill="F8F8F8"/>
        </w:rPr>
        <w:t xml:space="preserve">Since this group would most likely consider themselves intellectuals, </w:t>
      </w:r>
      <w:proofErr w:type="spellStart"/>
      <w:r w:rsidR="0019325B">
        <w:rPr>
          <w:rFonts w:ascii="Times New Roman" w:hAnsi="Times New Roman" w:cs="Times New Roman"/>
          <w:color w:val="1D1C1D"/>
          <w:sz w:val="24"/>
          <w:szCs w:val="24"/>
          <w:shd w:val="clear" w:color="auto" w:fill="F8F8F8"/>
        </w:rPr>
        <w:t>NutrientH2O</w:t>
      </w:r>
      <w:proofErr w:type="spellEnd"/>
      <w:r w:rsidR="0019325B">
        <w:rPr>
          <w:rFonts w:ascii="Times New Roman" w:hAnsi="Times New Roman" w:cs="Times New Roman"/>
          <w:color w:val="1D1C1D"/>
          <w:sz w:val="24"/>
          <w:szCs w:val="24"/>
          <w:shd w:val="clear" w:color="auto" w:fill="F8F8F8"/>
        </w:rPr>
        <w:t xml:space="preserve"> could market to these people by representing that it is good for a healthy mind.</w:t>
      </w:r>
    </w:p>
    <w:p w14:paraId="2F61ADAE" w14:textId="3CD3F3BE" w:rsidR="00163DC9" w:rsidRDefault="00163DC9">
      <w:pPr>
        <w:rPr>
          <w:rFonts w:ascii="Times New Roman" w:hAnsi="Times New Roman" w:cs="Times New Roman"/>
          <w:color w:val="1D1C1D"/>
          <w:sz w:val="24"/>
          <w:szCs w:val="24"/>
          <w:shd w:val="clear" w:color="auto" w:fill="F8F8F8"/>
        </w:rPr>
      </w:pPr>
      <w:r>
        <w:rPr>
          <w:rFonts w:ascii="Times New Roman" w:hAnsi="Times New Roman" w:cs="Times New Roman"/>
          <w:color w:val="1D1C1D"/>
          <w:sz w:val="24"/>
          <w:szCs w:val="24"/>
          <w:shd w:val="clear" w:color="auto" w:fill="F8F8F8"/>
        </w:rPr>
        <w:tab/>
      </w:r>
      <w:r w:rsidR="00605A4B">
        <w:rPr>
          <w:rFonts w:ascii="Times New Roman" w:hAnsi="Times New Roman" w:cs="Times New Roman"/>
          <w:color w:val="1D1C1D"/>
          <w:sz w:val="24"/>
          <w:szCs w:val="24"/>
          <w:shd w:val="clear" w:color="auto" w:fill="F8F8F8"/>
        </w:rPr>
        <w:t xml:space="preserve">The final component contained </w:t>
      </w:r>
      <w:r w:rsidR="00605A4B" w:rsidRPr="00FF4AE5">
        <w:rPr>
          <w:rFonts w:ascii="Times New Roman" w:hAnsi="Times New Roman" w:cs="Times New Roman"/>
          <w:color w:val="1D1C1D"/>
          <w:sz w:val="24"/>
          <w:szCs w:val="24"/>
          <w:shd w:val="clear" w:color="auto" w:fill="F8F8F8"/>
        </w:rPr>
        <w:t>"cooking"</w:t>
      </w:r>
      <w:r w:rsidR="00605A4B">
        <w:rPr>
          <w:rFonts w:ascii="Times New Roman" w:hAnsi="Times New Roman" w:cs="Times New Roman"/>
          <w:color w:val="1D1C1D"/>
          <w:sz w:val="24"/>
          <w:szCs w:val="24"/>
          <w:shd w:val="clear" w:color="auto" w:fill="F8F8F8"/>
        </w:rPr>
        <w:t>,</w:t>
      </w:r>
      <w:r w:rsidR="00605A4B" w:rsidRPr="00FF4AE5">
        <w:rPr>
          <w:rFonts w:ascii="Times New Roman" w:hAnsi="Times New Roman" w:cs="Times New Roman"/>
          <w:color w:val="1D1C1D"/>
          <w:sz w:val="24"/>
          <w:szCs w:val="24"/>
          <w:shd w:val="clear" w:color="auto" w:fill="F8F8F8"/>
        </w:rPr>
        <w:t> "fashion"</w:t>
      </w:r>
      <w:r w:rsidR="00605A4B">
        <w:rPr>
          <w:rFonts w:ascii="Times New Roman" w:hAnsi="Times New Roman" w:cs="Times New Roman"/>
          <w:color w:val="1D1C1D"/>
          <w:sz w:val="24"/>
          <w:szCs w:val="24"/>
          <w:shd w:val="clear" w:color="auto" w:fill="F8F8F8"/>
        </w:rPr>
        <w:t>,</w:t>
      </w:r>
      <w:r w:rsidR="00605A4B" w:rsidRPr="00FF4AE5">
        <w:rPr>
          <w:rFonts w:ascii="Times New Roman" w:hAnsi="Times New Roman" w:cs="Times New Roman"/>
          <w:color w:val="1D1C1D"/>
          <w:sz w:val="24"/>
          <w:szCs w:val="24"/>
          <w:shd w:val="clear" w:color="auto" w:fill="F8F8F8"/>
        </w:rPr>
        <w:t> "politics"</w:t>
      </w:r>
      <w:r w:rsidR="00605A4B">
        <w:rPr>
          <w:rFonts w:ascii="Times New Roman" w:hAnsi="Times New Roman" w:cs="Times New Roman"/>
          <w:color w:val="1D1C1D"/>
          <w:sz w:val="24"/>
          <w:szCs w:val="24"/>
          <w:shd w:val="clear" w:color="auto" w:fill="F8F8F8"/>
        </w:rPr>
        <w:t>, and</w:t>
      </w:r>
      <w:r w:rsidR="00605A4B" w:rsidRPr="00FF4AE5">
        <w:rPr>
          <w:rFonts w:ascii="Times New Roman" w:hAnsi="Times New Roman" w:cs="Times New Roman"/>
          <w:color w:val="1D1C1D"/>
          <w:sz w:val="24"/>
          <w:szCs w:val="24"/>
          <w:shd w:val="clear" w:color="auto" w:fill="F8F8F8"/>
        </w:rPr>
        <w:t xml:space="preserve"> "travel"</w:t>
      </w:r>
      <w:r w:rsidR="00605A4B">
        <w:rPr>
          <w:rFonts w:ascii="Times New Roman" w:hAnsi="Times New Roman" w:cs="Times New Roman"/>
          <w:color w:val="1D1C1D"/>
          <w:sz w:val="24"/>
          <w:szCs w:val="24"/>
          <w:shd w:val="clear" w:color="auto" w:fill="F8F8F8"/>
        </w:rPr>
        <w:t xml:space="preserve"> as top ingredients.</w:t>
      </w:r>
      <w:r w:rsidR="00057BF1">
        <w:rPr>
          <w:rFonts w:ascii="Times New Roman" w:hAnsi="Times New Roman" w:cs="Times New Roman"/>
          <w:color w:val="1D1C1D"/>
          <w:sz w:val="24"/>
          <w:szCs w:val="24"/>
          <w:shd w:val="clear" w:color="auto" w:fill="F8F8F8"/>
        </w:rPr>
        <w:t xml:space="preserve">  This component represents educated young professionals that are diet conscious, concerned with fashion trends and politics, that like to travel.</w:t>
      </w:r>
      <w:r w:rsidR="0019325B">
        <w:rPr>
          <w:rFonts w:ascii="Times New Roman" w:hAnsi="Times New Roman" w:cs="Times New Roman"/>
          <w:color w:val="1D1C1D"/>
          <w:sz w:val="24"/>
          <w:szCs w:val="24"/>
          <w:shd w:val="clear" w:color="auto" w:fill="F8F8F8"/>
        </w:rPr>
        <w:t xml:space="preserve"> This group is similar to the group from component four and could probably be marketed to in the same way.</w:t>
      </w:r>
    </w:p>
    <w:p w14:paraId="3A48052D" w14:textId="13BF4ED9" w:rsidR="00057BF1" w:rsidRDefault="00057BF1">
      <w:pPr>
        <w:rPr>
          <w:rFonts w:ascii="Times New Roman" w:hAnsi="Times New Roman" w:cs="Times New Roman"/>
          <w:color w:val="1D1C1D"/>
          <w:sz w:val="24"/>
          <w:szCs w:val="24"/>
          <w:shd w:val="clear" w:color="auto" w:fill="F8F8F8"/>
        </w:rPr>
      </w:pPr>
      <w:r w:rsidRPr="00057BF1">
        <w:rPr>
          <w:rFonts w:ascii="Times New Roman" w:hAnsi="Times New Roman" w:cs="Times New Roman"/>
          <w:color w:val="1D1C1D"/>
          <w:sz w:val="24"/>
          <w:szCs w:val="24"/>
          <w:highlight w:val="yellow"/>
          <w:shd w:val="clear" w:color="auto" w:fill="F8F8F8"/>
        </w:rPr>
        <w:t>Rocco:</w:t>
      </w:r>
    </w:p>
    <w:p w14:paraId="0F2CA2E0" w14:textId="6E5C06DE" w:rsidR="00057BF1" w:rsidRDefault="00057BF1" w:rsidP="00057BF1">
      <w:pPr>
        <w:rPr>
          <w:rFonts w:ascii="Times New Roman" w:hAnsi="Times New Roman" w:cs="Times New Roman"/>
          <w:color w:val="1D1C1D"/>
          <w:sz w:val="24"/>
          <w:szCs w:val="24"/>
          <w:shd w:val="clear" w:color="auto" w:fill="F8F8F8"/>
        </w:rPr>
      </w:pPr>
      <w:r>
        <w:rPr>
          <w:rFonts w:ascii="Times New Roman" w:hAnsi="Times New Roman" w:cs="Times New Roman"/>
          <w:color w:val="1D1C1D"/>
          <w:sz w:val="24"/>
          <w:szCs w:val="24"/>
          <w:shd w:val="clear" w:color="auto" w:fill="F8F8F8"/>
        </w:rPr>
        <w:tab/>
      </w:r>
      <w:r>
        <w:rPr>
          <w:rFonts w:ascii="Times New Roman" w:hAnsi="Times New Roman" w:cs="Times New Roman"/>
          <w:color w:val="1D1C1D"/>
          <w:sz w:val="24"/>
          <w:szCs w:val="24"/>
          <w:shd w:val="clear" w:color="auto" w:fill="F8F8F8"/>
        </w:rPr>
        <w:t xml:space="preserve">Component four contained </w:t>
      </w:r>
      <w:r w:rsidRPr="00FF4AE5">
        <w:rPr>
          <w:rFonts w:ascii="Times New Roman" w:hAnsi="Times New Roman" w:cs="Times New Roman"/>
          <w:color w:val="1D1C1D"/>
          <w:sz w:val="24"/>
          <w:szCs w:val="24"/>
          <w:shd w:val="clear" w:color="auto" w:fill="F8F8F8"/>
        </w:rPr>
        <w:t>"</w:t>
      </w:r>
      <w:proofErr w:type="spellStart"/>
      <w:r>
        <w:rPr>
          <w:rFonts w:ascii="Times New Roman" w:hAnsi="Times New Roman" w:cs="Times New Roman"/>
          <w:color w:val="1D1C1D"/>
          <w:sz w:val="24"/>
          <w:szCs w:val="24"/>
          <w:shd w:val="clear" w:color="auto" w:fill="F8F8F8"/>
        </w:rPr>
        <w:t>sports_fandom</w:t>
      </w:r>
      <w:proofErr w:type="spellEnd"/>
      <w:r w:rsidRPr="00FF4AE5">
        <w:rPr>
          <w:rFonts w:ascii="Times New Roman" w:hAnsi="Times New Roman" w:cs="Times New Roman"/>
          <w:color w:val="1D1C1D"/>
          <w:sz w:val="24"/>
          <w:szCs w:val="24"/>
          <w:shd w:val="clear" w:color="auto" w:fill="F8F8F8"/>
        </w:rPr>
        <w:t>"</w:t>
      </w:r>
      <w:r>
        <w:rPr>
          <w:rFonts w:ascii="Times New Roman" w:hAnsi="Times New Roman" w:cs="Times New Roman"/>
          <w:color w:val="1D1C1D"/>
          <w:sz w:val="24"/>
          <w:szCs w:val="24"/>
          <w:shd w:val="clear" w:color="auto" w:fill="F8F8F8"/>
        </w:rPr>
        <w:t>,</w:t>
      </w:r>
      <w:r w:rsidRPr="00FF4AE5">
        <w:rPr>
          <w:rFonts w:ascii="Times New Roman" w:hAnsi="Times New Roman" w:cs="Times New Roman"/>
          <w:color w:val="1D1C1D"/>
          <w:sz w:val="24"/>
          <w:szCs w:val="24"/>
          <w:shd w:val="clear" w:color="auto" w:fill="F8F8F8"/>
        </w:rPr>
        <w:t> "</w:t>
      </w:r>
      <w:r>
        <w:rPr>
          <w:rFonts w:ascii="Times New Roman" w:hAnsi="Times New Roman" w:cs="Times New Roman"/>
          <w:color w:val="1D1C1D"/>
          <w:sz w:val="24"/>
          <w:szCs w:val="24"/>
          <w:shd w:val="clear" w:color="auto" w:fill="F8F8F8"/>
        </w:rPr>
        <w:t>religion</w:t>
      </w:r>
      <w:r w:rsidRPr="00FF4AE5">
        <w:rPr>
          <w:rFonts w:ascii="Times New Roman" w:hAnsi="Times New Roman" w:cs="Times New Roman"/>
          <w:color w:val="1D1C1D"/>
          <w:sz w:val="24"/>
          <w:szCs w:val="24"/>
          <w:shd w:val="clear" w:color="auto" w:fill="F8F8F8"/>
        </w:rPr>
        <w:t>"</w:t>
      </w:r>
      <w:r>
        <w:rPr>
          <w:rFonts w:ascii="Times New Roman" w:hAnsi="Times New Roman" w:cs="Times New Roman"/>
          <w:color w:val="1D1C1D"/>
          <w:sz w:val="24"/>
          <w:szCs w:val="24"/>
          <w:shd w:val="clear" w:color="auto" w:fill="F8F8F8"/>
        </w:rPr>
        <w:t>,</w:t>
      </w:r>
      <w:r w:rsidRPr="00FF4AE5">
        <w:rPr>
          <w:rFonts w:ascii="Times New Roman" w:hAnsi="Times New Roman" w:cs="Times New Roman"/>
          <w:color w:val="1D1C1D"/>
          <w:sz w:val="24"/>
          <w:szCs w:val="24"/>
          <w:shd w:val="clear" w:color="auto" w:fill="F8F8F8"/>
        </w:rPr>
        <w:t xml:space="preserve"> "</w:t>
      </w:r>
      <w:r>
        <w:rPr>
          <w:rFonts w:ascii="Times New Roman" w:hAnsi="Times New Roman" w:cs="Times New Roman"/>
          <w:color w:val="1D1C1D"/>
          <w:sz w:val="24"/>
          <w:szCs w:val="24"/>
          <w:shd w:val="clear" w:color="auto" w:fill="F8F8F8"/>
        </w:rPr>
        <w:t>food</w:t>
      </w:r>
      <w:r w:rsidRPr="00FF4AE5">
        <w:rPr>
          <w:rFonts w:ascii="Times New Roman" w:hAnsi="Times New Roman" w:cs="Times New Roman"/>
          <w:color w:val="1D1C1D"/>
          <w:sz w:val="24"/>
          <w:szCs w:val="24"/>
          <w:shd w:val="clear" w:color="auto" w:fill="F8F8F8"/>
        </w:rPr>
        <w:t>"</w:t>
      </w:r>
      <w:r>
        <w:rPr>
          <w:rFonts w:ascii="Times New Roman" w:hAnsi="Times New Roman" w:cs="Times New Roman"/>
          <w:color w:val="1D1C1D"/>
          <w:sz w:val="24"/>
          <w:szCs w:val="24"/>
          <w:shd w:val="clear" w:color="auto" w:fill="F8F8F8"/>
        </w:rPr>
        <w:t xml:space="preserve">, and </w:t>
      </w:r>
      <w:r w:rsidRPr="00FF4AE5">
        <w:rPr>
          <w:rFonts w:ascii="Times New Roman" w:hAnsi="Times New Roman" w:cs="Times New Roman"/>
          <w:color w:val="1D1C1D"/>
          <w:sz w:val="24"/>
          <w:szCs w:val="24"/>
          <w:shd w:val="clear" w:color="auto" w:fill="F8F8F8"/>
        </w:rPr>
        <w:t>"</w:t>
      </w:r>
      <w:r>
        <w:rPr>
          <w:rFonts w:ascii="Times New Roman" w:hAnsi="Times New Roman" w:cs="Times New Roman"/>
          <w:color w:val="1D1C1D"/>
          <w:sz w:val="24"/>
          <w:szCs w:val="24"/>
          <w:shd w:val="clear" w:color="auto" w:fill="F8F8F8"/>
        </w:rPr>
        <w:t>parenting</w:t>
      </w:r>
      <w:r w:rsidRPr="00FF4AE5">
        <w:rPr>
          <w:rFonts w:ascii="Times New Roman" w:hAnsi="Times New Roman" w:cs="Times New Roman"/>
          <w:color w:val="1D1C1D"/>
          <w:sz w:val="24"/>
          <w:szCs w:val="24"/>
          <w:shd w:val="clear" w:color="auto" w:fill="F8F8F8"/>
        </w:rPr>
        <w:t>"</w:t>
      </w:r>
      <w:r>
        <w:rPr>
          <w:rFonts w:ascii="Times New Roman" w:hAnsi="Times New Roman" w:cs="Times New Roman"/>
          <w:color w:val="1D1C1D"/>
          <w:sz w:val="24"/>
          <w:szCs w:val="24"/>
          <w:shd w:val="clear" w:color="auto" w:fill="F8F8F8"/>
        </w:rPr>
        <w:t xml:space="preserve"> for top ingredients.</w:t>
      </w:r>
      <w:r>
        <w:rPr>
          <w:rFonts w:ascii="Times New Roman" w:hAnsi="Times New Roman" w:cs="Times New Roman"/>
          <w:color w:val="1D1C1D"/>
          <w:sz w:val="24"/>
          <w:szCs w:val="24"/>
          <w:shd w:val="clear" w:color="auto" w:fill="F8F8F8"/>
        </w:rPr>
        <w:t xml:space="preserve">  The people high in this component tend to be suburban family people that follow sports and are diet conscious.</w:t>
      </w:r>
      <w:r w:rsidR="0019325B">
        <w:rPr>
          <w:rFonts w:ascii="Times New Roman" w:hAnsi="Times New Roman" w:cs="Times New Roman"/>
          <w:color w:val="1D1C1D"/>
          <w:sz w:val="24"/>
          <w:szCs w:val="24"/>
          <w:shd w:val="clear" w:color="auto" w:fill="F8F8F8"/>
        </w:rPr>
        <w:t xml:space="preserve">  Representing </w:t>
      </w:r>
      <w:proofErr w:type="spellStart"/>
      <w:r w:rsidR="0019325B">
        <w:rPr>
          <w:rFonts w:ascii="Times New Roman" w:hAnsi="Times New Roman" w:cs="Times New Roman"/>
          <w:color w:val="1D1C1D"/>
          <w:sz w:val="24"/>
          <w:szCs w:val="24"/>
          <w:shd w:val="clear" w:color="auto" w:fill="F8F8F8"/>
        </w:rPr>
        <w:t>NutrientH2O</w:t>
      </w:r>
      <w:proofErr w:type="spellEnd"/>
      <w:r w:rsidR="0019325B">
        <w:rPr>
          <w:rFonts w:ascii="Times New Roman" w:hAnsi="Times New Roman" w:cs="Times New Roman"/>
          <w:color w:val="1D1C1D"/>
          <w:sz w:val="24"/>
          <w:szCs w:val="24"/>
          <w:shd w:val="clear" w:color="auto" w:fill="F8F8F8"/>
        </w:rPr>
        <w:t xml:space="preserve"> as a healthy and wholesome brand geared towards sports performance could be a way to market to these individuals.</w:t>
      </w:r>
    </w:p>
    <w:p w14:paraId="3E712479" w14:textId="43FB5DE6" w:rsidR="00057BF1" w:rsidRDefault="00057BF1" w:rsidP="00057BF1">
      <w:pPr>
        <w:rPr>
          <w:rFonts w:ascii="Times New Roman" w:hAnsi="Times New Roman" w:cs="Times New Roman"/>
          <w:color w:val="1D1C1D"/>
          <w:sz w:val="24"/>
          <w:szCs w:val="24"/>
          <w:shd w:val="clear" w:color="auto" w:fill="F8F8F8"/>
        </w:rPr>
      </w:pPr>
      <w:r>
        <w:rPr>
          <w:rFonts w:ascii="Times New Roman" w:hAnsi="Times New Roman" w:cs="Times New Roman"/>
          <w:color w:val="1D1C1D"/>
          <w:sz w:val="24"/>
          <w:szCs w:val="24"/>
          <w:shd w:val="clear" w:color="auto" w:fill="F8F8F8"/>
        </w:rPr>
        <w:lastRenderedPageBreak/>
        <w:tab/>
        <w:t xml:space="preserve">The final component contained </w:t>
      </w:r>
      <w:r w:rsidRPr="00FF4AE5">
        <w:rPr>
          <w:rFonts w:ascii="Times New Roman" w:hAnsi="Times New Roman" w:cs="Times New Roman"/>
          <w:color w:val="1D1C1D"/>
          <w:sz w:val="24"/>
          <w:szCs w:val="24"/>
          <w:shd w:val="clear" w:color="auto" w:fill="F8F8F8"/>
        </w:rPr>
        <w:t>"cooking"</w:t>
      </w:r>
      <w:r>
        <w:rPr>
          <w:rFonts w:ascii="Times New Roman" w:hAnsi="Times New Roman" w:cs="Times New Roman"/>
          <w:color w:val="1D1C1D"/>
          <w:sz w:val="24"/>
          <w:szCs w:val="24"/>
          <w:shd w:val="clear" w:color="auto" w:fill="F8F8F8"/>
        </w:rPr>
        <w:t>,</w:t>
      </w:r>
      <w:r w:rsidRPr="00FF4AE5">
        <w:rPr>
          <w:rFonts w:ascii="Times New Roman" w:hAnsi="Times New Roman" w:cs="Times New Roman"/>
          <w:color w:val="1D1C1D"/>
          <w:sz w:val="24"/>
          <w:szCs w:val="24"/>
          <w:shd w:val="clear" w:color="auto" w:fill="F8F8F8"/>
        </w:rPr>
        <w:t> "fashion"</w:t>
      </w:r>
      <w:r>
        <w:rPr>
          <w:rFonts w:ascii="Times New Roman" w:hAnsi="Times New Roman" w:cs="Times New Roman"/>
          <w:color w:val="1D1C1D"/>
          <w:sz w:val="24"/>
          <w:szCs w:val="24"/>
          <w:shd w:val="clear" w:color="auto" w:fill="F8F8F8"/>
        </w:rPr>
        <w:t>,</w:t>
      </w:r>
      <w:r w:rsidRPr="00FF4AE5">
        <w:rPr>
          <w:rFonts w:ascii="Times New Roman" w:hAnsi="Times New Roman" w:cs="Times New Roman"/>
          <w:color w:val="1D1C1D"/>
          <w:sz w:val="24"/>
          <w:szCs w:val="24"/>
          <w:shd w:val="clear" w:color="auto" w:fill="F8F8F8"/>
        </w:rPr>
        <w:t> "</w:t>
      </w:r>
      <w:r>
        <w:rPr>
          <w:rFonts w:ascii="Times New Roman" w:hAnsi="Times New Roman" w:cs="Times New Roman"/>
          <w:color w:val="1D1C1D"/>
          <w:sz w:val="24"/>
          <w:szCs w:val="24"/>
          <w:shd w:val="clear" w:color="auto" w:fill="F8F8F8"/>
        </w:rPr>
        <w:t>beauty</w:t>
      </w:r>
      <w:r w:rsidRPr="00FF4AE5">
        <w:rPr>
          <w:rFonts w:ascii="Times New Roman" w:hAnsi="Times New Roman" w:cs="Times New Roman"/>
          <w:color w:val="1D1C1D"/>
          <w:sz w:val="24"/>
          <w:szCs w:val="24"/>
          <w:shd w:val="clear" w:color="auto" w:fill="F8F8F8"/>
        </w:rPr>
        <w:t>"</w:t>
      </w:r>
      <w:r>
        <w:rPr>
          <w:rFonts w:ascii="Times New Roman" w:hAnsi="Times New Roman" w:cs="Times New Roman"/>
          <w:color w:val="1D1C1D"/>
          <w:sz w:val="24"/>
          <w:szCs w:val="24"/>
          <w:shd w:val="clear" w:color="auto" w:fill="F8F8F8"/>
        </w:rPr>
        <w:t>, and</w:t>
      </w:r>
      <w:r w:rsidRPr="00FF4AE5">
        <w:rPr>
          <w:rFonts w:ascii="Times New Roman" w:hAnsi="Times New Roman" w:cs="Times New Roman"/>
          <w:color w:val="1D1C1D"/>
          <w:sz w:val="24"/>
          <w:szCs w:val="24"/>
          <w:shd w:val="clear" w:color="auto" w:fill="F8F8F8"/>
        </w:rPr>
        <w:t xml:space="preserve"> "</w:t>
      </w:r>
      <w:r>
        <w:rPr>
          <w:rFonts w:ascii="Times New Roman" w:hAnsi="Times New Roman" w:cs="Times New Roman"/>
          <w:color w:val="1D1C1D"/>
          <w:sz w:val="24"/>
          <w:szCs w:val="24"/>
          <w:shd w:val="clear" w:color="auto" w:fill="F8F8F8"/>
        </w:rPr>
        <w:t>news</w:t>
      </w:r>
      <w:r w:rsidRPr="00FF4AE5">
        <w:rPr>
          <w:rFonts w:ascii="Times New Roman" w:hAnsi="Times New Roman" w:cs="Times New Roman"/>
          <w:color w:val="1D1C1D"/>
          <w:sz w:val="24"/>
          <w:szCs w:val="24"/>
          <w:shd w:val="clear" w:color="auto" w:fill="F8F8F8"/>
        </w:rPr>
        <w:t>"</w:t>
      </w:r>
      <w:r>
        <w:rPr>
          <w:rFonts w:ascii="Times New Roman" w:hAnsi="Times New Roman" w:cs="Times New Roman"/>
          <w:color w:val="1D1C1D"/>
          <w:sz w:val="24"/>
          <w:szCs w:val="24"/>
          <w:shd w:val="clear" w:color="auto" w:fill="F8F8F8"/>
        </w:rPr>
        <w:t xml:space="preserve"> as top ingredients.</w:t>
      </w:r>
      <w:r>
        <w:rPr>
          <w:rFonts w:ascii="Times New Roman" w:hAnsi="Times New Roman" w:cs="Times New Roman"/>
          <w:color w:val="1D1C1D"/>
          <w:sz w:val="24"/>
          <w:szCs w:val="24"/>
          <w:shd w:val="clear" w:color="auto" w:fill="F8F8F8"/>
        </w:rPr>
        <w:t xml:space="preserve">  </w:t>
      </w:r>
      <w:r w:rsidR="0019325B">
        <w:rPr>
          <w:rFonts w:ascii="Times New Roman" w:hAnsi="Times New Roman" w:cs="Times New Roman"/>
          <w:color w:val="1D1C1D"/>
          <w:sz w:val="24"/>
          <w:szCs w:val="24"/>
          <w:shd w:val="clear" w:color="auto" w:fill="F8F8F8"/>
        </w:rPr>
        <w:t>This component represents educated young professionals that are diet conscious, concerned with fashion trends and politics, that like to travel.</w:t>
      </w:r>
      <w:r w:rsidR="0019325B">
        <w:rPr>
          <w:rFonts w:ascii="Times New Roman" w:hAnsi="Times New Roman" w:cs="Times New Roman"/>
          <w:color w:val="1D1C1D"/>
          <w:sz w:val="24"/>
          <w:szCs w:val="24"/>
          <w:shd w:val="clear" w:color="auto" w:fill="F8F8F8"/>
        </w:rPr>
        <w:t xml:space="preserve">  An approach to marketing to this group could be to emphasize the positive benefits of </w:t>
      </w:r>
      <w:proofErr w:type="spellStart"/>
      <w:r w:rsidR="0019325B">
        <w:rPr>
          <w:rFonts w:ascii="Times New Roman" w:hAnsi="Times New Roman" w:cs="Times New Roman"/>
          <w:color w:val="1D1C1D"/>
          <w:sz w:val="24"/>
          <w:szCs w:val="24"/>
          <w:shd w:val="clear" w:color="auto" w:fill="F8F8F8"/>
        </w:rPr>
        <w:t>NutrientH2O</w:t>
      </w:r>
      <w:proofErr w:type="spellEnd"/>
      <w:r w:rsidR="0019325B">
        <w:rPr>
          <w:rFonts w:ascii="Times New Roman" w:hAnsi="Times New Roman" w:cs="Times New Roman"/>
          <w:color w:val="1D1C1D"/>
          <w:sz w:val="24"/>
          <w:szCs w:val="24"/>
          <w:shd w:val="clear" w:color="auto" w:fill="F8F8F8"/>
        </w:rPr>
        <w:t xml:space="preserve"> on health, beauty and mind.</w:t>
      </w:r>
    </w:p>
    <w:p w14:paraId="1D4E2064" w14:textId="318242C4" w:rsidR="0008786A" w:rsidRDefault="0008786A" w:rsidP="00057BF1">
      <w:pPr>
        <w:rPr>
          <w:rFonts w:ascii="Times New Roman" w:hAnsi="Times New Roman" w:cs="Times New Roman"/>
          <w:color w:val="1D1C1D"/>
          <w:sz w:val="24"/>
          <w:szCs w:val="24"/>
          <w:shd w:val="clear" w:color="auto" w:fill="F8F8F8"/>
        </w:rPr>
      </w:pPr>
      <w:r w:rsidRPr="0008786A">
        <w:rPr>
          <w:rFonts w:ascii="Times New Roman" w:hAnsi="Times New Roman" w:cs="Times New Roman"/>
          <w:b/>
          <w:bCs/>
          <w:color w:val="1D1C1D"/>
          <w:sz w:val="24"/>
          <w:szCs w:val="24"/>
          <w:shd w:val="clear" w:color="auto" w:fill="F8F8F8"/>
        </w:rPr>
        <w:t>Conclusion</w:t>
      </w:r>
      <w:r>
        <w:rPr>
          <w:rFonts w:ascii="Times New Roman" w:hAnsi="Times New Roman" w:cs="Times New Roman"/>
          <w:color w:val="1D1C1D"/>
          <w:sz w:val="24"/>
          <w:szCs w:val="24"/>
          <w:shd w:val="clear" w:color="auto" w:fill="F8F8F8"/>
        </w:rPr>
        <w:t>:</w:t>
      </w:r>
      <w:bookmarkStart w:id="0" w:name="_GoBack"/>
      <w:bookmarkEnd w:id="0"/>
    </w:p>
    <w:p w14:paraId="61877348" w14:textId="2F2560F0" w:rsidR="0019325B" w:rsidRPr="00FF4AE5" w:rsidRDefault="0019325B" w:rsidP="00057BF1">
      <w:pPr>
        <w:rPr>
          <w:rFonts w:ascii="Times New Roman" w:hAnsi="Times New Roman" w:cs="Times New Roman"/>
          <w:sz w:val="24"/>
          <w:szCs w:val="24"/>
        </w:rPr>
      </w:pPr>
      <w:r>
        <w:rPr>
          <w:rFonts w:ascii="Times New Roman" w:hAnsi="Times New Roman" w:cs="Times New Roman"/>
          <w:color w:val="1D1C1D"/>
          <w:sz w:val="24"/>
          <w:szCs w:val="24"/>
          <w:shd w:val="clear" w:color="auto" w:fill="F8F8F8"/>
        </w:rPr>
        <w:tab/>
        <w:t xml:space="preserve">Using this analysis, we believe that these five groups represent the best market segments for </w:t>
      </w:r>
      <w:proofErr w:type="spellStart"/>
      <w:r>
        <w:rPr>
          <w:rFonts w:ascii="Times New Roman" w:hAnsi="Times New Roman" w:cs="Times New Roman"/>
          <w:color w:val="1D1C1D"/>
          <w:sz w:val="24"/>
          <w:szCs w:val="24"/>
          <w:shd w:val="clear" w:color="auto" w:fill="F8F8F8"/>
        </w:rPr>
        <w:t>NutrientH2O</w:t>
      </w:r>
      <w:proofErr w:type="spellEnd"/>
      <w:r>
        <w:rPr>
          <w:rFonts w:ascii="Times New Roman" w:hAnsi="Times New Roman" w:cs="Times New Roman"/>
          <w:color w:val="1D1C1D"/>
          <w:sz w:val="24"/>
          <w:szCs w:val="24"/>
          <w:shd w:val="clear" w:color="auto" w:fill="F8F8F8"/>
        </w:rPr>
        <w:t xml:space="preserve"> to pursue with marketing campaigns.  By associating </w:t>
      </w:r>
      <w:proofErr w:type="spellStart"/>
      <w:r>
        <w:rPr>
          <w:rFonts w:ascii="Times New Roman" w:hAnsi="Times New Roman" w:cs="Times New Roman"/>
          <w:color w:val="1D1C1D"/>
          <w:sz w:val="24"/>
          <w:szCs w:val="24"/>
          <w:shd w:val="clear" w:color="auto" w:fill="F8F8F8"/>
        </w:rPr>
        <w:t>NutrientH2O</w:t>
      </w:r>
      <w:proofErr w:type="spellEnd"/>
      <w:r>
        <w:rPr>
          <w:rFonts w:ascii="Times New Roman" w:hAnsi="Times New Roman" w:cs="Times New Roman"/>
          <w:color w:val="1D1C1D"/>
          <w:sz w:val="24"/>
          <w:szCs w:val="24"/>
          <w:shd w:val="clear" w:color="auto" w:fill="F8F8F8"/>
        </w:rPr>
        <w:t xml:space="preserve"> with sports </w:t>
      </w:r>
      <w:r w:rsidR="0075340E">
        <w:rPr>
          <w:rFonts w:ascii="Times New Roman" w:hAnsi="Times New Roman" w:cs="Times New Roman"/>
          <w:color w:val="1D1C1D"/>
          <w:sz w:val="24"/>
          <w:szCs w:val="24"/>
          <w:shd w:val="clear" w:color="auto" w:fill="F8F8F8"/>
        </w:rPr>
        <w:t>performance and health</w:t>
      </w:r>
      <w:r w:rsidR="00F40934">
        <w:rPr>
          <w:rFonts w:ascii="Times New Roman" w:hAnsi="Times New Roman" w:cs="Times New Roman"/>
          <w:color w:val="1D1C1D"/>
          <w:sz w:val="24"/>
          <w:szCs w:val="24"/>
          <w:shd w:val="clear" w:color="auto" w:fill="F8F8F8"/>
        </w:rPr>
        <w:t xml:space="preserve">, placing ads online and on television, and getting their product in vending machines on high school and college campuses, </w:t>
      </w:r>
      <w:proofErr w:type="spellStart"/>
      <w:r w:rsidR="00F40934">
        <w:rPr>
          <w:rFonts w:ascii="Times New Roman" w:hAnsi="Times New Roman" w:cs="Times New Roman"/>
          <w:color w:val="1D1C1D"/>
          <w:sz w:val="24"/>
          <w:szCs w:val="24"/>
          <w:shd w:val="clear" w:color="auto" w:fill="F8F8F8"/>
        </w:rPr>
        <w:t>NutrientH2O</w:t>
      </w:r>
      <w:proofErr w:type="spellEnd"/>
      <w:r w:rsidR="00F40934">
        <w:rPr>
          <w:rFonts w:ascii="Times New Roman" w:hAnsi="Times New Roman" w:cs="Times New Roman"/>
          <w:color w:val="1D1C1D"/>
          <w:sz w:val="24"/>
          <w:szCs w:val="24"/>
          <w:shd w:val="clear" w:color="auto" w:fill="F8F8F8"/>
        </w:rPr>
        <w:t xml:space="preserve"> could reach some of the younger demographics keeping their brand vital.</w:t>
      </w:r>
    </w:p>
    <w:p w14:paraId="2D4091C2" w14:textId="2124786D" w:rsidR="00057BF1" w:rsidRPr="00FF4AE5" w:rsidRDefault="00057BF1">
      <w:pPr>
        <w:rPr>
          <w:rFonts w:ascii="Times New Roman" w:hAnsi="Times New Roman" w:cs="Times New Roman"/>
          <w:sz w:val="24"/>
          <w:szCs w:val="24"/>
        </w:rPr>
      </w:pPr>
    </w:p>
    <w:sectPr w:rsidR="00057BF1" w:rsidRPr="00FF4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071"/>
    <w:rsid w:val="00057BF1"/>
    <w:rsid w:val="0008786A"/>
    <w:rsid w:val="00163DC9"/>
    <w:rsid w:val="0019325B"/>
    <w:rsid w:val="001A69EF"/>
    <w:rsid w:val="001E213B"/>
    <w:rsid w:val="004B2475"/>
    <w:rsid w:val="005B5144"/>
    <w:rsid w:val="00605A4B"/>
    <w:rsid w:val="00687A79"/>
    <w:rsid w:val="00722F06"/>
    <w:rsid w:val="0075340E"/>
    <w:rsid w:val="00754F9C"/>
    <w:rsid w:val="00A54071"/>
    <w:rsid w:val="00F40934"/>
    <w:rsid w:val="00F51925"/>
    <w:rsid w:val="00FF4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5FAC9"/>
  <w15:chartTrackingRefBased/>
  <w15:docId w15:val="{35DCD118-6038-4613-A3A2-B4EFF8FC2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Rocco Lange</dc:creator>
  <cp:keywords/>
  <dc:description/>
  <cp:lastModifiedBy>Rocco Lange</cp:lastModifiedBy>
  <cp:revision>2</cp:revision>
  <dcterms:created xsi:type="dcterms:W3CDTF">2019-08-15T16:58:00Z</dcterms:created>
  <dcterms:modified xsi:type="dcterms:W3CDTF">2019-08-15T16:58:00Z</dcterms:modified>
</cp:coreProperties>
</file>