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47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simulations_genova24</w:t>
      </w:r>
    </w:p>
    <w:p>
      <w:pPr>
        <w:pStyle w:val="Date"/>
      </w:pPr>
      <w:r>
        <w:t xml:space="preserve">2024-11-11</w:t>
      </w:r>
    </w:p>
    <w:bookmarkStart w:id="50" w:name="explorative-by-groups"/>
    <w:p>
      <w:pPr>
        <w:pStyle w:val="Heading2"/>
      </w:pPr>
      <w:r>
        <w:t xml:space="preserve">Explorative by groups</w:t>
      </w:r>
    </w:p>
    <w:p>
      <w:pPr>
        <w:pStyle w:val="FirstParagraph"/>
      </w:pPr>
      <w:r>
        <w:t xml:space="preserve">Note random:</w:t>
      </w:r>
    </w:p>
    <w:p>
      <w:pPr>
        <w:numPr>
          <w:ilvl w:val="0"/>
          <w:numId w:val="1001"/>
        </w:numPr>
      </w:pPr>
      <w:r>
        <w:t xml:space="preserve">Come definiamo i comportamenti più cooperativi/competitivi?Credo il distacco tra</w:t>
      </w:r>
      <w:r>
        <w:t xml:space="preserve"> </w:t>
      </w:r>
      <w:r>
        <w:t xml:space="preserve">“</w:t>
      </w:r>
      <w:r>
        <w:t xml:space="preserve">contributo comune rigenerazione</w:t>
      </w:r>
      <w:r>
        <w:t xml:space="preserve">”</w:t>
      </w:r>
      <w:r>
        <w:t xml:space="preserve"> </w:t>
      </w:r>
      <w:r>
        <w:t xml:space="preserve">e</w:t>
      </w:r>
      <w:r>
        <w:t xml:space="preserve"> </w:t>
      </w:r>
      <w:r>
        <w:t xml:space="preserve">“</w:t>
      </w:r>
      <w:r>
        <w:t xml:space="preserve">mucche acquisite a settimana</w:t>
      </w:r>
      <w:r>
        <w:t xml:space="preserve">”</w:t>
      </w:r>
      <w:r>
        <w:t xml:space="preserve">, focalizzandoci su capitale totale, mucche perse ed energia acquisita.</w:t>
      </w:r>
    </w:p>
    <w:p>
      <w:pPr>
        <w:numPr>
          <w:ilvl w:val="0"/>
          <w:numId w:val="1001"/>
        </w:numPr>
      </w:pPr>
      <w:r>
        <w:t xml:space="preserve">Di fatto anche se inizialmente hanno investito (settimana 14 nella seconda simulazione), nelle settimane succesive molti gruppi tornano ad acrescere le proprie mucche.</w:t>
      </w:r>
    </w:p>
    <w:p>
      <w:pPr>
        <w:numPr>
          <w:ilvl w:val="0"/>
          <w:numId w:val="1001"/>
        </w:numPr>
      </w:pPr>
      <w:r>
        <w:t xml:space="preserve">Da matchare medie dei gruppi ai questionari con scelte ed output simulazione, e discussione gruppi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simulationsGE24_rslts_files/figure-docx/read_data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simulationsGE24_rslts_files/figure-docx/read_data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simulationsGE24_rslts_files/figure-docx/read_data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simulationsGE24_rslts_files/figure-docx/read_data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simulationsGE24_rslts_files/figure-docx/read_data-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simulationsGE24_rslts_files/figure-docx/read_data-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simulationsGE24_rslts_files/figure-docx/read_data-7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simulationsGE24_rslts_files/figure-docx/read_data-8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simulationsGE24_rslts_files/figure-docx/read_data-9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simulationsGE24_rslts_files/figure-docx/read_data-10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47" Target="media/rId47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simulations_genova24</dc:title>
  <dc:creator/>
  <cp:keywords/>
  <dcterms:created xsi:type="dcterms:W3CDTF">2024-11-11T12:06:00Z</dcterms:created>
  <dcterms:modified xsi:type="dcterms:W3CDTF">2024-11-11T12:06:00Z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2024-11-11</vt:lpwstr>
  </property>
  <property fmtid="{D5CDD505-2E9C-101B-9397-08002B2CF9AE}" pid="3" name="output">
    <vt:lpwstr>word_document</vt:lpwstr>
  </property>
</Properties>
</file>