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ocumentation-stage-gaëlle-cosmastylo"/>
    <w:p>
      <w:pPr>
        <w:pStyle w:val="Heading1"/>
      </w:pPr>
      <w:r>
        <w:t xml:space="preserve">Documentation Stage Gaëlle Cosma/stylo</w:t>
      </w:r>
    </w:p>
    <w:bookmarkStart w:id="20" w:name="contexte"/>
    <w:p>
      <w:pPr>
        <w:pStyle w:val="Heading2"/>
      </w:pPr>
      <w:r>
        <w:t xml:space="preserve">Contexte</w:t>
      </w:r>
    </w:p>
    <w:p>
      <w:pPr>
        <w:pStyle w:val="FirstParagraph"/>
      </w:pPr>
      <w:r>
        <w:t xml:space="preserve">Cosma est un outil de visualisation conçu pour les professionnels de l’information qui transforme des fichiers de texte simple avec des liens wiki en un réseau dynamique de cartes indexées. Cosma est prévu pour se superposer à un éditeur de texte tel que Stylo ; comme tous deux utilisent le langage markdown et héritent d’une philosophie des formats ouverts et de l’interopérabilité, leur articulation est donc non seulement possible, mais entrevue par les développeurs de Cosma. L’enrichissement et l’exploitation des données sémantiques contenues dans les articles est également une des pistes de développement en cours pour l’éditeur Stylo.</w:t>
      </w:r>
      <w:r>
        <w:t xml:space="preserve"> </w:t>
      </w:r>
      <w:r>
        <w:t xml:space="preserve">Cette intégration permet un enrichissement des données des articles sur Stylo, pour les auteurs comme pour les revues. Les auteurs pourront valoriser les liens entre leurs propres textes, dans un prolongement de leurs propres activités de recherche en sciences humaines, et analyser et synthétiser leurs données de recherche de façon innovante et opérante. Les revues, quant à elles, pourront visualiser les références, les enjeux, les thématiques traversant l’ensemble de leur production, mais aussi des unités plus discrètes, comme les dossiers ou les articles eux-mêmes.</w:t>
      </w:r>
    </w:p>
    <w:p>
      <w:pPr>
        <w:pStyle w:val="BodyText"/>
      </w:pPr>
      <w:r>
        <w:t xml:space="preserve">L’objectif serait de pouvoir visualiser le cosma en sélectionnant les articles. Une visualisation avec plusieurs articles : pour chaque article on peut visualiser le nœud qui est l’article, et les références bibliographiques connectées à l’article, et des liens avec des articles qui partageraient les mêmes références.</w:t>
      </w:r>
      <w:r>
        <w:t xml:space="preserve"> </w:t>
      </w:r>
      <w:r>
        <w:t xml:space="preserve">Cela permettrait également de créer des liens dans sa bibliographie et de voir les différents liens de bibliographie entre les articles.</w:t>
      </w:r>
      <w:r>
        <w:t xml:space="preserve"> </w:t>
      </w:r>
      <w:r>
        <w:t xml:space="preserve">L’intérêt premier est de pouvoir voir s’il y a des références mises à part ou, au contraire, des références qui lient plusieurs articles.</w:t>
      </w:r>
    </w:p>
    <w:bookmarkEnd w:id="20"/>
    <w:bookmarkStart w:id="25" w:name="X22b80db4e8c0ef83cb45bdbd5e13c1eecd1a040"/>
    <w:p>
      <w:pPr>
        <w:pStyle w:val="Heading2"/>
      </w:pPr>
      <w:r>
        <w:t xml:space="preserve">Mofification pour généré le cosma pour une revue ou un corpus.</w:t>
      </w:r>
    </w:p>
    <w:bookmarkStart w:id="21" w:name="en-tête-yaml"/>
    <w:p>
      <w:pPr>
        <w:pStyle w:val="Heading3"/>
      </w:pPr>
      <w:r>
        <w:t xml:space="preserve">En tête YAML</w:t>
      </w:r>
    </w:p>
    <w:p>
      <w:pPr>
        <w:pStyle w:val="FirstParagraph"/>
      </w:pPr>
      <w:r>
        <w:t xml:space="preserve">Sur les fiches Markdown, nous avons récupéré tout le texte en markdown, mais nous avons ajouté une en-tête YAML à la main :</w:t>
      </w:r>
      <w:r>
        <w:t xml:space="preserve"> </w:t>
      </w:r>
      <w:r>
        <w:t xml:space="preserve">Exemple :</w:t>
      </w:r>
    </w:p>
    <w:p>
      <w:pPr>
        <w:pStyle w:val="SourceCode"/>
      </w:pPr>
      <w:r>
        <w:rPr>
          <w:rStyle w:val="PreprocessorTok"/>
        </w:rPr>
        <w:t xml:space="preserve">---</w:t>
      </w:r>
      <w:r>
        <w:br/>
      </w:r>
      <w:r>
        <w:rPr>
          <w:rStyle w:val="FunctionTok"/>
        </w:rPr>
        <w:t xml:space="preserve">title </w:t>
      </w:r>
      <w:r>
        <w:rPr>
          <w:rStyle w:val="KeywordTok"/>
        </w:rPr>
        <w:t xml:space="preserve">: </w:t>
      </w:r>
      <w:r>
        <w:rPr>
          <w:rStyle w:val="AttributeTok"/>
        </w:rPr>
        <w:t xml:space="preserve">De </w:t>
      </w:r>
      <w:r>
        <w:rPr>
          <w:rStyle w:val="OtherTok"/>
        </w:rPr>
        <w:t xml:space="preserve">*Lourdes*</w:t>
      </w:r>
      <w:r>
        <w:rPr>
          <w:rStyle w:val="AttributeTok"/>
        </w:rPr>
        <w:t xml:space="preserve"> à </w:t>
      </w:r>
      <w:r>
        <w:rPr>
          <w:rStyle w:val="OtherTok"/>
        </w:rPr>
        <w:t xml:space="preserve">*Paris*,</w:t>
      </w:r>
      <w:r>
        <w:rPr>
          <w:rStyle w:val="AttributeTok"/>
        </w:rPr>
        <w:t xml:space="preserve"> en train ou à bicyclette  &lt;!-- peut être récupéré avec les métadonnées dans stylo. --</w:t>
      </w:r>
      <w:r>
        <w:rPr>
          <w:rStyle w:val="CharTok"/>
        </w:rPr>
        <w:t xml:space="preserve">&gt;</w:t>
      </w:r>
      <w:r>
        <w:br/>
      </w:r>
      <w:r>
        <w:rPr>
          <w:rStyle w:val="FunctionTok"/>
        </w:rPr>
        <w:t xml:space="preserve">types</w:t>
      </w:r>
      <w:r>
        <w:rPr>
          <w:rStyle w:val="KeywordTok"/>
        </w:rPr>
        <w:t xml:space="preserve">: </w:t>
      </w:r>
      <w:r>
        <w:rPr>
          <w:rStyle w:val="AttributeTok"/>
        </w:rPr>
        <w:t xml:space="preserve">&lt;!-- pas obligatoire, peut être rajouté aux métadonnées dans stylo et récupéré ou rajouté par défaut. Nous avons pensé qu</w:t>
      </w:r>
      <w:r>
        <w:rPr>
          <w:rStyle w:val="StringTok"/>
        </w:rPr>
        <w:t xml:space="preserve">'il serait plus pertinent de créer des types tel que "article", "undefined" ou "références".  --&gt;</w:t>
      </w:r>
      <w:r>
        <w:br/>
      </w:r>
      <w:r>
        <w:rPr>
          <w:rStyle w:val="StringTok"/>
        </w:rPr>
        <w:t xml:space="preserve">  - article</w:t>
      </w:r>
      <w:r>
        <w:br/>
      </w:r>
      <w:r>
        <w:rPr>
          <w:rStyle w:val="StringTok"/>
        </w:rPr>
        <w:t xml:space="preserve">tags: &lt;!-- pas obligatoire, peut être récupéré avec les métadonnées dans stylo ("mots clés" dans stylo) --&gt;</w:t>
      </w:r>
      <w:r>
        <w:br/>
      </w:r>
      <w:r>
        <w:rPr>
          <w:rStyle w:val="StringTok"/>
        </w:rPr>
        <w:t xml:space="preserve">  - hybridations médiatiques </w:t>
      </w:r>
      <w:r>
        <w:br/>
      </w:r>
      <w:r>
        <w:rPr>
          <w:rStyle w:val="StringTok"/>
        </w:rPr>
        <w:t xml:space="preserve">  - machiniques dans le cycle des *Trois Villes* </w:t>
      </w:r>
      <w:r>
        <w:br/>
      </w:r>
      <w:r>
        <w:rPr>
          <w:rStyle w:val="StringTok"/>
        </w:rPr>
        <w:t xml:space="preserve">  - emile  Zola (1893-1898)</w:t>
      </w:r>
      <w:r>
        <w:br/>
      </w:r>
      <w:r>
        <w:rPr>
          <w:rStyle w:val="StringTok"/>
        </w:rPr>
        <w:t xml:space="preserve">---</w:t>
      </w:r>
    </w:p>
    <w:bookmarkEnd w:id="21"/>
    <w:bookmarkStart w:id="22" w:name="bibliographie"/>
    <w:p>
      <w:pPr>
        <w:pStyle w:val="Heading3"/>
      </w:pPr>
      <w:r>
        <w:t xml:space="preserve">Bibliographie</w:t>
      </w:r>
    </w:p>
    <w:p>
      <w:pPr>
        <w:pStyle w:val="FirstParagraph"/>
      </w:pPr>
      <w:r>
        <w:t xml:space="preserve">Nous avons créé un dossier avec :</w:t>
      </w:r>
    </w:p>
    <w:p>
      <w:pPr>
        <w:pStyle w:val="Compact"/>
        <w:numPr>
          <w:ilvl w:val="0"/>
          <w:numId w:val="1001"/>
        </w:numPr>
      </w:pPr>
      <w:r>
        <w:t xml:space="preserve">Roch a créé un fichier contenant des métadonnées décrivant les références bibliographiques qui regroupé toutes les bibliographies cités dans toutes les fiches et non un fichier de bibliographie par fiches. Le format requis est CSL JSON (extension .json).</w:t>
      </w:r>
    </w:p>
    <w:p>
      <w:pPr>
        <w:pStyle w:val="Compact"/>
        <w:numPr>
          <w:ilvl w:val="0"/>
          <w:numId w:val="1001"/>
        </w:numPr>
      </w:pPr>
      <w:r>
        <w:t xml:space="preserve">Nous avons ajouté un fichier contenant les règles de formatage pour les citations et les bibliographies. Le format requis est CSL (extension .csl), que nous avons téléchargé à partir du répertoire des styles CSL de Zotero.</w:t>
      </w:r>
    </w:p>
    <w:p>
      <w:pPr>
        <w:pStyle w:val="Compact"/>
        <w:numPr>
          <w:ilvl w:val="0"/>
          <w:numId w:val="1001"/>
        </w:numPr>
      </w:pPr>
      <w:r>
        <w:t xml:space="preserve">Roch ajouté un fichier contenant les termes localisés utilisés dans les bibliographies (par exemple « éditeur », « numéro »…). Le format requis est XML (extension .xml).</w:t>
      </w:r>
    </w:p>
    <w:p>
      <w:pPr>
        <w:pStyle w:val="FirstParagraph"/>
      </w:pPr>
      <w:r>
        <w:t xml:space="preserve">Exemple de format JSON :</w:t>
      </w:r>
    </w:p>
    <w:p>
      <w:pPr>
        <w:pStyle w:val="SourceCode"/>
      </w:pP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"family"</w:t>
      </w:r>
      <w:r>
        <w:rPr>
          <w:rStyle w:val="FunctionTok"/>
        </w:rPr>
        <w:t xml:space="preserve">:</w:t>
      </w:r>
      <w:r>
        <w:rPr>
          <w:rStyle w:val="NormalTok"/>
        </w:rPr>
        <w:t xml:space="preserve"> </w:t>
      </w:r>
      <w:r>
        <w:rPr>
          <w:rStyle w:val="StringTok"/>
        </w:rPr>
        <w:t xml:space="preserve">"Huret"</w:t>
      </w:r>
      <w:r>
        <w:rPr>
          <w:rStyle w:val="FunctionTok"/>
        </w:rPr>
        <w:t xml:space="preserve">,</w:t>
      </w:r>
      <w:r>
        <w:br/>
      </w:r>
      <w:r>
        <w:rPr>
          <w:rStyle w:val="NormalTok"/>
        </w:rPr>
        <w:t xml:space="preserve">          </w:t>
      </w:r>
      <w:r>
        <w:rPr>
          <w:rStyle w:val="DataTypeTok"/>
        </w:rPr>
        <w:t xml:space="preserve">"given"</w:t>
      </w:r>
      <w:r>
        <w:rPr>
          <w:rStyle w:val="FunctionTok"/>
        </w:rPr>
        <w:t xml:space="preserve">:</w:t>
      </w:r>
      <w:r>
        <w:rPr>
          <w:rStyle w:val="NormalTok"/>
        </w:rPr>
        <w:t xml:space="preserve"> </w:t>
      </w:r>
      <w:r>
        <w:rPr>
          <w:rStyle w:val="StringTok"/>
        </w:rPr>
        <w:t xml:space="preserve">"Jules"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"huret_enquete_1891"</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"date-parts"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1981</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"publisher"</w:t>
      </w:r>
      <w:r>
        <w:rPr>
          <w:rStyle w:val="FunctionTok"/>
        </w:rPr>
        <w:t xml:space="preserve">:</w:t>
      </w:r>
      <w:r>
        <w:rPr>
          <w:rStyle w:val="NormalTok"/>
        </w:rPr>
        <w:t xml:space="preserve"> </w:t>
      </w:r>
      <w:r>
        <w:rPr>
          <w:rStyle w:val="StringTok"/>
        </w:rPr>
        <w:t xml:space="preserve">"Charpentier"</w:t>
      </w:r>
      <w:r>
        <w:rPr>
          <w:rStyle w:val="FunctionTok"/>
        </w:rPr>
        <w:t xml:space="preserve">,</w:t>
      </w:r>
      <w:r>
        <w:br/>
      </w:r>
      <w:r>
        <w:rPr>
          <w:rStyle w:val="NormalTok"/>
        </w:rPr>
        <w:t xml:space="preserve">      </w:t>
      </w:r>
      <w:r>
        <w:rPr>
          <w:rStyle w:val="DataTypeTok"/>
        </w:rPr>
        <w:t xml:space="preserve">"publisher-place"</w:t>
      </w:r>
      <w:r>
        <w:rPr>
          <w:rStyle w:val="FunctionTok"/>
        </w:rPr>
        <w:t xml:space="preserve">:</w:t>
      </w:r>
      <w:r>
        <w:rPr>
          <w:rStyle w:val="NormalTok"/>
        </w:rPr>
        <w:t xml:space="preserve"> </w:t>
      </w:r>
      <w:r>
        <w:rPr>
          <w:rStyle w:val="StringTok"/>
        </w:rPr>
        <w:t xml:space="preserve">"Paris"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"Enquête sur l’évolution littéraire"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"book"</w:t>
      </w:r>
      <w:r>
        <w:br/>
      </w:r>
      <w:r>
        <w:rPr>
          <w:rStyle w:val="NormalTok"/>
        </w:rPr>
        <w:t xml:space="preserve">    </w:t>
      </w:r>
      <w:r>
        <w:rPr>
          <w:rStyle w:val="FunctionTok"/>
        </w:rPr>
        <w:t xml:space="preserve">}</w:t>
      </w:r>
      <w:r>
        <w:rPr>
          <w:rStyle w:val="ErrorTok"/>
        </w:rPr>
        <w:t xml:space="preserve">,</w:t>
      </w:r>
    </w:p>
    <w:bookmarkEnd w:id="22"/>
    <w:bookmarkStart w:id="23" w:name="css"/>
    <w:p>
      <w:pPr>
        <w:pStyle w:val="Heading3"/>
      </w:pPr>
      <w:r>
        <w:t xml:space="preserve">CSS</w:t>
      </w:r>
    </w:p>
    <w:p>
      <w:pPr>
        <w:pStyle w:val="FirstParagraph"/>
      </w:pPr>
      <w:r>
        <w:t xml:space="preserve">Nous avons ajouté un CSS en plus, mais ce n’est pas obligatoire.</w:t>
      </w:r>
    </w:p>
    <w:bookmarkEnd w:id="23"/>
    <w:bookmarkStart w:id="24" w:name="fichier-config"/>
    <w:p>
      <w:pPr>
        <w:pStyle w:val="Heading3"/>
      </w:pPr>
      <w:r>
        <w:t xml:space="preserve">Fichier config</w:t>
      </w:r>
    </w:p>
    <w:p>
      <w:pPr>
        <w:pStyle w:val="FirstParagraph"/>
      </w:pPr>
      <w:r>
        <w:t xml:space="preserve">Nous avons généré le config.yml avec la commande Cosma puis modifié le YAML.</w:t>
      </w:r>
    </w:p>
    <w:p>
      <w:pPr>
        <w:pStyle w:val="BodyText"/>
      </w:pPr>
      <w:r>
        <w:t xml:space="preserve">select_origin: directory</w:t>
      </w:r>
      <w:r>
        <w:t xml:space="preserve"> </w:t>
      </w:r>
      <w:r>
        <w:t xml:space="preserve">files_origin: ./fiches</w:t>
      </w:r>
      <w:r>
        <w:t xml:space="preserve"> </w:t>
      </w:r>
      <w:r>
        <w:t xml:space="preserve"> </w:t>
      </w:r>
      <w:r>
        <w:t xml:space="preserve">nodes_origin: “”</w:t>
      </w:r>
      <w:r>
        <w:t xml:space="preserve"> </w:t>
      </w:r>
      <w:r>
        <w:t xml:space="preserve">links_origin: “”</w:t>
      </w:r>
      <w:r>
        <w:t xml:space="preserve"> </w:t>
      </w:r>
      <w:r>
        <w:t xml:space="preserve">nodes_online: “”</w:t>
      </w:r>
      <w:r>
        <w:t xml:space="preserve"> </w:t>
      </w:r>
      <w:r>
        <w:t xml:space="preserve">links_online: “”</w:t>
      </w:r>
      <w:r>
        <w:t xml:space="preserve"> </w:t>
      </w:r>
      <w:r>
        <w:t xml:space="preserve">images_origin: “”</w:t>
      </w:r>
      <w:r>
        <w:t xml:space="preserve"> </w:t>
      </w:r>
      <w:r>
        <w:t xml:space="preserve">export_target: “”</w:t>
      </w:r>
      <w:r>
        <w:t xml:space="preserve"> </w:t>
      </w:r>
      <w:r>
        <w:t xml:space="preserve">history: true</w:t>
      </w:r>
      <w:r>
        <w:t xml:space="preserve"> </w:t>
      </w:r>
      <w:r>
        <w:t xml:space="preserve">focus_max: 2</w:t>
      </w:r>
      <w:r>
        <w:t xml:space="preserve"> </w:t>
      </w:r>
      <w:r>
        <w:t xml:space="preserve">record_types:</w:t>
      </w:r>
      <w:r>
        <w:t xml:space="preserve"> </w:t>
      </w:r>
      <w:r>
        <w:t xml:space="preserve"> </w:t>
      </w:r>
      <w:r>
        <w:t xml:space="preserve">undefined:</w:t>
      </w:r>
      <w:r>
        <w:t xml:space="preserve"> </w:t>
      </w:r>
      <w:r>
        <w:t xml:space="preserve">fill:</w:t>
      </w:r>
      <w:r>
        <w:t xml:space="preserve"> </w:t>
      </w:r>
      <w:r>
        <w:t xml:space="preserve">“#005C53”</w:t>
      </w:r>
      <w:r>
        <w:t xml:space="preserve"> </w:t>
      </w:r>
      <w:r>
        <w:t xml:space="preserve">stroke:</w:t>
      </w:r>
      <w:r>
        <w:t xml:space="preserve"> </w:t>
      </w:r>
      <w:r>
        <w:t xml:space="preserve">“#005C53”</w:t>
      </w:r>
      <w:r>
        <w:t xml:space="preserve"> </w:t>
      </w:r>
      <w:r>
        <w:t xml:space="preserve">litterature:</w:t>
      </w:r>
      <w:r>
        <w:t xml:space="preserve"> </w:t>
      </w:r>
      <w:r>
        <w:t xml:space="preserve">fill:</w:t>
      </w:r>
      <w:r>
        <w:t xml:space="preserve"> </w:t>
      </w:r>
      <w:r>
        <w:t xml:space="preserve">“#DBF227”</w:t>
      </w:r>
      <w:r>
        <w:t xml:space="preserve"> </w:t>
      </w:r>
      <w:r>
        <w:t xml:space="preserve">stroke:</w:t>
      </w:r>
      <w:r>
        <w:t xml:space="preserve"> </w:t>
      </w:r>
      <w:r>
        <w:t xml:space="preserve">“#DBF227”</w:t>
      </w:r>
      <w:r>
        <w:t xml:space="preserve"> </w:t>
      </w:r>
      <w:r>
        <w:t xml:space="preserve">test:</w:t>
      </w:r>
      <w:r>
        <w:t xml:space="preserve"> </w:t>
      </w:r>
      <w:r>
        <w:t xml:space="preserve">fill:</w:t>
      </w:r>
      <w:r>
        <w:t xml:space="preserve"> </w:t>
      </w:r>
      <w:r>
        <w:t xml:space="preserve">“#D6D58E”</w:t>
      </w:r>
      <w:r>
        <w:t xml:space="preserve"> </w:t>
      </w:r>
      <w:r>
        <w:t xml:space="preserve">stroke:</w:t>
      </w:r>
      <w:r>
        <w:t xml:space="preserve"> </w:t>
      </w:r>
      <w:r>
        <w:t xml:space="preserve">“#D6D58E”</w:t>
      </w:r>
      <w:r>
        <w:t xml:space="preserve"> </w:t>
      </w:r>
      <w:r>
        <w:t xml:space="preserve">Concept:</w:t>
      </w:r>
      <w:r>
        <w:t xml:space="preserve"> </w:t>
      </w:r>
      <w:r>
        <w:t xml:space="preserve">fill:</w:t>
      </w:r>
      <w:r>
        <w:t xml:space="preserve"> </w:t>
      </w:r>
      <w:r>
        <w:t xml:space="preserve">“#042940”</w:t>
      </w:r>
      <w:r>
        <w:t xml:space="preserve"> </w:t>
      </w:r>
      <w:r>
        <w:t xml:space="preserve">stroke:</w:t>
      </w:r>
      <w:r>
        <w:t xml:space="preserve"> </w:t>
      </w:r>
      <w:r>
        <w:t xml:space="preserve">“#042940”</w:t>
      </w:r>
      <w:r>
        <w:t xml:space="preserve"> </w:t>
      </w:r>
      <w:r>
        <w:t xml:space="preserve">perso:</w:t>
      </w:r>
      <w:r>
        <w:t xml:space="preserve"> </w:t>
      </w:r>
      <w:r>
        <w:t xml:space="preserve">fill:</w:t>
      </w:r>
      <w:r>
        <w:t xml:space="preserve"> </w:t>
      </w:r>
      <w:r>
        <w:t xml:space="preserve">“#005C53”</w:t>
      </w:r>
      <w:r>
        <w:t xml:space="preserve"> </w:t>
      </w:r>
      <w:r>
        <w:t xml:space="preserve">stroke:</w:t>
      </w:r>
      <w:r>
        <w:t xml:space="preserve"> </w:t>
      </w:r>
      <w:r>
        <w:t xml:space="preserve">“#005C53”</w:t>
      </w:r>
      <w:r>
        <w:t xml:space="preserve"> </w:t>
      </w:r>
      <w:r>
        <w:t xml:space="preserve">référence:</w:t>
      </w:r>
      <w:r>
        <w:t xml:space="preserve"> </w:t>
      </w:r>
      <w:r>
        <w:t xml:space="preserve"> </w:t>
      </w:r>
      <w:r>
        <w:t xml:space="preserve">stroke:</w:t>
      </w:r>
      <w:r>
        <w:t xml:space="preserve"> </w:t>
      </w:r>
      <w:r>
        <w:t xml:space="preserve">“#6C6C6C”</w:t>
      </w:r>
      <w:r>
        <w:t xml:space="preserve"> </w:t>
      </w:r>
      <w:r>
        <w:t xml:space="preserve">fill:</w:t>
      </w:r>
      <w:r>
        <w:t xml:space="preserve"> </w:t>
      </w:r>
      <w:r>
        <w:t xml:space="preserve">“#6C6C6C”</w:t>
      </w:r>
      <w:r>
        <w:t xml:space="preserve"> </w:t>
      </w:r>
      <w:r>
        <w:t xml:space="preserve">link_types:</w:t>
      </w:r>
      <w:r>
        <w:t xml:space="preserve"> </w:t>
      </w:r>
      <w:r>
        <w:t xml:space="preserve">undefined:</w:t>
      </w:r>
      <w:r>
        <w:t xml:space="preserve"> </w:t>
      </w:r>
      <w:r>
        <w:t xml:space="preserve">stroke: simple</w:t>
      </w:r>
      <w:r>
        <w:t xml:space="preserve"> </w:t>
      </w:r>
      <w:r>
        <w:t xml:space="preserve">color:</w:t>
      </w:r>
      <w:r>
        <w:t xml:space="preserve"> </w:t>
      </w:r>
      <w:r>
        <w:t xml:space="preserve">“#e1e1e1”</w:t>
      </w:r>
      <w:r>
        <w:t xml:space="preserve"> </w:t>
      </w:r>
      <w:r>
        <w:t xml:space="preserve">references_as_nodes: true</w:t>
      </w:r>
      <w:r>
        <w:t xml:space="preserve"> </w:t>
      </w:r>
      <w:r>
        <w:t xml:space="preserve"> </w:t>
      </w:r>
      <w:r>
        <w:t xml:space="preserve"> </w:t>
      </w:r>
      <w:r>
        <w:t xml:space="preserve">references_type_label:</w:t>
      </w:r>
      <w:r>
        <w:t xml:space="preserve"> </w:t>
      </w:r>
      <w:r>
        <w:t xml:space="preserve">“référence”</w:t>
      </w:r>
      <w:r>
        <w:t xml:space="preserve"> </w:t>
      </w:r>
      <w:r>
        <w:t xml:space="preserve">record_filters: []</w:t>
      </w:r>
      <w:r>
        <w:t xml:space="preserve"> </w:t>
      </w:r>
      <w:r>
        <w:t xml:space="preserve">graph_background_color:</w:t>
      </w:r>
      <w:r>
        <w:t xml:space="preserve"> </w:t>
      </w:r>
      <w:r>
        <w:t xml:space="preserve">“#ffffff”</w:t>
      </w:r>
      <w:r>
        <w:t xml:space="preserve"> </w:t>
      </w:r>
      <w:r>
        <w:t xml:space="preserve">graph_highlight_color:</w:t>
      </w:r>
      <w:r>
        <w:t xml:space="preserve"> </w:t>
      </w:r>
      <w:r>
        <w:t xml:space="preserve">“#ff6a6a”</w:t>
      </w:r>
      <w:r>
        <w:t xml:space="preserve"> </w:t>
      </w:r>
      <w:r>
        <w:t xml:space="preserve">graph_highlight_on_hover: true</w:t>
      </w:r>
      <w:r>
        <w:t xml:space="preserve"> </w:t>
      </w:r>
      <w:r>
        <w:t xml:space="preserve">graph_text_size: 10</w:t>
      </w:r>
      <w:r>
        <w:t xml:space="preserve"> </w:t>
      </w:r>
      <w:r>
        <w:t xml:space="preserve">graph_arrows: true</w:t>
      </w:r>
      <w:r>
        <w:t xml:space="preserve"> </w:t>
      </w:r>
      <w:r>
        <w:t xml:space="preserve">node_size_method: degree</w:t>
      </w:r>
      <w:r>
        <w:t xml:space="preserve"> </w:t>
      </w:r>
      <w:r>
        <w:t xml:space="preserve">node_size: 10</w:t>
      </w:r>
      <w:r>
        <w:t xml:space="preserve"> </w:t>
      </w:r>
      <w:r>
        <w:t xml:space="preserve">node_size_max: 20</w:t>
      </w:r>
      <w:r>
        <w:t xml:space="preserve"> </w:t>
      </w:r>
      <w:r>
        <w:t xml:space="preserve">node_size_min: 2</w:t>
      </w:r>
      <w:r>
        <w:t xml:space="preserve"> </w:t>
      </w:r>
      <w:r>
        <w:t xml:space="preserve">attraction_force: 200</w:t>
      </w:r>
      <w:r>
        <w:t xml:space="preserve"> </w:t>
      </w:r>
      <w:r>
        <w:t xml:space="preserve">attraction_distance_max: 250</w:t>
      </w:r>
      <w:r>
        <w:t xml:space="preserve"> </w:t>
      </w:r>
      <w:r>
        <w:t xml:space="preserve">attraction_vertical: 0</w:t>
      </w:r>
      <w:r>
        <w:t xml:space="preserve"> </w:t>
      </w:r>
      <w:r>
        <w:t xml:space="preserve">attraction_horizontal: 0</w:t>
      </w:r>
      <w:r>
        <w:t xml:space="preserve"> </w:t>
      </w:r>
      <w:r>
        <w:t xml:space="preserve">views: {}</w:t>
      </w:r>
      <w:r>
        <w:t xml:space="preserve"> </w:t>
      </w:r>
      <w:r>
        <w:t xml:space="preserve">record_metas: []</w:t>
      </w:r>
      <w:r>
        <w:t xml:space="preserve"> </w:t>
      </w:r>
      <w:r>
        <w:t xml:space="preserve">generate_id: always</w:t>
      </w:r>
      <w:r>
        <w:t xml:space="preserve"> </w:t>
      </w:r>
      <w:r>
        <w:t xml:space="preserve">link_context: tooltip</w:t>
      </w:r>
      <w:r>
        <w:t xml:space="preserve"> </w:t>
      </w:r>
      <w:r>
        <w:t xml:space="preserve">hide_id_from_record_header: false</w:t>
      </w:r>
      <w:r>
        <w:t xml:space="preserve"> </w:t>
      </w:r>
      <w:r>
        <w:t xml:space="preserve">title: “”</w:t>
      </w:r>
      <w:r>
        <w:t xml:space="preserve"> </w:t>
      </w:r>
      <w:r>
        <w:t xml:space="preserve">author: “”</w:t>
      </w:r>
      <w:r>
        <w:t xml:space="preserve"> </w:t>
      </w:r>
      <w:r>
        <w:t xml:space="preserve">description: “”</w:t>
      </w:r>
      <w:r>
        <w:t xml:space="preserve"> </w:t>
      </w:r>
      <w:r>
        <w:t xml:space="preserve">keywords: []</w:t>
      </w:r>
      <w:r>
        <w:t xml:space="preserve"> </w:t>
      </w:r>
      <w:r>
        <w:t xml:space="preserve">link_symbol: “”</w:t>
      </w:r>
      <w:r>
        <w:t xml:space="preserve"> </w:t>
      </w:r>
      <w:r>
        <w:t xml:space="preserve">csl: ./bibliographie/apa.csl</w:t>
      </w:r>
      <w:r>
        <w:t xml:space="preserve"> </w:t>
      </w:r>
      <w:r>
        <w:t xml:space="preserve"> </w:t>
      </w:r>
      <w:r>
        <w:t xml:space="preserve">bibliography: ./bibliographie/biblio.json</w:t>
      </w:r>
      <w:r>
        <w:t xml:space="preserve"> </w:t>
      </w:r>
      <w:r>
        <w:t xml:space="preserve"> </w:t>
      </w:r>
      <w:r>
        <w:t xml:space="preserve">csl_locale: ./bibliographie/locales-fr-FR.xml</w:t>
      </w:r>
      <w:r>
        <w:t xml:space="preserve"> </w:t>
      </w:r>
      <w:r>
        <w:t xml:space="preserve"> </w:t>
      </w:r>
      <w:r>
        <w:t xml:space="preserve">css_custom: ./csstest.css</w:t>
      </w:r>
      <w:r>
        <w:t xml:space="preserve"> </w:t>
      </w:r>
      <w:r>
        <w:t xml:space="preserve"> </w:t>
      </w:r>
      <w:r>
        <w:t xml:space="preserve">devtools: false</w:t>
      </w:r>
      <w:r>
        <w:t xml:space="preserve"> </w:t>
      </w:r>
      <w:r>
        <w:t xml:space="preserve">lang: en</w:t>
      </w:r>
    </w:p>
    <w:p>
      <w:pPr>
        <w:pStyle w:val="BodyText"/>
      </w:pPr>
      <w:r>
        <w:t xml:space="preserve">Questions (Avec Antoine):</w:t>
      </w:r>
    </w:p>
    <w:p>
      <w:pPr>
        <w:pStyle w:val="SourceCode"/>
      </w:pPr>
      <w:r>
        <w:rPr>
          <w:rStyle w:val="VerbatimChar"/>
        </w:rPr>
        <w:t xml:space="preserve">quel format a la bibliographie au format JSON ? Ou plutôt : comment le fichier JSON est produit ?</w:t>
      </w:r>
      <w:r>
        <w:br/>
      </w:r>
      <w:r>
        <w:rPr>
          <w:rStyle w:val="VerbatimChar"/>
        </w:rPr>
        <w:t xml:space="preserve">quel identifiant utiliser pour éviter les doublons ? Actuellement les références sont identifiées avec les clés bibtex attribuées par l'API Zotero ;</w:t>
      </w:r>
      <w:r>
        <w:br/>
      </w:r>
      <w:r>
        <w:rPr>
          <w:rStyle w:val="VerbatimChar"/>
        </w:rPr>
        <w:t xml:space="preserve">que faire des types ou des mots-clés ? Idée : attribuer des mots-clés (par exemple thématiques) aux références pour voir des (nouveaux) liens entre des références différentes entre différents articles ;</w:t>
      </w:r>
    </w:p>
    <w:p>
      <w:pPr>
        <w:pStyle w:val="FirstParagraph"/>
      </w:pPr>
      <w:r>
        <w:rPr>
          <w:b/>
          <w:bCs/>
        </w:rPr>
        <w:t xml:space="preserve">comment gérer l’affichage de l’article dans Cosma ? Soit avoir une option de déplier ou qu’une partie. Surtout que les informations sur la biblio sont à la fin l’intérêt est tout de même plus pour visualiser rapidement des connexions thématiques ou commerciales</w:t>
      </w:r>
    </w:p>
    <w:bookmarkEnd w:id="24"/>
    <w:bookmarkEnd w:id="25"/>
    <w:bookmarkStart w:id="28" w:name="idées-pour-limplémentation-cosma"/>
    <w:p>
      <w:pPr>
        <w:pStyle w:val="Heading2"/>
      </w:pPr>
      <w:r>
        <w:t xml:space="preserve">Idées pour l’implémentation Cosma</w:t>
      </w:r>
    </w:p>
    <w:bookmarkStart w:id="26" w:name="revue"/>
    <w:p>
      <w:pPr>
        <w:pStyle w:val="Heading3"/>
      </w:pPr>
      <w:r>
        <w:t xml:space="preserve">Revue</w:t>
      </w:r>
    </w:p>
    <w:p>
      <w:pPr>
        <w:pStyle w:val="Compact"/>
        <w:numPr>
          <w:ilvl w:val="0"/>
          <w:numId w:val="1002"/>
        </w:numPr>
      </w:pPr>
      <w:r>
        <w:t xml:space="preserve">Lier les intervenants, mots-clés, notions, termes entre eux dans le même dossier.</w:t>
      </w:r>
    </w:p>
    <w:p>
      <w:pPr>
        <w:pStyle w:val="Compact"/>
        <w:numPr>
          <w:ilvl w:val="0"/>
          <w:numId w:val="1002"/>
        </w:numPr>
      </w:pPr>
      <w:r>
        <w:t xml:space="preserve">En quoi ces auteurs appartiennent-ils, qui sont-ils ? [style de Open Data Sphere].</w:t>
      </w:r>
    </w:p>
    <w:p>
      <w:pPr>
        <w:pStyle w:val="Compact"/>
        <w:numPr>
          <w:ilvl w:val="0"/>
          <w:numId w:val="1002"/>
        </w:numPr>
      </w:pPr>
      <w:r>
        <w:t xml:space="preserve">Quelque chose dans un article peut avoir un lien avec un autre sans s’en rendre compte.</w:t>
      </w:r>
    </w:p>
    <w:bookmarkEnd w:id="26"/>
    <w:bookmarkStart w:id="27" w:name="général"/>
    <w:p>
      <w:pPr>
        <w:pStyle w:val="Heading3"/>
      </w:pPr>
      <w:r>
        <w:t xml:space="preserve">Général</w:t>
      </w:r>
    </w:p>
    <w:p>
      <w:pPr>
        <w:pStyle w:val="Compact"/>
        <w:numPr>
          <w:ilvl w:val="0"/>
          <w:numId w:val="1003"/>
        </w:numPr>
      </w:pPr>
      <w:r>
        <w:t xml:space="preserve">Mieux comprendre sa pensée et sa structure :</w:t>
      </w:r>
    </w:p>
    <w:p>
      <w:pPr>
        <w:pStyle w:val="Compact"/>
        <w:numPr>
          <w:ilvl w:val="1"/>
          <w:numId w:val="1004"/>
        </w:numPr>
      </w:pPr>
      <w:r>
        <w:t xml:space="preserve">Personnes, concepts, Wikidata.</w:t>
      </w:r>
    </w:p>
    <w:p>
      <w:pPr>
        <w:pStyle w:val="Compact"/>
        <w:numPr>
          <w:ilvl w:val="1"/>
          <w:numId w:val="1004"/>
        </w:numPr>
      </w:pPr>
      <w:r>
        <w:t xml:space="preserve">Réseau de personnes.</w:t>
      </w:r>
    </w:p>
    <w:p>
      <w:pPr>
        <w:pStyle w:val="Compact"/>
        <w:numPr>
          <w:ilvl w:val="0"/>
          <w:numId w:val="1003"/>
        </w:numPr>
      </w:pPr>
      <w:r>
        <w:t xml:space="preserve">Explorer l’idée de pouvoir visualiser différentes versions et différences, tel que mon rapport.</w:t>
      </w:r>
    </w:p>
    <w:p>
      <w:pPr>
        <w:pStyle w:val="Compact"/>
        <w:numPr>
          <w:ilvl w:val="0"/>
          <w:numId w:val="1003"/>
        </w:numPr>
      </w:pPr>
      <w:r>
        <w:t xml:space="preserve">Citations.</w:t>
      </w:r>
    </w:p>
    <w:bookmarkEnd w:id="27"/>
    <w:bookmarkEnd w:id="28"/>
    <w:bookmarkStart w:id="30" w:name="besoins-spécifiques-de-cosma"/>
    <w:p>
      <w:pPr>
        <w:pStyle w:val="Heading2"/>
      </w:pPr>
      <w:r>
        <w:t xml:space="preserve">Besoins spécifiques de Cosma</w:t>
      </w:r>
    </w:p>
    <w:p>
      <w:pPr>
        <w:pStyle w:val="Compact"/>
        <w:numPr>
          <w:ilvl w:val="0"/>
          <w:numId w:val="1005"/>
        </w:numPr>
      </w:pPr>
      <w:r>
        <w:t xml:space="preserve">Voir doc.</w:t>
      </w:r>
    </w:p>
    <w:p>
      <w:pPr>
        <w:pStyle w:val="Compact"/>
        <w:numPr>
          <w:ilvl w:val="0"/>
          <w:numId w:val="1005"/>
        </w:numPr>
      </w:pPr>
      <w:r>
        <w:t xml:space="preserve">Possibilités avec Wikidata ?</w:t>
      </w:r>
    </w:p>
    <w:bookmarkStart w:id="29" w:name="css-1"/>
    <w:p>
      <w:pPr>
        <w:pStyle w:val="Heading3"/>
      </w:pPr>
      <w:r>
        <w:t xml:space="preserve">CSS</w:t>
      </w:r>
    </w:p>
    <w:p>
      <w:pPr>
        <w:pStyle w:val="FirstParagraph"/>
      </w:pPr>
      <w:r>
        <w:t xml:space="preserve">Nous avons ajouté un CSS en plus, mais ce n’est pas obligatoire.</w:t>
      </w:r>
    </w:p>
    <w:p>
      <w:pPr>
        <w:pStyle w:val="BodyText"/>
      </w:pPr>
      <w:r>
        <w:t xml:space="preserve">Exemple de CSS :</w:t>
      </w:r>
    </w:p>
    <w:p>
      <w:pPr>
        <w:pStyle w:val="SourceCode"/>
      </w:pPr>
      <w:r>
        <w:br/>
      </w:r>
      <w:r>
        <w:rPr>
          <w:rStyle w:val="CommentTok"/>
        </w:rPr>
        <w:t xml:space="preserve">/*Feuille de style réalisé à l'occasion du projet d'open data sphère à l'iut Bordeaux Montaigne en 2024 */</w:t>
      </w:r>
      <w:r>
        <w:br/>
      </w:r>
      <w:r>
        <w:br/>
      </w:r>
      <w:r>
        <w:br/>
      </w:r>
      <w:r>
        <w:rPr>
          <w:rStyle w:val="ImportTok"/>
        </w:rPr>
        <w:t xml:space="preserve">@import</w:t>
      </w:r>
      <w:r>
        <w:rPr>
          <w:rStyle w:val="NormalTok"/>
        </w:rPr>
        <w:t xml:space="preserve"> </w:t>
      </w:r>
      <w:r>
        <w:rPr>
          <w:rStyle w:val="FunctionTok"/>
        </w:rPr>
        <w:t xml:space="preserve">url(</w:t>
      </w:r>
      <w:r>
        <w:rPr>
          <w:rStyle w:val="StringTok"/>
        </w:rPr>
        <w:t xml:space="preserve">'https://fonts.googleapis.com/css2?family=Bitter:ital,wght@0,100;0,300;0,400;0,500;0,700;1,400;1,500;1,700&amp;family=Space+Mono:wght@400;700&amp;display=swap'</w:t>
      </w:r>
      <w:r>
        <w:rPr>
          <w:rStyle w:val="FunctionTok"/>
        </w:rPr>
        <w:t xml:space="preserve">)</w:t>
      </w:r>
      <w:r>
        <w:rPr>
          <w:rStyle w:val="OperatorTok"/>
        </w:rPr>
        <w:t xml:space="preserve">;</w:t>
      </w:r>
      <w:r>
        <w:br/>
      </w:r>
      <w:r>
        <w:br/>
      </w:r>
      <w:r>
        <w:rPr>
          <w:rStyle w:val="FunctionTok"/>
        </w:rPr>
        <w:t xml:space="preserve">.record-title</w:t>
      </w:r>
      <w:r>
        <w:rPr>
          <w:rStyle w:val="NormalTok"/>
        </w:rPr>
        <w:t xml:space="preserve"> {</w:t>
      </w:r>
      <w:r>
        <w:br/>
      </w:r>
      <w:r>
        <w:rPr>
          <w:rStyle w:val="NormalTok"/>
        </w:rPr>
        <w:t xml:space="preserve">    </w:t>
      </w:r>
      <w:r>
        <w:rPr>
          <w:rStyle w:val="KeywordTok"/>
        </w:rPr>
        <w:t xml:space="preserve">font-family</w:t>
      </w:r>
      <w:r>
        <w:rPr>
          <w:rStyle w:val="CharTok"/>
        </w:rPr>
        <w:t xml:space="preserve">:</w:t>
      </w:r>
      <w:r>
        <w:rPr>
          <w:rStyle w:val="NormalTok"/>
        </w:rPr>
        <w:t xml:space="preserve"> </w:t>
      </w:r>
      <w:r>
        <w:rPr>
          <w:rStyle w:val="StringTok"/>
        </w:rPr>
        <w:t xml:space="preserve">'young serif'</w:t>
      </w:r>
      <w:r>
        <w:rPr>
          <w:rStyle w:val="OperatorTok"/>
        </w:rPr>
        <w:t xml:space="preserve">,</w:t>
      </w:r>
      <w:r>
        <w:rPr>
          <w:rStyle w:val="NormalTok"/>
        </w:rPr>
        <w:t xml:space="preserve"> </w:t>
      </w:r>
      <w:r>
        <w:rPr>
          <w:rStyle w:val="DecValTok"/>
        </w:rPr>
        <w:t xml:space="preserve">monospace</w:t>
      </w:r>
      <w:r>
        <w:rPr>
          <w:rStyle w:val="OperatorTok"/>
        </w:rPr>
        <w:t xml:space="preserve">;</w:t>
      </w:r>
      <w:r>
        <w:br/>
      </w:r>
      <w:r>
        <w:rPr>
          <w:rStyle w:val="NormalTok"/>
        </w:rPr>
        <w:t xml:space="preserve">    </w:t>
      </w:r>
      <w:r>
        <w:rPr>
          <w:rStyle w:val="KeywordTok"/>
        </w:rPr>
        <w:t xml:space="preserve">font-size</w:t>
      </w:r>
      <w:r>
        <w:rPr>
          <w:rStyle w:val="CharTok"/>
        </w:rPr>
        <w:t xml:space="preserve">:</w:t>
      </w:r>
      <w:r>
        <w:rPr>
          <w:rStyle w:val="NormalTok"/>
        </w:rPr>
        <w:t xml:space="preserve"> </w:t>
      </w:r>
      <w:r>
        <w:rPr>
          <w:rStyle w:val="DecValTok"/>
        </w:rPr>
        <w:t xml:space="preserve">23</w:t>
      </w:r>
      <w:r>
        <w:rPr>
          <w:rStyle w:val="DataTypeTok"/>
        </w:rPr>
        <w:t xml:space="preserve">px</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#CE6C6C</w:t>
      </w:r>
      <w:r>
        <w:rPr>
          <w:rStyle w:val="OperatorTok"/>
        </w:rPr>
        <w:t xml:space="preserve">;</w:t>
      </w:r>
      <w:r>
        <w:br/>
      </w:r>
      <w:r>
        <w:rPr>
          <w:rStyle w:val="NormalTok"/>
        </w:rPr>
        <w:t xml:space="preserve">}</w:t>
      </w:r>
      <w:r>
        <w:br/>
      </w:r>
      <w:r>
        <w:br/>
      </w:r>
      <w:r>
        <w:rPr>
          <w:rStyle w:val="NormalTok"/>
        </w:rPr>
        <w:t xml:space="preserve">p {</w:t>
      </w:r>
      <w:r>
        <w:br/>
      </w:r>
      <w:r>
        <w:rPr>
          <w:rStyle w:val="NormalTok"/>
        </w:rPr>
        <w:t xml:space="preserve">    </w:t>
      </w:r>
      <w:r>
        <w:rPr>
          <w:rStyle w:val="KeywordTok"/>
        </w:rPr>
        <w:t xml:space="preserve">font-family</w:t>
      </w:r>
      <w:r>
        <w:rPr>
          <w:rStyle w:val="CharTok"/>
        </w:rPr>
        <w:t xml:space="preserve">:</w:t>
      </w:r>
      <w:r>
        <w:rPr>
          <w:rStyle w:val="NormalTok"/>
        </w:rPr>
        <w:t xml:space="preserve"> </w:t>
      </w:r>
      <w:r>
        <w:rPr>
          <w:rStyle w:val="StringTok"/>
        </w:rPr>
        <w:t xml:space="preserve">'Times New Roman'</w:t>
      </w:r>
      <w:r>
        <w:rPr>
          <w:rStyle w:val="OperatorTok"/>
        </w:rPr>
        <w:t xml:space="preserve">,</w:t>
      </w:r>
      <w:r>
        <w:rPr>
          <w:rStyle w:val="NormalTok"/>
        </w:rPr>
        <w:t xml:space="preserve"> </w:t>
      </w:r>
      <w:r>
        <w:rPr>
          <w:rStyle w:val="DecValTok"/>
        </w:rPr>
        <w:t xml:space="preserve">Times</w:t>
      </w:r>
      <w:r>
        <w:rPr>
          <w:rStyle w:val="OperatorTok"/>
        </w:rPr>
        <w:t xml:space="preserve">,</w:t>
      </w:r>
      <w:r>
        <w:rPr>
          <w:rStyle w:val="NormalTok"/>
        </w:rPr>
        <w:t xml:space="preserve"> </w:t>
      </w:r>
      <w:r>
        <w:rPr>
          <w:rStyle w:val="DecValTok"/>
        </w:rPr>
        <w:t xml:space="preserve">serif</w:t>
      </w:r>
      <w:r>
        <w:rPr>
          <w:rStyle w:val="OperatorTok"/>
        </w:rPr>
        <w:t xml:space="preserve">;</w:t>
      </w:r>
      <w:r>
        <w:rPr>
          <w:rStyle w:val="NormalTok"/>
        </w:rPr>
        <w:t xml:space="preserve"> </w:t>
      </w:r>
      <w:r>
        <w:rPr>
          <w:rStyle w:val="CommentTok"/>
        </w:rPr>
        <w:t xml:space="preserve">/* Police classique souvent utilisée dans les documents universitaires */</w:t>
      </w:r>
      <w:r>
        <w:br/>
      </w:r>
      <w:r>
        <w:rPr>
          <w:rStyle w:val="NormalTok"/>
        </w:rPr>
        <w:t xml:space="preserve">    </w:t>
      </w:r>
      <w:r>
        <w:rPr>
          <w:rStyle w:val="KeywordTok"/>
        </w:rPr>
        <w:t xml:space="preserve">font-size</w:t>
      </w:r>
      <w:r>
        <w:rPr>
          <w:rStyle w:val="CharTok"/>
        </w:rPr>
        <w:t xml:space="preserve">:</w:t>
      </w:r>
      <w:r>
        <w:rPr>
          <w:rStyle w:val="NormalTok"/>
        </w:rPr>
        <w:t xml:space="preserve"> </w:t>
      </w:r>
      <w:r>
        <w:rPr>
          <w:rStyle w:val="DecValTok"/>
        </w:rPr>
        <w:t xml:space="preserve">16</w:t>
      </w:r>
      <w:r>
        <w:rPr>
          <w:rStyle w:val="DataTypeTok"/>
        </w:rPr>
        <w:t xml:space="preserve">px</w:t>
      </w:r>
      <w:r>
        <w:rPr>
          <w:rStyle w:val="OperatorTok"/>
        </w:rPr>
        <w:t xml:space="preserve">;</w:t>
      </w:r>
      <w:r>
        <w:rPr>
          <w:rStyle w:val="NormalTok"/>
        </w:rPr>
        <w:t xml:space="preserve"> </w:t>
      </w:r>
      <w:r>
        <w:rPr>
          <w:rStyle w:val="CommentTok"/>
        </w:rPr>
        <w:t xml:space="preserve">/* Taille de police standard pour les documents imprimés */</w:t>
      </w:r>
      <w:r>
        <w:br/>
      </w:r>
      <w:r>
        <w:rPr>
          <w:rStyle w:val="NormalTok"/>
        </w:rPr>
        <w:t xml:space="preserve">    </w:t>
      </w:r>
      <w:r>
        <w:rPr>
          <w:rStyle w:val="KeywordTok"/>
        </w:rPr>
        <w:t xml:space="preserve">line-height</w:t>
      </w:r>
      <w:r>
        <w:rPr>
          <w:rStyle w:val="Cha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Espacement des lignes pour une lecture confortable */</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#333</w:t>
      </w:r>
      <w:r>
        <w:rPr>
          <w:rStyle w:val="OperatorTok"/>
        </w:rPr>
        <w:t xml:space="preserve">;</w:t>
      </w:r>
      <w:r>
        <w:rPr>
          <w:rStyle w:val="NormalTok"/>
        </w:rPr>
        <w:t xml:space="preserve"> </w:t>
      </w:r>
      <w:r>
        <w:rPr>
          <w:rStyle w:val="CommentTok"/>
        </w:rPr>
        <w:t xml:space="preserve">/* Couleur de texte foncée pour une meilleure lisibilité */</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ConstantTok"/>
        </w:rPr>
        <w:t xml:space="preserve">#f8f8f8</w:t>
      </w:r>
      <w:r>
        <w:rPr>
          <w:rStyle w:val="OperatorTok"/>
        </w:rPr>
        <w:t xml:space="preserve">;</w:t>
      </w:r>
      <w:r>
        <w:rPr>
          <w:rStyle w:val="NormalTok"/>
        </w:rPr>
        <w:t xml:space="preserve"> </w:t>
      </w:r>
      <w:r>
        <w:rPr>
          <w:rStyle w:val="CommentTok"/>
        </w:rPr>
        <w:t xml:space="preserve">/* Fond légèrement gris pour imiter le papier */</w:t>
      </w:r>
      <w:r>
        <w:br/>
      </w:r>
      <w:r>
        <w:rPr>
          <w:rStyle w:val="NormalTok"/>
        </w:rPr>
        <w:t xml:space="preserve">    </w:t>
      </w:r>
      <w:r>
        <w:rPr>
          <w:rStyle w:val="KeywordTok"/>
        </w:rPr>
        <w:t xml:space="preserve">padding</w:t>
      </w:r>
      <w:r>
        <w:rPr>
          <w:rStyle w:val="CharTok"/>
        </w:rPr>
        <w:t xml:space="preserve">:</w:t>
      </w:r>
      <w:r>
        <w:rPr>
          <w:rStyle w:val="NormalTok"/>
        </w:rPr>
        <w:t xml:space="preserve"> </w:t>
      </w:r>
      <w:r>
        <w:rPr>
          <w:rStyle w:val="DecValTok"/>
        </w:rPr>
        <w:t xml:space="preserve">15</w:t>
      </w:r>
      <w:r>
        <w:rPr>
          <w:rStyle w:val="DataTypeTok"/>
        </w:rPr>
        <w:t xml:space="preserve">px</w:t>
      </w:r>
      <w:r>
        <w:rPr>
          <w:rStyle w:val="OperatorTok"/>
        </w:rPr>
        <w:t xml:space="preserve">;</w:t>
      </w:r>
      <w:r>
        <w:rPr>
          <w:rStyle w:val="NormalTok"/>
        </w:rPr>
        <w:t xml:space="preserve"> </w:t>
      </w:r>
      <w:r>
        <w:rPr>
          <w:rStyle w:val="CommentTok"/>
        </w:rPr>
        <w:t xml:space="preserve">/* Espacement autour du texte pour le démarquer */</w:t>
      </w:r>
      <w:r>
        <w:br/>
      </w:r>
      <w:r>
        <w:rPr>
          <w:rStyle w:val="NormalTok"/>
        </w:rPr>
        <w:t xml:space="preserve">   </w:t>
      </w:r>
      <w:r>
        <w:br/>
      </w:r>
      <w:r>
        <w:rPr>
          <w:rStyle w:val="NormalTok"/>
        </w:rPr>
        <w:t xml:space="preserve">    </w:t>
      </w:r>
      <w:r>
        <w:rPr>
          <w:rStyle w:val="KeywordTok"/>
        </w:rPr>
        <w:t xml:space="preserve">margin</w:t>
      </w:r>
      <w:r>
        <w:rPr>
          <w:rStyle w:val="CharTok"/>
        </w:rPr>
        <w:t xml:space="preserve">:</w:t>
      </w:r>
      <w:r>
        <w:rPr>
          <w:rStyle w:val="NormalTok"/>
        </w:rPr>
        <w:t xml:space="preserve"> </w:t>
      </w:r>
      <w:r>
        <w:rPr>
          <w:rStyle w:val="DecValTok"/>
        </w:rPr>
        <w:t xml:space="preserve">20</w:t>
      </w:r>
      <w:r>
        <w:rPr>
          <w:rStyle w:val="DataTypeTok"/>
        </w:rPr>
        <w:t xml:space="preserve">px</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Marges pour séparer les paragraphes et imiter le style d'un document imprimé */</w:t>
      </w:r>
      <w:r>
        <w:br/>
      </w:r>
      <w:r>
        <w:rPr>
          <w:rStyle w:val="NormalTok"/>
        </w:rPr>
        <w:t xml:space="preserve">    </w:t>
      </w:r>
      <w:r>
        <w:rPr>
          <w:rStyle w:val="KeywordTok"/>
        </w:rPr>
        <w:t xml:space="preserve">text-align</w:t>
      </w:r>
      <w:r>
        <w:rPr>
          <w:rStyle w:val="CharTok"/>
        </w:rPr>
        <w:t xml:space="preserve">:</w:t>
      </w:r>
      <w:r>
        <w:rPr>
          <w:rStyle w:val="NormalTok"/>
        </w:rPr>
        <w:t xml:space="preserve"> </w:t>
      </w:r>
      <w:r>
        <w:rPr>
          <w:rStyle w:val="DecValTok"/>
        </w:rPr>
        <w:t xml:space="preserve">justify</w:t>
      </w:r>
      <w:r>
        <w:rPr>
          <w:rStyle w:val="OperatorTok"/>
        </w:rPr>
        <w:t xml:space="preserve">;</w:t>
      </w:r>
      <w:r>
        <w:rPr>
          <w:rStyle w:val="NormalTok"/>
        </w:rPr>
        <w:t xml:space="preserve"> </w:t>
      </w:r>
      <w:r>
        <w:rPr>
          <w:rStyle w:val="CommentTok"/>
        </w:rPr>
        <w:t xml:space="preserve">/* Justification du texte pour un aspect plus formel */</w:t>
      </w:r>
      <w:r>
        <w:br/>
      </w:r>
      <w:r>
        <w:rPr>
          <w:rStyle w:val="NormalTok"/>
        </w:rPr>
        <w:t xml:space="preserve">    </w:t>
      </w:r>
      <w:r>
        <w:rPr>
          <w:rStyle w:val="KeywordTok"/>
        </w:rPr>
        <w:t xml:space="preserve">hyphens</w:t>
      </w:r>
      <w:r>
        <w:rPr>
          <w:rStyle w:val="CharTok"/>
        </w:rPr>
        <w:t xml:space="preserve">:</w:t>
      </w:r>
      <w:r>
        <w:rPr>
          <w:rStyle w:val="NormalTok"/>
        </w:rPr>
        <w:t xml:space="preserve"> </w:t>
      </w:r>
      <w:r>
        <w:rPr>
          <w:rStyle w:val="BuiltInTok"/>
        </w:rPr>
        <w:t xml:space="preserve">auto</w:t>
      </w:r>
      <w:r>
        <w:rPr>
          <w:rStyle w:val="OperatorTok"/>
        </w:rPr>
        <w:t xml:space="preserve">;</w:t>
      </w:r>
      <w:r>
        <w:rPr>
          <w:rStyle w:val="NormalTok"/>
        </w:rPr>
        <w:t xml:space="preserve"> </w:t>
      </w:r>
      <w:r>
        <w:rPr>
          <w:rStyle w:val="CommentTok"/>
        </w:rPr>
        <w:t xml:space="preserve">/* Césure automatique des mots pour une meilleure mise en page */</w:t>
      </w:r>
      <w:r>
        <w:br/>
      </w:r>
      <w:r>
        <w:rPr>
          <w:rStyle w:val="NormalTok"/>
        </w:rPr>
        <w:t xml:space="preserve">}</w:t>
      </w:r>
      <w:r>
        <w:br/>
      </w:r>
      <w:r>
        <w:br/>
      </w:r>
      <w:r>
        <w:br/>
      </w:r>
      <w:r>
        <w:rPr>
          <w:rStyle w:val="NormalTok"/>
        </w:rPr>
        <w:t xml:space="preserve">button {</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ConstantTok"/>
        </w:rPr>
        <w:t xml:space="preserve">#CE6C6C</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white</w:t>
      </w:r>
      <w:r>
        <w:rPr>
          <w:rStyle w:val="Operator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6</w:t>
      </w:r>
      <w:r>
        <w:rPr>
          <w:rStyle w:val="DataTypeTok"/>
        </w:rPr>
        <w:t xml:space="preserve">px</w:t>
      </w:r>
      <w:r>
        <w:rPr>
          <w:rStyle w:val="OperatorTok"/>
        </w:rPr>
        <w:t xml:space="preserve">;</w:t>
      </w:r>
      <w:r>
        <w:br/>
      </w:r>
      <w:r>
        <w:rPr>
          <w:rStyle w:val="NormalTok"/>
        </w:rPr>
        <w:t xml:space="preserve">    </w:t>
      </w:r>
      <w:r>
        <w:rPr>
          <w:rStyle w:val="KeywordTok"/>
        </w:rPr>
        <w:t xml:space="preserve">border</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KeywordTok"/>
        </w:rPr>
        <w:t xml:space="preserve">padding</w:t>
      </w:r>
      <w:r>
        <w:rPr>
          <w:rStyle w:val="CharTok"/>
        </w:rPr>
        <w:t xml:space="preserve">:</w:t>
      </w:r>
      <w:r>
        <w:rPr>
          <w:rStyle w:val="NormalTok"/>
        </w:rPr>
        <w:t xml:space="preserve"> </w:t>
      </w:r>
      <w:r>
        <w:rPr>
          <w:rStyle w:val="DecValTok"/>
        </w:rPr>
        <w:t xml:space="preserve">5</w:t>
      </w:r>
      <w:r>
        <w:rPr>
          <w:rStyle w:val="DataTypeTok"/>
        </w:rPr>
        <w:t xml:space="preserve">px</w:t>
      </w:r>
      <w:r>
        <w:rPr>
          <w:rStyle w:val="NormalTok"/>
        </w:rPr>
        <w:t xml:space="preserve"> </w:t>
      </w:r>
      <w:r>
        <w:rPr>
          <w:rStyle w:val="DecValTok"/>
        </w:rPr>
        <w:t xml:space="preserve">10</w:t>
      </w:r>
      <w:r>
        <w:rPr>
          <w:rStyle w:val="DataTypeTok"/>
        </w:rPr>
        <w:t xml:space="preserve">px</w:t>
      </w:r>
      <w:r>
        <w:rPr>
          <w:rStyle w:val="OperatorTok"/>
        </w:rPr>
        <w:t xml:space="preserve">;</w:t>
      </w:r>
      <w:r>
        <w:br/>
      </w:r>
      <w:r>
        <w:rPr>
          <w:rStyle w:val="NormalTok"/>
        </w:rPr>
        <w:t xml:space="preserve">    </w:t>
      </w:r>
      <w:r>
        <w:rPr>
          <w:rStyle w:val="KeywordTok"/>
        </w:rPr>
        <w:t xml:space="preserve">transition</w:t>
      </w:r>
      <w:r>
        <w:rPr>
          <w:rStyle w:val="CharTok"/>
        </w:rPr>
        <w:t xml:space="preserve">:</w:t>
      </w:r>
      <w:r>
        <w:rPr>
          <w:rStyle w:val="NormalTok"/>
        </w:rPr>
        <w:t xml:space="preserve"> </w:t>
      </w:r>
      <w:r>
        <w:rPr>
          <w:rStyle w:val="DecValTok"/>
        </w:rPr>
        <w:t xml:space="preserve">all</w:t>
      </w:r>
      <w:r>
        <w:rPr>
          <w:rStyle w:val="NormalTok"/>
        </w:rPr>
        <w:t xml:space="preserve"> </w:t>
      </w:r>
      <w:r>
        <w:rPr>
          <w:rStyle w:val="DecValTok"/>
        </w:rPr>
        <w:t xml:space="preserve">0.1</w:t>
      </w:r>
      <w:r>
        <w:rPr>
          <w:rStyle w:val="DataTypeTok"/>
        </w:rPr>
        <w:t xml:space="preserve">s</w:t>
      </w:r>
      <w:r>
        <w:rPr>
          <w:rStyle w:val="NormalTok"/>
        </w:rPr>
        <w:t xml:space="preserve"> </w:t>
      </w:r>
      <w:r>
        <w:rPr>
          <w:rStyle w:val="DecValTok"/>
        </w:rPr>
        <w:t xml:space="preserve">ease</w:t>
      </w:r>
      <w:r>
        <w:rPr>
          <w:rStyle w:val="OperatorTok"/>
        </w:rPr>
        <w:t xml:space="preserve">;</w:t>
      </w:r>
      <w:r>
        <w:br/>
      </w:r>
      <w:r>
        <w:rPr>
          <w:rStyle w:val="NormalTok"/>
        </w:rPr>
        <w:t xml:space="preserve">}</w:t>
      </w:r>
      <w:r>
        <w:br/>
      </w:r>
      <w:r>
        <w:br/>
      </w:r>
      <w:r>
        <w:rPr>
          <w:rStyle w:val="NormalTok"/>
        </w:rPr>
        <w:t xml:space="preserve">button</w:t>
      </w:r>
      <w:r>
        <w:rPr>
          <w:rStyle w:val="InformationTok"/>
        </w:rPr>
        <w:t xml:space="preserve">:hover</w:t>
      </w:r>
      <w:r>
        <w:rPr>
          <w:rStyle w:val="NormalTok"/>
        </w:rPr>
        <w:t xml:space="preserve"> {</w:t>
      </w:r>
      <w:r>
        <w:br/>
      </w:r>
      <w:r>
        <w:rPr>
          <w:rStyle w:val="NormalTok"/>
        </w:rPr>
        <w:t xml:space="preserve">    </w:t>
      </w:r>
      <w:r>
        <w:rPr>
          <w:rStyle w:val="KeywordTok"/>
        </w:rPr>
        <w:t xml:space="preserve">animation-duration</w:t>
      </w:r>
      <w:r>
        <w:rPr>
          <w:rStyle w:val="CharTok"/>
        </w:rPr>
        <w:t xml:space="preserve">:</w:t>
      </w:r>
      <w:r>
        <w:rPr>
          <w:rStyle w:val="NormalTok"/>
        </w:rPr>
        <w:t xml:space="preserve"> </w:t>
      </w:r>
      <w:r>
        <w:rPr>
          <w:rStyle w:val="DecValTok"/>
        </w:rPr>
        <w:t xml:space="preserve">.8</w:t>
      </w:r>
      <w:r>
        <w:rPr>
          <w:rStyle w:val="DataTypeTok"/>
        </w:rPr>
        <w:t xml:space="preserve">s</w:t>
      </w:r>
      <w:r>
        <w:rPr>
          <w:rStyle w:val="OperatorTok"/>
        </w:rPr>
        <w:t xml:space="preserve">;</w:t>
      </w:r>
      <w:r>
        <w:br/>
      </w:r>
      <w:r>
        <w:rPr>
          <w:rStyle w:val="NormalTok"/>
        </w:rPr>
        <w:t xml:space="preserve">    </w:t>
      </w:r>
      <w:r>
        <w:rPr>
          <w:rStyle w:val="KeywordTok"/>
        </w:rPr>
        <w:t xml:space="preserve">animation-name</w:t>
      </w:r>
      <w:r>
        <w:rPr>
          <w:rStyle w:val="CharTok"/>
        </w:rPr>
        <w:t xml:space="preserve">:</w:t>
      </w:r>
      <w:r>
        <w:rPr>
          <w:rStyle w:val="NormalTok"/>
        </w:rPr>
        <w:t xml:space="preserve"> </w:t>
      </w:r>
      <w:r>
        <w:rPr>
          <w:rStyle w:val="DecValTok"/>
        </w:rPr>
        <w:t xml:space="preserve">clignoter</w:t>
      </w:r>
      <w:r>
        <w:rPr>
          <w:rStyle w:val="OperatorTok"/>
        </w:rPr>
        <w:t xml:space="preserve">;</w:t>
      </w:r>
      <w:r>
        <w:br/>
      </w:r>
      <w:r>
        <w:rPr>
          <w:rStyle w:val="NormalTok"/>
        </w:rPr>
        <w:t xml:space="preserve">    </w:t>
      </w:r>
      <w:r>
        <w:rPr>
          <w:rStyle w:val="KeywordTok"/>
        </w:rPr>
        <w:t xml:space="preserve">animation-iteration-count</w:t>
      </w:r>
      <w:r>
        <w:rPr>
          <w:rStyle w:val="CharTok"/>
        </w:rPr>
        <w:t xml:space="preserve">:</w:t>
      </w:r>
      <w:r>
        <w:rPr>
          <w:rStyle w:val="NormalTok"/>
        </w:rPr>
        <w:t xml:space="preserve"> </w:t>
      </w:r>
      <w:r>
        <w:rPr>
          <w:rStyle w:val="DecValTok"/>
        </w:rPr>
        <w:t xml:space="preserve">infinite</w:t>
      </w:r>
      <w:r>
        <w:rPr>
          <w:rStyle w:val="OperatorTok"/>
        </w:rPr>
        <w:t xml:space="preserve">;</w:t>
      </w:r>
      <w:r>
        <w:br/>
      </w:r>
      <w:r>
        <w:rPr>
          <w:rStyle w:val="NormalTok"/>
        </w:rPr>
        <w:t xml:space="preserve">    </w:t>
      </w:r>
      <w:r>
        <w:rPr>
          <w:rStyle w:val="KeywordTok"/>
        </w:rPr>
        <w:t xml:space="preserve">transition</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w:t>
      </w:r>
      <w:r>
        <w:br/>
      </w:r>
      <w:r>
        <w:br/>
      </w:r>
      <w:r>
        <w:rPr>
          <w:rStyle w:val="FunctionTok"/>
        </w:rPr>
        <w:t xml:space="preserve">.btn</w:t>
      </w:r>
      <w:r>
        <w:rPr>
          <w:rStyle w:val="NormalTok"/>
        </w:rPr>
        <w:t xml:space="preserve"> {</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ConstantTok"/>
        </w:rPr>
        <w:t xml:space="preserve">#CE6C6C</w:t>
      </w:r>
      <w:r>
        <w:rPr>
          <w:rStyle w:val="OperatorTok"/>
        </w:rPr>
        <w:t xml:space="preserve">;</w:t>
      </w:r>
      <w:r>
        <w:br/>
      </w:r>
      <w:r>
        <w:rPr>
          <w:rStyle w:val="NormalTok"/>
        </w:rPr>
        <w:t xml:space="preserve">    </w:t>
      </w:r>
      <w:r>
        <w:rPr>
          <w:rStyle w:val="KeywordTok"/>
        </w:rPr>
        <w:t xml:space="preserve">border</w:t>
      </w:r>
      <w:r>
        <w:rPr>
          <w:rStyle w:val="CharTok"/>
        </w:rPr>
        <w:t xml:space="preserve">:</w:t>
      </w:r>
      <w:r>
        <w:rPr>
          <w:rStyle w:val="NormalTok"/>
        </w:rPr>
        <w:t xml:space="preserve"> </w:t>
      </w:r>
      <w:r>
        <w:rPr>
          <w:rStyle w:val="DecValTok"/>
        </w:rPr>
        <w:t xml:space="preserve">1</w:t>
      </w:r>
      <w:r>
        <w:rPr>
          <w:rStyle w:val="DataTypeTok"/>
        </w:rPr>
        <w:t xml:space="preserve">px</w:t>
      </w:r>
      <w:r>
        <w:rPr>
          <w:rStyle w:val="NormalTok"/>
        </w:rPr>
        <w:t xml:space="preserve"> </w:t>
      </w:r>
      <w:r>
        <w:rPr>
          <w:rStyle w:val="DecValTok"/>
        </w:rPr>
        <w:t xml:space="preserve">solid</w:t>
      </w:r>
      <w:r>
        <w:rPr>
          <w:rStyle w:val="NormalTok"/>
        </w:rPr>
        <w:t xml:space="preserve"> </w:t>
      </w:r>
      <w:r>
        <w:rPr>
          <w:rStyle w:val="FunctionTok"/>
        </w:rPr>
        <w:t xml:space="preserve">var(</w:t>
      </w:r>
      <w:r>
        <w:rPr>
          <w:rStyle w:val="VariableTok"/>
        </w:rPr>
        <w:t xml:space="preserve">--border-color</w:t>
      </w:r>
      <w:r>
        <w:rPr>
          <w:rStyle w:val="FunctionTok"/>
        </w:rPr>
        <w:t xml:space="preserve">)</w:t>
      </w:r>
      <w:r>
        <w:rPr>
          <w:rStyle w:val="Operator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2</w:t>
      </w:r>
      <w:r>
        <w:rPr>
          <w:rStyle w:val="DataTypeTok"/>
        </w:rPr>
        <w:t xml:space="preserve">px</w:t>
      </w:r>
      <w:r>
        <w:rPr>
          <w:rStyle w:val="OperatorTok"/>
        </w:rPr>
        <w:t xml:space="preserve">;</w:t>
      </w:r>
      <w:r>
        <w:br/>
      </w:r>
      <w:r>
        <w:rPr>
          <w:rStyle w:val="NormalTok"/>
        </w:rPr>
        <w:t xml:space="preserve">}</w:t>
      </w:r>
      <w:r>
        <w:br/>
      </w:r>
      <w:r>
        <w:rPr>
          <w:rStyle w:val="NormalTok"/>
        </w:rPr>
        <w:t xml:space="preserve">h1</w:t>
      </w:r>
      <w:r>
        <w:rPr>
          <w:rStyle w:val="FunctionTok"/>
        </w:rPr>
        <w:t xml:space="preserve">.title</w:t>
      </w:r>
      <w:r>
        <w:rPr>
          <w:rStyle w:val="NormalTok"/>
        </w:rPr>
        <w:t xml:space="preserve"> {</w:t>
      </w:r>
      <w:r>
        <w:br/>
      </w:r>
      <w:r>
        <w:rPr>
          <w:rStyle w:val="NormalTok"/>
        </w:rPr>
        <w:t xml:space="preserve">        </w:t>
      </w:r>
      <w:r>
        <w:rPr>
          <w:rStyle w:val="KeywordTok"/>
        </w:rPr>
        <w:t xml:space="preserve">font-family</w:t>
      </w:r>
      <w:r>
        <w:rPr>
          <w:rStyle w:val="CharTok"/>
        </w:rPr>
        <w:t xml:space="preserve">:</w:t>
      </w:r>
      <w:r>
        <w:rPr>
          <w:rStyle w:val="NormalTok"/>
        </w:rPr>
        <w:t xml:space="preserve"> </w:t>
      </w:r>
      <w:r>
        <w:rPr>
          <w:rStyle w:val="StringTok"/>
        </w:rPr>
        <w:t xml:space="preserve">'Space Mono'</w:t>
      </w:r>
      <w:r>
        <w:rPr>
          <w:rStyle w:val="OperatorTok"/>
        </w:rPr>
        <w:t xml:space="preserve">,</w:t>
      </w:r>
      <w:r>
        <w:rPr>
          <w:rStyle w:val="NormalTok"/>
        </w:rPr>
        <w:t xml:space="preserve"> </w:t>
      </w:r>
      <w:r>
        <w:rPr>
          <w:rStyle w:val="DecValTok"/>
        </w:rPr>
        <w:t xml:space="preserve">monospace</w:t>
      </w:r>
      <w:r>
        <w:rPr>
          <w:rStyle w:val="OperatorTok"/>
        </w:rPr>
        <w:t xml:space="preserve">;</w:t>
      </w:r>
      <w:r>
        <w:br/>
      </w:r>
      <w:r>
        <w:rPr>
          <w:rStyle w:val="NormalTok"/>
        </w:rPr>
        <w:t xml:space="preserve">      </w:t>
      </w:r>
      <w:r>
        <w:rPr>
          <w:rStyle w:val="KeywordTok"/>
        </w:rPr>
        <w:t xml:space="preserve">text-transform</w:t>
      </w:r>
      <w:r>
        <w:rPr>
          <w:rStyle w:val="CharTok"/>
        </w:rPr>
        <w:t xml:space="preserve">:</w:t>
      </w:r>
      <w:r>
        <w:rPr>
          <w:rStyle w:val="NormalTok"/>
        </w:rPr>
        <w:t xml:space="preserve"> </w:t>
      </w:r>
      <w:r>
        <w:rPr>
          <w:rStyle w:val="DecValTok"/>
        </w:rPr>
        <w:t xml:space="preserve">uppercase</w:t>
      </w:r>
      <w:r>
        <w:rPr>
          <w:rStyle w:val="OperatorTok"/>
        </w:rPr>
        <w:t xml:space="preserve">;</w:t>
      </w:r>
      <w:r>
        <w:br/>
      </w:r>
      <w:r>
        <w:rPr>
          <w:rStyle w:val="NormalTok"/>
        </w:rPr>
        <w:t xml:space="preserve">      </w:t>
      </w:r>
      <w:r>
        <w:rPr>
          <w:rStyle w:val="KeywordTok"/>
        </w:rPr>
        <w:t xml:space="preserve">font-size</w:t>
      </w:r>
      <w:r>
        <w:rPr>
          <w:rStyle w:val="CharTok"/>
        </w:rPr>
        <w:t xml:space="preserve">:</w:t>
      </w:r>
      <w:r>
        <w:rPr>
          <w:rStyle w:val="NormalTok"/>
        </w:rPr>
        <w:t xml:space="preserve"> </w:t>
      </w:r>
      <w:r>
        <w:rPr>
          <w:rStyle w:val="DecValTok"/>
        </w:rPr>
        <w:t xml:space="preserve">27</w:t>
      </w:r>
      <w:r>
        <w:rPr>
          <w:rStyle w:val="DataTypeTok"/>
        </w:rPr>
        <w:t xml:space="preserve">px</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ConstantTok"/>
        </w:rPr>
        <w:t xml:space="preserve">#CE6C6C</w:t>
      </w:r>
      <w:r>
        <w:rPr>
          <w:rStyle w:val="OperatorTok"/>
        </w:rPr>
        <w:t xml:space="preserve">;</w:t>
      </w:r>
      <w:r>
        <w:br/>
      </w:r>
      <w:r>
        <w:rPr>
          <w:rStyle w:val="NormalTok"/>
        </w:rPr>
        <w:t xml:space="preserve">      </w:t>
      </w:r>
      <w:r>
        <w:rPr>
          <w:rStyle w:val="KeywordTok"/>
        </w:rPr>
        <w:t xml:space="preserve">text-align</w:t>
      </w:r>
      <w:r>
        <w:rPr>
          <w:rStyle w:val="CharTok"/>
        </w:rPr>
        <w:t xml:space="preserve">:</w:t>
      </w:r>
      <w:r>
        <w:rPr>
          <w:rStyle w:val="NormalTok"/>
        </w:rPr>
        <w:t xml:space="preserve"> </w:t>
      </w:r>
      <w:r>
        <w:rPr>
          <w:rStyle w:val="DecValTok"/>
        </w:rPr>
        <w:t xml:space="preserve">center</w:t>
      </w:r>
      <w:r>
        <w:rPr>
          <w:rStyle w:val="OperatorTok"/>
        </w:rPr>
        <w:t xml:space="preserve">;</w:t>
      </w:r>
      <w:r>
        <w:br/>
      </w:r>
      <w:r>
        <w:rPr>
          <w:rStyle w:val="NormalTok"/>
        </w:rPr>
        <w:t xml:space="preserve">}</w:t>
      </w:r>
      <w:r>
        <w:br/>
      </w:r>
      <w:r>
        <w:br/>
      </w:r>
      <w:r>
        <w:rPr>
          <w:rStyle w:val="NormalTok"/>
        </w:rPr>
        <w:t xml:space="preserve">aside</w:t>
      </w:r>
      <w:r>
        <w:rPr>
          <w:rStyle w:val="FunctionTok"/>
        </w:rPr>
        <w:t xml:space="preserve">.menu</w:t>
      </w:r>
      <w:r>
        <w:rPr>
          <w:rStyle w:val="NormalTok"/>
        </w:rPr>
        <w:t xml:space="preserve"> header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align-items</w:t>
      </w:r>
      <w:r>
        <w:rPr>
          <w:rStyle w:val="CharTok"/>
        </w:rPr>
        <w:t xml:space="preserve">:</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justify-content</w:t>
      </w:r>
      <w:r>
        <w:rPr>
          <w:rStyle w:val="CharTok"/>
        </w:rPr>
        <w:t xml:space="preserve">:</w:t>
      </w:r>
      <w:r>
        <w:rPr>
          <w:rStyle w:val="NormalTok"/>
        </w:rPr>
        <w:t xml:space="preserve"> </w:t>
      </w:r>
      <w:r>
        <w:rPr>
          <w:rStyle w:val="DecValTok"/>
        </w:rPr>
        <w:t xml:space="preserve">center</w:t>
      </w:r>
      <w:r>
        <w:rPr>
          <w:rStyle w:val="OperatorTok"/>
        </w:rPr>
        <w:t xml:space="preserve">;</w:t>
      </w:r>
      <w:r>
        <w:br/>
      </w:r>
      <w:r>
        <w:rPr>
          <w:rStyle w:val="NormalTok"/>
        </w:rPr>
        <w:t xml:space="preserve">}</w:t>
      </w:r>
      <w:r>
        <w:br/>
      </w:r>
      <w:r>
        <w:br/>
      </w:r>
      <w:r>
        <w:rPr>
          <w:rStyle w:val="NormalTok"/>
        </w:rPr>
        <w:t xml:space="preserve">aside</w:t>
      </w:r>
      <w:r>
        <w:rPr>
          <w:rStyle w:val="FunctionTok"/>
        </w:rPr>
        <w:t xml:space="preserve">.menu</w:t>
      </w:r>
      <w:r>
        <w:rPr>
          <w:rStyle w:val="NormalTok"/>
        </w:rPr>
        <w:t xml:space="preserve"> header</w:t>
      </w:r>
      <w:r>
        <w:rPr>
          <w:rStyle w:val="InformationTok"/>
        </w:rPr>
        <w:t xml:space="preserve">:before</w:t>
      </w:r>
      <w:r>
        <w:rPr>
          <w:rStyle w:val="NormalTok"/>
        </w:rPr>
        <w:t xml:space="preserve">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inline-block</w:t>
      </w:r>
      <w:r>
        <w:rPr>
          <w:rStyle w:val="OperatorTok"/>
        </w:rPr>
        <w:t xml:space="preserve">;</w:t>
      </w:r>
      <w:r>
        <w:br/>
      </w:r>
      <w:r>
        <w:rPr>
          <w:rStyle w:val="NormalTok"/>
        </w:rPr>
        <w:t xml:space="preserve">    </w:t>
      </w:r>
      <w:r>
        <w:rPr>
          <w:rStyle w:val="KeywordTok"/>
        </w:rPr>
        <w:t xml:space="preserve">height</w:t>
      </w:r>
      <w:r>
        <w:rPr>
          <w:rStyle w:val="CharTok"/>
        </w:rPr>
        <w:t xml:space="preserve">:</w:t>
      </w:r>
      <w:r>
        <w:rPr>
          <w:rStyle w:val="NormalTok"/>
        </w:rPr>
        <w:t xml:space="preserve"> </w:t>
      </w:r>
      <w:r>
        <w:rPr>
          <w:rStyle w:val="DecValTok"/>
        </w:rPr>
        <w:t xml:space="preserve">70</w:t>
      </w:r>
      <w:r>
        <w:rPr>
          <w:rStyle w:val="DataTypeTok"/>
        </w:rPr>
        <w:t xml:space="preserve">px</w:t>
      </w:r>
      <w:r>
        <w:rPr>
          <w:rStyle w:val="OperatorTok"/>
        </w:rPr>
        <w:t xml:space="preserve">;</w:t>
      </w:r>
      <w:r>
        <w:br/>
      </w:r>
      <w:r>
        <w:rPr>
          <w:rStyle w:val="NormalTok"/>
        </w:rPr>
        <w:t xml:space="preserve">    </w:t>
      </w:r>
      <w:r>
        <w:rPr>
          <w:rStyle w:val="KeywordTok"/>
        </w:rPr>
        <w:t xml:space="preserve">width</w:t>
      </w:r>
      <w:r>
        <w:rPr>
          <w:rStyle w:val="CharTok"/>
        </w:rPr>
        <w:t xml:space="preserve">:</w:t>
      </w:r>
      <w:r>
        <w:rPr>
          <w:rStyle w:val="NormalTok"/>
        </w:rPr>
        <w:t xml:space="preserve"> </w:t>
      </w:r>
      <w:r>
        <w:rPr>
          <w:rStyle w:val="DecValTok"/>
        </w:rPr>
        <w:t xml:space="preserve">100</w:t>
      </w:r>
      <w:r>
        <w:rPr>
          <w:rStyle w:val="DataTypeTok"/>
        </w:rPr>
        <w:t xml:space="preserve">px</w:t>
      </w:r>
      <w:r>
        <w:rPr>
          <w:rStyle w:val="OperatorTok"/>
        </w:rPr>
        <w:t xml:space="preserve">;</w:t>
      </w:r>
      <w:r>
        <w:br/>
      </w:r>
      <w:r>
        <w:rPr>
          <w:rStyle w:val="NormalTok"/>
        </w:rPr>
        <w:t xml:space="preserve">        </w:t>
      </w:r>
      <w:r>
        <w:rPr>
          <w:rStyle w:val="KeywordTok"/>
        </w:rPr>
        <w:t xml:space="preserve">background-size</w:t>
      </w:r>
      <w:r>
        <w:rPr>
          <w:rStyle w:val="CharTok"/>
        </w:rPr>
        <w:t xml:space="preserve">:</w:t>
      </w:r>
      <w:r>
        <w:rPr>
          <w:rStyle w:val="NormalTok"/>
        </w:rPr>
        <w:t xml:space="preserve"> </w:t>
      </w:r>
      <w:r>
        <w:rPr>
          <w:rStyle w:val="DecValTok"/>
        </w:rPr>
        <w:t xml:space="preserve">100</w:t>
      </w:r>
      <w:r>
        <w:rPr>
          <w:rStyle w:val="DataTypeTok"/>
        </w:rPr>
        <w:t xml:space="preserve">px</w:t>
      </w:r>
      <w:r>
        <w:rPr>
          <w:rStyle w:val="NormalTok"/>
        </w:rPr>
        <w:t xml:space="preserve"> </w:t>
      </w:r>
      <w:r>
        <w:rPr>
          <w:rStyle w:val="DecValTok"/>
        </w:rPr>
        <w:t xml:space="preserve">70</w:t>
      </w:r>
      <w:r>
        <w:rPr>
          <w:rStyle w:val="DataTypeTok"/>
        </w:rPr>
        <w:t xml:space="preserve">px</w:t>
      </w:r>
      <w:r>
        <w:rPr>
          <w:rStyle w:val="OperatorTok"/>
        </w:rPr>
        <w:t xml:space="preserve">;</w:t>
      </w:r>
      <w:r>
        <w:br/>
      </w:r>
      <w:r>
        <w:rPr>
          <w:rStyle w:val="NormalTok"/>
        </w:rPr>
        <w:t xml:space="preserve">    </w:t>
      </w:r>
      <w:r>
        <w:rPr>
          <w:rStyle w:val="KeywordTok"/>
        </w:rPr>
        <w:t xml:space="preserve">background-repeat</w:t>
      </w:r>
      <w:r>
        <w:rPr>
          <w:rStyle w:val="CharTok"/>
        </w:rPr>
        <w:t xml:space="preserve">:</w:t>
      </w:r>
      <w:r>
        <w:rPr>
          <w:rStyle w:val="NormalTok"/>
        </w:rPr>
        <w:t xml:space="preserve"> </w:t>
      </w:r>
      <w:r>
        <w:rPr>
          <w:rStyle w:val="DecValTok"/>
        </w:rPr>
        <w:t xml:space="preserve">no-repeat</w:t>
      </w:r>
      <w:r>
        <w:rPr>
          <w:rStyle w:val="OperatorTok"/>
        </w:rPr>
        <w:t xml:space="preserve">;</w:t>
      </w:r>
      <w:r>
        <w:br/>
      </w:r>
      <w:r>
        <w:rPr>
          <w:rStyle w:val="NormalTok"/>
        </w:rPr>
        <w:t xml:space="preserve">}</w:t>
      </w:r>
      <w:r>
        <w:br/>
      </w:r>
      <w:r>
        <w:rPr>
          <w:rStyle w:val="NormalTok"/>
        </w:rPr>
        <w:t xml:space="preserve">article</w:t>
      </w:r>
      <w:r>
        <w:rPr>
          <w:rStyle w:val="FunctionTok"/>
        </w:rPr>
        <w:t xml:space="preserve">.record</w:t>
      </w:r>
      <w:r>
        <w:rPr>
          <w:rStyle w:val="NormalTok"/>
        </w:rPr>
        <w:t xml:space="preserve"> header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block</w:t>
      </w:r>
      <w:r>
        <w:rPr>
          <w:rStyle w:val="OperatorTok"/>
        </w:rPr>
        <w:t xml:space="preserve">;</w:t>
      </w:r>
      <w:r>
        <w:br/>
      </w:r>
      <w:r>
        <w:rPr>
          <w:rStyle w:val="NormalTok"/>
        </w:rPr>
        <w:t xml:space="preserve">    </w:t>
      </w:r>
      <w:r>
        <w:rPr>
          <w:rStyle w:val="KeywordTok"/>
        </w:rPr>
        <w:t xml:space="preserve">gap</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DataTypeTok"/>
        </w:rPr>
        <w:t xml:space="preserve">em</w:t>
      </w:r>
      <w:r>
        <w:rPr>
          <w:rStyle w:val="OperatorTok"/>
        </w:rPr>
        <w:t xml:space="preserve">;</w:t>
      </w:r>
      <w:r>
        <w:br/>
      </w:r>
      <w:r>
        <w:rPr>
          <w:rStyle w:val="NormalTok"/>
        </w:rPr>
        <w:t xml:space="preserve">    </w:t>
      </w:r>
      <w:r>
        <w:rPr>
          <w:rStyle w:val="KeywordTok"/>
        </w:rPr>
        <w:t xml:space="preserve">grid-template</w:t>
      </w:r>
      <w:r>
        <w:rPr>
          <w:rStyle w:val="CharTok"/>
        </w:rPr>
        <w:t xml:space="preserve">:</w:t>
      </w:r>
      <w:r>
        <w:br/>
      </w:r>
      <w:r>
        <w:rPr>
          <w:rStyle w:val="NormalTok"/>
        </w:rPr>
        <w:t xml:space="preserve">    </w:t>
      </w:r>
      <w:r>
        <w:rPr>
          <w:rStyle w:val="StringTok"/>
        </w:rPr>
        <w:t xml:space="preserve">"thumbnail title"</w:t>
      </w:r>
      <w:r>
        <w:rPr>
          <w:rStyle w:val="NormalTok"/>
        </w:rPr>
        <w:t xml:space="preserve"> </w:t>
      </w:r>
      <w:r>
        <w:rPr>
          <w:rStyle w:val="BuiltInTok"/>
        </w:rPr>
        <w:t xml:space="preserve">auto</w:t>
      </w:r>
      <w:r>
        <w:br/>
      </w:r>
      <w:r>
        <w:rPr>
          <w:rStyle w:val="NormalTok"/>
        </w:rPr>
        <w:t xml:space="preserve">    </w:t>
      </w:r>
      <w:r>
        <w:rPr>
          <w:rStyle w:val="StringTok"/>
        </w:rPr>
        <w:t xml:space="preserve">"thumbnail nom"</w:t>
      </w:r>
      <w:r>
        <w:rPr>
          <w:rStyle w:val="NormalTok"/>
        </w:rPr>
        <w:t xml:space="preserve"> </w:t>
      </w:r>
      <w:r>
        <w:rPr>
          <w:rStyle w:val="BuiltInTok"/>
        </w:rPr>
        <w:t xml:space="preserve">auto</w:t>
      </w:r>
      <w:r>
        <w:br/>
      </w:r>
      <w:r>
        <w:rPr>
          <w:rStyle w:val="NormalTok"/>
        </w:rPr>
        <w:t xml:space="preserve">    </w:t>
      </w:r>
      <w:r>
        <w:rPr>
          <w:rStyle w:val="StringTok"/>
        </w:rPr>
        <w:t xml:space="preserve">"thumbnail prénom"</w:t>
      </w:r>
      <w:r>
        <w:rPr>
          <w:rStyle w:val="NormalTok"/>
        </w:rPr>
        <w:t xml:space="preserve"> </w:t>
      </w:r>
      <w:r>
        <w:rPr>
          <w:rStyle w:val="BuiltInTok"/>
        </w:rPr>
        <w:t xml:space="preserve">auto</w:t>
      </w:r>
      <w:r>
        <w:br/>
      </w:r>
      <w:r>
        <w:rPr>
          <w:rStyle w:val="NormalTok"/>
        </w:rPr>
        <w:t xml:space="preserve">    </w:t>
      </w:r>
      <w:r>
        <w:rPr>
          <w:rStyle w:val="StringTok"/>
        </w:rPr>
        <w:t xml:space="preserve">"thumbnail type"</w:t>
      </w:r>
      <w:r>
        <w:rPr>
          <w:rStyle w:val="NormalTok"/>
        </w:rPr>
        <w:t xml:space="preserve"> </w:t>
      </w:r>
      <w:r>
        <w:rPr>
          <w:rStyle w:val="BuiltInTok"/>
        </w:rPr>
        <w:t xml:space="preserve">auto</w:t>
      </w:r>
      <w:r>
        <w:br/>
      </w:r>
      <w:r>
        <w:rPr>
          <w:rStyle w:val="NormalTok"/>
        </w:rPr>
        <w:t xml:space="preserve">    </w:t>
      </w:r>
      <w:r>
        <w:rPr>
          <w:rStyle w:val="StringTok"/>
        </w:rPr>
        <w:t xml:space="preserve">"tags tags"</w:t>
      </w:r>
      <w:r>
        <w:rPr>
          <w:rStyle w:val="NormalTok"/>
        </w:rPr>
        <w:t xml:space="preserve"> </w:t>
      </w:r>
      <w:r>
        <w:rPr>
          <w:rStyle w:val="BuiltInTok"/>
        </w:rPr>
        <w:t xml:space="preserve">auto</w:t>
      </w:r>
      <w:r>
        <w:rPr>
          <w:rStyle w:val="OperatorTok"/>
        </w:rPr>
        <w:t xml:space="preserve">;</w:t>
      </w:r>
      <w:r>
        <w:br/>
      </w:r>
      <w:r>
        <w:rPr>
          <w:rStyle w:val="NormalTok"/>
        </w:rPr>
        <w:t xml:space="preserve">}</w:t>
      </w:r>
      <w:r>
        <w:br/>
      </w:r>
      <w:r>
        <w:br/>
      </w:r>
      <w:r>
        <w:rPr>
          <w:rStyle w:val="NormalTok"/>
        </w:rPr>
        <w:t xml:space="preserve">h1</w:t>
      </w:r>
      <w:r>
        <w:rPr>
          <w:rStyle w:val="FunctionTok"/>
        </w:rPr>
        <w:t xml:space="preserve">.record-title</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title</w:t>
      </w:r>
      <w:r>
        <w:rPr>
          <w:rStyle w:val="OperatorTok"/>
        </w:rPr>
        <w:t xml:space="preserve">;</w:t>
      </w:r>
      <w:r>
        <w:br/>
      </w:r>
      <w:r>
        <w:rPr>
          <w:rStyle w:val="NormalTok"/>
        </w:rPr>
        <w:t xml:space="preserve">}</w:t>
      </w:r>
      <w:r>
        <w:br/>
      </w:r>
      <w:r>
        <w:br/>
      </w:r>
      <w:r>
        <w:rPr>
          <w:rStyle w:val="FunctionTok"/>
        </w:rPr>
        <w:t xml:space="preserve">.record</w:t>
      </w:r>
      <w:r>
        <w:rPr>
          <w:rStyle w:val="NormalTok"/>
        </w:rPr>
        <w:t xml:space="preserve"> header img {</w:t>
      </w:r>
      <w:r>
        <w:br/>
      </w:r>
      <w:r>
        <w:rPr>
          <w:rStyle w:val="NormalTok"/>
        </w:rPr>
        <w:t xml:space="preserve">    </w:t>
      </w:r>
      <w:r>
        <w:rPr>
          <w:rStyle w:val="KeywordTok"/>
        </w:rPr>
        <w:t xml:space="preserve">height</w:t>
      </w:r>
      <w:r>
        <w:rPr>
          <w:rStyle w:val="CharTok"/>
        </w:rPr>
        <w:t xml:space="preserve">:</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max-width</w:t>
      </w:r>
      <w:r>
        <w:rPr>
          <w:rStyle w:val="CharTok"/>
        </w:rPr>
        <w:t xml:space="preserve">:</w:t>
      </w:r>
      <w:r>
        <w:rPr>
          <w:rStyle w:val="NormalTok"/>
        </w:rPr>
        <w:t xml:space="preserve"> </w:t>
      </w:r>
      <w:r>
        <w:rPr>
          <w:rStyle w:val="DecValTok"/>
        </w:rPr>
        <w:t xml:space="preserve">50</w:t>
      </w:r>
      <w:r>
        <w:rPr>
          <w:rStyle w:val="DataTypeTok"/>
        </w:rPr>
        <w:t xml:space="preserve">%</w:t>
      </w:r>
      <w:r>
        <w:rPr>
          <w:rStyle w:val="OperatorTok"/>
        </w:rPr>
        <w:t xml:space="preserve">;</w:t>
      </w:r>
      <w:r>
        <w:br/>
      </w:r>
      <w:r>
        <w:rPr>
          <w:rStyle w:val="NormalTok"/>
        </w:rPr>
        <w:t xml:space="preserve">    </w:t>
      </w:r>
      <w:r>
        <w:rPr>
          <w:rStyle w:val="KeywordTok"/>
        </w:rPr>
        <w:t xml:space="preserve">margin</w:t>
      </w:r>
      <w:r>
        <w:rPr>
          <w:rStyle w:val="CharTok"/>
        </w:rPr>
        <w:t xml:space="preserve">:</w:t>
      </w:r>
      <w:r>
        <w:rPr>
          <w:rStyle w:val="NormalTok"/>
        </w:rPr>
        <w:t xml:space="preserve"> </w:t>
      </w:r>
      <w:r>
        <w:rPr>
          <w:rStyle w:val="DecValTok"/>
        </w:rPr>
        <w:t xml:space="preserve">1</w:t>
      </w:r>
      <w:r>
        <w:rPr>
          <w:rStyle w:val="DataTypeTok"/>
        </w:rPr>
        <w:t xml:space="preserve">rem</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.record</w:t>
      </w:r>
      <w:r>
        <w:rPr>
          <w:rStyle w:val="NormalTok"/>
        </w:rPr>
        <w:t xml:space="preserve"> img {</w:t>
      </w:r>
      <w:r>
        <w:br/>
      </w:r>
      <w:r>
        <w:rPr>
          <w:rStyle w:val="NormalTok"/>
        </w:rPr>
        <w:t xml:space="preserve">    </w:t>
      </w:r>
      <w:r>
        <w:rPr>
          <w:rStyle w:val="KeywordTok"/>
        </w:rPr>
        <w:t xml:space="preserve">height</w:t>
      </w:r>
      <w:r>
        <w:rPr>
          <w:rStyle w:val="CharTok"/>
        </w:rPr>
        <w:t xml:space="preserve">:</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max-width</w:t>
      </w:r>
      <w:r>
        <w:rPr>
          <w:rStyle w:val="CharTok"/>
        </w:rPr>
        <w:t xml:space="preserve">:</w:t>
      </w:r>
      <w:r>
        <w:rPr>
          <w:rStyle w:val="NormalTok"/>
        </w:rPr>
        <w:t xml:space="preserve"> </w:t>
      </w:r>
      <w:r>
        <w:rPr>
          <w:rStyle w:val="DecValTok"/>
        </w:rPr>
        <w:t xml:space="preserve">50</w:t>
      </w:r>
      <w:r>
        <w:rPr>
          <w:rStyle w:val="DataTypeTok"/>
        </w:rPr>
        <w:t xml:space="preserve">%</w:t>
      </w:r>
      <w:r>
        <w:rPr>
          <w:rStyle w:val="OperatorTok"/>
        </w:rPr>
        <w:t xml:space="preserve">;</w:t>
      </w:r>
      <w:r>
        <w:br/>
      </w:r>
      <w:r>
        <w:rPr>
          <w:rStyle w:val="NormalTok"/>
        </w:rPr>
        <w:t xml:space="preserve">}</w:t>
      </w:r>
      <w:r>
        <w:br/>
      </w:r>
      <w:r>
        <w:rPr>
          <w:rStyle w:val="FunctionTok"/>
        </w:rPr>
        <w:t xml:space="preserve">.record-thumbnail</w:t>
      </w:r>
      <w:r>
        <w:rPr>
          <w:rStyle w:val="NormalTok"/>
        </w:rPr>
        <w:t xml:space="preserve"> span</w:t>
      </w:r>
      <w:r>
        <w:rPr>
          <w:rStyle w:val="InformationTok"/>
        </w:rPr>
        <w:t xml:space="preserve">:nth-child(</w:t>
      </w:r>
      <w:r>
        <w:rPr>
          <w:rStyle w:val="DecValTok"/>
        </w:rPr>
        <w:t xml:space="preserve">2</w:t>
      </w:r>
      <w:r>
        <w:rPr>
          <w:rStyle w:val="InformationTok"/>
        </w:rPr>
        <w:t xml:space="preserve">)</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thumbnail</w:t>
      </w:r>
      <w:r>
        <w:rPr>
          <w:rStyle w:val="OperatorTok"/>
        </w:rPr>
        <w:t xml:space="preserve">;</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inline-block</w:t>
      </w:r>
      <w:r>
        <w:rPr>
          <w:rStyle w:val="OperatorTok"/>
        </w:rPr>
        <w:t xml:space="preserve">;</w:t>
      </w:r>
      <w:r>
        <w:br/>
      </w:r>
      <w:r>
        <w:rPr>
          <w:rStyle w:val="NormalTok"/>
        </w:rPr>
        <w:t xml:space="preserve">    </w:t>
      </w:r>
      <w:r>
        <w:rPr>
          <w:rStyle w:val="KeywordTok"/>
        </w:rPr>
        <w:t xml:space="preserve">width</w:t>
      </w:r>
      <w:r>
        <w:rPr>
          <w:rStyle w:val="CharTok"/>
        </w:rPr>
        <w:t xml:space="preserve">:</w:t>
      </w:r>
      <w:r>
        <w:rPr>
          <w:rStyle w:val="NormalTok"/>
        </w:rPr>
        <w:t xml:space="preserve"> </w:t>
      </w:r>
      <w:r>
        <w:rPr>
          <w:rStyle w:val="DecValTok"/>
        </w:rPr>
        <w:t xml:space="preserve">100</w:t>
      </w:r>
      <w:r>
        <w:rPr>
          <w:rStyle w:val="DataTypeTok"/>
        </w:rPr>
        <w:t xml:space="preserve">px</w:t>
      </w:r>
      <w:r>
        <w:rPr>
          <w:rStyle w:val="OperatorTok"/>
        </w:rPr>
        <w:t xml:space="preserve">;</w:t>
      </w:r>
      <w:r>
        <w:br/>
      </w:r>
      <w:r>
        <w:rPr>
          <w:rStyle w:val="NormalTok"/>
        </w:rPr>
        <w:t xml:space="preserve">    </w:t>
      </w:r>
      <w:r>
        <w:rPr>
          <w:rStyle w:val="KeywordTok"/>
        </w:rPr>
        <w:t xml:space="preserve">height</w:t>
      </w:r>
      <w:r>
        <w:rPr>
          <w:rStyle w:val="CharTok"/>
        </w:rPr>
        <w:t xml:space="preserve">:</w:t>
      </w:r>
      <w:r>
        <w:rPr>
          <w:rStyle w:val="NormalTok"/>
        </w:rPr>
        <w:t xml:space="preserve"> </w:t>
      </w:r>
      <w:r>
        <w:rPr>
          <w:rStyle w:val="DecValTok"/>
        </w:rPr>
        <w:t xml:space="preserve">100</w:t>
      </w:r>
      <w:r>
        <w:rPr>
          <w:rStyle w:val="DataTypeTok"/>
        </w:rPr>
        <w:t xml:space="preserve">px</w:t>
      </w:r>
      <w:r>
        <w:rPr>
          <w:rStyle w:val="OperatorTok"/>
        </w:rPr>
        <w:t xml:space="preserve">;</w:t>
      </w:r>
      <w:r>
        <w:br/>
      </w:r>
      <w:r>
        <w:rPr>
          <w:rStyle w:val="NormalTok"/>
        </w:rPr>
        <w:t xml:space="preserve">    </w:t>
      </w:r>
      <w:r>
        <w:rPr>
          <w:rStyle w:val="KeywordTok"/>
        </w:rPr>
        <w:t xml:space="preserve">background-image</w:t>
      </w:r>
      <w:r>
        <w:rPr>
          <w:rStyle w:val="CharTok"/>
        </w:rPr>
        <w:t xml:space="preserve">:</w:t>
      </w:r>
      <w:r>
        <w:rPr>
          <w:rStyle w:val="NormalTok"/>
        </w:rPr>
        <w:t xml:space="preserve"> </w:t>
      </w:r>
      <w:r>
        <w:rPr>
          <w:rStyle w:val="FunctionTok"/>
        </w:rPr>
        <w:t xml:space="preserve">url(</w:t>
      </w:r>
      <w:r>
        <w:rPr>
          <w:rStyle w:val="StringTok"/>
        </w:rPr>
        <w:t xml:space="preserve">attr(content</w:t>
      </w:r>
      <w:r>
        <w:rPr>
          <w:rStyle w:val="Function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background-size</w:t>
      </w:r>
      <w:r>
        <w:rPr>
          <w:rStyle w:val="CharTok"/>
        </w:rPr>
        <w:t xml:space="preserve">:</w:t>
      </w:r>
      <w:r>
        <w:rPr>
          <w:rStyle w:val="NormalTok"/>
        </w:rPr>
        <w:t xml:space="preserve"> </w:t>
      </w:r>
      <w:r>
        <w:rPr>
          <w:rStyle w:val="DecValTok"/>
        </w:rPr>
        <w:t xml:space="preserve">cover</w:t>
      </w:r>
      <w:r>
        <w:rPr>
          <w:rStyle w:val="OperatorTok"/>
        </w:rPr>
        <w:t xml:space="preserve">;</w:t>
      </w:r>
      <w:r>
        <w:br/>
      </w:r>
      <w:r>
        <w:rPr>
          <w:rStyle w:val="NormalTok"/>
        </w:rPr>
        <w:t xml:space="preserve">    </w:t>
      </w:r>
      <w:r>
        <w:rPr>
          <w:rStyle w:val="KeywordTok"/>
        </w:rPr>
        <w:t xml:space="preserve">background-repeat</w:t>
      </w:r>
      <w:r>
        <w:rPr>
          <w:rStyle w:val="CharTok"/>
        </w:rPr>
        <w:t xml:space="preserve">:</w:t>
      </w:r>
      <w:r>
        <w:rPr>
          <w:rStyle w:val="NormalTok"/>
        </w:rPr>
        <w:t xml:space="preserve"> </w:t>
      </w:r>
      <w:r>
        <w:rPr>
          <w:rStyle w:val="DecValTok"/>
        </w:rPr>
        <w:t xml:space="preserve">no-repeat</w:t>
      </w:r>
      <w:r>
        <w:rPr>
          <w:rStyle w:val="OperatorTok"/>
        </w:rPr>
        <w:t xml:space="preserve">;</w:t>
      </w:r>
      <w:r>
        <w:br/>
      </w:r>
      <w:r>
        <w:rPr>
          <w:rStyle w:val="NormalTok"/>
        </w:rPr>
        <w:t xml:space="preserve">    </w:t>
      </w:r>
      <w:r>
        <w:rPr>
          <w:rStyle w:val="KeywordTok"/>
        </w:rPr>
        <w:t xml:space="preserve">content</w:t>
      </w:r>
      <w:r>
        <w:rPr>
          <w:rStyle w:val="Cha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w:t>
      </w:r>
      <w:r>
        <w:br/>
      </w:r>
      <w:r>
        <w:br/>
      </w:r>
      <w:r>
        <w:rPr>
          <w:rStyle w:val="NormalTok"/>
        </w:rPr>
        <w:t xml:space="preserve">div</w:t>
      </w:r>
      <w:r>
        <w:rPr>
          <w:rStyle w:val="FunctionTok"/>
        </w:rPr>
        <w:t xml:space="preserve">.record-id</w:t>
      </w:r>
      <w:r>
        <w:rPr>
          <w:rStyle w:val="NormalTok"/>
        </w:rPr>
        <w:t xml:space="preserve">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w:t>
      </w:r>
      <w:r>
        <w:br/>
      </w:r>
      <w:r>
        <w:rPr>
          <w:rStyle w:val="NormalTok"/>
        </w:rPr>
        <w:t xml:space="preserve">div</w:t>
      </w:r>
      <w:r>
        <w:rPr>
          <w:rStyle w:val="FunctionTok"/>
        </w:rPr>
        <w:t xml:space="preserve">.record-nom</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nom</w:t>
      </w:r>
      <w:r>
        <w:rPr>
          <w:rStyle w:val="OperatorTok"/>
        </w:rPr>
        <w:t xml:space="preserve">;</w:t>
      </w:r>
      <w:r>
        <w:br/>
      </w:r>
      <w:r>
        <w:rPr>
          <w:rStyle w:val="NormalTok"/>
        </w:rPr>
        <w:t xml:space="preserve">}</w:t>
      </w:r>
      <w:r>
        <w:br/>
      </w:r>
      <w:r>
        <w:br/>
      </w:r>
      <w:r>
        <w:rPr>
          <w:rStyle w:val="NormalTok"/>
        </w:rPr>
        <w:t xml:space="preserve">div</w:t>
      </w:r>
      <w:r>
        <w:rPr>
          <w:rStyle w:val="FunctionTok"/>
        </w:rPr>
        <w:t xml:space="preserve">.record-prenom</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prénom</w:t>
      </w:r>
      <w:r>
        <w:rPr>
          <w:rStyle w:val="OperatorTok"/>
        </w:rPr>
        <w:t xml:space="preserve">;</w:t>
      </w:r>
      <w:r>
        <w:br/>
      </w:r>
      <w:r>
        <w:rPr>
          <w:rStyle w:val="NormalTok"/>
        </w:rPr>
        <w:t xml:space="preserve">}</w:t>
      </w:r>
      <w:r>
        <w:br/>
      </w:r>
      <w:r>
        <w:br/>
      </w:r>
      <w:r>
        <w:rPr>
          <w:rStyle w:val="NormalTok"/>
        </w:rPr>
        <w:t xml:space="preserve">div</w:t>
      </w:r>
      <w:r>
        <w:rPr>
          <w:rStyle w:val="FunctionTok"/>
        </w:rPr>
        <w:t xml:space="preserve">.record-type</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type</w:t>
      </w:r>
      <w:r>
        <w:rPr>
          <w:rStyle w:val="OperatorTok"/>
        </w:rPr>
        <w:t xml:space="preserve">;</w:t>
      </w:r>
      <w:r>
        <w:br/>
      </w:r>
      <w:r>
        <w:rPr>
          <w:rStyle w:val="NormalTok"/>
        </w:rPr>
        <w:t xml:space="preserve">}</w:t>
      </w:r>
      <w:r>
        <w:br/>
      </w:r>
      <w:r>
        <w:rPr>
          <w:rStyle w:val="NormalTok"/>
        </w:rPr>
        <w:t xml:space="preserve">div</w:t>
      </w:r>
      <w:r>
        <w:rPr>
          <w:rStyle w:val="FunctionTok"/>
        </w:rPr>
        <w:t xml:space="preserve">.record-nom</w:t>
      </w:r>
      <w:r>
        <w:rPr>
          <w:rStyle w:val="OperatorTok"/>
        </w:rPr>
        <w:t xml:space="preserve">,</w:t>
      </w:r>
      <w:r>
        <w:br/>
      </w:r>
      <w:r>
        <w:rPr>
          <w:rStyle w:val="NormalTok"/>
        </w:rPr>
        <w:t xml:space="preserve">div</w:t>
      </w:r>
      <w:r>
        <w:rPr>
          <w:rStyle w:val="FunctionTok"/>
        </w:rPr>
        <w:t xml:space="preserve">.record-prenom</w:t>
      </w:r>
      <w:r>
        <w:rPr>
          <w:rStyle w:val="NormalTok"/>
        </w:rPr>
        <w:t xml:space="preserve"> {</w:t>
      </w:r>
      <w:r>
        <w:br/>
      </w:r>
      <w:r>
        <w:rPr>
          <w:rStyle w:val="NormalTok"/>
        </w:rPr>
        <w:t xml:space="preserve">    </w:t>
      </w:r>
      <w:r>
        <w:rPr>
          <w:rStyle w:val="KeywordTok"/>
        </w:rPr>
        <w:t xml:space="preserve">width</w:t>
      </w:r>
      <w:r>
        <w:rPr>
          <w:rStyle w:val="CharTok"/>
        </w:rPr>
        <w:t xml:space="preserve">:</w:t>
      </w:r>
      <w:r>
        <w:rPr>
          <w:rStyle w:val="NormalTok"/>
        </w:rPr>
        <w:t xml:space="preserve"> </w:t>
      </w:r>
      <w:r>
        <w:rPr>
          <w:rStyle w:val="DecValTok"/>
        </w:rPr>
        <w:t xml:space="preserve">50</w:t>
      </w:r>
      <w:r>
        <w:rPr>
          <w:rStyle w:val="DataTypeTok"/>
        </w:rPr>
        <w:t xml:space="preserve">%</w:t>
      </w:r>
      <w:r>
        <w:rPr>
          <w:rStyle w:val="OperatorTok"/>
        </w:rPr>
        <w:t xml:space="preserve">;</w:t>
      </w:r>
      <w:r>
        <w:rPr>
          <w:rStyle w:val="NormalTok"/>
        </w:rPr>
        <w:t xml:space="preserve"> </w:t>
      </w:r>
      <w:r>
        <w:rPr>
          <w:rStyle w:val="CommentTok"/>
        </w:rPr>
        <w:t xml:space="preserve">/* Ajustez cette valeur si nécessaire */</w:t>
      </w:r>
      <w:r>
        <w:br/>
      </w:r>
      <w:r>
        <w:rPr>
          <w:rStyle w:val="NormalTok"/>
        </w:rPr>
        <w:t xml:space="preserve">}</w:t>
      </w:r>
      <w:r>
        <w:br/>
      </w:r>
      <w:r>
        <w:br/>
      </w:r>
      <w:r>
        <w:br/>
      </w:r>
      <w:r>
        <w:rPr>
          <w:rStyle w:val="NormalTok"/>
        </w:rPr>
        <w:t xml:space="preserve">div</w:t>
      </w:r>
      <w:r>
        <w:rPr>
          <w:rStyle w:val="FunctionTok"/>
        </w:rPr>
        <w:t xml:space="preserve">.record-tags</w:t>
      </w:r>
      <w:r>
        <w:rPr>
          <w:rStyle w:val="NormalTok"/>
        </w:rPr>
        <w:t xml:space="preserve"> {</w:t>
      </w:r>
      <w:r>
        <w:br/>
      </w:r>
      <w:r>
        <w:rPr>
          <w:rStyle w:val="NormalTok"/>
        </w:rPr>
        <w:t xml:space="preserve">    </w:t>
      </w:r>
      <w:r>
        <w:rPr>
          <w:rStyle w:val="KeywordTok"/>
        </w:rPr>
        <w:t xml:space="preserve">grid-area</w:t>
      </w:r>
      <w:r>
        <w:rPr>
          <w:rStyle w:val="CharTok"/>
        </w:rPr>
        <w:t xml:space="preserve">:</w:t>
      </w:r>
      <w:r>
        <w:rPr>
          <w:rStyle w:val="NormalTok"/>
        </w:rPr>
        <w:t xml:space="preserve"> </w:t>
      </w:r>
      <w:r>
        <w:rPr>
          <w:rStyle w:val="DecValTok"/>
        </w:rPr>
        <w:t xml:space="preserve">tags</w:t>
      </w:r>
      <w:r>
        <w:rPr>
          <w:rStyle w:val="OperatorTok"/>
        </w:rPr>
        <w:t xml:space="preserve">;</w:t>
      </w:r>
      <w:r>
        <w:br/>
      </w:r>
      <w:r>
        <w:rPr>
          <w:rStyle w:val="NormalTok"/>
        </w:rPr>
        <w:t xml:space="preserve">    </w:t>
      </w:r>
      <w:r>
        <w:rPr>
          <w:rStyle w:val="KeywordTok"/>
        </w:rPr>
        <w:t xml:space="preserve">grid-column</w:t>
      </w:r>
      <w:r>
        <w:rPr>
          <w:rStyle w:val="CharTok"/>
        </w:rPr>
        <w:t xml:space="preserve">:</w:t>
      </w:r>
      <w:r>
        <w:rPr>
          <w:rStyle w:val="NormalTok"/>
        </w:rPr>
        <w:t xml:space="preserve"> </w:t>
      </w:r>
      <w:r>
        <w:rPr>
          <w:rStyle w:val="DecValTok"/>
        </w:rPr>
        <w:t xml:space="preserve">1</w:t>
      </w:r>
      <w:r>
        <w:rPr>
          <w:rStyle w:val="NormalTok"/>
        </w:rPr>
        <w:t xml:space="preserve"> / </w:t>
      </w:r>
      <w:r>
        <w:rPr>
          <w:rStyle w:val="DecValTok"/>
        </w:rPr>
        <w:t xml:space="preserve">3</w:t>
      </w:r>
      <w:r>
        <w:rPr>
          <w:rStyle w:val="OperatorTok"/>
        </w:rPr>
        <w:t xml:space="preserve">;</w:t>
      </w:r>
      <w:r>
        <w:rPr>
          <w:rStyle w:val="NormalTok"/>
        </w:rPr>
        <w:t xml:space="preserve"> </w:t>
      </w:r>
      <w:r>
        <w:rPr>
          <w:rStyle w:val="CommentTok"/>
        </w:rPr>
        <w:t xml:space="preserve">/* Cela permet aux tags de s'étendre sur les deux colonnes de la grille */</w:t>
      </w:r>
      <w:r>
        <w:br/>
      </w:r>
      <w:r>
        <w:rPr>
          <w:rStyle w:val="NormalTok"/>
        </w:rPr>
        <w:t xml:space="preserve">}</w:t>
      </w:r>
      <w:r>
        <w:br/>
      </w:r>
      <w:r>
        <w:br/>
      </w:r>
      <w:r>
        <w:rPr>
          <w:rStyle w:val="NormalTok"/>
        </w:rPr>
        <w:t xml:space="preserve">div</w:t>
      </w:r>
      <w:r>
        <w:rPr>
          <w:rStyle w:val="FunctionTok"/>
        </w:rPr>
        <w:t xml:space="preserve">.record-tags</w:t>
      </w:r>
      <w:r>
        <w:rPr>
          <w:rStyle w:val="NormalTok"/>
        </w:rPr>
        <w:t xml:space="preserve"> button</w:t>
      </w:r>
      <w:r>
        <w:rPr>
          <w:rStyle w:val="FunctionTok"/>
        </w:rPr>
        <w:t xml:space="preserve">.btn</w:t>
      </w:r>
      <w:r>
        <w:rPr>
          <w:rStyle w:val="Normal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40</w:t>
      </w:r>
      <w:r>
        <w:rPr>
          <w:rStyle w:val="DataTypeTok"/>
        </w:rPr>
        <w:t xml:space="preserve">px</w:t>
      </w:r>
      <w:r>
        <w:rPr>
          <w:rStyle w:val="OperatorTok"/>
        </w:rPr>
        <w:t xml:space="preserve">;</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DecValTok"/>
        </w:rPr>
        <w:t xml:space="preserve">transparent</w:t>
      </w:r>
      <w:r>
        <w:rPr>
          <w:rStyle w:val="OperatorTok"/>
        </w:rPr>
        <w:t xml:space="preserve">;</w:t>
      </w:r>
      <w:r>
        <w:br/>
      </w:r>
      <w:r>
        <w:rPr>
          <w:rStyle w:val="NormalTok"/>
        </w:rPr>
        <w:t xml:space="preserve">    </w:t>
      </w:r>
      <w:r>
        <w:rPr>
          <w:rStyle w:val="KeywordTok"/>
        </w:rPr>
        <w:t xml:space="preserve">border-color</w:t>
      </w:r>
      <w:r>
        <w:rPr>
          <w:rStyle w:val="CharTok"/>
        </w:rPr>
        <w:t xml:space="preserve">:</w:t>
      </w:r>
      <w:r>
        <w:rPr>
          <w:rStyle w:val="NormalTok"/>
        </w:rPr>
        <w:t xml:space="preserve"> </w:t>
      </w:r>
      <w:r>
        <w:rPr>
          <w:rStyle w:val="ConstantTok"/>
        </w:rPr>
        <w:t xml:space="preserve">#CE6C6C</w:t>
      </w:r>
      <w:r>
        <w:rPr>
          <w:rStyle w:val="OperatorTok"/>
        </w:rPr>
        <w:t xml:space="preserve">;</w:t>
      </w:r>
      <w:r>
        <w:br/>
      </w:r>
      <w:r>
        <w:rPr>
          <w:rStyle w:val="NormalTok"/>
        </w:rPr>
        <w:t xml:space="preserve">    </w:t>
      </w:r>
      <w:r>
        <w:rPr>
          <w:rStyle w:val="KeywordTok"/>
        </w:rPr>
        <w:t xml:space="preserve">color</w:t>
      </w:r>
      <w:r>
        <w:rPr>
          <w:rStyle w:val="NormalTok"/>
        </w:rPr>
        <w:t xml:space="preserve"> </w:t>
      </w:r>
      <w:r>
        <w:rPr>
          <w:rStyle w:val="CharTok"/>
        </w:rPr>
        <w:t xml:space="preserve">:</w:t>
      </w:r>
      <w:r>
        <w:rPr>
          <w:rStyle w:val="ConstantTok"/>
        </w:rPr>
        <w:t xml:space="preserve">#CE6C6C</w:t>
      </w:r>
      <w:r>
        <w:rPr>
          <w:rStyle w:val="OperatorTok"/>
        </w:rPr>
        <w:t xml:space="preserve">;</w:t>
      </w:r>
      <w:r>
        <w:br/>
      </w:r>
      <w:r>
        <w:rPr>
          <w:rStyle w:val="NormalTok"/>
        </w:rP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2024-08-19T14:22:20Z</dcterms:created>
  <dcterms:modified xsi:type="dcterms:W3CDTF">2024-08-19T14:22:20Z</dcterms:modified>
</cp:coreProperties>
</file>

<file path=docProps/custom.xml><?xml version="1.0" encoding="utf-8"?>
<Properties xmlns="http://schemas.openxmlformats.org/officeDocument/2006/custom-properties" xmlns:vt="http://schemas.openxmlformats.org/officeDocument/2006/docPropsVTypes"/>
</file>