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XSpec="center" w:tblpY="25"/>
        <w:tblW w:w="14085" w:type="dxa"/>
        <w:tblLook w:val="04A0" w:firstRow="1" w:lastRow="0" w:firstColumn="1" w:lastColumn="0" w:noHBand="0" w:noVBand="1"/>
      </w:tblPr>
      <w:tblGrid>
        <w:gridCol w:w="2466"/>
        <w:gridCol w:w="2323"/>
        <w:gridCol w:w="2324"/>
        <w:gridCol w:w="2324"/>
        <w:gridCol w:w="2324"/>
        <w:gridCol w:w="2324"/>
      </w:tblGrid>
      <w:tr w:rsidR="002F4381" w:rsidRPr="00E32C3F" w14:paraId="311CEE7D" w14:textId="77777777" w:rsidTr="002F4381">
        <w:trPr>
          <w:trHeight w:val="1401"/>
        </w:trPr>
        <w:tc>
          <w:tcPr>
            <w:tcW w:w="2466" w:type="dxa"/>
          </w:tcPr>
          <w:p w14:paraId="20964A8D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COMPRIMENTO DA BARREIRA</w:t>
            </w:r>
          </w:p>
        </w:tc>
        <w:tc>
          <w:tcPr>
            <w:tcW w:w="2323" w:type="dxa"/>
          </w:tcPr>
          <w:p w14:paraId="40B6D6EB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CICLOS/HORA</w:t>
            </w:r>
          </w:p>
        </w:tc>
        <w:tc>
          <w:tcPr>
            <w:tcW w:w="2324" w:type="dxa"/>
          </w:tcPr>
          <w:p w14:paraId="415FCB17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TEMPO DE ABERTURA (AJUSTÁVEL)</w:t>
            </w:r>
          </w:p>
        </w:tc>
        <w:tc>
          <w:tcPr>
            <w:tcW w:w="2324" w:type="dxa"/>
          </w:tcPr>
          <w:p w14:paraId="12FF0368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TEMPO DE FECHAMENTO (AJUSTÁVEL)</w:t>
            </w:r>
          </w:p>
        </w:tc>
        <w:tc>
          <w:tcPr>
            <w:tcW w:w="2324" w:type="dxa"/>
          </w:tcPr>
          <w:p w14:paraId="5C325C49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POTÊNCIA DO MOTOR</w:t>
            </w:r>
          </w:p>
        </w:tc>
        <w:tc>
          <w:tcPr>
            <w:tcW w:w="2324" w:type="dxa"/>
          </w:tcPr>
          <w:p w14:paraId="130B3C81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TENSÃO</w:t>
            </w:r>
          </w:p>
        </w:tc>
      </w:tr>
      <w:tr w:rsidR="002F4381" w:rsidRPr="00E32C3F" w14:paraId="35B32FB5" w14:textId="77777777" w:rsidTr="002F4381">
        <w:trPr>
          <w:trHeight w:val="206"/>
        </w:trPr>
        <w:tc>
          <w:tcPr>
            <w:tcW w:w="2466" w:type="dxa"/>
            <w:vAlign w:val="center"/>
          </w:tcPr>
          <w:p w14:paraId="3DF61225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2,5 a 3,0 m</w:t>
            </w:r>
          </w:p>
        </w:tc>
        <w:tc>
          <w:tcPr>
            <w:tcW w:w="2323" w:type="dxa"/>
            <w:vAlign w:val="center"/>
          </w:tcPr>
          <w:p w14:paraId="2422DC07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Intenso</w:t>
            </w:r>
          </w:p>
        </w:tc>
        <w:tc>
          <w:tcPr>
            <w:tcW w:w="2324" w:type="dxa"/>
            <w:vAlign w:val="center"/>
          </w:tcPr>
          <w:p w14:paraId="685FB010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 s</w:t>
            </w:r>
          </w:p>
        </w:tc>
        <w:tc>
          <w:tcPr>
            <w:tcW w:w="2324" w:type="dxa"/>
            <w:vAlign w:val="center"/>
          </w:tcPr>
          <w:p w14:paraId="39F24681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1,5 s</w:t>
            </w:r>
          </w:p>
        </w:tc>
        <w:tc>
          <w:tcPr>
            <w:tcW w:w="2324" w:type="dxa"/>
            <w:vAlign w:val="center"/>
          </w:tcPr>
          <w:p w14:paraId="1E87A3E6" w14:textId="77777777" w:rsidR="002F4381" w:rsidRPr="008E03E6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</w:pPr>
            <w:r w:rsidRPr="008E03E6"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  <w:t>1 HP</w:t>
            </w:r>
          </w:p>
        </w:tc>
        <w:tc>
          <w:tcPr>
            <w:tcW w:w="2324" w:type="dxa"/>
            <w:vAlign w:val="center"/>
          </w:tcPr>
          <w:p w14:paraId="54A76AA5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127 / 220 V</w:t>
            </w:r>
          </w:p>
        </w:tc>
      </w:tr>
      <w:tr w:rsidR="002F4381" w:rsidRPr="00E32C3F" w14:paraId="64896634" w14:textId="77777777" w:rsidTr="002F4381">
        <w:trPr>
          <w:trHeight w:val="217"/>
        </w:trPr>
        <w:tc>
          <w:tcPr>
            <w:tcW w:w="2466" w:type="dxa"/>
            <w:vAlign w:val="center"/>
          </w:tcPr>
          <w:p w14:paraId="3639FE95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3,5 a 4,5 m</w:t>
            </w:r>
          </w:p>
        </w:tc>
        <w:tc>
          <w:tcPr>
            <w:tcW w:w="2323" w:type="dxa"/>
            <w:vAlign w:val="center"/>
          </w:tcPr>
          <w:p w14:paraId="69E86D13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Intenso</w:t>
            </w:r>
          </w:p>
        </w:tc>
        <w:tc>
          <w:tcPr>
            <w:tcW w:w="2324" w:type="dxa"/>
            <w:vAlign w:val="center"/>
          </w:tcPr>
          <w:p w14:paraId="14AD4EAB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2,5 s</w:t>
            </w:r>
          </w:p>
        </w:tc>
        <w:tc>
          <w:tcPr>
            <w:tcW w:w="2324" w:type="dxa"/>
            <w:vAlign w:val="center"/>
          </w:tcPr>
          <w:p w14:paraId="57AFA4A7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3 s</w:t>
            </w:r>
          </w:p>
        </w:tc>
        <w:tc>
          <w:tcPr>
            <w:tcW w:w="2324" w:type="dxa"/>
            <w:vAlign w:val="center"/>
          </w:tcPr>
          <w:p w14:paraId="084C6CCB" w14:textId="77777777" w:rsidR="002F4381" w:rsidRPr="008E03E6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</w:pPr>
            <w:r w:rsidRPr="008E03E6"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  <w:t>1 HP</w:t>
            </w:r>
          </w:p>
        </w:tc>
        <w:tc>
          <w:tcPr>
            <w:tcW w:w="2324" w:type="dxa"/>
            <w:vAlign w:val="center"/>
          </w:tcPr>
          <w:p w14:paraId="76F65E37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127 / 220 V</w:t>
            </w:r>
          </w:p>
        </w:tc>
      </w:tr>
      <w:tr w:rsidR="002F4381" w:rsidRPr="00E32C3F" w14:paraId="33400E81" w14:textId="77777777" w:rsidTr="002F4381">
        <w:trPr>
          <w:trHeight w:val="206"/>
        </w:trPr>
        <w:tc>
          <w:tcPr>
            <w:tcW w:w="2466" w:type="dxa"/>
            <w:vAlign w:val="center"/>
          </w:tcPr>
          <w:p w14:paraId="0622CD68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5,0 a 6,0 m</w:t>
            </w:r>
          </w:p>
        </w:tc>
        <w:tc>
          <w:tcPr>
            <w:tcW w:w="2323" w:type="dxa"/>
            <w:vAlign w:val="center"/>
          </w:tcPr>
          <w:p w14:paraId="002ED392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proofErr w:type="spellStart"/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Inteno</w:t>
            </w:r>
            <w:proofErr w:type="spellEnd"/>
          </w:p>
        </w:tc>
        <w:tc>
          <w:tcPr>
            <w:tcW w:w="2324" w:type="dxa"/>
            <w:vAlign w:val="center"/>
          </w:tcPr>
          <w:p w14:paraId="1F7731C7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4 s</w:t>
            </w:r>
          </w:p>
        </w:tc>
        <w:tc>
          <w:tcPr>
            <w:tcW w:w="2324" w:type="dxa"/>
            <w:vAlign w:val="center"/>
          </w:tcPr>
          <w:p w14:paraId="3ABD5970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5 s</w:t>
            </w:r>
          </w:p>
        </w:tc>
        <w:tc>
          <w:tcPr>
            <w:tcW w:w="2324" w:type="dxa"/>
            <w:vAlign w:val="center"/>
          </w:tcPr>
          <w:p w14:paraId="0D1D041E" w14:textId="77777777" w:rsidR="002F4381" w:rsidRPr="008E03E6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</w:pPr>
            <w:r w:rsidRPr="008E03E6"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  <w:t>1 HP</w:t>
            </w:r>
          </w:p>
        </w:tc>
        <w:tc>
          <w:tcPr>
            <w:tcW w:w="2324" w:type="dxa"/>
            <w:vAlign w:val="center"/>
          </w:tcPr>
          <w:p w14:paraId="2D33B1FD" w14:textId="77777777" w:rsidR="002F4381" w:rsidRPr="00E32C3F" w:rsidRDefault="002F4381" w:rsidP="002F4381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127 / 220 V</w:t>
            </w:r>
          </w:p>
        </w:tc>
      </w:tr>
    </w:tbl>
    <w:p w14:paraId="3B792B4D" w14:textId="77777777" w:rsidR="00907F77" w:rsidRPr="00E32C3F" w:rsidRDefault="008E03E6">
      <w:pPr>
        <w:rPr>
          <w:spacing w:val="60"/>
        </w:rPr>
      </w:pPr>
    </w:p>
    <w:p w14:paraId="327F0AE8" w14:textId="77777777" w:rsidR="00FA7385" w:rsidRPr="00E32C3F" w:rsidRDefault="00FA7385" w:rsidP="00FA7385">
      <w:pPr>
        <w:ind w:left="-1560" w:right="-1419"/>
        <w:rPr>
          <w:spacing w:val="60"/>
        </w:rPr>
      </w:pPr>
    </w:p>
    <w:p w14:paraId="4ED22944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6F85FE60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027C9F91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0202265E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27868978" w14:textId="02D2C4F9" w:rsidR="009D02DE" w:rsidRPr="00E32C3F" w:rsidRDefault="00E32C3F" w:rsidP="00FA7385">
      <w:pPr>
        <w:ind w:left="-1560" w:right="-1419"/>
        <w:rPr>
          <w:spacing w:val="60"/>
        </w:rPr>
      </w:pPr>
      <w:r>
        <w:rPr>
          <w:spacing w:val="60"/>
        </w:rPr>
        <w:t>ZD</w:t>
      </w:r>
    </w:p>
    <w:p w14:paraId="6F54763C" w14:textId="77777777" w:rsidR="009D02DE" w:rsidRPr="00E32C3F" w:rsidRDefault="009D02DE" w:rsidP="00FA7385">
      <w:pPr>
        <w:ind w:left="-1560" w:right="-1419"/>
        <w:rPr>
          <w:spacing w:val="60"/>
        </w:rPr>
      </w:pPr>
    </w:p>
    <w:tbl>
      <w:tblPr>
        <w:tblStyle w:val="Tabelacomgrade"/>
        <w:tblpPr w:leftFromText="141" w:rightFromText="141" w:vertAnchor="page" w:horzAnchor="margin" w:tblpXSpec="center" w:tblpY="8746"/>
        <w:tblW w:w="14011" w:type="dxa"/>
        <w:tblLook w:val="04A0" w:firstRow="1" w:lastRow="0" w:firstColumn="1" w:lastColumn="0" w:noHBand="0" w:noVBand="1"/>
      </w:tblPr>
      <w:tblGrid>
        <w:gridCol w:w="2453"/>
        <w:gridCol w:w="2310"/>
        <w:gridCol w:w="2312"/>
        <w:gridCol w:w="2312"/>
        <w:gridCol w:w="2312"/>
        <w:gridCol w:w="2312"/>
      </w:tblGrid>
      <w:tr w:rsidR="00266B99" w:rsidRPr="00E32C3F" w14:paraId="0C1CFB78" w14:textId="77777777" w:rsidTr="00266B99">
        <w:trPr>
          <w:trHeight w:val="1352"/>
        </w:trPr>
        <w:tc>
          <w:tcPr>
            <w:tcW w:w="2453" w:type="dxa"/>
          </w:tcPr>
          <w:p w14:paraId="1648D675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COMPRIMENTO DA BARREIRA</w:t>
            </w:r>
          </w:p>
        </w:tc>
        <w:tc>
          <w:tcPr>
            <w:tcW w:w="2310" w:type="dxa"/>
          </w:tcPr>
          <w:p w14:paraId="03580752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CICLOS/HORA</w:t>
            </w:r>
          </w:p>
        </w:tc>
        <w:tc>
          <w:tcPr>
            <w:tcW w:w="2312" w:type="dxa"/>
          </w:tcPr>
          <w:p w14:paraId="631D8CD5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TEMPO DE ABERTURA (AJUSTÁVEL)</w:t>
            </w:r>
          </w:p>
        </w:tc>
        <w:tc>
          <w:tcPr>
            <w:tcW w:w="2312" w:type="dxa"/>
          </w:tcPr>
          <w:p w14:paraId="7FB0C27C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TEMPO DE FECHAMENTO (AJUSTÁVEL)</w:t>
            </w:r>
          </w:p>
        </w:tc>
        <w:tc>
          <w:tcPr>
            <w:tcW w:w="2312" w:type="dxa"/>
          </w:tcPr>
          <w:p w14:paraId="3B21F998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POTÊNCIA DO MOTOR</w:t>
            </w:r>
          </w:p>
        </w:tc>
        <w:tc>
          <w:tcPr>
            <w:tcW w:w="2312" w:type="dxa"/>
          </w:tcPr>
          <w:p w14:paraId="21712173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TENSÃO</w:t>
            </w:r>
          </w:p>
        </w:tc>
      </w:tr>
      <w:tr w:rsidR="00266B99" w:rsidRPr="00E32C3F" w14:paraId="5425BD20" w14:textId="77777777" w:rsidTr="00266B99">
        <w:trPr>
          <w:trHeight w:val="198"/>
        </w:trPr>
        <w:tc>
          <w:tcPr>
            <w:tcW w:w="2453" w:type="dxa"/>
            <w:vAlign w:val="center"/>
          </w:tcPr>
          <w:p w14:paraId="4EE7D108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2,5 - 3,0 m</w:t>
            </w:r>
          </w:p>
        </w:tc>
        <w:tc>
          <w:tcPr>
            <w:tcW w:w="2310" w:type="dxa"/>
            <w:vAlign w:val="center"/>
          </w:tcPr>
          <w:p w14:paraId="2E4B00B7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Intenso</w:t>
            </w:r>
          </w:p>
        </w:tc>
        <w:tc>
          <w:tcPr>
            <w:tcW w:w="2312" w:type="dxa"/>
            <w:vAlign w:val="center"/>
          </w:tcPr>
          <w:p w14:paraId="0E673A09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1,5 s</w:t>
            </w:r>
          </w:p>
        </w:tc>
        <w:tc>
          <w:tcPr>
            <w:tcW w:w="2312" w:type="dxa"/>
            <w:vAlign w:val="center"/>
          </w:tcPr>
          <w:p w14:paraId="292A1EAC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2 s</w:t>
            </w:r>
          </w:p>
        </w:tc>
        <w:tc>
          <w:tcPr>
            <w:tcW w:w="2312" w:type="dxa"/>
            <w:vAlign w:val="center"/>
          </w:tcPr>
          <w:p w14:paraId="4FE77730" w14:textId="77777777" w:rsidR="00266B99" w:rsidRPr="008E03E6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</w:pPr>
            <w:r w:rsidRPr="008E03E6"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  <w:t>1 HP</w:t>
            </w:r>
          </w:p>
        </w:tc>
        <w:tc>
          <w:tcPr>
            <w:tcW w:w="2312" w:type="dxa"/>
            <w:vAlign w:val="center"/>
          </w:tcPr>
          <w:p w14:paraId="7DD449F2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127 / 220 V</w:t>
            </w:r>
          </w:p>
        </w:tc>
      </w:tr>
      <w:tr w:rsidR="00266B99" w:rsidRPr="00E32C3F" w14:paraId="58629B53" w14:textId="77777777" w:rsidTr="00266B99">
        <w:trPr>
          <w:trHeight w:val="210"/>
        </w:trPr>
        <w:tc>
          <w:tcPr>
            <w:tcW w:w="2453" w:type="dxa"/>
            <w:vAlign w:val="center"/>
          </w:tcPr>
          <w:p w14:paraId="46D56A56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3,5 - 4,5 m</w:t>
            </w:r>
          </w:p>
        </w:tc>
        <w:tc>
          <w:tcPr>
            <w:tcW w:w="2310" w:type="dxa"/>
            <w:vAlign w:val="center"/>
          </w:tcPr>
          <w:p w14:paraId="045D4CCC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Intenso</w:t>
            </w:r>
          </w:p>
        </w:tc>
        <w:tc>
          <w:tcPr>
            <w:tcW w:w="2312" w:type="dxa"/>
            <w:vAlign w:val="center"/>
          </w:tcPr>
          <w:p w14:paraId="0A57E2A3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3 s</w:t>
            </w:r>
          </w:p>
        </w:tc>
        <w:tc>
          <w:tcPr>
            <w:tcW w:w="2312" w:type="dxa"/>
            <w:vAlign w:val="center"/>
          </w:tcPr>
          <w:p w14:paraId="689E475A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4 s</w:t>
            </w:r>
          </w:p>
        </w:tc>
        <w:tc>
          <w:tcPr>
            <w:tcW w:w="2312" w:type="dxa"/>
            <w:vAlign w:val="center"/>
          </w:tcPr>
          <w:p w14:paraId="1B24341E" w14:textId="77777777" w:rsidR="00266B99" w:rsidRPr="008E03E6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</w:pPr>
            <w:r w:rsidRPr="008E03E6"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  <w:t>1 HP</w:t>
            </w:r>
          </w:p>
        </w:tc>
        <w:tc>
          <w:tcPr>
            <w:tcW w:w="2312" w:type="dxa"/>
            <w:vAlign w:val="center"/>
          </w:tcPr>
          <w:p w14:paraId="56F0365E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127 / 220 V</w:t>
            </w:r>
          </w:p>
        </w:tc>
      </w:tr>
      <w:tr w:rsidR="00266B99" w:rsidRPr="00E32C3F" w14:paraId="383D397A" w14:textId="77777777" w:rsidTr="00266B99">
        <w:trPr>
          <w:trHeight w:val="198"/>
        </w:trPr>
        <w:tc>
          <w:tcPr>
            <w:tcW w:w="2453" w:type="dxa"/>
            <w:vAlign w:val="center"/>
          </w:tcPr>
          <w:p w14:paraId="59ED9D90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5,0 - 6,0 m</w:t>
            </w:r>
          </w:p>
        </w:tc>
        <w:tc>
          <w:tcPr>
            <w:tcW w:w="2310" w:type="dxa"/>
            <w:vAlign w:val="center"/>
          </w:tcPr>
          <w:p w14:paraId="0BC2720F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Intenso</w:t>
            </w:r>
          </w:p>
        </w:tc>
        <w:tc>
          <w:tcPr>
            <w:tcW w:w="2312" w:type="dxa"/>
            <w:vAlign w:val="center"/>
          </w:tcPr>
          <w:p w14:paraId="3D9E6DA2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4 s</w:t>
            </w:r>
          </w:p>
        </w:tc>
        <w:tc>
          <w:tcPr>
            <w:tcW w:w="2312" w:type="dxa"/>
            <w:vAlign w:val="center"/>
          </w:tcPr>
          <w:p w14:paraId="01E0C4EF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5 s</w:t>
            </w:r>
          </w:p>
        </w:tc>
        <w:tc>
          <w:tcPr>
            <w:tcW w:w="2312" w:type="dxa"/>
            <w:vAlign w:val="center"/>
          </w:tcPr>
          <w:p w14:paraId="26EFB993" w14:textId="77777777" w:rsidR="00266B99" w:rsidRPr="008E03E6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</w:pPr>
            <w:r w:rsidRPr="008E03E6"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  <w:t>1 HP</w:t>
            </w:r>
          </w:p>
        </w:tc>
        <w:tc>
          <w:tcPr>
            <w:tcW w:w="2312" w:type="dxa"/>
            <w:vAlign w:val="center"/>
          </w:tcPr>
          <w:p w14:paraId="55AF1173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127 / 220 V</w:t>
            </w:r>
          </w:p>
        </w:tc>
      </w:tr>
    </w:tbl>
    <w:p w14:paraId="1FD2C8DA" w14:textId="77777777" w:rsidR="009D02DE" w:rsidRPr="00E32C3F" w:rsidRDefault="009D02DE" w:rsidP="00266B99">
      <w:pPr>
        <w:ind w:right="-1419"/>
        <w:rPr>
          <w:spacing w:val="60"/>
        </w:rPr>
      </w:pPr>
    </w:p>
    <w:tbl>
      <w:tblPr>
        <w:tblStyle w:val="Tabelacomgrade"/>
        <w:tblpPr w:leftFromText="141" w:rightFromText="141" w:vertAnchor="page" w:horzAnchor="margin" w:tblpXSpec="center" w:tblpY="5281"/>
        <w:tblW w:w="14038" w:type="dxa"/>
        <w:tblLook w:val="04A0" w:firstRow="1" w:lastRow="0" w:firstColumn="1" w:lastColumn="0" w:noHBand="0" w:noVBand="1"/>
      </w:tblPr>
      <w:tblGrid>
        <w:gridCol w:w="2372"/>
        <w:gridCol w:w="2336"/>
        <w:gridCol w:w="2337"/>
        <w:gridCol w:w="2337"/>
        <w:gridCol w:w="2330"/>
        <w:gridCol w:w="2326"/>
      </w:tblGrid>
      <w:tr w:rsidR="00E32C3F" w:rsidRPr="00E32C3F" w14:paraId="153DF8FB" w14:textId="77777777" w:rsidTr="00266B99">
        <w:trPr>
          <w:trHeight w:val="1264"/>
        </w:trPr>
        <w:tc>
          <w:tcPr>
            <w:tcW w:w="2345" w:type="dxa"/>
          </w:tcPr>
          <w:p w14:paraId="74700A44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COMPRIMENTO DA BARREIRA</w:t>
            </w:r>
          </w:p>
        </w:tc>
        <w:tc>
          <w:tcPr>
            <w:tcW w:w="2337" w:type="dxa"/>
          </w:tcPr>
          <w:p w14:paraId="0946BFF4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CICLOS/HORA</w:t>
            </w:r>
          </w:p>
        </w:tc>
        <w:tc>
          <w:tcPr>
            <w:tcW w:w="2339" w:type="dxa"/>
          </w:tcPr>
          <w:p w14:paraId="7A3EA0D2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TEMPO DE ABERTURA (AJUSTÁVEL)</w:t>
            </w:r>
          </w:p>
        </w:tc>
        <w:tc>
          <w:tcPr>
            <w:tcW w:w="2339" w:type="dxa"/>
          </w:tcPr>
          <w:p w14:paraId="4FAC866F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TEMPO DE FECHAMENTO (AJUSTÁVEL)</w:t>
            </w:r>
          </w:p>
        </w:tc>
        <w:tc>
          <w:tcPr>
            <w:tcW w:w="2339" w:type="dxa"/>
          </w:tcPr>
          <w:p w14:paraId="28AE2AC4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POTÊNCIA DO MOTOR</w:t>
            </w:r>
          </w:p>
        </w:tc>
        <w:tc>
          <w:tcPr>
            <w:tcW w:w="2339" w:type="dxa"/>
          </w:tcPr>
          <w:p w14:paraId="3CAB5DE5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TENSÃO</w:t>
            </w:r>
          </w:p>
        </w:tc>
      </w:tr>
      <w:tr w:rsidR="00E32C3F" w:rsidRPr="00E32C3F" w14:paraId="5FD0B748" w14:textId="77777777" w:rsidTr="00266B99">
        <w:trPr>
          <w:trHeight w:val="185"/>
        </w:trPr>
        <w:tc>
          <w:tcPr>
            <w:tcW w:w="2345" w:type="dxa"/>
            <w:vAlign w:val="center"/>
          </w:tcPr>
          <w:p w14:paraId="0585600C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2,5 - 3,0 m</w:t>
            </w:r>
          </w:p>
        </w:tc>
        <w:tc>
          <w:tcPr>
            <w:tcW w:w="2337" w:type="dxa"/>
            <w:vAlign w:val="center"/>
          </w:tcPr>
          <w:p w14:paraId="68C25BF0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Intenso</w:t>
            </w:r>
          </w:p>
        </w:tc>
        <w:tc>
          <w:tcPr>
            <w:tcW w:w="2339" w:type="dxa"/>
            <w:vAlign w:val="center"/>
          </w:tcPr>
          <w:p w14:paraId="034DED25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 s</w:t>
            </w:r>
          </w:p>
        </w:tc>
        <w:tc>
          <w:tcPr>
            <w:tcW w:w="2339" w:type="dxa"/>
            <w:vAlign w:val="center"/>
          </w:tcPr>
          <w:p w14:paraId="5F8F4795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1,5 s</w:t>
            </w:r>
          </w:p>
        </w:tc>
        <w:tc>
          <w:tcPr>
            <w:tcW w:w="2339" w:type="dxa"/>
            <w:vAlign w:val="center"/>
          </w:tcPr>
          <w:p w14:paraId="16BA003E" w14:textId="77777777" w:rsidR="00266B99" w:rsidRPr="008E03E6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</w:pPr>
            <w:r w:rsidRPr="008E03E6">
              <w:rPr>
                <w:rFonts w:ascii="Bahnschrift Light Condensed" w:hAnsi="Bahnschrift Light Condensed" w:cs="Segoe UI"/>
                <w:spacing w:val="50"/>
                <w:sz w:val="32"/>
                <w:szCs w:val="32"/>
              </w:rPr>
              <w:t>1 HP</w:t>
            </w:r>
          </w:p>
        </w:tc>
        <w:tc>
          <w:tcPr>
            <w:tcW w:w="2339" w:type="dxa"/>
            <w:vAlign w:val="center"/>
          </w:tcPr>
          <w:p w14:paraId="78A7FE39" w14:textId="77777777" w:rsidR="00266B99" w:rsidRPr="00E32C3F" w:rsidRDefault="00266B99" w:rsidP="00266B99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127 / 220 V</w:t>
            </w:r>
          </w:p>
        </w:tc>
      </w:tr>
    </w:tbl>
    <w:p w14:paraId="6514389E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53CD0214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7AD59CB1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6FE933ED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6079EE3A" w14:textId="77777777" w:rsidR="002F4381" w:rsidRPr="00E32C3F" w:rsidRDefault="002F4381" w:rsidP="00FA7385">
      <w:pPr>
        <w:ind w:left="-1560" w:right="-1419"/>
        <w:rPr>
          <w:spacing w:val="60"/>
        </w:rPr>
      </w:pPr>
    </w:p>
    <w:p w14:paraId="40B50CE6" w14:textId="77777777" w:rsidR="009D02DE" w:rsidRPr="00E32C3F" w:rsidRDefault="009D02DE" w:rsidP="00FA7385">
      <w:pPr>
        <w:ind w:left="-1560" w:right="-1419"/>
        <w:rPr>
          <w:spacing w:val="60"/>
        </w:rPr>
      </w:pPr>
    </w:p>
    <w:tbl>
      <w:tblPr>
        <w:tblStyle w:val="Tabelacomgrade"/>
        <w:tblW w:w="13952" w:type="dxa"/>
        <w:tblInd w:w="808" w:type="dxa"/>
        <w:tblLook w:val="04A0" w:firstRow="1" w:lastRow="0" w:firstColumn="1" w:lastColumn="0" w:noHBand="0" w:noVBand="1"/>
      </w:tblPr>
      <w:tblGrid>
        <w:gridCol w:w="2435"/>
        <w:gridCol w:w="2256"/>
        <w:gridCol w:w="2562"/>
        <w:gridCol w:w="2286"/>
        <w:gridCol w:w="2195"/>
        <w:gridCol w:w="2218"/>
      </w:tblGrid>
      <w:tr w:rsidR="009D02DE" w:rsidRPr="00E32C3F" w14:paraId="3D4A62CA" w14:textId="77777777" w:rsidTr="008E03E6">
        <w:trPr>
          <w:trHeight w:val="1392"/>
        </w:trPr>
        <w:tc>
          <w:tcPr>
            <w:tcW w:w="2443" w:type="dxa"/>
          </w:tcPr>
          <w:p w14:paraId="7CBCA79F" w14:textId="76EC5E45" w:rsidR="009D02DE" w:rsidRPr="00E32C3F" w:rsidRDefault="00E32C3F" w:rsidP="009D02DE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lastRenderedPageBreak/>
              <w:t>COMPRIMENTO DA BARREIRA</w:t>
            </w:r>
          </w:p>
        </w:tc>
        <w:tc>
          <w:tcPr>
            <w:tcW w:w="1989" w:type="dxa"/>
          </w:tcPr>
          <w:p w14:paraId="6C777752" w14:textId="6DD0824B" w:rsidR="009D02DE" w:rsidRPr="00E32C3F" w:rsidRDefault="00E32C3F" w:rsidP="009D02DE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CICLOS/HORA</w:t>
            </w:r>
          </w:p>
        </w:tc>
        <w:tc>
          <w:tcPr>
            <w:tcW w:w="2614" w:type="dxa"/>
          </w:tcPr>
          <w:p w14:paraId="3E2968AB" w14:textId="2E859852" w:rsidR="009D02DE" w:rsidRPr="00E32C3F" w:rsidRDefault="00E32C3F" w:rsidP="009D02DE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TEMPO DE ABERTURA (AJUSTÁVEL)</w:t>
            </w:r>
          </w:p>
        </w:tc>
        <w:tc>
          <w:tcPr>
            <w:tcW w:w="2302" w:type="dxa"/>
          </w:tcPr>
          <w:p w14:paraId="55A146E8" w14:textId="3E8981AE" w:rsidR="009D02DE" w:rsidRPr="00E32C3F" w:rsidRDefault="00E32C3F" w:rsidP="009D02DE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TEMPO DE FECHAMENTO (AJUSTÁVEL)</w:t>
            </w:r>
          </w:p>
        </w:tc>
        <w:tc>
          <w:tcPr>
            <w:tcW w:w="2302" w:type="dxa"/>
          </w:tcPr>
          <w:p w14:paraId="272A0381" w14:textId="193B8CF0" w:rsidR="009D02DE" w:rsidRPr="00E32C3F" w:rsidRDefault="00E32C3F" w:rsidP="009D02DE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TENSÃO</w:t>
            </w:r>
          </w:p>
        </w:tc>
        <w:tc>
          <w:tcPr>
            <w:tcW w:w="2302" w:type="dxa"/>
          </w:tcPr>
          <w:p w14:paraId="11D541CF" w14:textId="6F2CF96D" w:rsidR="009D02DE" w:rsidRPr="00E32C3F" w:rsidRDefault="00E32C3F" w:rsidP="009D02DE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REDUTOR</w:t>
            </w:r>
          </w:p>
        </w:tc>
      </w:tr>
      <w:tr w:rsidR="009D02DE" w:rsidRPr="00E32C3F" w14:paraId="2CB0CD24" w14:textId="77777777" w:rsidTr="008E03E6">
        <w:trPr>
          <w:trHeight w:val="201"/>
        </w:trPr>
        <w:tc>
          <w:tcPr>
            <w:tcW w:w="2443" w:type="dxa"/>
            <w:vAlign w:val="center"/>
          </w:tcPr>
          <w:p w14:paraId="69BCA8E3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2,5 a 3 m</w:t>
            </w:r>
          </w:p>
        </w:tc>
        <w:tc>
          <w:tcPr>
            <w:tcW w:w="1989" w:type="dxa"/>
            <w:vAlign w:val="center"/>
          </w:tcPr>
          <w:p w14:paraId="05A7ED93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1200</w:t>
            </w:r>
          </w:p>
        </w:tc>
        <w:tc>
          <w:tcPr>
            <w:tcW w:w="2614" w:type="dxa"/>
            <w:vAlign w:val="center"/>
          </w:tcPr>
          <w:p w14:paraId="1651E377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0,7 s (mínimo)</w:t>
            </w:r>
          </w:p>
        </w:tc>
        <w:tc>
          <w:tcPr>
            <w:tcW w:w="2302" w:type="dxa"/>
            <w:vAlign w:val="center"/>
          </w:tcPr>
          <w:p w14:paraId="5E901582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0,7 s (mínimo)</w:t>
            </w:r>
          </w:p>
        </w:tc>
        <w:tc>
          <w:tcPr>
            <w:tcW w:w="2302" w:type="dxa"/>
            <w:vAlign w:val="center"/>
          </w:tcPr>
          <w:p w14:paraId="58960ECA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127 e 220 V</w:t>
            </w:r>
          </w:p>
        </w:tc>
        <w:tc>
          <w:tcPr>
            <w:tcW w:w="2302" w:type="dxa"/>
            <w:vAlign w:val="center"/>
          </w:tcPr>
          <w:p w14:paraId="0FC2512C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Banhado à óleo</w:t>
            </w:r>
          </w:p>
        </w:tc>
      </w:tr>
    </w:tbl>
    <w:p w14:paraId="15BAB4D9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36B8A959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65457DDE" w14:textId="77777777" w:rsidR="009D02DE" w:rsidRPr="00E32C3F" w:rsidRDefault="009D02DE" w:rsidP="00FA7385">
      <w:pPr>
        <w:ind w:left="-1560" w:right="-1419"/>
        <w:rPr>
          <w:spacing w:val="60"/>
        </w:rPr>
      </w:pPr>
    </w:p>
    <w:p w14:paraId="35FA92E1" w14:textId="77777777" w:rsidR="009D02DE" w:rsidRPr="00E32C3F" w:rsidRDefault="009D02DE" w:rsidP="00FA7385">
      <w:pPr>
        <w:ind w:left="-1560" w:right="-1419"/>
        <w:rPr>
          <w:spacing w:val="60"/>
        </w:rPr>
      </w:pPr>
    </w:p>
    <w:tbl>
      <w:tblPr>
        <w:tblStyle w:val="Tabelacomgrade"/>
        <w:tblW w:w="15598" w:type="dxa"/>
        <w:tblInd w:w="-5" w:type="dxa"/>
        <w:tblLook w:val="04A0" w:firstRow="1" w:lastRow="0" w:firstColumn="1" w:lastColumn="0" w:noHBand="0" w:noVBand="1"/>
      </w:tblPr>
      <w:tblGrid>
        <w:gridCol w:w="2634"/>
        <w:gridCol w:w="2256"/>
        <w:gridCol w:w="2340"/>
        <w:gridCol w:w="2693"/>
        <w:gridCol w:w="1834"/>
        <w:gridCol w:w="1851"/>
        <w:gridCol w:w="1990"/>
      </w:tblGrid>
      <w:tr w:rsidR="008E03E6" w:rsidRPr="00E32C3F" w14:paraId="7788E34E" w14:textId="77777777" w:rsidTr="008E03E6">
        <w:trPr>
          <w:trHeight w:val="1222"/>
        </w:trPr>
        <w:tc>
          <w:tcPr>
            <w:tcW w:w="2634" w:type="dxa"/>
          </w:tcPr>
          <w:p w14:paraId="68E1846C" w14:textId="1484AD00" w:rsidR="009D02DE" w:rsidRPr="00E32C3F" w:rsidRDefault="00E32C3F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COMPRIMENTO DA BARREIRA</w:t>
            </w:r>
          </w:p>
        </w:tc>
        <w:tc>
          <w:tcPr>
            <w:tcW w:w="2256" w:type="dxa"/>
          </w:tcPr>
          <w:p w14:paraId="2EA21667" w14:textId="7321E246" w:rsidR="009D02DE" w:rsidRPr="00E32C3F" w:rsidRDefault="00E32C3F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CICLOS/HORA</w:t>
            </w:r>
          </w:p>
        </w:tc>
        <w:tc>
          <w:tcPr>
            <w:tcW w:w="2340" w:type="dxa"/>
          </w:tcPr>
          <w:p w14:paraId="1B4227DD" w14:textId="77CC86DE" w:rsidR="009D02DE" w:rsidRPr="00E32C3F" w:rsidRDefault="00E32C3F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TEMPO DE ABERTURA (AJUSTÁVEL)</w:t>
            </w:r>
          </w:p>
        </w:tc>
        <w:tc>
          <w:tcPr>
            <w:tcW w:w="2693" w:type="dxa"/>
          </w:tcPr>
          <w:p w14:paraId="540016D6" w14:textId="5FF97990" w:rsidR="009D02DE" w:rsidRPr="00E32C3F" w:rsidRDefault="00E32C3F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TEMPO DE FECHAMENTO (AJUSTÁVEL)</w:t>
            </w:r>
          </w:p>
        </w:tc>
        <w:tc>
          <w:tcPr>
            <w:tcW w:w="1834" w:type="dxa"/>
          </w:tcPr>
          <w:p w14:paraId="2278E982" w14:textId="66CC766B" w:rsidR="009D02DE" w:rsidRPr="00E32C3F" w:rsidRDefault="00E32C3F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TENSÃO</w:t>
            </w:r>
          </w:p>
        </w:tc>
        <w:tc>
          <w:tcPr>
            <w:tcW w:w="1851" w:type="dxa"/>
          </w:tcPr>
          <w:p w14:paraId="13A2EAEF" w14:textId="762E7155" w:rsidR="009D02DE" w:rsidRPr="00E32C3F" w:rsidRDefault="00E32C3F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REDUTOR</w:t>
            </w:r>
          </w:p>
        </w:tc>
        <w:tc>
          <w:tcPr>
            <w:tcW w:w="1990" w:type="dxa"/>
          </w:tcPr>
          <w:p w14:paraId="6C1B89F8" w14:textId="246A66B2" w:rsidR="009D02DE" w:rsidRPr="00E32C3F" w:rsidRDefault="00E32C3F" w:rsidP="00266B99">
            <w:pPr>
              <w:jc w:val="center"/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60"/>
                <w:sz w:val="32"/>
                <w:szCs w:val="32"/>
              </w:rPr>
              <w:t>PERFIL DA BARREIRA</w:t>
            </w:r>
          </w:p>
        </w:tc>
      </w:tr>
      <w:tr w:rsidR="008E03E6" w:rsidRPr="00E32C3F" w14:paraId="169230A6" w14:textId="77777777" w:rsidTr="008E03E6">
        <w:trPr>
          <w:trHeight w:val="81"/>
        </w:trPr>
        <w:tc>
          <w:tcPr>
            <w:tcW w:w="2634" w:type="dxa"/>
            <w:vAlign w:val="center"/>
          </w:tcPr>
          <w:p w14:paraId="59851D0C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3 m (máximo)</w:t>
            </w:r>
          </w:p>
        </w:tc>
        <w:tc>
          <w:tcPr>
            <w:tcW w:w="2256" w:type="dxa"/>
            <w:vAlign w:val="center"/>
          </w:tcPr>
          <w:p w14:paraId="62B83CFC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580</w:t>
            </w:r>
          </w:p>
        </w:tc>
        <w:tc>
          <w:tcPr>
            <w:tcW w:w="2340" w:type="dxa"/>
            <w:vAlign w:val="center"/>
          </w:tcPr>
          <w:p w14:paraId="51087167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0,7 s (mínimo)</w:t>
            </w:r>
          </w:p>
        </w:tc>
        <w:tc>
          <w:tcPr>
            <w:tcW w:w="2693" w:type="dxa"/>
            <w:vAlign w:val="center"/>
          </w:tcPr>
          <w:p w14:paraId="4BF35ECC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0,7 s (mínimo)</w:t>
            </w:r>
          </w:p>
        </w:tc>
        <w:tc>
          <w:tcPr>
            <w:tcW w:w="1834" w:type="dxa"/>
            <w:vAlign w:val="center"/>
          </w:tcPr>
          <w:p w14:paraId="5288A4E8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127 e 220 V</w:t>
            </w:r>
          </w:p>
        </w:tc>
        <w:tc>
          <w:tcPr>
            <w:tcW w:w="1851" w:type="dxa"/>
            <w:vAlign w:val="center"/>
          </w:tcPr>
          <w:p w14:paraId="5F2B283A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Banhado à óleo</w:t>
            </w:r>
          </w:p>
        </w:tc>
        <w:tc>
          <w:tcPr>
            <w:tcW w:w="1990" w:type="dxa"/>
            <w:vAlign w:val="center"/>
          </w:tcPr>
          <w:p w14:paraId="15B33202" w14:textId="77777777" w:rsidR="009D02DE" w:rsidRPr="00E32C3F" w:rsidRDefault="009D02DE" w:rsidP="009D02DE">
            <w:pPr>
              <w:jc w:val="center"/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</w:pPr>
            <w:proofErr w:type="spellStart"/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Retang</w:t>
            </w:r>
            <w:proofErr w:type="spellEnd"/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t>.</w:t>
            </w:r>
            <w:r w:rsidRPr="00E32C3F">
              <w:rPr>
                <w:rFonts w:ascii="Bahnschrift Light Condensed" w:hAnsi="Bahnschrift Light Condensed" w:cs="Segoe UI"/>
                <w:spacing w:val="40"/>
                <w:sz w:val="32"/>
                <w:szCs w:val="32"/>
              </w:rPr>
              <w:br/>
              <w:t>60 x 30mm</w:t>
            </w:r>
          </w:p>
        </w:tc>
      </w:tr>
    </w:tbl>
    <w:p w14:paraId="01611372" w14:textId="77777777" w:rsidR="009D02DE" w:rsidRPr="00E32C3F" w:rsidRDefault="009D02DE" w:rsidP="00FA7385">
      <w:pPr>
        <w:ind w:left="-1560" w:right="-1419"/>
        <w:rPr>
          <w:spacing w:val="60"/>
        </w:rPr>
      </w:pPr>
      <w:bookmarkStart w:id="0" w:name="_GoBack"/>
      <w:bookmarkEnd w:id="0"/>
    </w:p>
    <w:sectPr w:rsidR="009D02DE" w:rsidRPr="00E32C3F" w:rsidSect="00266B99">
      <w:pgSz w:w="16838" w:h="11906" w:orient="landscape"/>
      <w:pgMar w:top="709" w:right="53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85"/>
    <w:rsid w:val="00227EFA"/>
    <w:rsid w:val="00266B99"/>
    <w:rsid w:val="002F4381"/>
    <w:rsid w:val="008E03E6"/>
    <w:rsid w:val="009D02DE"/>
    <w:rsid w:val="00E07099"/>
    <w:rsid w:val="00E32C3F"/>
    <w:rsid w:val="00F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2117"/>
  <w15:chartTrackingRefBased/>
  <w15:docId w15:val="{BED01E71-0C69-492F-A7FA-CE7972AD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7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92C36-9C4D-446D-AAE8-A120E86A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Rocha's Computer</dc:creator>
  <cp:keywords/>
  <dc:description/>
  <cp:lastModifiedBy>The Rocha's Computer</cp:lastModifiedBy>
  <cp:revision>3</cp:revision>
  <cp:lastPrinted>2019-07-26T16:27:00Z</cp:lastPrinted>
  <dcterms:created xsi:type="dcterms:W3CDTF">2019-07-26T15:42:00Z</dcterms:created>
  <dcterms:modified xsi:type="dcterms:W3CDTF">2019-07-26T16:28:00Z</dcterms:modified>
</cp:coreProperties>
</file>