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7336" w14:textId="77777777" w:rsidR="00C876FE" w:rsidRPr="00C876FE" w:rsidRDefault="00C876FE" w:rsidP="00C876FE">
      <w:pPr>
        <w:shd w:val="clear" w:color="auto" w:fill="F5F5F5"/>
        <w:spacing w:after="0" w:line="240" w:lineRule="auto"/>
        <w:rPr>
          <w:rFonts w:ascii="Lato" w:eastAsia="Times New Roman" w:hAnsi="Lato" w:cs="Times New Roman"/>
          <w:b/>
          <w:bCs/>
          <w:color w:val="2D3B45"/>
          <w:sz w:val="29"/>
          <w:szCs w:val="29"/>
        </w:rPr>
      </w:pPr>
      <w:r w:rsidRPr="00C876FE">
        <w:rPr>
          <w:rFonts w:ascii="Lato" w:eastAsia="Times New Roman" w:hAnsi="Lato" w:cs="Times New Roman"/>
          <w:b/>
          <w:bCs/>
          <w:color w:val="2D3B45"/>
          <w:sz w:val="29"/>
          <w:szCs w:val="29"/>
        </w:rPr>
        <w:t>Question 1</w:t>
      </w:r>
      <w:r w:rsidRPr="00C876FE">
        <w:rPr>
          <w:rFonts w:ascii="Lato" w:eastAsia="Times New Roman" w:hAnsi="Lato" w:cs="Times New Roman"/>
          <w:b/>
          <w:bCs/>
          <w:color w:val="595959"/>
          <w:sz w:val="26"/>
          <w:szCs w:val="26"/>
        </w:rPr>
        <w:t>1 pts</w:t>
      </w:r>
    </w:p>
    <w:p w14:paraId="453DD2AE" w14:textId="77777777" w:rsidR="00C876FE" w:rsidRPr="00C876FE" w:rsidRDefault="00C876FE" w:rsidP="00C876FE">
      <w:pPr>
        <w:shd w:val="clear" w:color="auto" w:fill="FFFFFF"/>
        <w:spacing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Max is in a pie eating contest that lasts 1 hour. Each torte that he eats takes 2 minutes to eat. Each apple pie that he eats takes 3 minutes. He receives 4 points for each torte and 5 points for each pie. Find the number of tortes and apple pies Max should eat to get the most points. Solve the problem using the graphical method.</w:t>
      </w:r>
    </w:p>
    <w:p w14:paraId="6FC844FC"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Next, let’s see what happens if he would like to stick to his preference of eating at least as many pies as tortes. That is; the number of pies he eats should be greater than or equal to the number of tortes.</w:t>
      </w:r>
    </w:p>
    <w:p w14:paraId="710B6756"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p w14:paraId="5D884EBE" w14:textId="77777777" w:rsidR="00C876FE" w:rsidRPr="00C876FE" w:rsidRDefault="00C876FE" w:rsidP="00C876FE">
      <w:pPr>
        <w:shd w:val="clear" w:color="auto" w:fill="FFFFFF"/>
        <w:spacing w:before="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By how many points does this constraint decrease Max’s total points? (</w:t>
      </w:r>
      <w:proofErr w:type="gramStart"/>
      <w:r w:rsidRPr="00C876FE">
        <w:rPr>
          <w:rFonts w:ascii="LMRoman10" w:eastAsia="Times New Roman" w:hAnsi="LMRoman10" w:cs="Times New Roman"/>
          <w:color w:val="2D3B45"/>
          <w:sz w:val="20"/>
          <w:szCs w:val="20"/>
        </w:rPr>
        <w:t>this</w:t>
      </w:r>
      <w:proofErr w:type="gramEnd"/>
      <w:r w:rsidRPr="00C876FE">
        <w:rPr>
          <w:rFonts w:ascii="LMRoman10" w:eastAsia="Times New Roman" w:hAnsi="LMRoman10" w:cs="Times New Roman"/>
          <w:color w:val="2D3B45"/>
          <w:sz w:val="20"/>
          <w:szCs w:val="20"/>
        </w:rPr>
        <w:t xml:space="preserve"> is the part you will submit to the canvas answer.)</w:t>
      </w:r>
    </w:p>
    <w:p w14:paraId="5141BCA5" w14:textId="69CDC507" w:rsidR="00C876FE" w:rsidRPr="00C876FE" w:rsidRDefault="00C876FE" w:rsidP="00C876FE">
      <w:pPr>
        <w:shd w:val="clear" w:color="auto" w:fill="FFFFFF"/>
        <w:spacing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object w:dxaOrig="225" w:dyaOrig="225" w14:anchorId="3724D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4.2pt;height:18pt" o:ole="">
            <v:imagedata r:id="rId4" o:title=""/>
          </v:shape>
          <w:control r:id="rId5" w:name="DefaultOcxName" w:shapeid="_x0000_i1055"/>
        </w:object>
      </w:r>
      <w:r w:rsidR="003660B8">
        <w:rPr>
          <w:rFonts w:ascii="Lato" w:eastAsia="Times New Roman" w:hAnsi="Lato" w:cs="Times New Roman"/>
          <w:color w:val="2D3B45"/>
          <w:sz w:val="24"/>
          <w:szCs w:val="24"/>
        </w:rPr>
        <w:t>12 points</w:t>
      </w:r>
    </w:p>
    <w:p w14:paraId="61EED5D0" w14:textId="77777777" w:rsidR="00C876FE" w:rsidRPr="00C876FE" w:rsidRDefault="00C876FE" w:rsidP="00C876FE">
      <w:pPr>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bookmarkStart w:id="0" w:name="question_28882450"/>
    <w:bookmarkEnd w:id="0"/>
    <w:p w14:paraId="228D7E88" w14:textId="77777777" w:rsidR="00C876FE" w:rsidRPr="00C876FE" w:rsidRDefault="00C876FE" w:rsidP="00C876FE">
      <w:pPr>
        <w:shd w:val="clear" w:color="auto" w:fill="FFFFFF"/>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fldChar w:fldCharType="begin"/>
      </w:r>
      <w:r w:rsidRPr="00C876FE">
        <w:rPr>
          <w:rFonts w:ascii="Lato" w:eastAsia="Times New Roman" w:hAnsi="Lato" w:cs="Times New Roman"/>
          <w:color w:val="2D3B45"/>
          <w:sz w:val="24"/>
          <w:szCs w:val="24"/>
        </w:rPr>
        <w:instrText xml:space="preserve"> HYPERLINK "https://utexas.instructure.com/courses/1342267/quizzes/1724987/take" </w:instrText>
      </w:r>
      <w:r w:rsidRPr="00C876FE">
        <w:rPr>
          <w:rFonts w:ascii="Lato" w:eastAsia="Times New Roman" w:hAnsi="Lato" w:cs="Times New Roman"/>
          <w:color w:val="2D3B45"/>
          <w:sz w:val="24"/>
          <w:szCs w:val="24"/>
        </w:rPr>
        <w:fldChar w:fldCharType="separate"/>
      </w:r>
      <w:r w:rsidRPr="00C876FE">
        <w:rPr>
          <w:rFonts w:ascii="Lato" w:eastAsia="Times New Roman" w:hAnsi="Lato" w:cs="Times New Roman"/>
          <w:color w:val="0000FF"/>
          <w:sz w:val="24"/>
          <w:szCs w:val="24"/>
          <w:bdr w:val="none" w:sz="0" w:space="0" w:color="auto" w:frame="1"/>
        </w:rPr>
        <w:t>Flag question: Question 2</w:t>
      </w:r>
      <w:r w:rsidRPr="00C876FE">
        <w:rPr>
          <w:rFonts w:ascii="Lato" w:eastAsia="Times New Roman" w:hAnsi="Lato" w:cs="Times New Roman"/>
          <w:color w:val="2D3B45"/>
          <w:sz w:val="24"/>
          <w:szCs w:val="24"/>
        </w:rPr>
        <w:fldChar w:fldCharType="end"/>
      </w:r>
    </w:p>
    <w:p w14:paraId="293BE573" w14:textId="77777777" w:rsidR="00C876FE" w:rsidRPr="00C876FE" w:rsidRDefault="00C876FE" w:rsidP="00C876FE">
      <w:pPr>
        <w:shd w:val="clear" w:color="auto" w:fill="F5F5F5"/>
        <w:spacing w:after="0" w:line="240" w:lineRule="auto"/>
        <w:rPr>
          <w:rFonts w:ascii="Lato" w:eastAsia="Times New Roman" w:hAnsi="Lato" w:cs="Times New Roman"/>
          <w:b/>
          <w:bCs/>
          <w:color w:val="2D3B45"/>
          <w:sz w:val="29"/>
          <w:szCs w:val="29"/>
        </w:rPr>
      </w:pPr>
      <w:r w:rsidRPr="00C876FE">
        <w:rPr>
          <w:rFonts w:ascii="Lato" w:eastAsia="Times New Roman" w:hAnsi="Lato" w:cs="Times New Roman"/>
          <w:b/>
          <w:bCs/>
          <w:color w:val="2D3B45"/>
          <w:sz w:val="29"/>
          <w:szCs w:val="29"/>
        </w:rPr>
        <w:t>Question 2</w:t>
      </w:r>
      <w:r w:rsidRPr="00C876FE">
        <w:rPr>
          <w:rFonts w:ascii="Lato" w:eastAsia="Times New Roman" w:hAnsi="Lato" w:cs="Times New Roman"/>
          <w:b/>
          <w:bCs/>
          <w:color w:val="595959"/>
          <w:sz w:val="26"/>
          <w:szCs w:val="26"/>
        </w:rPr>
        <w:t>1 pts</w:t>
      </w:r>
    </w:p>
    <w:p w14:paraId="79DE2F89" w14:textId="77777777" w:rsidR="00C876FE" w:rsidRPr="00C876FE" w:rsidRDefault="00C876FE" w:rsidP="00C876FE">
      <w:pPr>
        <w:shd w:val="clear" w:color="auto" w:fill="FFFFFF"/>
        <w:spacing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A farmer in Iowa owns 450 acres of land. He is going to plant each acre with wheat or corn. Each acre planted with wheat (corn) yields $2,000 ($3,000) profit, requires three (two) workers, and requires two (four) tons of fertilizer. There are currently 1,000 workers and 1,200 tons of fertilizer available.</w:t>
      </w:r>
    </w:p>
    <w:p w14:paraId="5BD294E7"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p w14:paraId="38A73EC1"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 xml:space="preserve">Formulate and solve this problem using </w:t>
      </w:r>
      <w:proofErr w:type="spellStart"/>
      <w:r w:rsidRPr="00C876FE">
        <w:rPr>
          <w:rFonts w:ascii="LMRoman10" w:eastAsia="Times New Roman" w:hAnsi="LMRoman10" w:cs="Times New Roman"/>
          <w:color w:val="2D3B45"/>
          <w:sz w:val="20"/>
          <w:szCs w:val="20"/>
        </w:rPr>
        <w:t>gurobi</w:t>
      </w:r>
      <w:proofErr w:type="spellEnd"/>
      <w:r w:rsidRPr="00C876FE">
        <w:rPr>
          <w:rFonts w:ascii="LMRoman10" w:eastAsia="Times New Roman" w:hAnsi="LMRoman10" w:cs="Times New Roman"/>
          <w:color w:val="2D3B45"/>
          <w:sz w:val="20"/>
          <w:szCs w:val="20"/>
        </w:rPr>
        <w:t>.</w:t>
      </w:r>
    </w:p>
    <w:p w14:paraId="031F4DFB"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p w14:paraId="62FF3DD2"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proofErr w:type="gramStart"/>
      <w:r w:rsidRPr="00C876FE">
        <w:rPr>
          <w:rFonts w:ascii="LMRoman10" w:eastAsia="Times New Roman" w:hAnsi="LMRoman10" w:cs="Times New Roman"/>
          <w:color w:val="2D3B45"/>
          <w:sz w:val="20"/>
          <w:szCs w:val="20"/>
        </w:rPr>
        <w:t>Next</w:t>
      </w:r>
      <w:proofErr w:type="gramEnd"/>
      <w:r w:rsidRPr="00C876FE">
        <w:rPr>
          <w:rFonts w:ascii="LMRoman10" w:eastAsia="Times New Roman" w:hAnsi="LMRoman10" w:cs="Times New Roman"/>
          <w:color w:val="2D3B45"/>
          <w:sz w:val="20"/>
          <w:szCs w:val="20"/>
        </w:rPr>
        <w:t xml:space="preserve"> we want to see What happens to the decision variables and the total profit when the availability of fertilizer varies from 200 tons to 2200 tons in 100-ton increments.</w:t>
      </w:r>
    </w:p>
    <w:p w14:paraId="74F37E80"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p w14:paraId="3C48E3D8" w14:textId="77777777" w:rsidR="00C876FE" w:rsidRPr="00C876FE" w:rsidRDefault="00C876FE" w:rsidP="00C876FE">
      <w:pPr>
        <w:shd w:val="clear" w:color="auto" w:fill="FFFFFF"/>
        <w:spacing w:before="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 xml:space="preserve">At what level of fertilizer does the farmer discontinue producing wheat?  That is, what is the smallest level of available fertilizer that results in no wheat being produced?  Your answer should be </w:t>
      </w:r>
      <w:proofErr w:type="gramStart"/>
      <w:r w:rsidRPr="00C876FE">
        <w:rPr>
          <w:rFonts w:ascii="LMRoman10" w:eastAsia="Times New Roman" w:hAnsi="LMRoman10" w:cs="Times New Roman"/>
          <w:color w:val="2D3B45"/>
          <w:sz w:val="20"/>
          <w:szCs w:val="20"/>
        </w:rPr>
        <w:t>one of the 100 ton</w:t>
      </w:r>
      <w:proofErr w:type="gramEnd"/>
      <w:r w:rsidRPr="00C876FE">
        <w:rPr>
          <w:rFonts w:ascii="LMRoman10" w:eastAsia="Times New Roman" w:hAnsi="LMRoman10" w:cs="Times New Roman"/>
          <w:color w:val="2D3B45"/>
          <w:sz w:val="20"/>
          <w:szCs w:val="20"/>
        </w:rPr>
        <w:t xml:space="preserve"> incremental numbers, like 600 or 1300 or...</w:t>
      </w:r>
    </w:p>
    <w:p w14:paraId="5359AC4F" w14:textId="66ECAC3B" w:rsidR="00C876FE" w:rsidRPr="00C876FE" w:rsidRDefault="00C876FE" w:rsidP="00C876FE">
      <w:pPr>
        <w:shd w:val="clear" w:color="auto" w:fill="FFFFFF"/>
        <w:spacing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object w:dxaOrig="225" w:dyaOrig="225" w14:anchorId="1AEA62CF">
          <v:shape id="_x0000_i1041" type="#_x0000_t75" style="width:44.2pt;height:18pt" o:ole="">
            <v:imagedata r:id="rId6" o:title=""/>
          </v:shape>
          <w:control r:id="rId7" w:name="DefaultOcxName1" w:shapeid="_x0000_i1041"/>
        </w:object>
      </w:r>
      <w:r w:rsidR="00F33955">
        <w:rPr>
          <w:rFonts w:ascii="Lato" w:eastAsia="Times New Roman" w:hAnsi="Lato" w:cs="Times New Roman"/>
          <w:color w:val="2D3B45"/>
          <w:sz w:val="24"/>
          <w:szCs w:val="24"/>
        </w:rPr>
        <w:t>1800</w:t>
      </w:r>
    </w:p>
    <w:p w14:paraId="3234408C" w14:textId="77777777" w:rsidR="00C876FE" w:rsidRPr="00C876FE" w:rsidRDefault="00C876FE" w:rsidP="00C876FE">
      <w:pPr>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bookmarkStart w:id="1" w:name="question_28882451"/>
    <w:bookmarkEnd w:id="1"/>
    <w:p w14:paraId="199CF947" w14:textId="77777777" w:rsidR="00C876FE" w:rsidRPr="00C876FE" w:rsidRDefault="00C876FE" w:rsidP="00C876FE">
      <w:pPr>
        <w:shd w:val="clear" w:color="auto" w:fill="FFFFFF"/>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fldChar w:fldCharType="begin"/>
      </w:r>
      <w:r w:rsidRPr="00C876FE">
        <w:rPr>
          <w:rFonts w:ascii="Lato" w:eastAsia="Times New Roman" w:hAnsi="Lato" w:cs="Times New Roman"/>
          <w:color w:val="2D3B45"/>
          <w:sz w:val="24"/>
          <w:szCs w:val="24"/>
        </w:rPr>
        <w:instrText xml:space="preserve"> HYPERLINK "https://utexas.instructure.com/courses/1342267/quizzes/1724987/take" </w:instrText>
      </w:r>
      <w:r w:rsidRPr="00C876FE">
        <w:rPr>
          <w:rFonts w:ascii="Lato" w:eastAsia="Times New Roman" w:hAnsi="Lato" w:cs="Times New Roman"/>
          <w:color w:val="2D3B45"/>
          <w:sz w:val="24"/>
          <w:szCs w:val="24"/>
        </w:rPr>
        <w:fldChar w:fldCharType="separate"/>
      </w:r>
      <w:r w:rsidRPr="00C876FE">
        <w:rPr>
          <w:rFonts w:ascii="Lato" w:eastAsia="Times New Roman" w:hAnsi="Lato" w:cs="Times New Roman"/>
          <w:color w:val="0000FF"/>
          <w:sz w:val="24"/>
          <w:szCs w:val="24"/>
          <w:bdr w:val="none" w:sz="0" w:space="0" w:color="auto" w:frame="1"/>
        </w:rPr>
        <w:t>Flag question: Question 3</w:t>
      </w:r>
      <w:r w:rsidRPr="00C876FE">
        <w:rPr>
          <w:rFonts w:ascii="Lato" w:eastAsia="Times New Roman" w:hAnsi="Lato" w:cs="Times New Roman"/>
          <w:color w:val="2D3B45"/>
          <w:sz w:val="24"/>
          <w:szCs w:val="24"/>
        </w:rPr>
        <w:fldChar w:fldCharType="end"/>
      </w:r>
    </w:p>
    <w:p w14:paraId="3613D809" w14:textId="77777777" w:rsidR="00C876FE" w:rsidRPr="00C876FE" w:rsidRDefault="00C876FE" w:rsidP="00C876FE">
      <w:pPr>
        <w:shd w:val="clear" w:color="auto" w:fill="F5F5F5"/>
        <w:spacing w:after="0" w:line="240" w:lineRule="auto"/>
        <w:rPr>
          <w:rFonts w:ascii="Lato" w:eastAsia="Times New Roman" w:hAnsi="Lato" w:cs="Times New Roman"/>
          <w:b/>
          <w:bCs/>
          <w:color w:val="2D3B45"/>
          <w:sz w:val="29"/>
          <w:szCs w:val="29"/>
        </w:rPr>
      </w:pPr>
      <w:r w:rsidRPr="00C876FE">
        <w:rPr>
          <w:rFonts w:ascii="Lato" w:eastAsia="Times New Roman" w:hAnsi="Lato" w:cs="Times New Roman"/>
          <w:b/>
          <w:bCs/>
          <w:color w:val="2D3B45"/>
          <w:sz w:val="29"/>
          <w:szCs w:val="29"/>
        </w:rPr>
        <w:t>Question 3</w:t>
      </w:r>
      <w:r w:rsidRPr="00C876FE">
        <w:rPr>
          <w:rFonts w:ascii="Lato" w:eastAsia="Times New Roman" w:hAnsi="Lato" w:cs="Times New Roman"/>
          <w:b/>
          <w:bCs/>
          <w:color w:val="595959"/>
          <w:sz w:val="26"/>
          <w:szCs w:val="26"/>
        </w:rPr>
        <w:t>1 pts</w:t>
      </w:r>
    </w:p>
    <w:p w14:paraId="3253906F" w14:textId="77777777" w:rsidR="00C876FE" w:rsidRPr="00C876FE" w:rsidRDefault="00C876FE" w:rsidP="00C876FE">
      <w:pPr>
        <w:shd w:val="clear" w:color="auto" w:fill="FFFFFF"/>
        <w:spacing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Star Oil Company is considering five different investment opportunities. The table below gives the required cash outflows and net present values in millions of dollars.</w:t>
      </w:r>
    </w:p>
    <w:p w14:paraId="4AD8D0E2"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Star Oil has $40 million available for investment now (time 0); it estimates that one year from now (time 1) $20 million will be available for investment. Star Oil may purchase any fraction of each investment, but no more than 100% of each opportunity. In this case, the cash outflows and NPV are adjusted accordingly.</w:t>
      </w:r>
    </w:p>
    <w:p w14:paraId="7AD250C7"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For example, if Star Oil purchases one-fifth of investment 3, then a cash outflow of 1</w:t>
      </w:r>
      <w:r w:rsidRPr="00C876FE">
        <w:rPr>
          <w:rFonts w:ascii="LMMathItalic10" w:eastAsia="Times New Roman" w:hAnsi="LMMathItalic10" w:cs="Times New Roman"/>
          <w:color w:val="2D3B45"/>
          <w:sz w:val="20"/>
          <w:szCs w:val="20"/>
        </w:rPr>
        <w:t>/</w:t>
      </w:r>
      <w:r w:rsidRPr="00C876FE">
        <w:rPr>
          <w:rFonts w:ascii="LMRoman10" w:eastAsia="Times New Roman" w:hAnsi="LMRoman10" w:cs="Times New Roman"/>
          <w:color w:val="2D3B45"/>
          <w:sz w:val="20"/>
          <w:szCs w:val="20"/>
        </w:rPr>
        <w:t>5 </w:t>
      </w:r>
      <w:r w:rsidRPr="00C876FE">
        <w:rPr>
          <w:rFonts w:ascii="LMMathSymbols10" w:eastAsia="Times New Roman" w:hAnsi="LMMathSymbols10" w:cs="Times New Roman"/>
          <w:color w:val="2D3B45"/>
          <w:sz w:val="20"/>
          <w:szCs w:val="20"/>
        </w:rPr>
        <w:t>× </w:t>
      </w:r>
      <w:r w:rsidRPr="00C876FE">
        <w:rPr>
          <w:rFonts w:ascii="LMRoman10" w:eastAsia="Times New Roman" w:hAnsi="LMRoman10" w:cs="Times New Roman"/>
          <w:color w:val="2D3B45"/>
          <w:sz w:val="20"/>
          <w:szCs w:val="20"/>
        </w:rPr>
        <w:t>5 = 1 million dollars would be required at time 0, and a cash outflow of 1</w:t>
      </w:r>
      <w:r w:rsidRPr="00C876FE">
        <w:rPr>
          <w:rFonts w:ascii="LMMathItalic10" w:eastAsia="Times New Roman" w:hAnsi="LMMathItalic10" w:cs="Times New Roman"/>
          <w:color w:val="2D3B45"/>
          <w:sz w:val="20"/>
          <w:szCs w:val="20"/>
        </w:rPr>
        <w:t>/</w:t>
      </w:r>
      <w:r w:rsidRPr="00C876FE">
        <w:rPr>
          <w:rFonts w:ascii="LMRoman10" w:eastAsia="Times New Roman" w:hAnsi="LMRoman10" w:cs="Times New Roman"/>
          <w:color w:val="2D3B45"/>
          <w:sz w:val="20"/>
          <w:szCs w:val="20"/>
        </w:rPr>
        <w:t>5 </w:t>
      </w:r>
      <w:r w:rsidRPr="00C876FE">
        <w:rPr>
          <w:rFonts w:ascii="LMMathSymbols10" w:eastAsia="Times New Roman" w:hAnsi="LMMathSymbols10" w:cs="Times New Roman"/>
          <w:color w:val="2D3B45"/>
          <w:sz w:val="20"/>
          <w:szCs w:val="20"/>
        </w:rPr>
        <w:t>× </w:t>
      </w:r>
      <w:r w:rsidRPr="00C876FE">
        <w:rPr>
          <w:rFonts w:ascii="LMRoman10" w:eastAsia="Times New Roman" w:hAnsi="LMRoman10" w:cs="Times New Roman"/>
          <w:color w:val="2D3B45"/>
          <w:sz w:val="20"/>
          <w:szCs w:val="20"/>
        </w:rPr>
        <w:t>5 = 1 million would be required at time 1. The one-fifth share of investment three would yield an NPV of 1</w:t>
      </w:r>
      <w:r w:rsidRPr="00C876FE">
        <w:rPr>
          <w:rFonts w:ascii="LMMathItalic10" w:eastAsia="Times New Roman" w:hAnsi="LMMathItalic10" w:cs="Times New Roman"/>
          <w:color w:val="2D3B45"/>
          <w:sz w:val="20"/>
          <w:szCs w:val="20"/>
        </w:rPr>
        <w:t>/</w:t>
      </w:r>
      <w:r w:rsidRPr="00C876FE">
        <w:rPr>
          <w:rFonts w:ascii="LMRoman10" w:eastAsia="Times New Roman" w:hAnsi="LMRoman10" w:cs="Times New Roman"/>
          <w:color w:val="2D3B45"/>
          <w:sz w:val="20"/>
          <w:szCs w:val="20"/>
        </w:rPr>
        <w:t>5 </w:t>
      </w:r>
      <w:r w:rsidRPr="00C876FE">
        <w:rPr>
          <w:rFonts w:ascii="LMMathSymbols10" w:eastAsia="Times New Roman" w:hAnsi="LMMathSymbols10" w:cs="Times New Roman"/>
          <w:color w:val="2D3B45"/>
          <w:sz w:val="20"/>
          <w:szCs w:val="20"/>
        </w:rPr>
        <w:t>∗ </w:t>
      </w:r>
      <w:r w:rsidRPr="00C876FE">
        <w:rPr>
          <w:rFonts w:ascii="LMRoman10" w:eastAsia="Times New Roman" w:hAnsi="LMRoman10" w:cs="Times New Roman"/>
          <w:color w:val="2D3B45"/>
          <w:sz w:val="20"/>
          <w:szCs w:val="20"/>
        </w:rPr>
        <w:t>16 = 3</w:t>
      </w:r>
      <w:r w:rsidRPr="00C876FE">
        <w:rPr>
          <w:rFonts w:ascii="LMMathItalic10" w:eastAsia="Times New Roman" w:hAnsi="LMMathItalic10" w:cs="Times New Roman"/>
          <w:color w:val="2D3B45"/>
          <w:sz w:val="20"/>
          <w:szCs w:val="20"/>
        </w:rPr>
        <w:t>.</w:t>
      </w:r>
      <w:r w:rsidRPr="00C876FE">
        <w:rPr>
          <w:rFonts w:ascii="LMRoman10" w:eastAsia="Times New Roman" w:hAnsi="LMRoman10" w:cs="Times New Roman"/>
          <w:color w:val="2D3B45"/>
          <w:sz w:val="20"/>
          <w:szCs w:val="20"/>
        </w:rPr>
        <w:t>2 million dollars. Star Oil wants to maximize the NPV that can be obtained by investing in investments 1-5. Formulate an LP that will help achieve this goal. Assume that any funds leftover at time 0 cannot be used at time 1.</w:t>
      </w:r>
    </w:p>
    <w:p w14:paraId="7171EAF6"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lastRenderedPageBreak/>
        <w:t> </w:t>
      </w:r>
    </w:p>
    <w:p w14:paraId="3A4FC532"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What percentage of opportunity 3 should be Star Oil invest in?  Answer in decimals, so if your answer is 54%, you should input 0.54.  Round 2 to decimal places</w:t>
      </w:r>
    </w:p>
    <w:p w14:paraId="1DB926DE" w14:textId="0871029E" w:rsidR="00C876FE" w:rsidRPr="00C876FE" w:rsidRDefault="00C876FE" w:rsidP="00AD70D8">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r w:rsidR="00AD70D8" w:rsidRPr="00AD70D8">
        <w:rPr>
          <w:rFonts w:ascii="Lato" w:eastAsia="Times New Roman" w:hAnsi="Lato" w:cs="Times New Roman"/>
          <w:color w:val="2D3B45"/>
          <w:sz w:val="24"/>
          <w:szCs w:val="24"/>
        </w:rPr>
        <w:drawing>
          <wp:inline distT="0" distB="0" distL="0" distR="0" wp14:anchorId="2D85E754" wp14:editId="2FB6874B">
            <wp:extent cx="5943600" cy="206946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2069465"/>
                    </a:xfrm>
                    <a:prstGeom prst="rect">
                      <a:avLst/>
                    </a:prstGeom>
                  </pic:spPr>
                </pic:pic>
              </a:graphicData>
            </a:graphic>
          </wp:inline>
        </w:drawing>
      </w:r>
    </w:p>
    <w:p w14:paraId="6314CBF7" w14:textId="098FB23F" w:rsidR="00C876FE" w:rsidRPr="00C876FE" w:rsidRDefault="00C876FE" w:rsidP="00C876FE">
      <w:pPr>
        <w:shd w:val="clear" w:color="auto" w:fill="FFFFFF"/>
        <w:spacing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object w:dxaOrig="225" w:dyaOrig="225" w14:anchorId="4499676A">
          <v:shape id="_x0000_i1056" type="#_x0000_t75" style="width:44.2pt;height:18pt" o:ole="">
            <v:imagedata r:id="rId6" o:title=""/>
          </v:shape>
          <w:control r:id="rId9" w:name="DefaultOcxName2" w:shapeid="_x0000_i1056"/>
        </w:object>
      </w:r>
    </w:p>
    <w:p w14:paraId="2FE1C136" w14:textId="122B4763" w:rsidR="00C876FE" w:rsidRDefault="00C876FE" w:rsidP="00C876FE">
      <w:pPr>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r w:rsidR="008669F1">
        <w:rPr>
          <w:rFonts w:ascii="Lato" w:eastAsia="Times New Roman" w:hAnsi="Lato" w:cs="Times New Roman"/>
          <w:color w:val="2D3B45"/>
          <w:sz w:val="24"/>
          <w:szCs w:val="24"/>
        </w:rPr>
        <w:t>100</w:t>
      </w:r>
      <w:proofErr w:type="gramStart"/>
      <w:r w:rsidR="008669F1">
        <w:rPr>
          <w:rFonts w:ascii="Lato" w:eastAsia="Times New Roman" w:hAnsi="Lato" w:cs="Times New Roman"/>
          <w:color w:val="2D3B45"/>
          <w:sz w:val="24"/>
          <w:szCs w:val="24"/>
        </w:rPr>
        <w:t>%</w:t>
      </w:r>
      <w:r w:rsidR="00F33955">
        <w:rPr>
          <w:rFonts w:ascii="Lato" w:eastAsia="Times New Roman" w:hAnsi="Lato" w:cs="Times New Roman"/>
          <w:color w:val="2D3B45"/>
          <w:sz w:val="24"/>
          <w:szCs w:val="24"/>
        </w:rPr>
        <w:t xml:space="preserve"> .</w:t>
      </w:r>
      <w:proofErr w:type="gramEnd"/>
      <w:r w:rsidR="00F33955">
        <w:rPr>
          <w:rFonts w:ascii="Lato" w:eastAsia="Times New Roman" w:hAnsi="Lato" w:cs="Times New Roman"/>
          <w:color w:val="2D3B45"/>
          <w:sz w:val="24"/>
          <w:szCs w:val="24"/>
        </w:rPr>
        <w:t xml:space="preserve">  1.00</w:t>
      </w:r>
    </w:p>
    <w:p w14:paraId="22E869E1" w14:textId="77777777" w:rsidR="008669F1" w:rsidRPr="00C876FE" w:rsidRDefault="008669F1" w:rsidP="00C876FE">
      <w:pPr>
        <w:spacing w:after="0" w:line="240" w:lineRule="auto"/>
        <w:rPr>
          <w:rFonts w:ascii="Lato" w:eastAsia="Times New Roman" w:hAnsi="Lato" w:cs="Times New Roman"/>
          <w:color w:val="2D3B45"/>
          <w:sz w:val="24"/>
          <w:szCs w:val="24"/>
        </w:rPr>
      </w:pPr>
    </w:p>
    <w:bookmarkStart w:id="2" w:name="question_28882452"/>
    <w:bookmarkEnd w:id="2"/>
    <w:p w14:paraId="02BDFF7A" w14:textId="77777777" w:rsidR="00C876FE" w:rsidRPr="00C876FE" w:rsidRDefault="00C876FE" w:rsidP="00C876FE">
      <w:pPr>
        <w:shd w:val="clear" w:color="auto" w:fill="FFFFFF"/>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fldChar w:fldCharType="begin"/>
      </w:r>
      <w:r w:rsidRPr="00C876FE">
        <w:rPr>
          <w:rFonts w:ascii="Lato" w:eastAsia="Times New Roman" w:hAnsi="Lato" w:cs="Times New Roman"/>
          <w:color w:val="2D3B45"/>
          <w:sz w:val="24"/>
          <w:szCs w:val="24"/>
        </w:rPr>
        <w:instrText xml:space="preserve"> HYPERLINK "https://utexas.instructure.com/courses/1342267/quizzes/1724987/take" </w:instrText>
      </w:r>
      <w:r w:rsidRPr="00C876FE">
        <w:rPr>
          <w:rFonts w:ascii="Lato" w:eastAsia="Times New Roman" w:hAnsi="Lato" w:cs="Times New Roman"/>
          <w:color w:val="2D3B45"/>
          <w:sz w:val="24"/>
          <w:szCs w:val="24"/>
        </w:rPr>
        <w:fldChar w:fldCharType="separate"/>
      </w:r>
      <w:r w:rsidRPr="00C876FE">
        <w:rPr>
          <w:rFonts w:ascii="Lato" w:eastAsia="Times New Roman" w:hAnsi="Lato" w:cs="Times New Roman"/>
          <w:color w:val="0000FF"/>
          <w:sz w:val="24"/>
          <w:szCs w:val="24"/>
          <w:bdr w:val="none" w:sz="0" w:space="0" w:color="auto" w:frame="1"/>
        </w:rPr>
        <w:t>Flag question: Question 4</w:t>
      </w:r>
      <w:r w:rsidRPr="00C876FE">
        <w:rPr>
          <w:rFonts w:ascii="Lato" w:eastAsia="Times New Roman" w:hAnsi="Lato" w:cs="Times New Roman"/>
          <w:color w:val="2D3B45"/>
          <w:sz w:val="24"/>
          <w:szCs w:val="24"/>
        </w:rPr>
        <w:fldChar w:fldCharType="end"/>
      </w:r>
    </w:p>
    <w:p w14:paraId="4DFE8A0A" w14:textId="77777777" w:rsidR="00C876FE" w:rsidRPr="00C876FE" w:rsidRDefault="00C876FE" w:rsidP="00C876FE">
      <w:pPr>
        <w:shd w:val="clear" w:color="auto" w:fill="F5F5F5"/>
        <w:spacing w:after="0" w:line="240" w:lineRule="auto"/>
        <w:rPr>
          <w:rFonts w:ascii="Lato" w:eastAsia="Times New Roman" w:hAnsi="Lato" w:cs="Times New Roman"/>
          <w:b/>
          <w:bCs/>
          <w:color w:val="2D3B45"/>
          <w:sz w:val="29"/>
          <w:szCs w:val="29"/>
        </w:rPr>
      </w:pPr>
      <w:r w:rsidRPr="00C876FE">
        <w:rPr>
          <w:rFonts w:ascii="Lato" w:eastAsia="Times New Roman" w:hAnsi="Lato" w:cs="Times New Roman"/>
          <w:b/>
          <w:bCs/>
          <w:color w:val="2D3B45"/>
          <w:sz w:val="29"/>
          <w:szCs w:val="29"/>
        </w:rPr>
        <w:t>Question 4</w:t>
      </w:r>
      <w:r w:rsidRPr="00C876FE">
        <w:rPr>
          <w:rFonts w:ascii="Lato" w:eastAsia="Times New Roman" w:hAnsi="Lato" w:cs="Times New Roman"/>
          <w:b/>
          <w:bCs/>
          <w:color w:val="595959"/>
          <w:sz w:val="26"/>
          <w:szCs w:val="26"/>
        </w:rPr>
        <w:t>1 pts</w:t>
      </w:r>
    </w:p>
    <w:p w14:paraId="39028D9C" w14:textId="77777777" w:rsidR="00C876FE" w:rsidRPr="00C876FE" w:rsidRDefault="00C876FE" w:rsidP="00C876FE">
      <w:pPr>
        <w:shd w:val="clear" w:color="auto" w:fill="FFFFFF"/>
        <w:spacing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The goal of this problem is to select a set of foods that will satisfy a set of daily nutritional requirement at minimum cost. Suppose there are three foods available, corn, milk, and bread. There are restrictions on the number of calories (between 2000 and 2250) and the amount of Vitamin A (between 5000 and 50,000) that can be eaten. The table below shows, for each food, the cost per serving, the amount of Vitamin A per serving, and the number of calories per serving. Also, the maximum number of servings for each food is 10.</w:t>
      </w:r>
    </w:p>
    <w:p w14:paraId="31FF5A56"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How many servings of corn should you eat?  Round to 2 decimal places.</w:t>
      </w:r>
    </w:p>
    <w:p w14:paraId="2C3965B7"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p w14:paraId="30FFFA78" w14:textId="24177E16" w:rsidR="00C876FE" w:rsidRPr="00C876FE" w:rsidRDefault="00C876FE" w:rsidP="00C876FE">
      <w:pPr>
        <w:shd w:val="clear" w:color="auto" w:fill="FFFFFF"/>
        <w:spacing w:before="180" w:line="240" w:lineRule="auto"/>
        <w:rPr>
          <w:rFonts w:ascii="Lato" w:eastAsia="Times New Roman" w:hAnsi="Lato" w:cs="Times New Roman"/>
          <w:color w:val="2D3B45"/>
          <w:sz w:val="24"/>
          <w:szCs w:val="24"/>
        </w:rPr>
      </w:pPr>
      <w:r w:rsidRPr="00C876FE">
        <w:rPr>
          <w:rFonts w:ascii="LMRoman10" w:eastAsia="Times New Roman" w:hAnsi="LMRoman10" w:cs="Times New Roman"/>
          <w:noProof/>
          <w:color w:val="2D3B45"/>
          <w:sz w:val="20"/>
          <w:szCs w:val="20"/>
        </w:rPr>
        <mc:AlternateContent>
          <mc:Choice Requires="wps">
            <w:drawing>
              <wp:inline distT="0" distB="0" distL="0" distR="0" wp14:anchorId="4C2113B7" wp14:editId="4F70591D">
                <wp:extent cx="8991600" cy="24180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91600" cy="241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6309E" id="Rectangle 1" o:spid="_x0000_s1026" style="width:708pt;height:1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" filled="f" stroked="f">
                <o:lock v:ext="edit" aspectratio="t"/>
                <w10:anchorlock/>
              </v:rect>
            </w:pict>
          </mc:Fallback>
        </mc:AlternateContent>
      </w:r>
    </w:p>
    <w:p w14:paraId="67389107" w14:textId="181A9B7C" w:rsidR="00C876FE" w:rsidRPr="00C876FE" w:rsidRDefault="00C876FE" w:rsidP="00C876FE">
      <w:pPr>
        <w:shd w:val="clear" w:color="auto" w:fill="FFFFFF"/>
        <w:spacing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lastRenderedPageBreak/>
        <w:object w:dxaOrig="225" w:dyaOrig="225" w14:anchorId="2BFE34E4">
          <v:shape id="_x0000_i1049" type="#_x0000_t75" style="width:44.2pt;height:18pt" o:ole="">
            <v:imagedata r:id="rId6" o:title=""/>
          </v:shape>
          <w:control r:id="rId10" w:name="DefaultOcxName3" w:shapeid="_x0000_i1049"/>
        </w:object>
      </w:r>
    </w:p>
    <w:p w14:paraId="0020A5AB" w14:textId="75C360CD" w:rsidR="00C876FE" w:rsidRDefault="00C876FE" w:rsidP="00C876FE">
      <w:pPr>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r w:rsidR="00EE4F53">
        <w:rPr>
          <w:rFonts w:ascii="Lato" w:eastAsia="Times New Roman" w:hAnsi="Lato" w:cs="Times New Roman"/>
          <w:color w:val="2D3B45"/>
          <w:sz w:val="24"/>
          <w:szCs w:val="24"/>
        </w:rPr>
        <w:t>1.94 servings of corn</w:t>
      </w:r>
    </w:p>
    <w:p w14:paraId="636590F5" w14:textId="77777777" w:rsidR="00EE4F53" w:rsidRPr="00C876FE" w:rsidRDefault="00EE4F53" w:rsidP="00C876FE">
      <w:pPr>
        <w:spacing w:after="0" w:line="240" w:lineRule="auto"/>
        <w:rPr>
          <w:rFonts w:ascii="Lato" w:eastAsia="Times New Roman" w:hAnsi="Lato" w:cs="Times New Roman"/>
          <w:color w:val="2D3B45"/>
          <w:sz w:val="24"/>
          <w:szCs w:val="24"/>
        </w:rPr>
      </w:pPr>
    </w:p>
    <w:bookmarkStart w:id="3" w:name="question_28882453"/>
    <w:bookmarkEnd w:id="3"/>
    <w:p w14:paraId="7F8048B7" w14:textId="77777777" w:rsidR="00C876FE" w:rsidRPr="00C876FE" w:rsidRDefault="00C876FE" w:rsidP="00C876FE">
      <w:pPr>
        <w:shd w:val="clear" w:color="auto" w:fill="FFFFFF"/>
        <w:spacing w:after="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fldChar w:fldCharType="begin"/>
      </w:r>
      <w:r w:rsidRPr="00C876FE">
        <w:rPr>
          <w:rFonts w:ascii="Lato" w:eastAsia="Times New Roman" w:hAnsi="Lato" w:cs="Times New Roman"/>
          <w:color w:val="2D3B45"/>
          <w:sz w:val="24"/>
          <w:szCs w:val="24"/>
        </w:rPr>
        <w:instrText xml:space="preserve"> HYPERLINK "https://utexas.instructure.com/courses/1342267/quizzes/1724987/take" </w:instrText>
      </w:r>
      <w:r w:rsidRPr="00C876FE">
        <w:rPr>
          <w:rFonts w:ascii="Lato" w:eastAsia="Times New Roman" w:hAnsi="Lato" w:cs="Times New Roman"/>
          <w:color w:val="2D3B45"/>
          <w:sz w:val="24"/>
          <w:szCs w:val="24"/>
        </w:rPr>
        <w:fldChar w:fldCharType="separate"/>
      </w:r>
      <w:r w:rsidRPr="00C876FE">
        <w:rPr>
          <w:rFonts w:ascii="Lato" w:eastAsia="Times New Roman" w:hAnsi="Lato" w:cs="Times New Roman"/>
          <w:color w:val="0000FF"/>
          <w:sz w:val="24"/>
          <w:szCs w:val="24"/>
          <w:bdr w:val="none" w:sz="0" w:space="0" w:color="auto" w:frame="1"/>
        </w:rPr>
        <w:t>Flag question: Question 5</w:t>
      </w:r>
      <w:r w:rsidRPr="00C876FE">
        <w:rPr>
          <w:rFonts w:ascii="Lato" w:eastAsia="Times New Roman" w:hAnsi="Lato" w:cs="Times New Roman"/>
          <w:color w:val="2D3B45"/>
          <w:sz w:val="24"/>
          <w:szCs w:val="24"/>
        </w:rPr>
        <w:fldChar w:fldCharType="end"/>
      </w:r>
    </w:p>
    <w:p w14:paraId="77728C24" w14:textId="77777777" w:rsidR="00C876FE" w:rsidRPr="00C876FE" w:rsidRDefault="00C876FE" w:rsidP="00C876FE">
      <w:pPr>
        <w:shd w:val="clear" w:color="auto" w:fill="F5F5F5"/>
        <w:spacing w:after="0" w:line="240" w:lineRule="auto"/>
        <w:rPr>
          <w:rFonts w:ascii="Lato" w:eastAsia="Times New Roman" w:hAnsi="Lato" w:cs="Times New Roman"/>
          <w:b/>
          <w:bCs/>
          <w:color w:val="2D3B45"/>
          <w:sz w:val="29"/>
          <w:szCs w:val="29"/>
        </w:rPr>
      </w:pPr>
      <w:r w:rsidRPr="00C876FE">
        <w:rPr>
          <w:rFonts w:ascii="Lato" w:eastAsia="Times New Roman" w:hAnsi="Lato" w:cs="Times New Roman"/>
          <w:b/>
          <w:bCs/>
          <w:color w:val="2D3B45"/>
          <w:sz w:val="29"/>
          <w:szCs w:val="29"/>
        </w:rPr>
        <w:t>Question 5</w:t>
      </w:r>
      <w:r w:rsidRPr="00C876FE">
        <w:rPr>
          <w:rFonts w:ascii="Lato" w:eastAsia="Times New Roman" w:hAnsi="Lato" w:cs="Times New Roman"/>
          <w:b/>
          <w:bCs/>
          <w:color w:val="595959"/>
          <w:sz w:val="26"/>
          <w:szCs w:val="26"/>
        </w:rPr>
        <w:t>1 pts</w:t>
      </w:r>
    </w:p>
    <w:p w14:paraId="00772C74" w14:textId="77777777" w:rsidR="00C876FE" w:rsidRPr="00C876FE" w:rsidRDefault="00C876FE" w:rsidP="00C876FE">
      <w:pPr>
        <w:shd w:val="clear" w:color="auto" w:fill="FFFFFF"/>
        <w:spacing w:after="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 xml:space="preserve">Paper and wood products companies need to define cutting schedules that will maximize the total wood yield of their forests over some planning period. Suppose that a firm with control of 2 forest units wants to identify the best cutting schedule over a planning horizon of 3 years. Forest unit 1 has a total acreage of 2 and unit 2 has a total of 3 acres. The studies that the company has undertaken predict that each acre in unit 1(2) will have 1, 1.3, 1.4 (1, 1.2, 1.6) tons of woods per acre available for harvesting in year 1, 2, 3 respectively. Based on its prediction of economic conditions, the company believes that it should harvest at least 1.2, 1.5, 2 tons of wood in year 1, 2, 3 separately. Due to the availability of equipment and personnel, the company can harvest at most 2, 2, 3 tons of wood in year 1, 2, 3. Find the company’s best cutting strategy that maximizes the total weights of wood. Here discounting of the time value should not be considered.  If some fraction of a forest unit is cut down in year 1, that part of the forest cannot be cut again for the remaining 2 years.  </w:t>
      </w:r>
      <w:proofErr w:type="gramStart"/>
      <w:r w:rsidRPr="00C876FE">
        <w:rPr>
          <w:rFonts w:ascii="LMRoman10" w:eastAsia="Times New Roman" w:hAnsi="LMRoman10" w:cs="Times New Roman"/>
          <w:color w:val="2D3B45"/>
          <w:sz w:val="20"/>
          <w:szCs w:val="20"/>
        </w:rPr>
        <w:t>Similarly</w:t>
      </w:r>
      <w:proofErr w:type="gramEnd"/>
      <w:r w:rsidRPr="00C876FE">
        <w:rPr>
          <w:rFonts w:ascii="LMRoman10" w:eastAsia="Times New Roman" w:hAnsi="LMRoman10" w:cs="Times New Roman"/>
          <w:color w:val="2D3B45"/>
          <w:sz w:val="20"/>
          <w:szCs w:val="20"/>
        </w:rPr>
        <w:t xml:space="preserve"> if some fraction of the forest unit is cut down in year 2 it cannot be cut in year 3.</w:t>
      </w:r>
    </w:p>
    <w:p w14:paraId="76F11CDA" w14:textId="77777777" w:rsidR="00C876FE" w:rsidRPr="00C876FE" w:rsidRDefault="00C876FE" w:rsidP="00C876FE">
      <w:pPr>
        <w:shd w:val="clear" w:color="auto" w:fill="FFFFFF"/>
        <w:spacing w:before="180" w:after="180"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t> </w:t>
      </w:r>
    </w:p>
    <w:p w14:paraId="1AECD8AD" w14:textId="77777777" w:rsidR="00C876FE" w:rsidRPr="00C876FE" w:rsidRDefault="00C876FE" w:rsidP="00C876FE">
      <w:pPr>
        <w:shd w:val="clear" w:color="auto" w:fill="FFFFFF"/>
        <w:spacing w:before="180" w:line="240" w:lineRule="auto"/>
        <w:rPr>
          <w:rFonts w:ascii="Lato" w:eastAsia="Times New Roman" w:hAnsi="Lato" w:cs="Times New Roman"/>
          <w:color w:val="2D3B45"/>
          <w:sz w:val="24"/>
          <w:szCs w:val="24"/>
        </w:rPr>
      </w:pPr>
      <w:r w:rsidRPr="00C876FE">
        <w:rPr>
          <w:rFonts w:ascii="LMRoman10" w:eastAsia="Times New Roman" w:hAnsi="LMRoman10" w:cs="Times New Roman"/>
          <w:color w:val="2D3B45"/>
          <w:sz w:val="20"/>
          <w:szCs w:val="20"/>
        </w:rPr>
        <w:t>In year 3, how many acres of forest unit 2 should be cut down?  Round to 2 decimal places.</w:t>
      </w:r>
    </w:p>
    <w:p w14:paraId="0B411F12" w14:textId="6AC451E7" w:rsidR="00C876FE" w:rsidRPr="00C876FE" w:rsidRDefault="00C876FE" w:rsidP="00C876FE">
      <w:pPr>
        <w:shd w:val="clear" w:color="auto" w:fill="FFFFFF"/>
        <w:spacing w:line="240" w:lineRule="auto"/>
        <w:rPr>
          <w:rFonts w:ascii="Lato" w:eastAsia="Times New Roman" w:hAnsi="Lato" w:cs="Times New Roman"/>
          <w:color w:val="2D3B45"/>
          <w:sz w:val="24"/>
          <w:szCs w:val="24"/>
        </w:rPr>
      </w:pPr>
      <w:r w:rsidRPr="00C876FE">
        <w:rPr>
          <w:rFonts w:ascii="Lato" w:eastAsia="Times New Roman" w:hAnsi="Lato" w:cs="Times New Roman"/>
          <w:color w:val="2D3B45"/>
          <w:sz w:val="24"/>
          <w:szCs w:val="24"/>
        </w:rPr>
        <w:object w:dxaOrig="225" w:dyaOrig="225" w14:anchorId="523FC766">
          <v:shape id="_x0000_i1053" type="#_x0000_t75" style="width:44.2pt;height:18pt" o:ole="">
            <v:imagedata r:id="rId6" o:title=""/>
          </v:shape>
          <w:control r:id="rId11" w:name="DefaultOcxName4" w:shapeid="_x0000_i1053"/>
        </w:object>
      </w:r>
    </w:p>
    <w:p w14:paraId="0C717B79" w14:textId="6E9847C2" w:rsidR="003F0CDB" w:rsidRDefault="00F33955">
      <w:r>
        <w:t>1.88</w:t>
      </w:r>
    </w:p>
    <w:sectPr w:rsidR="003F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MRoman10">
    <w:altName w:val="Cambria"/>
    <w:panose1 w:val="00000000000000000000"/>
    <w:charset w:val="00"/>
    <w:family w:val="roman"/>
    <w:notTrueType/>
    <w:pitch w:val="default"/>
  </w:font>
  <w:font w:name="LMMathItalic10">
    <w:altName w:val="Cambria"/>
    <w:panose1 w:val="00000000000000000000"/>
    <w:charset w:val="00"/>
    <w:family w:val="roman"/>
    <w:notTrueType/>
    <w:pitch w:val="default"/>
  </w:font>
  <w:font w:name="LMMathSymbols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FE"/>
    <w:rsid w:val="00176EE2"/>
    <w:rsid w:val="003660B8"/>
    <w:rsid w:val="003F0CDB"/>
    <w:rsid w:val="008669F1"/>
    <w:rsid w:val="00AD70D8"/>
    <w:rsid w:val="00B80B2D"/>
    <w:rsid w:val="00C876FE"/>
    <w:rsid w:val="00E1635E"/>
    <w:rsid w:val="00EE4F53"/>
    <w:rsid w:val="00F3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A99593"/>
  <w15:chartTrackingRefBased/>
  <w15:docId w15:val="{1EE09E30-534D-4636-9500-0E29F962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876FE"/>
  </w:style>
  <w:style w:type="character" w:customStyle="1" w:styleId="questionpointsholder">
    <w:name w:val="question_points_holder"/>
    <w:basedOn w:val="DefaultParagraphFont"/>
    <w:rsid w:val="00C876FE"/>
  </w:style>
  <w:style w:type="character" w:customStyle="1" w:styleId="points">
    <w:name w:val="points"/>
    <w:basedOn w:val="DefaultParagraphFont"/>
    <w:rsid w:val="00C876FE"/>
  </w:style>
  <w:style w:type="paragraph" w:styleId="NormalWeb">
    <w:name w:val="Normal (Web)"/>
    <w:basedOn w:val="Normal"/>
    <w:uiPriority w:val="99"/>
    <w:semiHidden/>
    <w:unhideWhenUsed/>
    <w:rsid w:val="00C87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87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050497">
      <w:bodyDiv w:val="1"/>
      <w:marLeft w:val="0"/>
      <w:marRight w:val="0"/>
      <w:marTop w:val="0"/>
      <w:marBottom w:val="0"/>
      <w:divBdr>
        <w:top w:val="none" w:sz="0" w:space="0" w:color="auto"/>
        <w:left w:val="none" w:sz="0" w:space="0" w:color="auto"/>
        <w:bottom w:val="none" w:sz="0" w:space="0" w:color="auto"/>
        <w:right w:val="none" w:sz="0" w:space="0" w:color="auto"/>
      </w:divBdr>
      <w:divsChild>
        <w:div w:id="673847725">
          <w:marLeft w:val="0"/>
          <w:marRight w:val="0"/>
          <w:marTop w:val="0"/>
          <w:marBottom w:val="0"/>
          <w:divBdr>
            <w:top w:val="none" w:sz="0" w:space="0" w:color="auto"/>
            <w:left w:val="none" w:sz="0" w:space="0" w:color="auto"/>
            <w:bottom w:val="none" w:sz="0" w:space="0" w:color="auto"/>
            <w:right w:val="none" w:sz="0" w:space="0" w:color="auto"/>
          </w:divBdr>
          <w:divsChild>
            <w:div w:id="6758328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628097399">
                  <w:marLeft w:val="0"/>
                  <w:marRight w:val="0"/>
                  <w:marTop w:val="0"/>
                  <w:marBottom w:val="0"/>
                  <w:divBdr>
                    <w:top w:val="none" w:sz="0" w:space="0" w:color="auto"/>
                    <w:left w:val="none" w:sz="0" w:space="0" w:color="auto"/>
                    <w:bottom w:val="single" w:sz="6" w:space="6" w:color="AAAAAA"/>
                    <w:right w:val="none" w:sz="0" w:space="0" w:color="auto"/>
                  </w:divBdr>
                </w:div>
                <w:div w:id="972951540">
                  <w:marLeft w:val="0"/>
                  <w:marRight w:val="0"/>
                  <w:marTop w:val="0"/>
                  <w:marBottom w:val="0"/>
                  <w:divBdr>
                    <w:top w:val="none" w:sz="0" w:space="0" w:color="auto"/>
                    <w:left w:val="none" w:sz="0" w:space="0" w:color="auto"/>
                    <w:bottom w:val="none" w:sz="0" w:space="0" w:color="auto"/>
                    <w:right w:val="none" w:sz="0" w:space="0" w:color="auto"/>
                  </w:divBdr>
                  <w:divsChild>
                    <w:div w:id="1285498872">
                      <w:marLeft w:val="0"/>
                      <w:marRight w:val="0"/>
                      <w:marTop w:val="360"/>
                      <w:marBottom w:val="360"/>
                      <w:divBdr>
                        <w:top w:val="none" w:sz="0" w:space="0" w:color="auto"/>
                        <w:left w:val="none" w:sz="0" w:space="0" w:color="auto"/>
                        <w:bottom w:val="none" w:sz="0" w:space="0" w:color="auto"/>
                        <w:right w:val="none" w:sz="0" w:space="0" w:color="auto"/>
                      </w:divBdr>
                      <w:divsChild>
                        <w:div w:id="1728188963">
                          <w:marLeft w:val="0"/>
                          <w:marRight w:val="0"/>
                          <w:marTop w:val="0"/>
                          <w:marBottom w:val="0"/>
                          <w:divBdr>
                            <w:top w:val="none" w:sz="0" w:space="0" w:color="auto"/>
                            <w:left w:val="none" w:sz="0" w:space="0" w:color="auto"/>
                            <w:bottom w:val="none" w:sz="0" w:space="0" w:color="auto"/>
                            <w:right w:val="none" w:sz="0" w:space="0" w:color="auto"/>
                          </w:divBdr>
                          <w:divsChild>
                            <w:div w:id="528949977">
                              <w:marLeft w:val="0"/>
                              <w:marRight w:val="0"/>
                              <w:marTop w:val="0"/>
                              <w:marBottom w:val="0"/>
                              <w:divBdr>
                                <w:top w:val="none" w:sz="0" w:space="0" w:color="auto"/>
                                <w:left w:val="none" w:sz="0" w:space="0" w:color="auto"/>
                                <w:bottom w:val="none" w:sz="0" w:space="0" w:color="auto"/>
                                <w:right w:val="none" w:sz="0" w:space="0" w:color="auto"/>
                              </w:divBdr>
                              <w:divsChild>
                                <w:div w:id="126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5546">
                      <w:marLeft w:val="0"/>
                      <w:marRight w:val="0"/>
                      <w:marTop w:val="0"/>
                      <w:marBottom w:val="0"/>
                      <w:divBdr>
                        <w:top w:val="none" w:sz="0" w:space="0" w:color="auto"/>
                        <w:left w:val="none" w:sz="0" w:space="0" w:color="auto"/>
                        <w:bottom w:val="none" w:sz="0" w:space="0" w:color="auto"/>
                        <w:right w:val="none" w:sz="0" w:space="0" w:color="auto"/>
                      </w:divBdr>
                      <w:divsChild>
                        <w:div w:id="2009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56858">
          <w:marLeft w:val="0"/>
          <w:marRight w:val="0"/>
          <w:marTop w:val="0"/>
          <w:marBottom w:val="0"/>
          <w:divBdr>
            <w:top w:val="none" w:sz="0" w:space="0" w:color="auto"/>
            <w:left w:val="none" w:sz="0" w:space="0" w:color="auto"/>
            <w:bottom w:val="none" w:sz="0" w:space="0" w:color="auto"/>
            <w:right w:val="none" w:sz="0" w:space="0" w:color="auto"/>
          </w:divBdr>
          <w:divsChild>
            <w:div w:id="160194323">
              <w:marLeft w:val="0"/>
              <w:marRight w:val="0"/>
              <w:marTop w:val="0"/>
              <w:marBottom w:val="0"/>
              <w:divBdr>
                <w:top w:val="none" w:sz="0" w:space="0" w:color="auto"/>
                <w:left w:val="none" w:sz="0" w:space="0" w:color="auto"/>
                <w:bottom w:val="none" w:sz="0" w:space="0" w:color="auto"/>
                <w:right w:val="none" w:sz="0" w:space="0" w:color="auto"/>
              </w:divBdr>
            </w:div>
            <w:div w:id="33950780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838809457">
                  <w:marLeft w:val="0"/>
                  <w:marRight w:val="0"/>
                  <w:marTop w:val="0"/>
                  <w:marBottom w:val="0"/>
                  <w:divBdr>
                    <w:top w:val="none" w:sz="0" w:space="0" w:color="auto"/>
                    <w:left w:val="none" w:sz="0" w:space="0" w:color="auto"/>
                    <w:bottom w:val="single" w:sz="6" w:space="6" w:color="AAAAAA"/>
                    <w:right w:val="none" w:sz="0" w:space="0" w:color="auto"/>
                  </w:divBdr>
                </w:div>
                <w:div w:id="1259825607">
                  <w:marLeft w:val="0"/>
                  <w:marRight w:val="0"/>
                  <w:marTop w:val="0"/>
                  <w:marBottom w:val="0"/>
                  <w:divBdr>
                    <w:top w:val="none" w:sz="0" w:space="0" w:color="auto"/>
                    <w:left w:val="none" w:sz="0" w:space="0" w:color="auto"/>
                    <w:bottom w:val="none" w:sz="0" w:space="0" w:color="auto"/>
                    <w:right w:val="none" w:sz="0" w:space="0" w:color="auto"/>
                  </w:divBdr>
                  <w:divsChild>
                    <w:div w:id="952860153">
                      <w:marLeft w:val="0"/>
                      <w:marRight w:val="0"/>
                      <w:marTop w:val="360"/>
                      <w:marBottom w:val="360"/>
                      <w:divBdr>
                        <w:top w:val="none" w:sz="0" w:space="0" w:color="auto"/>
                        <w:left w:val="none" w:sz="0" w:space="0" w:color="auto"/>
                        <w:bottom w:val="none" w:sz="0" w:space="0" w:color="auto"/>
                        <w:right w:val="none" w:sz="0" w:space="0" w:color="auto"/>
                      </w:divBdr>
                      <w:divsChild>
                        <w:div w:id="74400581">
                          <w:marLeft w:val="0"/>
                          <w:marRight w:val="0"/>
                          <w:marTop w:val="0"/>
                          <w:marBottom w:val="0"/>
                          <w:divBdr>
                            <w:top w:val="none" w:sz="0" w:space="0" w:color="auto"/>
                            <w:left w:val="none" w:sz="0" w:space="0" w:color="auto"/>
                            <w:bottom w:val="none" w:sz="0" w:space="0" w:color="auto"/>
                            <w:right w:val="none" w:sz="0" w:space="0" w:color="auto"/>
                          </w:divBdr>
                          <w:divsChild>
                            <w:div w:id="996693058">
                              <w:marLeft w:val="0"/>
                              <w:marRight w:val="0"/>
                              <w:marTop w:val="0"/>
                              <w:marBottom w:val="0"/>
                              <w:divBdr>
                                <w:top w:val="none" w:sz="0" w:space="0" w:color="auto"/>
                                <w:left w:val="none" w:sz="0" w:space="0" w:color="auto"/>
                                <w:bottom w:val="none" w:sz="0" w:space="0" w:color="auto"/>
                                <w:right w:val="none" w:sz="0" w:space="0" w:color="auto"/>
                              </w:divBdr>
                              <w:divsChild>
                                <w:div w:id="1131511021">
                                  <w:marLeft w:val="0"/>
                                  <w:marRight w:val="0"/>
                                  <w:marTop w:val="0"/>
                                  <w:marBottom w:val="0"/>
                                  <w:divBdr>
                                    <w:top w:val="none" w:sz="0" w:space="0" w:color="auto"/>
                                    <w:left w:val="none" w:sz="0" w:space="0" w:color="auto"/>
                                    <w:bottom w:val="none" w:sz="0" w:space="0" w:color="auto"/>
                                    <w:right w:val="none" w:sz="0" w:space="0" w:color="auto"/>
                                  </w:divBdr>
                                  <w:divsChild>
                                    <w:div w:id="14473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7709">
                      <w:marLeft w:val="0"/>
                      <w:marRight w:val="0"/>
                      <w:marTop w:val="0"/>
                      <w:marBottom w:val="0"/>
                      <w:divBdr>
                        <w:top w:val="none" w:sz="0" w:space="0" w:color="auto"/>
                        <w:left w:val="none" w:sz="0" w:space="0" w:color="auto"/>
                        <w:bottom w:val="none" w:sz="0" w:space="0" w:color="auto"/>
                        <w:right w:val="none" w:sz="0" w:space="0" w:color="auto"/>
                      </w:divBdr>
                      <w:divsChild>
                        <w:div w:id="14303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0643">
          <w:marLeft w:val="0"/>
          <w:marRight w:val="0"/>
          <w:marTop w:val="0"/>
          <w:marBottom w:val="0"/>
          <w:divBdr>
            <w:top w:val="none" w:sz="0" w:space="0" w:color="auto"/>
            <w:left w:val="none" w:sz="0" w:space="0" w:color="auto"/>
            <w:bottom w:val="none" w:sz="0" w:space="0" w:color="auto"/>
            <w:right w:val="none" w:sz="0" w:space="0" w:color="auto"/>
          </w:divBdr>
          <w:divsChild>
            <w:div w:id="1904873193">
              <w:marLeft w:val="0"/>
              <w:marRight w:val="0"/>
              <w:marTop w:val="0"/>
              <w:marBottom w:val="0"/>
              <w:divBdr>
                <w:top w:val="none" w:sz="0" w:space="0" w:color="auto"/>
                <w:left w:val="none" w:sz="0" w:space="0" w:color="auto"/>
                <w:bottom w:val="none" w:sz="0" w:space="0" w:color="auto"/>
                <w:right w:val="none" w:sz="0" w:space="0" w:color="auto"/>
              </w:divBdr>
            </w:div>
            <w:div w:id="175027350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04633193">
                  <w:marLeft w:val="0"/>
                  <w:marRight w:val="0"/>
                  <w:marTop w:val="0"/>
                  <w:marBottom w:val="0"/>
                  <w:divBdr>
                    <w:top w:val="none" w:sz="0" w:space="0" w:color="auto"/>
                    <w:left w:val="none" w:sz="0" w:space="0" w:color="auto"/>
                    <w:bottom w:val="single" w:sz="6" w:space="6" w:color="AAAAAA"/>
                    <w:right w:val="none" w:sz="0" w:space="0" w:color="auto"/>
                  </w:divBdr>
                </w:div>
                <w:div w:id="2093237963">
                  <w:marLeft w:val="0"/>
                  <w:marRight w:val="0"/>
                  <w:marTop w:val="0"/>
                  <w:marBottom w:val="0"/>
                  <w:divBdr>
                    <w:top w:val="none" w:sz="0" w:space="0" w:color="auto"/>
                    <w:left w:val="none" w:sz="0" w:space="0" w:color="auto"/>
                    <w:bottom w:val="none" w:sz="0" w:space="0" w:color="auto"/>
                    <w:right w:val="none" w:sz="0" w:space="0" w:color="auto"/>
                  </w:divBdr>
                  <w:divsChild>
                    <w:div w:id="1933393521">
                      <w:marLeft w:val="0"/>
                      <w:marRight w:val="0"/>
                      <w:marTop w:val="360"/>
                      <w:marBottom w:val="360"/>
                      <w:divBdr>
                        <w:top w:val="none" w:sz="0" w:space="0" w:color="auto"/>
                        <w:left w:val="none" w:sz="0" w:space="0" w:color="auto"/>
                        <w:bottom w:val="none" w:sz="0" w:space="0" w:color="auto"/>
                        <w:right w:val="none" w:sz="0" w:space="0" w:color="auto"/>
                      </w:divBdr>
                      <w:divsChild>
                        <w:div w:id="1660421453">
                          <w:marLeft w:val="0"/>
                          <w:marRight w:val="0"/>
                          <w:marTop w:val="0"/>
                          <w:marBottom w:val="0"/>
                          <w:divBdr>
                            <w:top w:val="none" w:sz="0" w:space="0" w:color="auto"/>
                            <w:left w:val="none" w:sz="0" w:space="0" w:color="auto"/>
                            <w:bottom w:val="none" w:sz="0" w:space="0" w:color="auto"/>
                            <w:right w:val="none" w:sz="0" w:space="0" w:color="auto"/>
                          </w:divBdr>
                          <w:divsChild>
                            <w:div w:id="830172874">
                              <w:marLeft w:val="0"/>
                              <w:marRight w:val="0"/>
                              <w:marTop w:val="0"/>
                              <w:marBottom w:val="0"/>
                              <w:divBdr>
                                <w:top w:val="none" w:sz="0" w:space="0" w:color="auto"/>
                                <w:left w:val="none" w:sz="0" w:space="0" w:color="auto"/>
                                <w:bottom w:val="none" w:sz="0" w:space="0" w:color="auto"/>
                                <w:right w:val="none" w:sz="0" w:space="0" w:color="auto"/>
                              </w:divBdr>
                              <w:divsChild>
                                <w:div w:id="3380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4701">
                      <w:marLeft w:val="0"/>
                      <w:marRight w:val="0"/>
                      <w:marTop w:val="0"/>
                      <w:marBottom w:val="0"/>
                      <w:divBdr>
                        <w:top w:val="none" w:sz="0" w:space="0" w:color="auto"/>
                        <w:left w:val="none" w:sz="0" w:space="0" w:color="auto"/>
                        <w:bottom w:val="none" w:sz="0" w:space="0" w:color="auto"/>
                        <w:right w:val="none" w:sz="0" w:space="0" w:color="auto"/>
                      </w:divBdr>
                      <w:divsChild>
                        <w:div w:id="80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0436">
          <w:marLeft w:val="0"/>
          <w:marRight w:val="0"/>
          <w:marTop w:val="0"/>
          <w:marBottom w:val="0"/>
          <w:divBdr>
            <w:top w:val="none" w:sz="0" w:space="0" w:color="auto"/>
            <w:left w:val="none" w:sz="0" w:space="0" w:color="auto"/>
            <w:bottom w:val="none" w:sz="0" w:space="0" w:color="auto"/>
            <w:right w:val="none" w:sz="0" w:space="0" w:color="auto"/>
          </w:divBdr>
          <w:divsChild>
            <w:div w:id="1967541859">
              <w:marLeft w:val="0"/>
              <w:marRight w:val="0"/>
              <w:marTop w:val="0"/>
              <w:marBottom w:val="0"/>
              <w:divBdr>
                <w:top w:val="none" w:sz="0" w:space="0" w:color="auto"/>
                <w:left w:val="none" w:sz="0" w:space="0" w:color="auto"/>
                <w:bottom w:val="none" w:sz="0" w:space="0" w:color="auto"/>
                <w:right w:val="none" w:sz="0" w:space="0" w:color="auto"/>
              </w:divBdr>
            </w:div>
            <w:div w:id="114905123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80174748">
                  <w:marLeft w:val="0"/>
                  <w:marRight w:val="0"/>
                  <w:marTop w:val="0"/>
                  <w:marBottom w:val="0"/>
                  <w:divBdr>
                    <w:top w:val="none" w:sz="0" w:space="0" w:color="auto"/>
                    <w:left w:val="none" w:sz="0" w:space="0" w:color="auto"/>
                    <w:bottom w:val="single" w:sz="6" w:space="6" w:color="AAAAAA"/>
                    <w:right w:val="none" w:sz="0" w:space="0" w:color="auto"/>
                  </w:divBdr>
                </w:div>
                <w:div w:id="1044795413">
                  <w:marLeft w:val="0"/>
                  <w:marRight w:val="0"/>
                  <w:marTop w:val="0"/>
                  <w:marBottom w:val="0"/>
                  <w:divBdr>
                    <w:top w:val="none" w:sz="0" w:space="0" w:color="auto"/>
                    <w:left w:val="none" w:sz="0" w:space="0" w:color="auto"/>
                    <w:bottom w:val="none" w:sz="0" w:space="0" w:color="auto"/>
                    <w:right w:val="none" w:sz="0" w:space="0" w:color="auto"/>
                  </w:divBdr>
                  <w:divsChild>
                    <w:div w:id="1832670382">
                      <w:marLeft w:val="0"/>
                      <w:marRight w:val="0"/>
                      <w:marTop w:val="360"/>
                      <w:marBottom w:val="360"/>
                      <w:divBdr>
                        <w:top w:val="none" w:sz="0" w:space="0" w:color="auto"/>
                        <w:left w:val="none" w:sz="0" w:space="0" w:color="auto"/>
                        <w:bottom w:val="none" w:sz="0" w:space="0" w:color="auto"/>
                        <w:right w:val="none" w:sz="0" w:space="0" w:color="auto"/>
                      </w:divBdr>
                      <w:divsChild>
                        <w:div w:id="622855161">
                          <w:marLeft w:val="0"/>
                          <w:marRight w:val="0"/>
                          <w:marTop w:val="0"/>
                          <w:marBottom w:val="0"/>
                          <w:divBdr>
                            <w:top w:val="none" w:sz="0" w:space="0" w:color="auto"/>
                            <w:left w:val="none" w:sz="0" w:space="0" w:color="auto"/>
                            <w:bottom w:val="none" w:sz="0" w:space="0" w:color="auto"/>
                            <w:right w:val="none" w:sz="0" w:space="0" w:color="auto"/>
                          </w:divBdr>
                          <w:divsChild>
                            <w:div w:id="834803528">
                              <w:marLeft w:val="0"/>
                              <w:marRight w:val="0"/>
                              <w:marTop w:val="0"/>
                              <w:marBottom w:val="0"/>
                              <w:divBdr>
                                <w:top w:val="none" w:sz="0" w:space="0" w:color="auto"/>
                                <w:left w:val="none" w:sz="0" w:space="0" w:color="auto"/>
                                <w:bottom w:val="none" w:sz="0" w:space="0" w:color="auto"/>
                                <w:right w:val="none" w:sz="0" w:space="0" w:color="auto"/>
                              </w:divBdr>
                              <w:divsChild>
                                <w:div w:id="2266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7485">
                      <w:marLeft w:val="0"/>
                      <w:marRight w:val="0"/>
                      <w:marTop w:val="0"/>
                      <w:marBottom w:val="0"/>
                      <w:divBdr>
                        <w:top w:val="none" w:sz="0" w:space="0" w:color="auto"/>
                        <w:left w:val="none" w:sz="0" w:space="0" w:color="auto"/>
                        <w:bottom w:val="none" w:sz="0" w:space="0" w:color="auto"/>
                        <w:right w:val="none" w:sz="0" w:space="0" w:color="auto"/>
                      </w:divBdr>
                      <w:divsChild>
                        <w:div w:id="8858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1406">
          <w:marLeft w:val="0"/>
          <w:marRight w:val="0"/>
          <w:marTop w:val="0"/>
          <w:marBottom w:val="0"/>
          <w:divBdr>
            <w:top w:val="none" w:sz="0" w:space="0" w:color="auto"/>
            <w:left w:val="none" w:sz="0" w:space="0" w:color="auto"/>
            <w:bottom w:val="none" w:sz="0" w:space="0" w:color="auto"/>
            <w:right w:val="none" w:sz="0" w:space="0" w:color="auto"/>
          </w:divBdr>
          <w:divsChild>
            <w:div w:id="976951273">
              <w:marLeft w:val="0"/>
              <w:marRight w:val="0"/>
              <w:marTop w:val="0"/>
              <w:marBottom w:val="0"/>
              <w:divBdr>
                <w:top w:val="none" w:sz="0" w:space="0" w:color="auto"/>
                <w:left w:val="none" w:sz="0" w:space="0" w:color="auto"/>
                <w:bottom w:val="none" w:sz="0" w:space="0" w:color="auto"/>
                <w:right w:val="none" w:sz="0" w:space="0" w:color="auto"/>
              </w:divBdr>
            </w:div>
            <w:div w:id="148812881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26667798">
                  <w:marLeft w:val="0"/>
                  <w:marRight w:val="0"/>
                  <w:marTop w:val="0"/>
                  <w:marBottom w:val="0"/>
                  <w:divBdr>
                    <w:top w:val="none" w:sz="0" w:space="0" w:color="auto"/>
                    <w:left w:val="none" w:sz="0" w:space="0" w:color="auto"/>
                    <w:bottom w:val="single" w:sz="6" w:space="6" w:color="AAAAAA"/>
                    <w:right w:val="none" w:sz="0" w:space="0" w:color="auto"/>
                  </w:divBdr>
                </w:div>
                <w:div w:id="451554066">
                  <w:marLeft w:val="0"/>
                  <w:marRight w:val="0"/>
                  <w:marTop w:val="0"/>
                  <w:marBottom w:val="0"/>
                  <w:divBdr>
                    <w:top w:val="none" w:sz="0" w:space="0" w:color="auto"/>
                    <w:left w:val="none" w:sz="0" w:space="0" w:color="auto"/>
                    <w:bottom w:val="none" w:sz="0" w:space="0" w:color="auto"/>
                    <w:right w:val="none" w:sz="0" w:space="0" w:color="auto"/>
                  </w:divBdr>
                  <w:divsChild>
                    <w:div w:id="1523398671">
                      <w:marLeft w:val="0"/>
                      <w:marRight w:val="0"/>
                      <w:marTop w:val="360"/>
                      <w:marBottom w:val="360"/>
                      <w:divBdr>
                        <w:top w:val="none" w:sz="0" w:space="0" w:color="auto"/>
                        <w:left w:val="none" w:sz="0" w:space="0" w:color="auto"/>
                        <w:bottom w:val="none" w:sz="0" w:space="0" w:color="auto"/>
                        <w:right w:val="none" w:sz="0" w:space="0" w:color="auto"/>
                      </w:divBdr>
                      <w:divsChild>
                        <w:div w:id="1940410636">
                          <w:marLeft w:val="0"/>
                          <w:marRight w:val="0"/>
                          <w:marTop w:val="0"/>
                          <w:marBottom w:val="0"/>
                          <w:divBdr>
                            <w:top w:val="none" w:sz="0" w:space="0" w:color="auto"/>
                            <w:left w:val="none" w:sz="0" w:space="0" w:color="auto"/>
                            <w:bottom w:val="none" w:sz="0" w:space="0" w:color="auto"/>
                            <w:right w:val="none" w:sz="0" w:space="0" w:color="auto"/>
                          </w:divBdr>
                          <w:divsChild>
                            <w:div w:id="55326206">
                              <w:marLeft w:val="0"/>
                              <w:marRight w:val="0"/>
                              <w:marTop w:val="0"/>
                              <w:marBottom w:val="0"/>
                              <w:divBdr>
                                <w:top w:val="none" w:sz="0" w:space="0" w:color="auto"/>
                                <w:left w:val="none" w:sz="0" w:space="0" w:color="auto"/>
                                <w:bottom w:val="none" w:sz="0" w:space="0" w:color="auto"/>
                                <w:right w:val="none" w:sz="0" w:space="0" w:color="auto"/>
                              </w:divBdr>
                              <w:divsChild>
                                <w:div w:id="17503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985">
                      <w:marLeft w:val="0"/>
                      <w:marRight w:val="0"/>
                      <w:marTop w:val="0"/>
                      <w:marBottom w:val="0"/>
                      <w:divBdr>
                        <w:top w:val="none" w:sz="0" w:space="0" w:color="auto"/>
                        <w:left w:val="none" w:sz="0" w:space="0" w:color="auto"/>
                        <w:bottom w:val="none" w:sz="0" w:space="0" w:color="auto"/>
                        <w:right w:val="none" w:sz="0" w:space="0" w:color="auto"/>
                      </w:divBdr>
                      <w:divsChild>
                        <w:div w:id="5968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Rochan Nehete</dc:creator>
  <cp:keywords/>
  <dc:description/>
  <cp:lastModifiedBy>Rochan Nehete</cp:lastModifiedBy>
  <cp:revision>4</cp:revision>
  <dcterms:created xsi:type="dcterms:W3CDTF">2022-09-16T20:35:00Z</dcterms:created>
  <dcterms:modified xsi:type="dcterms:W3CDTF">2022-09-23T21:29:00Z</dcterms:modified>
</cp:coreProperties>
</file>