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EEADC" w14:textId="77777777" w:rsidR="0070093F" w:rsidRDefault="0070093F" w:rsidP="0070093F">
      <w:pPr>
        <w:jc w:val="center"/>
        <w:rPr>
          <w:b/>
          <w:sz w:val="28"/>
          <w:szCs w:val="28"/>
        </w:rPr>
      </w:pPr>
      <w:r w:rsidRPr="0070093F">
        <w:rPr>
          <w:b/>
          <w:sz w:val="28"/>
          <w:szCs w:val="28"/>
        </w:rPr>
        <w:t>Fixing the wet/dry</w:t>
      </w:r>
      <w:r>
        <w:rPr>
          <w:b/>
          <w:sz w:val="28"/>
          <w:szCs w:val="28"/>
        </w:rPr>
        <w:t xml:space="preserve"> issue for stations that report</w:t>
      </w:r>
    </w:p>
    <w:p w14:paraId="1E14FBA0" w14:textId="77777777" w:rsidR="001F001F" w:rsidRPr="0070093F" w:rsidRDefault="0070093F" w:rsidP="0070093F">
      <w:pPr>
        <w:jc w:val="center"/>
        <w:rPr>
          <w:b/>
          <w:sz w:val="28"/>
          <w:szCs w:val="28"/>
        </w:rPr>
      </w:pPr>
      <w:r w:rsidRPr="0070093F">
        <w:rPr>
          <w:b/>
          <w:sz w:val="28"/>
          <w:szCs w:val="28"/>
        </w:rPr>
        <w:t>measured CO</w:t>
      </w:r>
      <w:r w:rsidRPr="0085406F">
        <w:rPr>
          <w:b/>
          <w:sz w:val="28"/>
          <w:szCs w:val="28"/>
          <w:vertAlign w:val="subscript"/>
        </w:rPr>
        <w:t>2</w:t>
      </w:r>
      <w:r w:rsidRPr="0070093F">
        <w:rPr>
          <w:b/>
          <w:sz w:val="28"/>
          <w:szCs w:val="28"/>
        </w:rPr>
        <w:t xml:space="preserve"> as wet (e.g. PAP)</w:t>
      </w:r>
    </w:p>
    <w:p w14:paraId="2605ECCA" w14:textId="77777777" w:rsidR="0070093F" w:rsidRDefault="0070093F" w:rsidP="0070093F">
      <w:pPr>
        <w:jc w:val="center"/>
      </w:pPr>
    </w:p>
    <w:p w14:paraId="4C59B5AF" w14:textId="77777777" w:rsidR="0070093F" w:rsidRDefault="0070093F" w:rsidP="0070093F">
      <w:pPr>
        <w:jc w:val="center"/>
      </w:pPr>
    </w:p>
    <w:p w14:paraId="17BC8A55" w14:textId="00B012CA" w:rsidR="0085406F" w:rsidRDefault="004E445A" w:rsidP="00F33FAC">
      <w:r>
        <w:t>Conversion of CO2 for fixed stations requires the following values:</w:t>
      </w:r>
    </w:p>
    <w:p w14:paraId="27883D25" w14:textId="30BA5CB5" w:rsidR="00D30FDA" w:rsidRDefault="00D4222C" w:rsidP="00D30FDA">
      <w:pPr>
        <w:pStyle w:val="ListParagraph"/>
        <w:numPr>
          <w:ilvl w:val="0"/>
          <w:numId w:val="2"/>
        </w:numPr>
      </w:pPr>
      <w:r>
        <w:t>The measured CO</w:t>
      </w:r>
      <w:r w:rsidRPr="0085406F">
        <w:rPr>
          <w:vertAlign w:val="subscript"/>
        </w:rPr>
        <w:t>2</w:t>
      </w:r>
      <w:r>
        <w:t xml:space="preserve"> (this is xCO</w:t>
      </w:r>
      <w:r w:rsidRPr="00D4222C">
        <w:rPr>
          <w:vertAlign w:val="subscript"/>
        </w:rPr>
        <w:t>2</w:t>
      </w:r>
      <w:r>
        <w:t>)</w:t>
      </w:r>
    </w:p>
    <w:p w14:paraId="43FD297B" w14:textId="345D22C3" w:rsidR="00D4222C" w:rsidRDefault="00D4222C" w:rsidP="00D4222C">
      <w:pPr>
        <w:pStyle w:val="ListParagraph"/>
        <w:numPr>
          <w:ilvl w:val="0"/>
          <w:numId w:val="2"/>
        </w:numPr>
      </w:pPr>
      <w:r>
        <w:t>Equilibrator pressure</w:t>
      </w:r>
    </w:p>
    <w:p w14:paraId="2CB0DCF4" w14:textId="74720B19" w:rsidR="00D4222C" w:rsidRDefault="00D4222C" w:rsidP="00D4222C">
      <w:pPr>
        <w:pStyle w:val="ListParagraph"/>
        <w:numPr>
          <w:ilvl w:val="0"/>
          <w:numId w:val="2"/>
        </w:numPr>
      </w:pPr>
      <w:r>
        <w:t>Equilibrator temperature</w:t>
      </w:r>
    </w:p>
    <w:p w14:paraId="1A2F56E0" w14:textId="7629E09B" w:rsidR="00D4222C" w:rsidRDefault="00D4222C" w:rsidP="00D4222C">
      <w:pPr>
        <w:pStyle w:val="ListParagraph"/>
        <w:numPr>
          <w:ilvl w:val="0"/>
          <w:numId w:val="2"/>
        </w:numPr>
      </w:pPr>
      <w:r>
        <w:t>Sea surface temperature (aka Intake temperature)</w:t>
      </w:r>
    </w:p>
    <w:p w14:paraId="78834AEA" w14:textId="5FDDF7EE" w:rsidR="00D30FDA" w:rsidRDefault="00D30FDA" w:rsidP="00D4222C">
      <w:pPr>
        <w:pStyle w:val="ListParagraph"/>
        <w:numPr>
          <w:ilvl w:val="0"/>
          <w:numId w:val="2"/>
        </w:numPr>
      </w:pPr>
      <w:r>
        <w:t>Salinity</w:t>
      </w:r>
    </w:p>
    <w:p w14:paraId="3F9A8708" w14:textId="77777777" w:rsidR="00D4222C" w:rsidRDefault="00D4222C" w:rsidP="00D4222C"/>
    <w:p w14:paraId="70D8A9C9" w14:textId="5B353685" w:rsidR="00D4222C" w:rsidRDefault="005D587A" w:rsidP="00D4222C">
      <w:r>
        <w:t xml:space="preserve">Equilibrator temperature is assumed to be the same as SST, so </w:t>
      </w:r>
      <w:r w:rsidR="006B6B53">
        <w:t>we already create a duplicate column for that.</w:t>
      </w:r>
    </w:p>
    <w:p w14:paraId="237980AF" w14:textId="77777777" w:rsidR="006B6B53" w:rsidRDefault="006B6B53" w:rsidP="00D4222C"/>
    <w:p w14:paraId="7DCD6D93" w14:textId="03D1A8FA" w:rsidR="004E445A" w:rsidRDefault="004E445A" w:rsidP="00D4222C">
      <w:r>
        <w:t xml:space="preserve">If the data has an internal pressure sensor, use that as the Equilibrator Pressure in </w:t>
      </w:r>
      <w:proofErr w:type="spellStart"/>
      <w:r>
        <w:t>QuinCamilla</w:t>
      </w:r>
      <w:proofErr w:type="spellEnd"/>
      <w:r>
        <w:t>. If not, create a new column and fix it at 1000. Use that for the equilibrator pressure.</w:t>
      </w:r>
    </w:p>
    <w:p w14:paraId="0F1A6CC9" w14:textId="77777777" w:rsidR="002A2249" w:rsidRDefault="002A2249" w:rsidP="00D4222C"/>
    <w:p w14:paraId="03CC18EA" w14:textId="662C5B75" w:rsidR="002A2249" w:rsidRDefault="002A2249" w:rsidP="00D4222C">
      <w:r>
        <w:t xml:space="preserve">If we don’t have salinity, make a column fixed at 35. </w:t>
      </w:r>
      <w:proofErr w:type="spellStart"/>
      <w:r>
        <w:t>QuinCe</w:t>
      </w:r>
      <w:proofErr w:type="spellEnd"/>
      <w:r>
        <w:t xml:space="preserve"> needs it, but it isn’t required for the fCO</w:t>
      </w:r>
      <w:r w:rsidRPr="002A2249">
        <w:rPr>
          <w:vertAlign w:val="subscript"/>
        </w:rPr>
        <w:t>2</w:t>
      </w:r>
      <w:r>
        <w:t xml:space="preserve"> calculation here.</w:t>
      </w:r>
    </w:p>
    <w:p w14:paraId="5E3A761A" w14:textId="77777777" w:rsidR="004E445A" w:rsidRDefault="004E445A" w:rsidP="00D4222C"/>
    <w:p w14:paraId="1D4C3705" w14:textId="77777777" w:rsidR="004E445A" w:rsidRDefault="004E445A" w:rsidP="00D4222C"/>
    <w:p w14:paraId="0FE77723" w14:textId="446153DC" w:rsidR="004E445A" w:rsidRDefault="004E445A" w:rsidP="00D4222C">
      <w:r>
        <w:t xml:space="preserve">When you export the data from </w:t>
      </w:r>
      <w:proofErr w:type="spellStart"/>
      <w:r>
        <w:t>QuinCamilla</w:t>
      </w:r>
      <w:proofErr w:type="spellEnd"/>
      <w:r>
        <w:t>, run the following equations:</w:t>
      </w:r>
    </w:p>
    <w:p w14:paraId="18E17A42" w14:textId="77777777" w:rsidR="00D30FDA" w:rsidRDefault="00D30FDA" w:rsidP="00D4222C"/>
    <w:p w14:paraId="64DAF2FD" w14:textId="6CB8FB65" w:rsidR="004E445A" w:rsidRDefault="004E445A" w:rsidP="00D4222C">
      <w:r>
        <w:t>For xCO</w:t>
      </w:r>
      <w:r w:rsidRPr="004E445A">
        <w:rPr>
          <w:vertAlign w:val="subscript"/>
        </w:rPr>
        <w:t>2</w:t>
      </w:r>
      <w:r>
        <w:t xml:space="preserve"> to pCO</w:t>
      </w:r>
      <w:r w:rsidRPr="004E445A">
        <w:rPr>
          <w:vertAlign w:val="subscript"/>
        </w:rPr>
        <w:t>2</w:t>
      </w:r>
      <w:r>
        <w:t>:</w:t>
      </w:r>
    </w:p>
    <w:p w14:paraId="0F914FCD" w14:textId="77777777" w:rsidR="004E445A" w:rsidRDefault="004E445A" w:rsidP="00D4222C"/>
    <w:p w14:paraId="0BE92B6F" w14:textId="6B3AD38E" w:rsidR="00D30FDA" w:rsidRDefault="00552665" w:rsidP="004E445A">
      <w:pPr>
        <w:ind w:firstLine="720"/>
        <w:rPr>
          <w:rFonts w:ascii="Monaco" w:hAnsi="Monaco"/>
          <w:sz w:val="17"/>
          <w:szCs w:val="17"/>
        </w:rPr>
      </w:pPr>
      <w:r>
        <w:rPr>
          <w:rFonts w:ascii="Monaco" w:hAnsi="Monaco"/>
          <w:sz w:val="17"/>
          <w:szCs w:val="17"/>
        </w:rPr>
        <w:t xml:space="preserve">pCO2 = </w:t>
      </w:r>
      <w:r w:rsidR="000B30E6">
        <w:rPr>
          <w:rFonts w:ascii="Monaco" w:hAnsi="Monaco"/>
          <w:sz w:val="17"/>
          <w:szCs w:val="17"/>
        </w:rPr>
        <w:t>(</w:t>
      </w:r>
      <w:r>
        <w:rPr>
          <w:rFonts w:ascii="Monaco" w:hAnsi="Monaco"/>
          <w:sz w:val="17"/>
          <w:szCs w:val="17"/>
        </w:rPr>
        <w:t>xCO2 * Eqp</w:t>
      </w:r>
      <w:r w:rsidR="000B30E6">
        <w:rPr>
          <w:rFonts w:ascii="Monaco" w:hAnsi="Monaco"/>
          <w:sz w:val="17"/>
          <w:szCs w:val="17"/>
        </w:rPr>
        <w:t>) / 1013.25</w:t>
      </w:r>
    </w:p>
    <w:p w14:paraId="2BBC9407" w14:textId="77777777" w:rsidR="00F33FAC" w:rsidRDefault="00F33FAC" w:rsidP="00F33FAC">
      <w:pPr>
        <w:rPr>
          <w:sz w:val="22"/>
          <w:szCs w:val="22"/>
        </w:rPr>
      </w:pPr>
    </w:p>
    <w:p w14:paraId="2A0C0808" w14:textId="2A9CD1FB" w:rsidR="004E445A" w:rsidRDefault="004E445A" w:rsidP="00F33FAC">
      <w:pPr>
        <w:rPr>
          <w:sz w:val="22"/>
          <w:szCs w:val="22"/>
        </w:rPr>
      </w:pPr>
      <w:r>
        <w:rPr>
          <w:sz w:val="22"/>
          <w:szCs w:val="22"/>
        </w:rPr>
        <w:t>For pCO</w:t>
      </w:r>
      <w:r w:rsidRPr="004E445A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to fCO</w:t>
      </w:r>
      <w:r w:rsidRPr="004E445A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:</w:t>
      </w:r>
    </w:p>
    <w:p w14:paraId="1DA85631" w14:textId="77777777" w:rsidR="004E445A" w:rsidRDefault="004E445A" w:rsidP="00F33FAC">
      <w:pPr>
        <w:rPr>
          <w:sz w:val="22"/>
          <w:szCs w:val="22"/>
        </w:rPr>
      </w:pPr>
    </w:p>
    <w:p w14:paraId="5DFF667F" w14:textId="77777777" w:rsidR="004E445A" w:rsidRDefault="004E445A" w:rsidP="00F33FAC">
      <w:pPr>
        <w:rPr>
          <w:sz w:val="22"/>
          <w:szCs w:val="22"/>
        </w:rPr>
      </w:pPr>
    </w:p>
    <w:p w14:paraId="777E72DD" w14:textId="682D6097" w:rsidR="00F33FAC" w:rsidRDefault="00F33FAC" w:rsidP="000B30E6">
      <w:pPr>
        <w:pStyle w:val="p3"/>
        <w:ind w:firstLine="720"/>
      </w:pPr>
      <w:proofErr w:type="gramStart"/>
      <w:r>
        <w:rPr>
          <w:rStyle w:val="s5"/>
        </w:rPr>
        <w:t>kelvin</w:t>
      </w:r>
      <w:proofErr w:type="gramEnd"/>
      <w:r>
        <w:t xml:space="preserve"> = </w:t>
      </w:r>
      <w:r w:rsidR="00821EFE">
        <w:rPr>
          <w:rStyle w:val="s5"/>
        </w:rPr>
        <w:t>SST</w:t>
      </w:r>
      <w:r>
        <w:t xml:space="preserve"> + 273.15;</w:t>
      </w:r>
    </w:p>
    <w:p w14:paraId="49097634" w14:textId="2273D1C8" w:rsidR="00F33FAC" w:rsidRDefault="00F33FAC" w:rsidP="000B30E6">
      <w:pPr>
        <w:pStyle w:val="p3"/>
        <w:ind w:firstLine="720"/>
      </w:pPr>
      <w:r>
        <w:rPr>
          <w:rStyle w:val="s5"/>
        </w:rPr>
        <w:t>B</w:t>
      </w:r>
      <w:r>
        <w:t xml:space="preserve"> = -1636.75 + 12.0408 * </w:t>
      </w:r>
      <w:r>
        <w:rPr>
          <w:rStyle w:val="s5"/>
        </w:rPr>
        <w:t>kelvin</w:t>
      </w:r>
      <w:r>
        <w:t xml:space="preserve"> -0.0327957 *</w:t>
      </w:r>
    </w:p>
    <w:p w14:paraId="0B0894B7" w14:textId="77777777" w:rsidR="00F33FAC" w:rsidRDefault="00F33FAC" w:rsidP="000B30E6">
      <w:pPr>
        <w:pStyle w:val="p3"/>
        <w:ind w:left="720" w:firstLine="720"/>
      </w:pPr>
      <w:proofErr w:type="spellStart"/>
      <w:proofErr w:type="gramStart"/>
      <w:r>
        <w:t>Math.pow</w:t>
      </w:r>
      <w:proofErr w:type="spellEnd"/>
      <w:r>
        <w:t>(</w:t>
      </w:r>
      <w:proofErr w:type="gramEnd"/>
      <w:r>
        <w:rPr>
          <w:rStyle w:val="s5"/>
        </w:rPr>
        <w:t>kelvin</w:t>
      </w:r>
      <w:r>
        <w:t>, 2) + (3.16528 * 1e-5) *</w:t>
      </w:r>
    </w:p>
    <w:p w14:paraId="633DF291" w14:textId="77777777" w:rsidR="00F33FAC" w:rsidRPr="00821EFE" w:rsidRDefault="00F33FAC" w:rsidP="000B30E6">
      <w:pPr>
        <w:pStyle w:val="p3"/>
        <w:ind w:left="720" w:firstLine="720"/>
        <w:rPr>
          <w:lang w:val="en-US"/>
        </w:rPr>
      </w:pPr>
      <w:proofErr w:type="spellStart"/>
      <w:proofErr w:type="gramStart"/>
      <w:r w:rsidRPr="00821EFE">
        <w:rPr>
          <w:lang w:val="en-US"/>
        </w:rPr>
        <w:t>Math.pow</w:t>
      </w:r>
      <w:proofErr w:type="spellEnd"/>
      <w:r w:rsidRPr="00821EFE">
        <w:rPr>
          <w:lang w:val="en-US"/>
        </w:rPr>
        <w:t>(</w:t>
      </w:r>
      <w:proofErr w:type="gramEnd"/>
      <w:r w:rsidRPr="00821EFE">
        <w:rPr>
          <w:rStyle w:val="s5"/>
          <w:lang w:val="en-US"/>
        </w:rPr>
        <w:t>kelvin</w:t>
      </w:r>
      <w:r w:rsidRPr="00821EFE">
        <w:rPr>
          <w:lang w:val="en-US"/>
        </w:rPr>
        <w:t>, 3);</w:t>
      </w:r>
    </w:p>
    <w:p w14:paraId="5A8F8675" w14:textId="77777777" w:rsidR="00F33FAC" w:rsidRPr="00821EFE" w:rsidRDefault="00F33FAC" w:rsidP="00F33FAC">
      <w:pPr>
        <w:pStyle w:val="p3"/>
        <w:ind w:left="1440" w:firstLine="720"/>
        <w:rPr>
          <w:lang w:val="en-US"/>
        </w:rPr>
      </w:pPr>
    </w:p>
    <w:p w14:paraId="4F2611EA" w14:textId="0143B58F" w:rsidR="00F33FAC" w:rsidRPr="00005034" w:rsidRDefault="00F33FAC" w:rsidP="000B30E6">
      <w:pPr>
        <w:pStyle w:val="p3"/>
        <w:ind w:firstLine="720"/>
        <w:rPr>
          <w:lang w:val="en-US"/>
        </w:rPr>
      </w:pPr>
      <w:proofErr w:type="gramStart"/>
      <w:r w:rsidRPr="00005034">
        <w:rPr>
          <w:rStyle w:val="s5"/>
          <w:lang w:val="en-US"/>
        </w:rPr>
        <w:t>delta</w:t>
      </w:r>
      <w:proofErr w:type="gramEnd"/>
      <w:r w:rsidRPr="00005034">
        <w:rPr>
          <w:lang w:val="en-US"/>
        </w:rPr>
        <w:t xml:space="preserve"> = 57.7 - 0.118 * </w:t>
      </w:r>
      <w:r w:rsidRPr="00005034">
        <w:rPr>
          <w:rStyle w:val="s5"/>
          <w:lang w:val="en-US"/>
        </w:rPr>
        <w:t>kelvin</w:t>
      </w:r>
      <w:r w:rsidRPr="00005034">
        <w:rPr>
          <w:lang w:val="en-US"/>
        </w:rPr>
        <w:t>;</w:t>
      </w:r>
    </w:p>
    <w:p w14:paraId="028A2EEE" w14:textId="77777777" w:rsidR="00F33FAC" w:rsidRPr="00005034" w:rsidRDefault="00F33FAC" w:rsidP="00F33FAC">
      <w:pPr>
        <w:pStyle w:val="p4"/>
        <w:rPr>
          <w:lang w:val="en-US"/>
        </w:rPr>
      </w:pPr>
      <w:r w:rsidRPr="00005034">
        <w:rPr>
          <w:rStyle w:val="apple-tab-span"/>
          <w:lang w:val="en-US"/>
        </w:rPr>
        <w:tab/>
      </w:r>
      <w:r w:rsidRPr="00005034">
        <w:rPr>
          <w:rStyle w:val="apple-tab-span"/>
          <w:lang w:val="en-US"/>
        </w:rPr>
        <w:tab/>
      </w:r>
      <w:r w:rsidRPr="00005034">
        <w:rPr>
          <w:rStyle w:val="apple-tab-span"/>
          <w:lang w:val="en-US"/>
        </w:rPr>
        <w:tab/>
      </w:r>
      <w:r w:rsidRPr="00005034">
        <w:rPr>
          <w:rStyle w:val="apple-tab-span"/>
          <w:lang w:val="en-US"/>
        </w:rPr>
        <w:tab/>
      </w:r>
    </w:p>
    <w:p w14:paraId="0A3709AD" w14:textId="2CF2B92A" w:rsidR="00F33FAC" w:rsidRDefault="00F33FAC" w:rsidP="00F33FAC">
      <w:pPr>
        <w:pStyle w:val="p3"/>
      </w:pPr>
      <w:r w:rsidRPr="00005034">
        <w:rPr>
          <w:rStyle w:val="apple-tab-span"/>
          <w:lang w:val="en-US"/>
        </w:rPr>
        <w:tab/>
      </w:r>
      <w:r w:rsidR="000B30E6">
        <w:rPr>
          <w:rStyle w:val="s6"/>
        </w:rPr>
        <w:t>fCO2 =</w:t>
      </w:r>
      <w:r>
        <w:t xml:space="preserve"> </w:t>
      </w:r>
      <w:r w:rsidR="004E445A">
        <w:rPr>
          <w:rStyle w:val="s5"/>
        </w:rPr>
        <w:t>pCO2</w:t>
      </w:r>
      <w:r>
        <w:t xml:space="preserve"> * </w:t>
      </w:r>
    </w:p>
    <w:p w14:paraId="7C7AE193" w14:textId="312D7BF4" w:rsidR="000B30E6" w:rsidRDefault="00F33FAC" w:rsidP="000B30E6">
      <w:pPr>
        <w:pStyle w:val="p3"/>
        <w:ind w:left="720" w:firstLine="720"/>
      </w:pP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((</w:t>
      </w:r>
      <w:r>
        <w:rPr>
          <w:rStyle w:val="s5"/>
        </w:rPr>
        <w:t>B</w:t>
      </w:r>
      <w:r>
        <w:t xml:space="preserve"> + 2 * (</w:t>
      </w:r>
      <w:r>
        <w:rPr>
          <w:rStyle w:val="s5"/>
        </w:rPr>
        <w:t>delta</w:t>
      </w:r>
      <w:r>
        <w:t xml:space="preserve"> * 1e-6)) * (</w:t>
      </w:r>
      <w:r w:rsidR="00005034" w:rsidRPr="002913DD">
        <w:rPr>
          <w:rFonts w:ascii="ArialMT" w:hAnsi="ArialMT" w:cs="ArialMT"/>
          <w:color w:val="FF0000"/>
          <w:lang w:val="en-US"/>
        </w:rPr>
        <w:t>1013.25</w:t>
      </w:r>
      <w:r w:rsidRPr="002913DD">
        <w:rPr>
          <w:color w:val="FF0000"/>
        </w:rPr>
        <w:t xml:space="preserve"> </w:t>
      </w:r>
      <w:r>
        <w:t xml:space="preserve">* 1e-6)) / (8.314472 * </w:t>
      </w:r>
      <w:r>
        <w:rPr>
          <w:rStyle w:val="s5"/>
        </w:rPr>
        <w:t>kelvin</w:t>
      </w:r>
      <w:r>
        <w:t>));</w:t>
      </w:r>
    </w:p>
    <w:p w14:paraId="112CD04A" w14:textId="1D98F216" w:rsidR="00F33FAC" w:rsidRDefault="00F33FAC" w:rsidP="00F33FAC">
      <w:pPr>
        <w:pStyle w:val="p3"/>
      </w:pPr>
    </w:p>
    <w:p w14:paraId="6EAF081F" w14:textId="77777777" w:rsidR="00F33FAC" w:rsidRDefault="00F33FAC" w:rsidP="00F33FAC">
      <w:pPr>
        <w:rPr>
          <w:sz w:val="22"/>
          <w:szCs w:val="22"/>
        </w:rPr>
      </w:pPr>
    </w:p>
    <w:p w14:paraId="5D305110" w14:textId="33DF8951" w:rsidR="004E445A" w:rsidRDefault="004E445A" w:rsidP="00F33FAC">
      <w:pPr>
        <w:rPr>
          <w:sz w:val="22"/>
          <w:szCs w:val="22"/>
        </w:rPr>
      </w:pPr>
      <w:r>
        <w:rPr>
          <w:sz w:val="22"/>
          <w:szCs w:val="22"/>
        </w:rPr>
        <w:t>This will give the final fCO</w:t>
      </w:r>
      <w:r w:rsidRPr="004E445A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value, since there is no conversion needed back to SST (since we use the same value for </w:t>
      </w:r>
      <w:proofErr w:type="spellStart"/>
      <w:r>
        <w:rPr>
          <w:sz w:val="22"/>
          <w:szCs w:val="22"/>
        </w:rPr>
        <w:t>EqT</w:t>
      </w:r>
      <w:proofErr w:type="spellEnd"/>
      <w:r>
        <w:rPr>
          <w:sz w:val="22"/>
          <w:szCs w:val="22"/>
        </w:rPr>
        <w:t>).</w:t>
      </w:r>
      <w:bookmarkStart w:id="0" w:name="_GoBack"/>
      <w:bookmarkEnd w:id="0"/>
    </w:p>
    <w:p w14:paraId="2FDF63B0" w14:textId="77777777" w:rsidR="00821EFE" w:rsidRDefault="00821EFE" w:rsidP="00F33FAC">
      <w:pPr>
        <w:rPr>
          <w:sz w:val="22"/>
          <w:szCs w:val="22"/>
        </w:rPr>
      </w:pPr>
    </w:p>
    <w:p w14:paraId="280020D2" w14:textId="139E4342" w:rsidR="00821EFE" w:rsidRPr="00821EFE" w:rsidRDefault="00821EFE" w:rsidP="00F33FAC">
      <w:pPr>
        <w:rPr>
          <w:color w:val="FF0000"/>
          <w:sz w:val="22"/>
          <w:szCs w:val="22"/>
        </w:rPr>
      </w:pPr>
      <w:proofErr w:type="spellStart"/>
      <w:r w:rsidRPr="00821EFE">
        <w:rPr>
          <w:color w:val="FF0000"/>
        </w:rPr>
        <w:t>Math.pow</w:t>
      </w:r>
      <w:proofErr w:type="spellEnd"/>
      <w:r w:rsidR="006403D2">
        <w:rPr>
          <w:color w:val="FF0000"/>
        </w:rPr>
        <w:t xml:space="preserve"> </w:t>
      </w:r>
      <w:r w:rsidRPr="00821EFE">
        <w:rPr>
          <w:color w:val="FF0000"/>
        </w:rPr>
        <w:t>(</w:t>
      </w:r>
      <w:r w:rsidRPr="00821EFE">
        <w:rPr>
          <w:rStyle w:val="s5"/>
          <w:color w:val="FF0000"/>
        </w:rPr>
        <w:t>kelvin</w:t>
      </w:r>
      <w:r w:rsidRPr="00821EFE">
        <w:rPr>
          <w:color w:val="FF0000"/>
        </w:rPr>
        <w:t>, 2)</w:t>
      </w:r>
      <w:r w:rsidR="006403D2">
        <w:rPr>
          <w:color w:val="FF0000"/>
        </w:rPr>
        <w:t xml:space="preserve"> </w:t>
      </w:r>
      <w:r w:rsidRPr="00821EFE">
        <w:rPr>
          <w:color w:val="FF0000"/>
        </w:rPr>
        <w:t>= kelvin squared</w:t>
      </w:r>
    </w:p>
    <w:p w14:paraId="343D1BEF" w14:textId="77777777" w:rsidR="00612C03" w:rsidRPr="00F33FAC" w:rsidRDefault="00612C03" w:rsidP="00F33FAC">
      <w:pPr>
        <w:rPr>
          <w:sz w:val="22"/>
          <w:szCs w:val="22"/>
        </w:rPr>
      </w:pPr>
    </w:p>
    <w:sectPr w:rsidR="00612C03" w:rsidRPr="00F33FAC" w:rsidSect="006571D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aco">
    <w:altName w:val="Courier New"/>
    <w:charset w:val="00"/>
    <w:family w:val="swiss"/>
    <w:pitch w:val="fixed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9A8"/>
    <w:multiLevelType w:val="hybridMultilevel"/>
    <w:tmpl w:val="86260986"/>
    <w:lvl w:ilvl="0" w:tplc="9EB869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26CD4"/>
    <w:multiLevelType w:val="hybridMultilevel"/>
    <w:tmpl w:val="9FFE5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3F"/>
    <w:rsid w:val="00005034"/>
    <w:rsid w:val="000B30E6"/>
    <w:rsid w:val="002913DD"/>
    <w:rsid w:val="002A2249"/>
    <w:rsid w:val="00461294"/>
    <w:rsid w:val="004E445A"/>
    <w:rsid w:val="00552665"/>
    <w:rsid w:val="005D587A"/>
    <w:rsid w:val="00612C03"/>
    <w:rsid w:val="006152CC"/>
    <w:rsid w:val="006403D2"/>
    <w:rsid w:val="006571D9"/>
    <w:rsid w:val="0069741C"/>
    <w:rsid w:val="006B6B53"/>
    <w:rsid w:val="0070093F"/>
    <w:rsid w:val="00821EFE"/>
    <w:rsid w:val="0085406F"/>
    <w:rsid w:val="00952406"/>
    <w:rsid w:val="00A970BF"/>
    <w:rsid w:val="00B92039"/>
    <w:rsid w:val="00BB2EB2"/>
    <w:rsid w:val="00C04901"/>
    <w:rsid w:val="00D30FDA"/>
    <w:rsid w:val="00D4222C"/>
    <w:rsid w:val="00EC586C"/>
    <w:rsid w:val="00EE2688"/>
    <w:rsid w:val="00F33FAC"/>
    <w:rsid w:val="00F5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3E85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93F"/>
    <w:pPr>
      <w:ind w:left="720"/>
      <w:contextualSpacing/>
    </w:pPr>
  </w:style>
  <w:style w:type="paragraph" w:customStyle="1" w:styleId="p1">
    <w:name w:val="p1"/>
    <w:basedOn w:val="Normal"/>
    <w:rsid w:val="00F33FAC"/>
    <w:rPr>
      <w:rFonts w:ascii="Monaco" w:hAnsi="Monaco" w:cs="Times New Roman"/>
      <w:color w:val="4F76CB"/>
      <w:sz w:val="17"/>
      <w:szCs w:val="17"/>
      <w:lang w:eastAsia="en-GB"/>
    </w:rPr>
  </w:style>
  <w:style w:type="paragraph" w:customStyle="1" w:styleId="p2">
    <w:name w:val="p2"/>
    <w:basedOn w:val="Normal"/>
    <w:rsid w:val="00F33FAC"/>
    <w:rPr>
      <w:rFonts w:ascii="Monaco" w:hAnsi="Monaco" w:cs="Times New Roman"/>
      <w:color w:val="931A68"/>
      <w:sz w:val="17"/>
      <w:szCs w:val="17"/>
      <w:lang w:eastAsia="en-GB"/>
    </w:rPr>
  </w:style>
  <w:style w:type="paragraph" w:customStyle="1" w:styleId="p3">
    <w:name w:val="p3"/>
    <w:basedOn w:val="Normal"/>
    <w:rsid w:val="00F33FAC"/>
    <w:rPr>
      <w:rFonts w:ascii="Monaco" w:hAnsi="Monaco" w:cs="Times New Roman"/>
      <w:sz w:val="17"/>
      <w:szCs w:val="17"/>
      <w:lang w:eastAsia="en-GB"/>
    </w:rPr>
  </w:style>
  <w:style w:type="paragraph" w:customStyle="1" w:styleId="p4">
    <w:name w:val="p4"/>
    <w:basedOn w:val="Normal"/>
    <w:rsid w:val="00F33FAC"/>
    <w:rPr>
      <w:rFonts w:ascii="Monaco" w:hAnsi="Monaco" w:cs="Times New Roman"/>
      <w:sz w:val="17"/>
      <w:szCs w:val="17"/>
      <w:lang w:eastAsia="en-GB"/>
    </w:rPr>
  </w:style>
  <w:style w:type="character" w:customStyle="1" w:styleId="s1">
    <w:name w:val="s1"/>
    <w:basedOn w:val="DefaultParagraphFont"/>
    <w:rsid w:val="00F33FAC"/>
    <w:rPr>
      <w:color w:val="000000"/>
    </w:rPr>
  </w:style>
  <w:style w:type="character" w:customStyle="1" w:styleId="s2">
    <w:name w:val="s2"/>
    <w:basedOn w:val="DefaultParagraphFont"/>
    <w:rsid w:val="00F33FAC"/>
    <w:rPr>
      <w:color w:val="9293AF"/>
    </w:rPr>
  </w:style>
  <w:style w:type="character" w:customStyle="1" w:styleId="s3">
    <w:name w:val="s3"/>
    <w:basedOn w:val="DefaultParagraphFont"/>
    <w:rsid w:val="00F33FAC"/>
    <w:rPr>
      <w:u w:val="single"/>
    </w:rPr>
  </w:style>
  <w:style w:type="character" w:customStyle="1" w:styleId="s4">
    <w:name w:val="s4"/>
    <w:basedOn w:val="DefaultParagraphFont"/>
    <w:rsid w:val="00F33FAC"/>
    <w:rPr>
      <w:color w:val="91AFCB"/>
    </w:rPr>
  </w:style>
  <w:style w:type="character" w:customStyle="1" w:styleId="s5">
    <w:name w:val="s5"/>
    <w:basedOn w:val="DefaultParagraphFont"/>
    <w:rsid w:val="00F33FAC"/>
    <w:rPr>
      <w:color w:val="7E504F"/>
    </w:rPr>
  </w:style>
  <w:style w:type="character" w:customStyle="1" w:styleId="s6">
    <w:name w:val="s6"/>
    <w:basedOn w:val="DefaultParagraphFont"/>
    <w:rsid w:val="00F33FAC"/>
    <w:rPr>
      <w:color w:val="931A68"/>
    </w:rPr>
  </w:style>
  <w:style w:type="character" w:customStyle="1" w:styleId="apple-tab-span">
    <w:name w:val="apple-tab-span"/>
    <w:basedOn w:val="DefaultParagraphFont"/>
    <w:rsid w:val="00F33FAC"/>
  </w:style>
  <w:style w:type="paragraph" w:customStyle="1" w:styleId="p5">
    <w:name w:val="p5"/>
    <w:basedOn w:val="Normal"/>
    <w:rsid w:val="0085406F"/>
    <w:rPr>
      <w:rFonts w:ascii="Monaco" w:hAnsi="Monaco" w:cs="Times New Roman"/>
      <w:color w:val="0326CC"/>
      <w:sz w:val="17"/>
      <w:szCs w:val="17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93F"/>
    <w:pPr>
      <w:ind w:left="720"/>
      <w:contextualSpacing/>
    </w:pPr>
  </w:style>
  <w:style w:type="paragraph" w:customStyle="1" w:styleId="p1">
    <w:name w:val="p1"/>
    <w:basedOn w:val="Normal"/>
    <w:rsid w:val="00F33FAC"/>
    <w:rPr>
      <w:rFonts w:ascii="Monaco" w:hAnsi="Monaco" w:cs="Times New Roman"/>
      <w:color w:val="4F76CB"/>
      <w:sz w:val="17"/>
      <w:szCs w:val="17"/>
      <w:lang w:eastAsia="en-GB"/>
    </w:rPr>
  </w:style>
  <w:style w:type="paragraph" w:customStyle="1" w:styleId="p2">
    <w:name w:val="p2"/>
    <w:basedOn w:val="Normal"/>
    <w:rsid w:val="00F33FAC"/>
    <w:rPr>
      <w:rFonts w:ascii="Monaco" w:hAnsi="Monaco" w:cs="Times New Roman"/>
      <w:color w:val="931A68"/>
      <w:sz w:val="17"/>
      <w:szCs w:val="17"/>
      <w:lang w:eastAsia="en-GB"/>
    </w:rPr>
  </w:style>
  <w:style w:type="paragraph" w:customStyle="1" w:styleId="p3">
    <w:name w:val="p3"/>
    <w:basedOn w:val="Normal"/>
    <w:rsid w:val="00F33FAC"/>
    <w:rPr>
      <w:rFonts w:ascii="Monaco" w:hAnsi="Monaco" w:cs="Times New Roman"/>
      <w:sz w:val="17"/>
      <w:szCs w:val="17"/>
      <w:lang w:eastAsia="en-GB"/>
    </w:rPr>
  </w:style>
  <w:style w:type="paragraph" w:customStyle="1" w:styleId="p4">
    <w:name w:val="p4"/>
    <w:basedOn w:val="Normal"/>
    <w:rsid w:val="00F33FAC"/>
    <w:rPr>
      <w:rFonts w:ascii="Monaco" w:hAnsi="Monaco" w:cs="Times New Roman"/>
      <w:sz w:val="17"/>
      <w:szCs w:val="17"/>
      <w:lang w:eastAsia="en-GB"/>
    </w:rPr>
  </w:style>
  <w:style w:type="character" w:customStyle="1" w:styleId="s1">
    <w:name w:val="s1"/>
    <w:basedOn w:val="DefaultParagraphFont"/>
    <w:rsid w:val="00F33FAC"/>
    <w:rPr>
      <w:color w:val="000000"/>
    </w:rPr>
  </w:style>
  <w:style w:type="character" w:customStyle="1" w:styleId="s2">
    <w:name w:val="s2"/>
    <w:basedOn w:val="DefaultParagraphFont"/>
    <w:rsid w:val="00F33FAC"/>
    <w:rPr>
      <w:color w:val="9293AF"/>
    </w:rPr>
  </w:style>
  <w:style w:type="character" w:customStyle="1" w:styleId="s3">
    <w:name w:val="s3"/>
    <w:basedOn w:val="DefaultParagraphFont"/>
    <w:rsid w:val="00F33FAC"/>
    <w:rPr>
      <w:u w:val="single"/>
    </w:rPr>
  </w:style>
  <w:style w:type="character" w:customStyle="1" w:styleId="s4">
    <w:name w:val="s4"/>
    <w:basedOn w:val="DefaultParagraphFont"/>
    <w:rsid w:val="00F33FAC"/>
    <w:rPr>
      <w:color w:val="91AFCB"/>
    </w:rPr>
  </w:style>
  <w:style w:type="character" w:customStyle="1" w:styleId="s5">
    <w:name w:val="s5"/>
    <w:basedOn w:val="DefaultParagraphFont"/>
    <w:rsid w:val="00F33FAC"/>
    <w:rPr>
      <w:color w:val="7E504F"/>
    </w:rPr>
  </w:style>
  <w:style w:type="character" w:customStyle="1" w:styleId="s6">
    <w:name w:val="s6"/>
    <w:basedOn w:val="DefaultParagraphFont"/>
    <w:rsid w:val="00F33FAC"/>
    <w:rPr>
      <w:color w:val="931A68"/>
    </w:rPr>
  </w:style>
  <w:style w:type="character" w:customStyle="1" w:styleId="apple-tab-span">
    <w:name w:val="apple-tab-span"/>
    <w:basedOn w:val="DefaultParagraphFont"/>
    <w:rsid w:val="00F33FAC"/>
  </w:style>
  <w:style w:type="paragraph" w:customStyle="1" w:styleId="p5">
    <w:name w:val="p5"/>
    <w:basedOn w:val="Normal"/>
    <w:rsid w:val="0085406F"/>
    <w:rPr>
      <w:rFonts w:ascii="Monaco" w:hAnsi="Monaco" w:cs="Times New Roman"/>
      <w:color w:val="0326CC"/>
      <w:sz w:val="17"/>
      <w:szCs w:val="1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78FEA4B4.dotm</Template>
  <TotalTime>217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Jones</dc:creator>
  <cp:keywords/>
  <dc:description/>
  <cp:lastModifiedBy>Camilla Stegen Landa</cp:lastModifiedBy>
  <cp:revision>22</cp:revision>
  <dcterms:created xsi:type="dcterms:W3CDTF">2017-12-15T10:42:00Z</dcterms:created>
  <dcterms:modified xsi:type="dcterms:W3CDTF">2018-02-06T14:28:00Z</dcterms:modified>
</cp:coreProperties>
</file>