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615" w:rsidRDefault="00E95615" w:rsidP="00326104">
      <w:pPr>
        <w:spacing w:line="360" w:lineRule="auto"/>
        <w:jc w:val="both"/>
      </w:pPr>
      <w:r>
        <w:t>Índice:</w:t>
      </w:r>
    </w:p>
    <w:p w:rsidR="001A4DCA" w:rsidRDefault="00E95615" w:rsidP="001A4DCA">
      <w:pPr>
        <w:pStyle w:val="TDC1"/>
        <w:rPr>
          <w:rFonts w:eastAsiaTheme="minorEastAsia"/>
          <w:lang w:eastAsia="es-AR"/>
        </w:rPr>
      </w:pPr>
      <w:r>
        <w:fldChar w:fldCharType="begin"/>
      </w:r>
      <w:r>
        <w:instrText xml:space="preserve"> TOC \o "1-4" \h \z \u </w:instrText>
      </w:r>
      <w:r>
        <w:fldChar w:fldCharType="separate"/>
      </w:r>
      <w:hyperlink w:anchor="_Toc525145017" w:history="1">
        <w:r w:rsidR="001A4DCA" w:rsidRPr="001817DE">
          <w:rPr>
            <w:rStyle w:val="Hipervnculo"/>
          </w:rPr>
          <w:t>INTRODUCCIÓN</w:t>
        </w:r>
        <w:r w:rsidR="001A4DCA">
          <w:rPr>
            <w:webHidden/>
          </w:rPr>
          <w:tab/>
        </w:r>
        <w:r w:rsidR="001A4DCA">
          <w:rPr>
            <w:webHidden/>
          </w:rPr>
          <w:fldChar w:fldCharType="begin"/>
        </w:r>
        <w:r w:rsidR="001A4DCA">
          <w:rPr>
            <w:webHidden/>
          </w:rPr>
          <w:instrText xml:space="preserve"> PAGEREF _Toc525145017 \h </w:instrText>
        </w:r>
        <w:r w:rsidR="001A4DCA">
          <w:rPr>
            <w:webHidden/>
          </w:rPr>
        </w:r>
        <w:r w:rsidR="001A4DCA">
          <w:rPr>
            <w:webHidden/>
          </w:rPr>
          <w:fldChar w:fldCharType="separate"/>
        </w:r>
        <w:r w:rsidR="001A4DCA">
          <w:rPr>
            <w:webHidden/>
          </w:rPr>
          <w:t>1</w:t>
        </w:r>
        <w:r w:rsidR="001A4DCA">
          <w:rPr>
            <w:webHidden/>
          </w:rPr>
          <w:fldChar w:fldCharType="end"/>
        </w:r>
      </w:hyperlink>
    </w:p>
    <w:p w:rsidR="001A4DCA" w:rsidRDefault="007970F6" w:rsidP="001A4DCA">
      <w:pPr>
        <w:pStyle w:val="TDC1"/>
        <w:rPr>
          <w:rFonts w:eastAsiaTheme="minorEastAsia"/>
          <w:lang w:eastAsia="es-AR"/>
        </w:rPr>
      </w:pPr>
      <w:hyperlink w:anchor="_Toc525145018" w:history="1">
        <w:r w:rsidR="001A4DCA" w:rsidRPr="001817DE">
          <w:rPr>
            <w:rStyle w:val="Hipervnculo"/>
            <w:rFonts w:eastAsia="Times New Roman"/>
          </w:rPr>
          <w:t>MARCO TEÓRICO</w:t>
        </w:r>
        <w:r w:rsidR="001A4DCA">
          <w:rPr>
            <w:webHidden/>
          </w:rPr>
          <w:tab/>
        </w:r>
        <w:r w:rsidR="001A4DCA">
          <w:rPr>
            <w:webHidden/>
          </w:rPr>
          <w:fldChar w:fldCharType="begin"/>
        </w:r>
        <w:r w:rsidR="001A4DCA">
          <w:rPr>
            <w:webHidden/>
          </w:rPr>
          <w:instrText xml:space="preserve"> PAGEREF _Toc525145018 \h </w:instrText>
        </w:r>
        <w:r w:rsidR="001A4DCA">
          <w:rPr>
            <w:webHidden/>
          </w:rPr>
        </w:r>
        <w:r w:rsidR="001A4DCA">
          <w:rPr>
            <w:webHidden/>
          </w:rPr>
          <w:fldChar w:fldCharType="separate"/>
        </w:r>
        <w:r w:rsidR="001A4DCA">
          <w:rPr>
            <w:webHidden/>
          </w:rPr>
          <w:t>2</w:t>
        </w:r>
        <w:r w:rsidR="001A4DCA">
          <w:rPr>
            <w:webHidden/>
          </w:rPr>
          <w:fldChar w:fldCharType="end"/>
        </w:r>
      </w:hyperlink>
    </w:p>
    <w:p w:rsidR="001A4DCA" w:rsidRDefault="007970F6">
      <w:pPr>
        <w:pStyle w:val="TDC2"/>
        <w:tabs>
          <w:tab w:val="right" w:leader="dot" w:pos="8828"/>
        </w:tabs>
        <w:rPr>
          <w:rFonts w:eastAsiaTheme="minorEastAsia"/>
          <w:noProof/>
          <w:lang w:eastAsia="es-AR"/>
        </w:rPr>
      </w:pPr>
      <w:hyperlink w:anchor="_Toc525145019" w:history="1">
        <w:r w:rsidR="001A4DCA" w:rsidRPr="001817DE">
          <w:rPr>
            <w:rStyle w:val="Hipervnculo"/>
            <w:rFonts w:ascii="Times New Roman" w:hAnsi="Times New Roman" w:cs="Times New Roman"/>
            <w:noProof/>
          </w:rPr>
          <w:t>JUSTIFICACIONES EN LA ELECCIÓN DE LOS MEDIOS:</w:t>
        </w:r>
        <w:r w:rsidR="001A4DCA">
          <w:rPr>
            <w:noProof/>
            <w:webHidden/>
          </w:rPr>
          <w:tab/>
        </w:r>
        <w:r w:rsidR="001A4DCA">
          <w:rPr>
            <w:noProof/>
            <w:webHidden/>
          </w:rPr>
          <w:fldChar w:fldCharType="begin"/>
        </w:r>
        <w:r w:rsidR="001A4DCA">
          <w:rPr>
            <w:noProof/>
            <w:webHidden/>
          </w:rPr>
          <w:instrText xml:space="preserve"> PAGEREF _Toc525145019 \h </w:instrText>
        </w:r>
        <w:r w:rsidR="001A4DCA">
          <w:rPr>
            <w:noProof/>
            <w:webHidden/>
          </w:rPr>
        </w:r>
        <w:r w:rsidR="001A4DCA">
          <w:rPr>
            <w:noProof/>
            <w:webHidden/>
          </w:rPr>
          <w:fldChar w:fldCharType="separate"/>
        </w:r>
        <w:r w:rsidR="001A4DCA">
          <w:rPr>
            <w:noProof/>
            <w:webHidden/>
          </w:rPr>
          <w:t>14</w:t>
        </w:r>
        <w:r w:rsidR="001A4DCA">
          <w:rPr>
            <w:noProof/>
            <w:webHidden/>
          </w:rPr>
          <w:fldChar w:fldCharType="end"/>
        </w:r>
      </w:hyperlink>
    </w:p>
    <w:p w:rsidR="001A4DCA" w:rsidRDefault="007970F6" w:rsidP="001A4DCA">
      <w:pPr>
        <w:pStyle w:val="TDC1"/>
        <w:rPr>
          <w:rFonts w:eastAsiaTheme="minorEastAsia"/>
          <w:lang w:eastAsia="es-AR"/>
        </w:rPr>
      </w:pPr>
      <w:hyperlink w:anchor="_Toc525145020" w:history="1">
        <w:r w:rsidR="001A4DCA" w:rsidRPr="001817DE">
          <w:rPr>
            <w:rStyle w:val="Hipervnculo"/>
          </w:rPr>
          <w:t>MARCO METODOLOGICO</w:t>
        </w:r>
        <w:r w:rsidR="001A4DCA">
          <w:rPr>
            <w:webHidden/>
          </w:rPr>
          <w:tab/>
        </w:r>
        <w:r w:rsidR="001A4DCA">
          <w:rPr>
            <w:webHidden/>
          </w:rPr>
          <w:fldChar w:fldCharType="begin"/>
        </w:r>
        <w:r w:rsidR="001A4DCA">
          <w:rPr>
            <w:webHidden/>
          </w:rPr>
          <w:instrText xml:space="preserve"> PAGEREF _Toc525145020 \h </w:instrText>
        </w:r>
        <w:r w:rsidR="001A4DCA">
          <w:rPr>
            <w:webHidden/>
          </w:rPr>
        </w:r>
        <w:r w:rsidR="001A4DCA">
          <w:rPr>
            <w:webHidden/>
          </w:rPr>
          <w:fldChar w:fldCharType="separate"/>
        </w:r>
        <w:r w:rsidR="001A4DCA">
          <w:rPr>
            <w:webHidden/>
          </w:rPr>
          <w:t>15</w:t>
        </w:r>
        <w:r w:rsidR="001A4DCA">
          <w:rPr>
            <w:webHidden/>
          </w:rPr>
          <w:fldChar w:fldCharType="end"/>
        </w:r>
      </w:hyperlink>
    </w:p>
    <w:p w:rsidR="001A4DCA" w:rsidRDefault="007970F6">
      <w:pPr>
        <w:pStyle w:val="TDC2"/>
        <w:tabs>
          <w:tab w:val="right" w:leader="dot" w:pos="8828"/>
        </w:tabs>
        <w:rPr>
          <w:rFonts w:eastAsiaTheme="minorEastAsia"/>
          <w:noProof/>
          <w:lang w:eastAsia="es-AR"/>
        </w:rPr>
      </w:pPr>
      <w:hyperlink w:anchor="_Toc525145021" w:history="1">
        <w:r w:rsidR="001A4DCA" w:rsidRPr="001817DE">
          <w:rPr>
            <w:rStyle w:val="Hipervnculo"/>
            <w:rFonts w:ascii="Times New Roman" w:hAnsi="Times New Roman" w:cs="Times New Roman"/>
            <w:noProof/>
          </w:rPr>
          <w:t>MARCO LEGAL</w:t>
        </w:r>
        <w:r w:rsidR="001A4DCA">
          <w:rPr>
            <w:noProof/>
            <w:webHidden/>
          </w:rPr>
          <w:tab/>
        </w:r>
        <w:r w:rsidR="001A4DCA">
          <w:rPr>
            <w:noProof/>
            <w:webHidden/>
          </w:rPr>
          <w:fldChar w:fldCharType="begin"/>
        </w:r>
        <w:r w:rsidR="001A4DCA">
          <w:rPr>
            <w:noProof/>
            <w:webHidden/>
          </w:rPr>
          <w:instrText xml:space="preserve"> PAGEREF _Toc525145021 \h </w:instrText>
        </w:r>
        <w:r w:rsidR="001A4DCA">
          <w:rPr>
            <w:noProof/>
            <w:webHidden/>
          </w:rPr>
        </w:r>
        <w:r w:rsidR="001A4DCA">
          <w:rPr>
            <w:noProof/>
            <w:webHidden/>
          </w:rPr>
          <w:fldChar w:fldCharType="separate"/>
        </w:r>
        <w:r w:rsidR="001A4DCA">
          <w:rPr>
            <w:noProof/>
            <w:webHidden/>
          </w:rPr>
          <w:t>16</w:t>
        </w:r>
        <w:r w:rsidR="001A4DCA">
          <w:rPr>
            <w:noProof/>
            <w:webHidden/>
          </w:rPr>
          <w:fldChar w:fldCharType="end"/>
        </w:r>
      </w:hyperlink>
    </w:p>
    <w:p w:rsidR="001A4DCA" w:rsidRPr="001A4DCA" w:rsidRDefault="007970F6" w:rsidP="001A4DCA">
      <w:pPr>
        <w:pStyle w:val="TDC1"/>
        <w:rPr>
          <w:rFonts w:eastAsiaTheme="minorEastAsia"/>
          <w:lang w:eastAsia="es-AR"/>
        </w:rPr>
      </w:pPr>
      <w:hyperlink w:anchor="_Toc525145022" w:history="1">
        <w:r w:rsidR="001A4DCA" w:rsidRPr="001A4DCA">
          <w:rPr>
            <w:rStyle w:val="Hipervnculo"/>
          </w:rPr>
          <w:t>REFERENCIAS BIBLIOGRAFICAS:</w:t>
        </w:r>
        <w:r w:rsidR="001A4DCA" w:rsidRPr="001A4DCA">
          <w:rPr>
            <w:webHidden/>
          </w:rPr>
          <w:tab/>
        </w:r>
        <w:r w:rsidR="001A4DCA" w:rsidRPr="001A4DCA">
          <w:rPr>
            <w:webHidden/>
          </w:rPr>
          <w:fldChar w:fldCharType="begin"/>
        </w:r>
        <w:r w:rsidR="001A4DCA" w:rsidRPr="001A4DCA">
          <w:rPr>
            <w:webHidden/>
          </w:rPr>
          <w:instrText xml:space="preserve"> PAGEREF _Toc525145022 \h </w:instrText>
        </w:r>
        <w:r w:rsidR="001A4DCA" w:rsidRPr="001A4DCA">
          <w:rPr>
            <w:webHidden/>
          </w:rPr>
        </w:r>
        <w:r w:rsidR="001A4DCA" w:rsidRPr="001A4DCA">
          <w:rPr>
            <w:webHidden/>
          </w:rPr>
          <w:fldChar w:fldCharType="separate"/>
        </w:r>
        <w:r w:rsidR="001A4DCA" w:rsidRPr="001A4DCA">
          <w:rPr>
            <w:webHidden/>
          </w:rPr>
          <w:t>20</w:t>
        </w:r>
        <w:r w:rsidR="001A4DCA" w:rsidRPr="001A4DCA">
          <w:rPr>
            <w:webHidden/>
          </w:rPr>
          <w:fldChar w:fldCharType="end"/>
        </w:r>
      </w:hyperlink>
    </w:p>
    <w:p w:rsidR="00E95615" w:rsidRDefault="00E95615" w:rsidP="00326104">
      <w:pPr>
        <w:spacing w:line="360" w:lineRule="auto"/>
        <w:jc w:val="both"/>
      </w:pPr>
      <w:r>
        <w:fldChar w:fldCharType="end"/>
      </w:r>
      <w:r>
        <w:t xml:space="preserve"> </w:t>
      </w:r>
    </w:p>
    <w:p w:rsidR="00E95615" w:rsidRDefault="00E95615" w:rsidP="00E95615"/>
    <w:p w:rsidR="00E95615" w:rsidRDefault="00E95615" w:rsidP="00E95615">
      <w:pPr>
        <w:tabs>
          <w:tab w:val="left" w:pos="1380"/>
        </w:tabs>
      </w:pPr>
      <w:r>
        <w:tab/>
      </w:r>
    </w:p>
    <w:p w:rsidR="00B72BB0" w:rsidRPr="00E95615" w:rsidRDefault="00E95615" w:rsidP="00E95615">
      <w:pPr>
        <w:tabs>
          <w:tab w:val="left" w:pos="1380"/>
        </w:tabs>
        <w:sectPr w:rsidR="00B72BB0" w:rsidRPr="00E95615">
          <w:pgSz w:w="12240" w:h="15840"/>
          <w:pgMar w:top="1417" w:right="1701" w:bottom="1417" w:left="1701" w:header="708" w:footer="708" w:gutter="0"/>
          <w:cols w:space="708"/>
          <w:docGrid w:linePitch="360"/>
        </w:sectPr>
      </w:pPr>
      <w:r>
        <w:tab/>
      </w:r>
    </w:p>
    <w:p w:rsidR="00B72BB0" w:rsidRPr="00F91BB1" w:rsidRDefault="00B72BB0" w:rsidP="00F91BB1">
      <w:pPr>
        <w:pStyle w:val="Ttulo1"/>
        <w:rPr>
          <w:rFonts w:ascii="Times New Roman" w:hAnsi="Times New Roman" w:cs="Times New Roman"/>
          <w:sz w:val="24"/>
          <w:szCs w:val="24"/>
        </w:rPr>
      </w:pPr>
      <w:bookmarkStart w:id="0" w:name="_Toc525145017"/>
      <w:r w:rsidRPr="00F91BB1">
        <w:rPr>
          <w:rFonts w:ascii="Times New Roman" w:hAnsi="Times New Roman" w:cs="Times New Roman"/>
          <w:sz w:val="24"/>
          <w:szCs w:val="24"/>
        </w:rPr>
        <w:lastRenderedPageBreak/>
        <w:t>INTRODUCCIÓN</w:t>
      </w:r>
      <w:bookmarkEnd w:id="0"/>
      <w:r w:rsidRPr="00F91BB1">
        <w:rPr>
          <w:rFonts w:ascii="Times New Roman" w:hAnsi="Times New Roman" w:cs="Times New Roman"/>
          <w:sz w:val="24"/>
          <w:szCs w:val="24"/>
        </w:rPr>
        <w:t xml:space="preserve"> </w:t>
      </w:r>
    </w:p>
    <w:p w:rsidR="00F613D9" w:rsidRPr="00F613D9" w:rsidRDefault="00F613D9" w:rsidP="00F613D9">
      <w:pPr>
        <w:spacing w:line="360" w:lineRule="auto"/>
        <w:jc w:val="both"/>
        <w:rPr>
          <w:rFonts w:ascii="Times New Roman" w:eastAsia="Times New Roman" w:hAnsi="Times New Roman" w:cs="Times New Roman"/>
          <w:sz w:val="24"/>
          <w:szCs w:val="24"/>
        </w:rPr>
      </w:pP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En América Latina</w:t>
      </w:r>
      <w:r w:rsidR="00501AF0">
        <w:rPr>
          <w:rFonts w:ascii="Times New Roman" w:eastAsia="Times New Roman" w:hAnsi="Times New Roman" w:cs="Times New Roman"/>
          <w:sz w:val="24"/>
          <w:szCs w:val="24"/>
        </w:rPr>
        <w:t>,</w:t>
      </w:r>
      <w:r w:rsidRPr="00F613D9">
        <w:rPr>
          <w:rFonts w:ascii="Times New Roman" w:eastAsia="Times New Roman" w:hAnsi="Times New Roman" w:cs="Times New Roman"/>
          <w:sz w:val="24"/>
          <w:szCs w:val="24"/>
        </w:rPr>
        <w:t xml:space="preserve"> desde la instauración de los regímenes democráticos, la forma de gobierno que se adoptó es el presidencialismo.  El mismo se caracteriza por la elección popular directa o casi directa de</w:t>
      </w:r>
      <w:r>
        <w:rPr>
          <w:rFonts w:ascii="Times New Roman" w:eastAsia="Times New Roman" w:hAnsi="Times New Roman" w:cs="Times New Roman"/>
          <w:sz w:val="24"/>
          <w:szCs w:val="24"/>
        </w:rPr>
        <w:t>l</w:t>
      </w:r>
      <w:r w:rsidRPr="00F613D9">
        <w:rPr>
          <w:rFonts w:ascii="Times New Roman" w:eastAsia="Times New Roman" w:hAnsi="Times New Roman" w:cs="Times New Roman"/>
          <w:sz w:val="24"/>
          <w:szCs w:val="24"/>
        </w:rPr>
        <w:t xml:space="preserve"> presidente por un tiempo determinado. Además</w:t>
      </w:r>
      <w:r>
        <w:rPr>
          <w:rFonts w:ascii="Times New Roman" w:eastAsia="Times New Roman" w:hAnsi="Times New Roman" w:cs="Times New Roman"/>
          <w:sz w:val="24"/>
          <w:szCs w:val="24"/>
        </w:rPr>
        <w:t xml:space="preserve">, el </w:t>
      </w:r>
      <w:r w:rsidR="0088140D">
        <w:rPr>
          <w:rFonts w:ascii="Times New Roman" w:eastAsia="Times New Roman" w:hAnsi="Times New Roman" w:cs="Times New Roman"/>
          <w:sz w:val="24"/>
          <w:szCs w:val="24"/>
        </w:rPr>
        <w:t>presidente</w:t>
      </w:r>
      <w:r w:rsidRPr="00F613D9">
        <w:rPr>
          <w:rFonts w:ascii="Times New Roman" w:eastAsia="Times New Roman" w:hAnsi="Times New Roman" w:cs="Times New Roman"/>
          <w:sz w:val="24"/>
          <w:szCs w:val="24"/>
        </w:rPr>
        <w:t xml:space="preserve"> no puede ser desbancado por el Congreso a excepción del recurso de </w:t>
      </w:r>
      <w:r w:rsidRPr="00F613D9">
        <w:rPr>
          <w:rFonts w:ascii="Times New Roman" w:eastAsia="Times New Roman" w:hAnsi="Times New Roman" w:cs="Times New Roman"/>
          <w:i/>
          <w:sz w:val="24"/>
          <w:szCs w:val="24"/>
        </w:rPr>
        <w:t>juicio político</w:t>
      </w:r>
      <w:r w:rsidRPr="00F613D9">
        <w:rPr>
          <w:rFonts w:ascii="Times New Roman" w:eastAsia="Times New Roman" w:hAnsi="Times New Roman" w:cs="Times New Roman"/>
          <w:sz w:val="24"/>
          <w:szCs w:val="24"/>
        </w:rPr>
        <w:t xml:space="preserve">. No hay ningún tipo de poder dual, el presidente es quien gobierna y es el jefe de estado. </w:t>
      </w: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 xml:space="preserve">Hay voces que plantean que el sistema presidencialista es el mejor sistema para </w:t>
      </w:r>
      <w:r w:rsidR="0088140D">
        <w:rPr>
          <w:rFonts w:ascii="Times New Roman" w:eastAsia="Times New Roman" w:hAnsi="Times New Roman" w:cs="Times New Roman"/>
          <w:sz w:val="24"/>
          <w:szCs w:val="24"/>
        </w:rPr>
        <w:t xml:space="preserve">las </w:t>
      </w:r>
      <w:r w:rsidRPr="00F613D9">
        <w:rPr>
          <w:rFonts w:ascii="Times New Roman" w:eastAsia="Times New Roman" w:hAnsi="Times New Roman" w:cs="Times New Roman"/>
          <w:sz w:val="24"/>
          <w:szCs w:val="24"/>
        </w:rPr>
        <w:t>naciones</w:t>
      </w:r>
      <w:r w:rsidR="0088140D">
        <w:rPr>
          <w:rFonts w:ascii="Times New Roman" w:eastAsia="Times New Roman" w:hAnsi="Times New Roman" w:cs="Times New Roman"/>
          <w:sz w:val="24"/>
          <w:szCs w:val="24"/>
        </w:rPr>
        <w:t xml:space="preserve"> latinoamericanas</w:t>
      </w:r>
      <w:r w:rsidRPr="00F613D9">
        <w:rPr>
          <w:rFonts w:ascii="Times New Roman" w:eastAsia="Times New Roman" w:hAnsi="Times New Roman" w:cs="Times New Roman"/>
          <w:sz w:val="24"/>
          <w:szCs w:val="24"/>
        </w:rPr>
        <w:t>. Algunas ventajas son que hay una mayor cantidad de opciones para los votant</w:t>
      </w:r>
      <w:r w:rsidR="0088140D">
        <w:rPr>
          <w:rFonts w:ascii="Times New Roman" w:eastAsia="Times New Roman" w:hAnsi="Times New Roman" w:cs="Times New Roman"/>
          <w:sz w:val="24"/>
          <w:szCs w:val="24"/>
        </w:rPr>
        <w:t>es tanto en las elecciones del Poder Ejecutivo como para el Poder L</w:t>
      </w:r>
      <w:r w:rsidRPr="00F613D9">
        <w:rPr>
          <w:rFonts w:ascii="Times New Roman" w:eastAsia="Times New Roman" w:hAnsi="Times New Roman" w:cs="Times New Roman"/>
          <w:sz w:val="24"/>
          <w:szCs w:val="24"/>
        </w:rPr>
        <w:t xml:space="preserve">egislativo ya que pueden elegir a un candidato de un partido para un cargo y a otro de diferente partido para otro. Además, ante futuras rendiciones de cuenta es más sencillo identificar a los responsables y permite a los votantes informarse sobre cada candidato en particular antes de emitir el voto. El Congreso es independiente de las cuestiones legislativas, ya que nada le asegura al presidente de contar con el apoyo mayoritario del Parlamento ante determinadas iniciativas políticas. Y el punto más importante, es que a través del derecho a veto pueden vetar ciertos proyectos políticos que no se condigan con sus intereses y de esta manera ir sorteando determinadas trabas políticas. </w:t>
      </w: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 xml:space="preserve">Sin embargo, hay otras que plantean que en Latinoamérica, el estancamiento económico, las desigualdades y las herencias socioculturales son características que dificultan el gobierno presidencial. Además plantean que el presidencialismo introduce una rigidez que es menos favorable a las democracias y provoca dificultades a la hora de hacerle frente a situaciones de crisis. También impiden la reelección indefinida de los candidatos y esto limita la capacidad de llevar adelante proyectos políticos de largo plazo. Asimismo, en los sistemas presidenciales, los candidatos elegidos por el pueblo pueden provenir de partidos minoritarios que no necesitan de grandes partidos para acceder a la presidencia; en muchos casos determinados líderes carismáticos llegaron al poder sin contar con una mayoría en el Congreso que los respalde. Esto determina que lleguen a la presidencia candidatos con pocos antecedentes en la función pública, que se los elija por su personalidad, sus promesas o su </w:t>
      </w:r>
      <w:r w:rsidRPr="00F613D9">
        <w:rPr>
          <w:rFonts w:ascii="Times New Roman" w:eastAsia="Times New Roman" w:hAnsi="Times New Roman" w:cs="Times New Roman"/>
          <w:sz w:val="24"/>
          <w:szCs w:val="24"/>
        </w:rPr>
        <w:lastRenderedPageBreak/>
        <w:t>imagen. Por otro lado, las elecciones de los sistemas presidenciales adquieren la idea de “gana todo” ya que el gana las elecciones go</w:t>
      </w:r>
      <w:r w:rsidR="0088140D">
        <w:rPr>
          <w:rFonts w:ascii="Times New Roman" w:eastAsia="Times New Roman" w:hAnsi="Times New Roman" w:cs="Times New Roman"/>
          <w:sz w:val="24"/>
          <w:szCs w:val="24"/>
        </w:rPr>
        <w:t>bierna el país, sin compartir el</w:t>
      </w:r>
      <w:r w:rsidRPr="00F613D9">
        <w:rPr>
          <w:rFonts w:ascii="Times New Roman" w:eastAsia="Times New Roman" w:hAnsi="Times New Roman" w:cs="Times New Roman"/>
          <w:sz w:val="24"/>
          <w:szCs w:val="24"/>
        </w:rPr>
        <w:t xml:space="preserve"> poder con la segunda fuerza mayoritaria; sumado a que no se conocen quienes serán las personas que accedan a los ministerios y qué tanta experiencia tengan en el ámbito público. </w:t>
      </w:r>
    </w:p>
    <w:p w:rsidR="00904E10" w:rsidRDefault="00F613D9" w:rsidP="00904E10">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Centr</w:t>
      </w:r>
      <w:r w:rsidR="001B1EEF">
        <w:rPr>
          <w:rFonts w:ascii="Times New Roman" w:eastAsia="Times New Roman" w:hAnsi="Times New Roman" w:cs="Times New Roman"/>
          <w:sz w:val="24"/>
          <w:szCs w:val="24"/>
        </w:rPr>
        <w:t>ándose</w:t>
      </w:r>
      <w:r w:rsidRPr="00F613D9">
        <w:rPr>
          <w:rFonts w:ascii="Times New Roman" w:eastAsia="Times New Roman" w:hAnsi="Times New Roman" w:cs="Times New Roman"/>
          <w:sz w:val="24"/>
          <w:szCs w:val="24"/>
        </w:rPr>
        <w:t xml:space="preserve"> en </w:t>
      </w:r>
      <w:r w:rsidR="001B1EEF">
        <w:rPr>
          <w:rFonts w:ascii="Times New Roman" w:eastAsia="Times New Roman" w:hAnsi="Times New Roman" w:cs="Times New Roman"/>
          <w:sz w:val="24"/>
          <w:szCs w:val="24"/>
        </w:rPr>
        <w:t xml:space="preserve">el </w:t>
      </w:r>
      <w:r w:rsidRPr="00F613D9">
        <w:rPr>
          <w:rFonts w:ascii="Times New Roman" w:eastAsia="Times New Roman" w:hAnsi="Times New Roman" w:cs="Times New Roman"/>
          <w:sz w:val="24"/>
          <w:szCs w:val="24"/>
        </w:rPr>
        <w:t>análisis</w:t>
      </w:r>
      <w:r w:rsidR="001B1EEF">
        <w:rPr>
          <w:rFonts w:ascii="Times New Roman" w:eastAsia="Times New Roman" w:hAnsi="Times New Roman" w:cs="Times New Roman"/>
          <w:sz w:val="24"/>
          <w:szCs w:val="24"/>
        </w:rPr>
        <w:t xml:space="preserve"> propiamente dicho del trabajo</w:t>
      </w:r>
      <w:r w:rsidRPr="00F613D9">
        <w:rPr>
          <w:rFonts w:ascii="Times New Roman" w:eastAsia="Times New Roman" w:hAnsi="Times New Roman" w:cs="Times New Roman"/>
          <w:sz w:val="24"/>
          <w:szCs w:val="24"/>
        </w:rPr>
        <w:t xml:space="preserve">, en las últimas décadas del siglo XX, Latinoamérica se caracterizó por su inestabilidad política, la vuelta a la democracia de regímenes autoritarios y el surgimiento de nuevas figuras políticas. Es aquí en donde se empieza a plantear la noción de </w:t>
      </w:r>
      <w:r w:rsidRPr="0088140D">
        <w:rPr>
          <w:rFonts w:ascii="Times New Roman" w:eastAsia="Times New Roman" w:hAnsi="Times New Roman" w:cs="Times New Roman"/>
          <w:i/>
          <w:sz w:val="24"/>
          <w:szCs w:val="24"/>
        </w:rPr>
        <w:t>crisis presidenciales</w:t>
      </w:r>
      <w:r w:rsidRPr="00F613D9">
        <w:rPr>
          <w:rFonts w:ascii="Times New Roman" w:eastAsia="Times New Roman" w:hAnsi="Times New Roman" w:cs="Times New Roman"/>
          <w:sz w:val="24"/>
          <w:szCs w:val="24"/>
        </w:rPr>
        <w:t xml:space="preserve"> que hacen referencia a un conflicto entre el Ejecutivo y el Legislativo, en los cuales una de las ramas busca la disolución de la otra. </w:t>
      </w:r>
      <w:r w:rsidR="00904E10">
        <w:rPr>
          <w:rFonts w:ascii="Times New Roman" w:eastAsia="Times New Roman" w:hAnsi="Times New Roman" w:cs="Times New Roman"/>
          <w:sz w:val="24"/>
          <w:szCs w:val="24"/>
        </w:rPr>
        <w:t>A modo de ejemplo</w:t>
      </w:r>
      <w:r w:rsidR="00904E10" w:rsidRPr="00904E10">
        <w:rPr>
          <w:rFonts w:ascii="Times New Roman" w:eastAsia="Times New Roman" w:hAnsi="Times New Roman" w:cs="Times New Roman"/>
          <w:sz w:val="24"/>
          <w:szCs w:val="24"/>
        </w:rPr>
        <w:t xml:space="preserve">, desde la restauración de la democracia hasta la actualidad se sucedieron numerosos </w:t>
      </w:r>
      <w:r w:rsidR="00904E10">
        <w:rPr>
          <w:rFonts w:ascii="Times New Roman" w:eastAsia="Times New Roman" w:hAnsi="Times New Roman" w:cs="Times New Roman"/>
          <w:sz w:val="24"/>
          <w:szCs w:val="24"/>
        </w:rPr>
        <w:t>episodios</w:t>
      </w:r>
      <w:r w:rsidR="00904E10" w:rsidRPr="00904E10">
        <w:rPr>
          <w:rFonts w:ascii="Times New Roman" w:eastAsia="Times New Roman" w:hAnsi="Times New Roman" w:cs="Times New Roman"/>
          <w:sz w:val="24"/>
          <w:szCs w:val="24"/>
        </w:rPr>
        <w:t xml:space="preserve"> de juicio político</w:t>
      </w:r>
      <w:r w:rsidR="00904E10">
        <w:rPr>
          <w:rFonts w:ascii="Times New Roman" w:eastAsia="Times New Roman" w:hAnsi="Times New Roman" w:cs="Times New Roman"/>
          <w:sz w:val="24"/>
          <w:szCs w:val="24"/>
        </w:rPr>
        <w:t xml:space="preserve"> en América Latina.</w:t>
      </w:r>
      <w:r w:rsidR="00904E10" w:rsidRPr="00904E10">
        <w:rPr>
          <w:rFonts w:ascii="Times New Roman" w:eastAsia="Times New Roman" w:hAnsi="Times New Roman" w:cs="Times New Roman"/>
          <w:sz w:val="24"/>
          <w:szCs w:val="24"/>
        </w:rPr>
        <w:t xml:space="preserve"> </w:t>
      </w:r>
    </w:p>
    <w:p w:rsidR="00904E10" w:rsidRPr="00735377" w:rsidRDefault="00F613D9" w:rsidP="00904E10">
      <w:pPr>
        <w:spacing w:line="360" w:lineRule="auto"/>
        <w:jc w:val="both"/>
        <w:rPr>
          <w:rFonts w:ascii="Times New Roman" w:hAnsi="Times New Roman" w:cs="Times New Roman"/>
          <w:sz w:val="24"/>
          <w:szCs w:val="24"/>
        </w:rPr>
      </w:pPr>
      <w:r w:rsidRPr="00F613D9">
        <w:rPr>
          <w:rFonts w:ascii="Times New Roman" w:eastAsia="Times New Roman" w:hAnsi="Times New Roman" w:cs="Times New Roman"/>
          <w:sz w:val="24"/>
          <w:szCs w:val="24"/>
        </w:rPr>
        <w:t xml:space="preserve">Por consiguiente, </w:t>
      </w:r>
      <w:r w:rsidR="001B1EEF">
        <w:rPr>
          <w:rFonts w:ascii="Times New Roman" w:eastAsia="Times New Roman" w:hAnsi="Times New Roman" w:cs="Times New Roman"/>
          <w:sz w:val="24"/>
          <w:szCs w:val="24"/>
        </w:rPr>
        <w:t>se entiende</w:t>
      </w:r>
      <w:r w:rsidRPr="00F613D9">
        <w:rPr>
          <w:rFonts w:ascii="Times New Roman" w:eastAsia="Times New Roman" w:hAnsi="Times New Roman" w:cs="Times New Roman"/>
          <w:sz w:val="24"/>
          <w:szCs w:val="24"/>
        </w:rPr>
        <w:t xml:space="preserve"> que  un análisis de las crisis presidenciales, seguidas de juicios políticos o no, resulta de vital importancia tanto en Latinoamérica como en el mundo; tanto a nivel político-institucional como a nivel social. </w:t>
      </w:r>
    </w:p>
    <w:p w:rsidR="001B1EEF" w:rsidRPr="001B1EEF" w:rsidRDefault="001B1EEF"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el trabajo se </w:t>
      </w:r>
      <w:r w:rsidRPr="001B1EEF">
        <w:rPr>
          <w:rFonts w:ascii="Times New Roman" w:eastAsia="Times New Roman" w:hAnsi="Times New Roman" w:cs="Times New Roman"/>
          <w:sz w:val="24"/>
          <w:szCs w:val="24"/>
        </w:rPr>
        <w:t>centra</w:t>
      </w:r>
      <w:r>
        <w:rPr>
          <w:rFonts w:ascii="Times New Roman" w:eastAsia="Times New Roman" w:hAnsi="Times New Roman" w:cs="Times New Roman"/>
          <w:sz w:val="24"/>
          <w:szCs w:val="24"/>
        </w:rPr>
        <w:t>rá</w:t>
      </w:r>
      <w:r w:rsidRPr="001B1EEF">
        <w:rPr>
          <w:rFonts w:ascii="Times New Roman" w:eastAsia="Times New Roman" w:hAnsi="Times New Roman" w:cs="Times New Roman"/>
          <w:sz w:val="24"/>
          <w:szCs w:val="24"/>
        </w:rPr>
        <w:t xml:space="preserve"> en la destitución presidencial  a través del mecanismo de Juicio Político de </w:t>
      </w:r>
      <w:r>
        <w:rPr>
          <w:rFonts w:ascii="Times New Roman" w:eastAsia="Times New Roman" w:hAnsi="Times New Roman" w:cs="Times New Roman"/>
          <w:sz w:val="24"/>
          <w:szCs w:val="24"/>
        </w:rPr>
        <w:t>un presidente elegido</w:t>
      </w:r>
      <w:r w:rsidRPr="001B1EEF">
        <w:rPr>
          <w:rFonts w:ascii="Times New Roman" w:eastAsia="Times New Roman" w:hAnsi="Times New Roman" w:cs="Times New Roman"/>
          <w:sz w:val="24"/>
          <w:szCs w:val="24"/>
        </w:rPr>
        <w:t xml:space="preserve"> democráticamente en América Latina, como fue el caso de Fernando Lugo en Paraguay</w:t>
      </w:r>
      <w:r>
        <w:rPr>
          <w:rFonts w:ascii="Times New Roman" w:eastAsia="Times New Roman" w:hAnsi="Times New Roman" w:cs="Times New Roman"/>
          <w:sz w:val="24"/>
          <w:szCs w:val="24"/>
        </w:rPr>
        <w:t xml:space="preserve">. </w:t>
      </w:r>
      <w:r w:rsidRPr="001B1EEF">
        <w:rPr>
          <w:rFonts w:ascii="Times New Roman" w:eastAsia="Times New Roman" w:hAnsi="Times New Roman" w:cs="Times New Roman"/>
          <w:sz w:val="24"/>
          <w:szCs w:val="24"/>
        </w:rPr>
        <w:t xml:space="preserv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Las crisis presidenciales en América Latina son “moneda corriente” desde el surgimiento de las repúblicas en esta región. Sin embargo, en los últimos tiempos, el juego democrático en América Latina parece haber dejado atrás a los golpes militares como salida a gobiernos y presidentes indeseables, ineficaces, corruptos o impopulares y, en su lugar, la institucionalidad ha dado paso a los </w:t>
      </w:r>
      <w:r w:rsidRPr="001B1EEF">
        <w:rPr>
          <w:rFonts w:ascii="Times New Roman" w:eastAsia="Times New Roman" w:hAnsi="Times New Roman" w:cs="Times New Roman"/>
          <w:b/>
          <w:sz w:val="24"/>
          <w:szCs w:val="24"/>
        </w:rPr>
        <w:t>juicios políticos</w:t>
      </w:r>
      <w:r w:rsidRPr="001B1EEF">
        <w:rPr>
          <w:rFonts w:ascii="Times New Roman" w:eastAsia="Times New Roman" w:hAnsi="Times New Roman" w:cs="Times New Roman"/>
          <w:sz w:val="24"/>
          <w:szCs w:val="24"/>
        </w:rPr>
        <w:t xml:space="preserve">, donde los medios y las masas tienen una gran influencia. Estas amenazas a la duración del mandato presidencial son cada vez más habituales, ya sea por denuncias por corrupción, mal desempeño en la función pública, o a través de campañas mediáticas o acusaciones por parte de la oposición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Con particularidades propias de cada país de la región, los juicios políticos tratan sobre el juzgamiento de sus gobernantes en su accionar como funcionarios públicos acusados de mal desempeño en sus cargos. Sin embargo, en este tipo de maniobras no sólo participan aquellas estrictamente legales y punitivas, sino también aquellas con motivaciones políticas </w:t>
      </w:r>
      <w:r w:rsidRPr="001B1EEF">
        <w:rPr>
          <w:rFonts w:ascii="Times New Roman" w:eastAsia="Times New Roman" w:hAnsi="Times New Roman" w:cs="Times New Roman"/>
          <w:sz w:val="24"/>
          <w:szCs w:val="24"/>
        </w:rPr>
        <w:lastRenderedPageBreak/>
        <w:t xml:space="preserve">provenientes de diferentes sectores del espectro político y económico que, a su vez, ponen en juego, sus motivaciones e intereses propios. Es así que, en los últimos tiempos, se han presenciado diferentes ejemplos de Juicio Político en América Latina que involucran a los medios y a las masas como aparatos dinamizadores de la acción del Congreso, que es el poder que acusa y juzga a los mandatarios cuestionados. </w:t>
      </w:r>
      <w:r w:rsidR="00904E10" w:rsidRPr="00904E10">
        <w:rPr>
          <w:rFonts w:ascii="Times New Roman" w:eastAsia="Times New Roman" w:hAnsi="Times New Roman" w:cs="Times New Roman"/>
          <w:sz w:val="24"/>
          <w:szCs w:val="24"/>
        </w:rPr>
        <w:t xml:space="preserve">Entre ellos, se pueden mencionar los casos de Fernando </w:t>
      </w:r>
      <w:proofErr w:type="spellStart"/>
      <w:r w:rsidR="00904E10" w:rsidRPr="00904E10">
        <w:rPr>
          <w:rFonts w:ascii="Times New Roman" w:eastAsia="Times New Roman" w:hAnsi="Times New Roman" w:cs="Times New Roman"/>
          <w:sz w:val="24"/>
          <w:szCs w:val="24"/>
        </w:rPr>
        <w:t>Collor</w:t>
      </w:r>
      <w:proofErr w:type="spellEnd"/>
      <w:r w:rsidR="00904E10" w:rsidRPr="00904E10">
        <w:rPr>
          <w:rFonts w:ascii="Times New Roman" w:eastAsia="Times New Roman" w:hAnsi="Times New Roman" w:cs="Times New Roman"/>
          <w:sz w:val="24"/>
          <w:szCs w:val="24"/>
        </w:rPr>
        <w:t xml:space="preserve"> de Mello (Brasil, 1990-1992), Carlos Andrés Pérez (Venezuela, 1989-1993), Abdalá Bucaram (Ecuador, 1996-1997), Alberto Fujimori (Perú, 1990-2000), Otto Pérez Molina (Guatemala, 2012-2015),  Fernando Lugo (Paraguay, 2008-2012) y el más reciente de Dilma Rousseff (Brasil, 2011-2016).</w:t>
      </w:r>
    </w:p>
    <w:p w:rsidR="00C60BF7"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De esta manera, teniendo presente que son varios los sectores que participan ya sea, de manera directa o indirecta, en la concreción de un proceso de juicio político; el </w:t>
      </w:r>
      <w:r w:rsidRPr="001B1EEF">
        <w:rPr>
          <w:rFonts w:ascii="Times New Roman" w:eastAsia="Times New Roman" w:hAnsi="Times New Roman" w:cs="Times New Roman"/>
          <w:b/>
          <w:sz w:val="24"/>
          <w:szCs w:val="24"/>
        </w:rPr>
        <w:t>objeto de investigación</w:t>
      </w:r>
      <w:r w:rsidRPr="001B1EEF">
        <w:rPr>
          <w:rFonts w:ascii="Times New Roman" w:eastAsia="Times New Roman" w:hAnsi="Times New Roman" w:cs="Times New Roman"/>
          <w:sz w:val="24"/>
          <w:szCs w:val="24"/>
        </w:rPr>
        <w:t xml:space="preserve"> en este trabajo se centra en indagar y analizar cómo construyeron las noticias </w:t>
      </w:r>
      <w:r w:rsidR="00C60BF7">
        <w:rPr>
          <w:rFonts w:ascii="Times New Roman" w:eastAsia="Times New Roman" w:hAnsi="Times New Roman" w:cs="Times New Roman"/>
          <w:sz w:val="24"/>
          <w:szCs w:val="24"/>
        </w:rPr>
        <w:t>dos</w:t>
      </w:r>
      <w:r w:rsidRPr="001B1EEF">
        <w:rPr>
          <w:rFonts w:ascii="Times New Roman" w:eastAsia="Times New Roman" w:hAnsi="Times New Roman" w:cs="Times New Roman"/>
          <w:sz w:val="24"/>
          <w:szCs w:val="24"/>
        </w:rPr>
        <w:t xml:space="preserve"> importantes medios de comunicación (prensa escrita) en Paraguay como son el Diario ABC Color y  </w:t>
      </w:r>
      <w:r w:rsidR="00C60BF7">
        <w:rPr>
          <w:rFonts w:ascii="Times New Roman" w:eastAsia="Times New Roman" w:hAnsi="Times New Roman" w:cs="Times New Roman"/>
          <w:sz w:val="24"/>
          <w:szCs w:val="24"/>
        </w:rPr>
        <w:t>Ultima Hora</w:t>
      </w:r>
      <w:r w:rsidRPr="001B1EEF">
        <w:rPr>
          <w:rFonts w:ascii="Times New Roman" w:eastAsia="Times New Roman" w:hAnsi="Times New Roman" w:cs="Times New Roman"/>
          <w:sz w:val="24"/>
          <w:szCs w:val="24"/>
        </w:rPr>
        <w:t xml:space="preserve">, a partir de sus notas editoriales desde </w:t>
      </w:r>
      <w:r w:rsidR="00C60BF7">
        <w:rPr>
          <w:rFonts w:ascii="Times New Roman" w:eastAsia="Times New Roman" w:hAnsi="Times New Roman" w:cs="Times New Roman"/>
          <w:sz w:val="24"/>
          <w:szCs w:val="24"/>
        </w:rPr>
        <w:t>el inicio de su gestión hasta la posterior destitución del ex presidente paraguayo, Fernando Lugo.</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En este análisis comparado se tomarán como pu</w:t>
      </w:r>
      <w:r w:rsidR="00E34B07">
        <w:rPr>
          <w:rFonts w:ascii="Times New Roman" w:eastAsia="Times New Roman" w:hAnsi="Times New Roman" w:cs="Times New Roman"/>
          <w:sz w:val="24"/>
          <w:szCs w:val="24"/>
        </w:rPr>
        <w:t>nto de partida la legislación</w:t>
      </w:r>
      <w:r w:rsidRPr="001B1EEF">
        <w:rPr>
          <w:rFonts w:ascii="Times New Roman" w:eastAsia="Times New Roman" w:hAnsi="Times New Roman" w:cs="Times New Roman"/>
          <w:sz w:val="24"/>
          <w:szCs w:val="24"/>
        </w:rPr>
        <w:t xml:space="preserve"> de</w:t>
      </w:r>
      <w:r w:rsidR="00E34B07">
        <w:rPr>
          <w:rFonts w:ascii="Times New Roman" w:eastAsia="Times New Roman" w:hAnsi="Times New Roman" w:cs="Times New Roman"/>
          <w:sz w:val="24"/>
          <w:szCs w:val="24"/>
        </w:rPr>
        <w:t>l</w:t>
      </w:r>
      <w:r w:rsidRPr="001B1EEF">
        <w:rPr>
          <w:rFonts w:ascii="Times New Roman" w:eastAsia="Times New Roman" w:hAnsi="Times New Roman" w:cs="Times New Roman"/>
          <w:sz w:val="24"/>
          <w:szCs w:val="24"/>
        </w:rPr>
        <w:t xml:space="preserve"> </w:t>
      </w:r>
      <w:r w:rsidR="00E34B07">
        <w:rPr>
          <w:rFonts w:ascii="Times New Roman" w:eastAsia="Times New Roman" w:hAnsi="Times New Roman" w:cs="Times New Roman"/>
          <w:sz w:val="24"/>
          <w:szCs w:val="24"/>
        </w:rPr>
        <w:t>país</w:t>
      </w:r>
      <w:r w:rsidRPr="001B1EEF">
        <w:rPr>
          <w:rFonts w:ascii="Times New Roman" w:eastAsia="Times New Roman" w:hAnsi="Times New Roman" w:cs="Times New Roman"/>
          <w:sz w:val="24"/>
          <w:szCs w:val="24"/>
        </w:rPr>
        <w:t xml:space="preserve"> en relación a este recurso constitucional, </w:t>
      </w:r>
      <w:r w:rsidR="00E34B07">
        <w:rPr>
          <w:rFonts w:ascii="Times New Roman" w:eastAsia="Times New Roman" w:hAnsi="Times New Roman" w:cs="Times New Roman"/>
          <w:sz w:val="24"/>
          <w:szCs w:val="24"/>
        </w:rPr>
        <w:t xml:space="preserve">como así también el libelo acusatorio expedido por el Congreso paraguayo </w:t>
      </w:r>
      <w:r w:rsidRPr="001B1EEF">
        <w:rPr>
          <w:rFonts w:ascii="Times New Roman" w:eastAsia="Times New Roman" w:hAnsi="Times New Roman" w:cs="Times New Roman"/>
          <w:sz w:val="24"/>
          <w:szCs w:val="24"/>
        </w:rPr>
        <w:t xml:space="preserve">y a su vez, explorar y describir las experiencias similares en el pasado si las tuviere.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Por lo tanto, estas nociones serán útiles para contextualizar e intentar responder a la pregunta del trabajo que refiere </w:t>
      </w:r>
      <w:proofErr w:type="gramStart"/>
      <w:r w:rsidRPr="001B1EEF">
        <w:rPr>
          <w:rFonts w:ascii="Times New Roman" w:eastAsia="Times New Roman" w:hAnsi="Times New Roman" w:cs="Times New Roman"/>
          <w:sz w:val="24"/>
          <w:szCs w:val="24"/>
        </w:rPr>
        <w:t>a</w:t>
      </w:r>
      <w:proofErr w:type="gramEnd"/>
      <w:r w:rsidRPr="001B1EEF">
        <w:rPr>
          <w:rFonts w:ascii="Times New Roman" w:eastAsia="Times New Roman" w:hAnsi="Times New Roman" w:cs="Times New Roman"/>
          <w:sz w:val="24"/>
          <w:szCs w:val="24"/>
        </w:rPr>
        <w:t xml:space="preserve">: ¿Cuál fue el rol que desempeñaron ABC Color y </w:t>
      </w:r>
      <w:r w:rsidR="00E34B07">
        <w:rPr>
          <w:rFonts w:ascii="Times New Roman" w:eastAsia="Times New Roman" w:hAnsi="Times New Roman" w:cs="Times New Roman"/>
          <w:sz w:val="24"/>
          <w:szCs w:val="24"/>
        </w:rPr>
        <w:t>Ú</w:t>
      </w:r>
      <w:r w:rsidR="00C60BF7">
        <w:rPr>
          <w:rFonts w:ascii="Times New Roman" w:eastAsia="Times New Roman" w:hAnsi="Times New Roman" w:cs="Times New Roman"/>
          <w:sz w:val="24"/>
          <w:szCs w:val="24"/>
        </w:rPr>
        <w:t>ltima Hora</w:t>
      </w:r>
      <w:r w:rsidRPr="001B1EEF">
        <w:rPr>
          <w:rFonts w:ascii="Times New Roman" w:eastAsia="Times New Roman" w:hAnsi="Times New Roman" w:cs="Times New Roman"/>
          <w:sz w:val="24"/>
          <w:szCs w:val="24"/>
        </w:rPr>
        <w:t xml:space="preserve"> durante el proceso y finalmente la destitución presidencial de Fernando Lugo?  ¿De qué manera estos medi</w:t>
      </w:r>
      <w:r w:rsidR="00C60BF7">
        <w:rPr>
          <w:rFonts w:ascii="Times New Roman" w:eastAsia="Times New Roman" w:hAnsi="Times New Roman" w:cs="Times New Roman"/>
          <w:sz w:val="24"/>
          <w:szCs w:val="24"/>
        </w:rPr>
        <w:t xml:space="preserve">os construyeron las imágenes del ex presidente </w:t>
      </w:r>
      <w:r w:rsidRPr="001B1EEF">
        <w:rPr>
          <w:rFonts w:ascii="Times New Roman" w:eastAsia="Times New Roman" w:hAnsi="Times New Roman" w:cs="Times New Roman"/>
          <w:sz w:val="24"/>
          <w:szCs w:val="24"/>
        </w:rPr>
        <w:t xml:space="preserve">y cuáles eran sus intereses?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A partir de las preguntas anteriormente mencionadas se pueden plantear otra serie de interrogantes para llevar adelante el proceso de investigación. ¿Qué se entiende por juicio político? ¿Cómo se lleva adelante un Juicio Político? </w:t>
      </w:r>
      <w:r w:rsidR="00E34B07">
        <w:rPr>
          <w:rFonts w:ascii="Times New Roman" w:eastAsia="Times New Roman" w:hAnsi="Times New Roman" w:cs="Times New Roman"/>
          <w:sz w:val="24"/>
          <w:szCs w:val="24"/>
        </w:rPr>
        <w:t>¿Qué plantean la</w:t>
      </w:r>
      <w:r w:rsidRPr="001B1EEF">
        <w:rPr>
          <w:rFonts w:ascii="Times New Roman" w:eastAsia="Times New Roman" w:hAnsi="Times New Roman" w:cs="Times New Roman"/>
          <w:sz w:val="24"/>
          <w:szCs w:val="24"/>
        </w:rPr>
        <w:t xml:space="preserve"> </w:t>
      </w:r>
      <w:r w:rsidR="00EE4D05" w:rsidRPr="001B1EEF">
        <w:rPr>
          <w:rFonts w:ascii="Times New Roman" w:eastAsia="Times New Roman" w:hAnsi="Times New Roman" w:cs="Times New Roman"/>
          <w:sz w:val="24"/>
          <w:szCs w:val="24"/>
        </w:rPr>
        <w:t>legisla</w:t>
      </w:r>
      <w:r w:rsidR="00EE4D05">
        <w:rPr>
          <w:rFonts w:ascii="Times New Roman" w:eastAsia="Times New Roman" w:hAnsi="Times New Roman" w:cs="Times New Roman"/>
          <w:sz w:val="24"/>
          <w:szCs w:val="24"/>
        </w:rPr>
        <w:t>ción</w:t>
      </w:r>
      <w:r w:rsidRPr="001B1EEF">
        <w:rPr>
          <w:rFonts w:ascii="Times New Roman" w:eastAsia="Times New Roman" w:hAnsi="Times New Roman" w:cs="Times New Roman"/>
          <w:sz w:val="24"/>
          <w:szCs w:val="24"/>
        </w:rPr>
        <w:t xml:space="preserve"> de Paraguay en materia de juicio político y destitución presidencial? ¿Hubo antecedentes similares de casos de juicio político en </w:t>
      </w:r>
      <w:r w:rsidR="00E34B07">
        <w:rPr>
          <w:rFonts w:ascii="Times New Roman" w:eastAsia="Times New Roman" w:hAnsi="Times New Roman" w:cs="Times New Roman"/>
          <w:sz w:val="24"/>
          <w:szCs w:val="24"/>
        </w:rPr>
        <w:t>el  país</w:t>
      </w:r>
      <w:r w:rsidRPr="001B1EEF">
        <w:rPr>
          <w:rFonts w:ascii="Times New Roman" w:eastAsia="Times New Roman" w:hAnsi="Times New Roman" w:cs="Times New Roman"/>
          <w:sz w:val="24"/>
          <w:szCs w:val="24"/>
        </w:rPr>
        <w:t>? ¿De qué manera se llevó adelante el proceso de destitución?</w:t>
      </w:r>
    </w:p>
    <w:p w:rsid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lastRenderedPageBreak/>
        <w:t>¿Qué nivel de influencia tienen los medios de comunicación en temáticas relacionadas al aparato gubernamental? ¿Qué intereses políticos, económicos y sociales pueden vislumbrarse en el involucramiento en la cuestión de ambos medios? ¿Existen casos anteriores de destitución presidencial donde los medios de comunicación ejercieron algún tipo de influencia? ¿Qué rol jugaron otros actores políticos y sociales importantes como el poder legislativo, la sociedad y los partidos opositores?</w:t>
      </w:r>
    </w:p>
    <w:p w:rsidR="00EE4D05" w:rsidRDefault="00EE4D05"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responder a estos interrogantes se analizará cuál fue la influencia de los medios de prensa gráficos seleccionados como variable explicativa de la crisis presidencial sucedida en Paraguay durante la presidencia de Fernando Lugo. Es por ello que a lo largo del siguiente trabajo se intentará dar cuenta de la siguiente hipótesis: “los dueños de los principales medios de comunicación gráficos en Paraguay proveyeron de una narrativa de la crisis y construyeron las representaciones que justificaron el juicio político al ex presidente en 2012. Percibiendo a los mismos como dispositivos privilegiados para proveer de las imágenes y </w:t>
      </w:r>
      <w:r w:rsidR="001D47BF">
        <w:rPr>
          <w:rFonts w:ascii="Times New Roman" w:eastAsia="Times New Roman" w:hAnsi="Times New Roman" w:cs="Times New Roman"/>
          <w:sz w:val="24"/>
          <w:szCs w:val="24"/>
        </w:rPr>
        <w:t>las sensaciones imprescindibles para demostrar la necesidad de recurrir a ese recurso constitucional por parte de los miembros del Congreso</w:t>
      </w:r>
      <w:r w:rsidR="00904E10">
        <w:rPr>
          <w:rFonts w:ascii="Times New Roman" w:eastAsia="Times New Roman" w:hAnsi="Times New Roman" w:cs="Times New Roman"/>
          <w:sz w:val="24"/>
          <w:szCs w:val="24"/>
        </w:rPr>
        <w:t>.</w:t>
      </w:r>
    </w:p>
    <w:p w:rsidR="00800F0B"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De esta manera, en el siguiente trabajo se procederá a realizar un análisis comparativo entre</w:t>
      </w:r>
      <w:r w:rsidR="00800F0B">
        <w:rPr>
          <w:rFonts w:ascii="Times New Roman" w:eastAsia="Times New Roman" w:hAnsi="Times New Roman" w:cs="Times New Roman"/>
          <w:sz w:val="24"/>
          <w:szCs w:val="24"/>
        </w:rPr>
        <w:t xml:space="preserve"> la manera en la cual dos importantes medios de prensa gráficos como son ABC Color y el diario Ultima Hora analizaron el periodo de gestión y su posterior destitución por juicio político de </w:t>
      </w:r>
      <w:r w:rsidRPr="00F613D9">
        <w:rPr>
          <w:rFonts w:ascii="Times New Roman" w:eastAsia="Times New Roman" w:hAnsi="Times New Roman" w:cs="Times New Roman"/>
          <w:sz w:val="24"/>
          <w:szCs w:val="24"/>
        </w:rPr>
        <w:t xml:space="preserve">Fernando Lugo, </w:t>
      </w:r>
      <w:r w:rsidR="00800F0B">
        <w:rPr>
          <w:rFonts w:ascii="Times New Roman" w:eastAsia="Times New Roman" w:hAnsi="Times New Roman" w:cs="Times New Roman"/>
          <w:sz w:val="24"/>
          <w:szCs w:val="24"/>
        </w:rPr>
        <w:t xml:space="preserve">quien fuera </w:t>
      </w:r>
      <w:r w:rsidRPr="00F613D9">
        <w:rPr>
          <w:rFonts w:ascii="Times New Roman" w:eastAsia="Times New Roman" w:hAnsi="Times New Roman" w:cs="Times New Roman"/>
          <w:sz w:val="24"/>
          <w:szCs w:val="24"/>
        </w:rPr>
        <w:t xml:space="preserve">presidente de Paraguay entre agosto de 2008 y junio del 2012. </w:t>
      </w:r>
    </w:p>
    <w:p w:rsidR="00904E10" w:rsidRPr="00904E10" w:rsidRDefault="00FF0F2C" w:rsidP="00904E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consiguiente, e</w:t>
      </w:r>
      <w:r w:rsidR="00904E10" w:rsidRPr="00904E10">
        <w:rPr>
          <w:rFonts w:ascii="Times New Roman" w:eastAsia="Times New Roman" w:hAnsi="Times New Roman" w:cs="Times New Roman"/>
          <w:sz w:val="24"/>
          <w:szCs w:val="24"/>
        </w:rPr>
        <w:t>sta investigación se</w:t>
      </w:r>
      <w:r>
        <w:rPr>
          <w:rFonts w:ascii="Times New Roman" w:eastAsia="Times New Roman" w:hAnsi="Times New Roman" w:cs="Times New Roman"/>
          <w:sz w:val="24"/>
          <w:szCs w:val="24"/>
        </w:rPr>
        <w:t xml:space="preserve"> propone como </w:t>
      </w:r>
      <w:r w:rsidRPr="00FF0F2C">
        <w:rPr>
          <w:rFonts w:ascii="Times New Roman" w:eastAsia="Times New Roman" w:hAnsi="Times New Roman" w:cs="Times New Roman"/>
          <w:b/>
          <w:sz w:val="24"/>
          <w:szCs w:val="24"/>
        </w:rPr>
        <w:t>objetivo general</w:t>
      </w:r>
      <w:r>
        <w:rPr>
          <w:rFonts w:ascii="Times New Roman" w:eastAsia="Times New Roman" w:hAnsi="Times New Roman" w:cs="Times New Roman"/>
          <w:sz w:val="24"/>
          <w:szCs w:val="24"/>
        </w:rPr>
        <w:t xml:space="preserve">: </w:t>
      </w:r>
      <w:r w:rsidR="00904E10" w:rsidRPr="00904E10">
        <w:rPr>
          <w:rFonts w:ascii="Times New Roman" w:eastAsia="Times New Roman" w:hAnsi="Times New Roman" w:cs="Times New Roman"/>
          <w:sz w:val="24"/>
          <w:szCs w:val="24"/>
        </w:rPr>
        <w:t xml:space="preserve">Comparar </w:t>
      </w:r>
      <w:r>
        <w:rPr>
          <w:rFonts w:ascii="Times New Roman" w:eastAsia="Times New Roman" w:hAnsi="Times New Roman" w:cs="Times New Roman"/>
          <w:sz w:val="24"/>
          <w:szCs w:val="24"/>
        </w:rPr>
        <w:t>qué</w:t>
      </w:r>
      <w:r w:rsidR="00904E10" w:rsidRPr="00904E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incidencia tuvieron </w:t>
      </w:r>
      <w:r w:rsidR="00904E10" w:rsidRPr="00904E10">
        <w:rPr>
          <w:rFonts w:ascii="Times New Roman" w:eastAsia="Times New Roman" w:hAnsi="Times New Roman" w:cs="Times New Roman"/>
          <w:sz w:val="24"/>
          <w:szCs w:val="24"/>
        </w:rPr>
        <w:t xml:space="preserve">los diarios ABC Color y </w:t>
      </w:r>
      <w:r>
        <w:rPr>
          <w:rFonts w:ascii="Times New Roman" w:eastAsia="Times New Roman" w:hAnsi="Times New Roman" w:cs="Times New Roman"/>
          <w:sz w:val="24"/>
          <w:szCs w:val="24"/>
        </w:rPr>
        <w:t>Última Hora</w:t>
      </w:r>
      <w:r w:rsidR="00904E10" w:rsidRPr="00904E10">
        <w:rPr>
          <w:rFonts w:ascii="Times New Roman" w:eastAsia="Times New Roman" w:hAnsi="Times New Roman" w:cs="Times New Roman"/>
          <w:sz w:val="24"/>
          <w:szCs w:val="24"/>
        </w:rPr>
        <w:t xml:space="preserve"> en </w:t>
      </w:r>
      <w:r>
        <w:rPr>
          <w:rFonts w:ascii="Times New Roman" w:eastAsia="Times New Roman" w:hAnsi="Times New Roman" w:cs="Times New Roman"/>
          <w:sz w:val="24"/>
          <w:szCs w:val="24"/>
        </w:rPr>
        <w:t>la concreción del juicio político a Fernando Lugo en Paraguay en junio del 2012</w:t>
      </w:r>
      <w:r w:rsidR="00904E10" w:rsidRPr="00904E10">
        <w:rPr>
          <w:rFonts w:ascii="Times New Roman" w:eastAsia="Times New Roman" w:hAnsi="Times New Roman" w:cs="Times New Roman"/>
          <w:sz w:val="24"/>
          <w:szCs w:val="24"/>
        </w:rPr>
        <w:t xml:space="preserve">, a partir del análisis de sus líneas editoriales. </w:t>
      </w:r>
      <w:r w:rsidR="00A9462E">
        <w:rPr>
          <w:rFonts w:ascii="Times New Roman" w:eastAsia="Times New Roman" w:hAnsi="Times New Roman" w:cs="Times New Roman"/>
          <w:sz w:val="24"/>
          <w:szCs w:val="24"/>
        </w:rPr>
        <w:t>Además</w:t>
      </w:r>
      <w:r>
        <w:rPr>
          <w:rFonts w:ascii="Times New Roman" w:eastAsia="Times New Roman" w:hAnsi="Times New Roman" w:cs="Times New Roman"/>
          <w:sz w:val="24"/>
          <w:szCs w:val="24"/>
        </w:rPr>
        <w:t xml:space="preserve">, se formulan como </w:t>
      </w:r>
      <w:r w:rsidR="00904E10" w:rsidRPr="00FF0F2C">
        <w:rPr>
          <w:rFonts w:ascii="Times New Roman" w:eastAsia="Times New Roman" w:hAnsi="Times New Roman" w:cs="Times New Roman"/>
          <w:b/>
          <w:sz w:val="24"/>
          <w:szCs w:val="24"/>
        </w:rPr>
        <w:t>objetivos específicos</w:t>
      </w:r>
      <w:r w:rsidR="00904E10" w:rsidRPr="00904E10">
        <w:rPr>
          <w:rFonts w:ascii="Times New Roman" w:eastAsia="Times New Roman" w:hAnsi="Times New Roman" w:cs="Times New Roman"/>
          <w:sz w:val="24"/>
          <w:szCs w:val="24"/>
        </w:rPr>
        <w:t>:</w:t>
      </w:r>
    </w:p>
    <w:p w:rsidR="00FF0F2C"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Relevar las editoriales emitidas por </w:t>
      </w:r>
      <w:r w:rsidR="00FF0F2C">
        <w:rPr>
          <w:rFonts w:ascii="Times New Roman" w:eastAsia="Times New Roman" w:hAnsi="Times New Roman" w:cs="Times New Roman"/>
          <w:sz w:val="24"/>
          <w:szCs w:val="24"/>
        </w:rPr>
        <w:t>ABC Color y Última Hora</w:t>
      </w:r>
      <w:r w:rsidRPr="00904E10">
        <w:rPr>
          <w:rFonts w:ascii="Times New Roman" w:eastAsia="Times New Roman" w:hAnsi="Times New Roman" w:cs="Times New Roman"/>
          <w:sz w:val="24"/>
          <w:szCs w:val="24"/>
        </w:rPr>
        <w:t xml:space="preserve"> </w:t>
      </w:r>
      <w:r w:rsidR="00FF0F2C">
        <w:rPr>
          <w:rFonts w:ascii="Times New Roman" w:eastAsia="Times New Roman" w:hAnsi="Times New Roman" w:cs="Times New Roman"/>
          <w:sz w:val="24"/>
          <w:szCs w:val="24"/>
        </w:rPr>
        <w:t>desde el inicio de gestión del gobierno de Fernando Lugo.</w:t>
      </w:r>
    </w:p>
    <w:p w:rsidR="00904E10" w:rsidRPr="00904E10"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Determinar qué rol jugaron ABC Color y </w:t>
      </w:r>
      <w:r w:rsidR="00FF0F2C">
        <w:rPr>
          <w:rFonts w:ascii="Times New Roman" w:eastAsia="Times New Roman" w:hAnsi="Times New Roman" w:cs="Times New Roman"/>
          <w:sz w:val="24"/>
          <w:szCs w:val="24"/>
        </w:rPr>
        <w:t xml:space="preserve">Última Hora </w:t>
      </w:r>
      <w:r w:rsidRPr="00904E10">
        <w:rPr>
          <w:rFonts w:ascii="Times New Roman" w:eastAsia="Times New Roman" w:hAnsi="Times New Roman" w:cs="Times New Roman"/>
          <w:sz w:val="24"/>
          <w:szCs w:val="24"/>
        </w:rPr>
        <w:t xml:space="preserve">en la concreción efectiva del </w:t>
      </w:r>
      <w:r w:rsidR="00FF0F2C">
        <w:rPr>
          <w:rFonts w:ascii="Times New Roman" w:eastAsia="Times New Roman" w:hAnsi="Times New Roman" w:cs="Times New Roman"/>
          <w:sz w:val="24"/>
          <w:szCs w:val="24"/>
        </w:rPr>
        <w:t>juicio político y finalmente la destitución de</w:t>
      </w:r>
      <w:r w:rsidRPr="00904E10">
        <w:rPr>
          <w:rFonts w:ascii="Times New Roman" w:eastAsia="Times New Roman" w:hAnsi="Times New Roman" w:cs="Times New Roman"/>
          <w:sz w:val="24"/>
          <w:szCs w:val="24"/>
        </w:rPr>
        <w:t xml:space="preserve"> Fernando Lugo.</w:t>
      </w:r>
    </w:p>
    <w:p w:rsidR="00904E10"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lastRenderedPageBreak/>
        <w:t>-</w:t>
      </w:r>
      <w:r w:rsidRPr="00904E10">
        <w:rPr>
          <w:rFonts w:ascii="Times New Roman" w:eastAsia="Times New Roman" w:hAnsi="Times New Roman" w:cs="Times New Roman"/>
          <w:sz w:val="24"/>
          <w:szCs w:val="24"/>
        </w:rPr>
        <w:tab/>
        <w:t>Establecer las semejanzas y las diferencias en el análisis de los medios de comunicación elegidos en la</w:t>
      </w:r>
      <w:r w:rsidR="00FF0F2C">
        <w:rPr>
          <w:rFonts w:ascii="Times New Roman" w:eastAsia="Times New Roman" w:hAnsi="Times New Roman" w:cs="Times New Roman"/>
          <w:sz w:val="24"/>
          <w:szCs w:val="24"/>
        </w:rPr>
        <w:t xml:space="preserve"> destitución de</w:t>
      </w:r>
      <w:r w:rsidRPr="00904E10">
        <w:rPr>
          <w:rFonts w:ascii="Times New Roman" w:eastAsia="Times New Roman" w:hAnsi="Times New Roman" w:cs="Times New Roman"/>
          <w:sz w:val="24"/>
          <w:szCs w:val="24"/>
        </w:rPr>
        <w:t xml:space="preserve"> Fernando Lugo.</w:t>
      </w:r>
    </w:p>
    <w:p w:rsid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La selección de los casos se remite a que</w:t>
      </w:r>
      <w:r w:rsidR="00800F0B">
        <w:rPr>
          <w:rFonts w:ascii="Times New Roman" w:eastAsia="Times New Roman" w:hAnsi="Times New Roman" w:cs="Times New Roman"/>
          <w:sz w:val="24"/>
          <w:szCs w:val="24"/>
        </w:rPr>
        <w:t xml:space="preserve"> ambos diarios tienen un importante alcance político y social en el Paraguay generando agenda y delimitando cuales son las noticias que alcanzarán mayor notoriedad y cuales quedarán en el olvido. Asimismo, Paraguay se caracteriza por una importante concentración de propiedad de los medios de comunicación en pocas manos y que, al mismo tiempo, sus propietarios también tienen participación económica en otros rubros lo que va delimitando sus intereses y objetivos a la hora de informar. Por otro lado, es importante señalar que </w:t>
      </w:r>
      <w:r w:rsidR="00441054">
        <w:rPr>
          <w:rFonts w:ascii="Times New Roman" w:eastAsia="Times New Roman" w:hAnsi="Times New Roman" w:cs="Times New Roman"/>
          <w:sz w:val="24"/>
          <w:szCs w:val="24"/>
        </w:rPr>
        <w:t>en el país vecino, el 97% de la propiedad de los medios de comunicación se encuentran en manos privadas y sólo el restante es de carácter comunitario y público, lo que  determina en cierta medida el tono y la valoración de ciertas notic</w:t>
      </w:r>
      <w:r w:rsidR="00E34B07">
        <w:rPr>
          <w:rFonts w:ascii="Times New Roman" w:eastAsia="Times New Roman" w:hAnsi="Times New Roman" w:cs="Times New Roman"/>
          <w:sz w:val="24"/>
          <w:szCs w:val="24"/>
        </w:rPr>
        <w:t>ias o casos en relación a otros</w:t>
      </w:r>
      <w:r w:rsidR="00E34B07" w:rsidRPr="00E34B07">
        <w:rPr>
          <w:rFonts w:ascii="Times New Roman" w:eastAsia="Times New Roman" w:hAnsi="Times New Roman" w:cs="Times New Roman"/>
          <w:sz w:val="24"/>
          <w:szCs w:val="24"/>
        </w:rPr>
        <w:t>.</w:t>
      </w:r>
    </w:p>
    <w:p w:rsidR="001D47BF" w:rsidRPr="001D47BF" w:rsidRDefault="001D47BF" w:rsidP="001D47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la elección del tema de investigación junto a la selección a ambas editoriales responde a la factibilidad de contar con la información necesaria para realizar el trabajo. </w:t>
      </w:r>
      <w:r w:rsidRPr="001D47BF">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 xml:space="preserve">misma </w:t>
      </w:r>
      <w:r w:rsidRPr="001D47BF">
        <w:rPr>
          <w:rFonts w:ascii="Times New Roman" w:eastAsia="Times New Roman" w:hAnsi="Times New Roman" w:cs="Times New Roman"/>
          <w:sz w:val="24"/>
          <w:szCs w:val="24"/>
        </w:rPr>
        <w:t xml:space="preserve">deriva de los recursos disponibles para abordar </w:t>
      </w:r>
      <w:r>
        <w:rPr>
          <w:rFonts w:ascii="Times New Roman" w:eastAsia="Times New Roman" w:hAnsi="Times New Roman" w:cs="Times New Roman"/>
          <w:sz w:val="24"/>
          <w:szCs w:val="24"/>
        </w:rPr>
        <w:t>el análisis</w:t>
      </w:r>
      <w:r w:rsidRPr="001D47BF">
        <w:rPr>
          <w:rFonts w:ascii="Times New Roman" w:eastAsia="Times New Roman" w:hAnsi="Times New Roman" w:cs="Times New Roman"/>
          <w:sz w:val="24"/>
          <w:szCs w:val="24"/>
        </w:rPr>
        <w:t xml:space="preserve">. Toda la bibliografía consultada es de fácil acceso y se puede obtener materialmente o a través de la web. Además, el principal punto de análisis que refiere a los medios de comunicación y sus publicaciones, se los puede obtener a través de sus páginas oficiales y sus archivos online. </w:t>
      </w:r>
      <w:r>
        <w:rPr>
          <w:rFonts w:ascii="Times New Roman" w:eastAsia="Times New Roman" w:hAnsi="Times New Roman" w:cs="Times New Roman"/>
          <w:sz w:val="24"/>
          <w:szCs w:val="24"/>
        </w:rPr>
        <w:t xml:space="preserve">Sin embargo, </w:t>
      </w:r>
      <w:r w:rsidR="00484D33">
        <w:rPr>
          <w:rFonts w:ascii="Times New Roman" w:eastAsia="Times New Roman" w:hAnsi="Times New Roman" w:cs="Times New Roman"/>
          <w:sz w:val="24"/>
          <w:szCs w:val="24"/>
        </w:rPr>
        <w:t>se considera</w:t>
      </w:r>
      <w:r>
        <w:rPr>
          <w:rFonts w:ascii="Times New Roman" w:eastAsia="Times New Roman" w:hAnsi="Times New Roman" w:cs="Times New Roman"/>
          <w:sz w:val="24"/>
          <w:szCs w:val="24"/>
        </w:rPr>
        <w:t xml:space="preserve"> necesario plantear que el recorte temporal analizado no es el mismo en ambas editoriales </w:t>
      </w:r>
      <w:r w:rsidR="00484D33">
        <w:rPr>
          <w:rFonts w:ascii="Times New Roman" w:eastAsia="Times New Roman" w:hAnsi="Times New Roman" w:cs="Times New Roman"/>
          <w:sz w:val="24"/>
          <w:szCs w:val="24"/>
        </w:rPr>
        <w:t xml:space="preserve">debido </w:t>
      </w:r>
      <w:r>
        <w:rPr>
          <w:rFonts w:ascii="Times New Roman" w:eastAsia="Times New Roman" w:hAnsi="Times New Roman" w:cs="Times New Roman"/>
          <w:sz w:val="24"/>
          <w:szCs w:val="24"/>
        </w:rPr>
        <w:t xml:space="preserve">a la disponibilidad de las </w:t>
      </w:r>
      <w:r w:rsidR="00484D33">
        <w:rPr>
          <w:rFonts w:ascii="Times New Roman" w:eastAsia="Times New Roman" w:hAnsi="Times New Roman" w:cs="Times New Roman"/>
          <w:sz w:val="24"/>
          <w:szCs w:val="24"/>
        </w:rPr>
        <w:t>editoriales</w:t>
      </w:r>
      <w:r>
        <w:rPr>
          <w:rFonts w:ascii="Times New Roman" w:eastAsia="Times New Roman" w:hAnsi="Times New Roman" w:cs="Times New Roman"/>
          <w:sz w:val="24"/>
          <w:szCs w:val="24"/>
        </w:rPr>
        <w:t xml:space="preserve"> en sus páginas web. D</w:t>
      </w:r>
      <w:r w:rsidR="00484D33">
        <w:rPr>
          <w:rFonts w:ascii="Times New Roman" w:eastAsia="Times New Roman" w:hAnsi="Times New Roman" w:cs="Times New Roman"/>
          <w:sz w:val="24"/>
          <w:szCs w:val="24"/>
        </w:rPr>
        <w:t>el diario Ú</w:t>
      </w:r>
      <w:r>
        <w:rPr>
          <w:rFonts w:ascii="Times New Roman" w:eastAsia="Times New Roman" w:hAnsi="Times New Roman" w:cs="Times New Roman"/>
          <w:sz w:val="24"/>
          <w:szCs w:val="24"/>
        </w:rPr>
        <w:t xml:space="preserve">ltima Hora se analizaron todas las </w:t>
      </w:r>
      <w:r w:rsidR="00484D33">
        <w:rPr>
          <w:rFonts w:ascii="Times New Roman" w:eastAsia="Times New Roman" w:hAnsi="Times New Roman" w:cs="Times New Roman"/>
          <w:sz w:val="24"/>
          <w:szCs w:val="24"/>
        </w:rPr>
        <w:t xml:space="preserve">notas </w:t>
      </w:r>
      <w:r>
        <w:rPr>
          <w:rFonts w:ascii="Times New Roman" w:eastAsia="Times New Roman" w:hAnsi="Times New Roman" w:cs="Times New Roman"/>
          <w:sz w:val="24"/>
          <w:szCs w:val="24"/>
        </w:rPr>
        <w:t>editoriales pertenecientes a</w:t>
      </w:r>
      <w:r w:rsidR="00484D33">
        <w:rPr>
          <w:rFonts w:ascii="Times New Roman" w:eastAsia="Times New Roman" w:hAnsi="Times New Roman" w:cs="Times New Roman"/>
          <w:sz w:val="24"/>
          <w:szCs w:val="24"/>
        </w:rPr>
        <w:t xml:space="preserve">l proceso de gestión de Fernando Lugo, es decir, desde el inicio de su mandato hasta el final; en cambio, del diario ABC Color se tomaron desde el día 22 de marzo de 2012 hasta el día de la formal destitución del ex presidente, el 22 de junio de 2012. </w:t>
      </w:r>
      <w:r>
        <w:rPr>
          <w:rFonts w:ascii="Times New Roman" w:eastAsia="Times New Roman" w:hAnsi="Times New Roman" w:cs="Times New Roman"/>
          <w:sz w:val="24"/>
          <w:szCs w:val="24"/>
        </w:rPr>
        <w:t xml:space="preserve"> </w:t>
      </w:r>
    </w:p>
    <w:p w:rsidR="001D47BF" w:rsidRDefault="001D47BF" w:rsidP="001D47BF">
      <w:pPr>
        <w:spacing w:line="360" w:lineRule="auto"/>
        <w:jc w:val="both"/>
        <w:rPr>
          <w:rFonts w:ascii="Times New Roman" w:eastAsia="Times New Roman" w:hAnsi="Times New Roman" w:cs="Times New Roman"/>
          <w:sz w:val="24"/>
          <w:szCs w:val="24"/>
        </w:rPr>
      </w:pPr>
      <w:r w:rsidRPr="001D47BF">
        <w:rPr>
          <w:rFonts w:ascii="Times New Roman" w:eastAsia="Times New Roman" w:hAnsi="Times New Roman" w:cs="Times New Roman"/>
          <w:sz w:val="24"/>
          <w:szCs w:val="24"/>
        </w:rPr>
        <w:t xml:space="preserve">Por otro lado, las dimensiones seleccionadas para analizar ambos casos comprenden posibilidades reales para llevarlo a cabo con éxito y de manera rigurosa. </w:t>
      </w:r>
      <w:r w:rsidR="00484D33">
        <w:rPr>
          <w:rFonts w:ascii="Times New Roman" w:eastAsia="Times New Roman" w:hAnsi="Times New Roman" w:cs="Times New Roman"/>
          <w:sz w:val="24"/>
          <w:szCs w:val="24"/>
        </w:rPr>
        <w:t xml:space="preserve">Sumado a que </w:t>
      </w:r>
      <w:r w:rsidRPr="001D47BF">
        <w:rPr>
          <w:rFonts w:ascii="Times New Roman" w:eastAsia="Times New Roman" w:hAnsi="Times New Roman" w:cs="Times New Roman"/>
          <w:sz w:val="24"/>
          <w:szCs w:val="24"/>
        </w:rPr>
        <w:t>se cuenta con el tiempo y la información necesaria para llevar adelante el proyecto de investigación que permitirá abordarlo de manera fructífera y exitosa.</w:t>
      </w:r>
    </w:p>
    <w:p w:rsidR="001D47BF" w:rsidRDefault="001D47BF" w:rsidP="00F613D9">
      <w:pPr>
        <w:spacing w:line="360" w:lineRule="auto"/>
        <w:jc w:val="both"/>
        <w:rPr>
          <w:rFonts w:ascii="Times New Roman" w:eastAsia="Times New Roman" w:hAnsi="Times New Roman" w:cs="Times New Roman"/>
          <w:sz w:val="24"/>
          <w:szCs w:val="24"/>
        </w:rPr>
      </w:pPr>
    </w:p>
    <w:p w:rsidR="00484D33" w:rsidRPr="00484D33"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lastRenderedPageBreak/>
        <w:t xml:space="preserve">Para llevar adelante este proyecto de investigación se realizará una revisión teórica sobre lo ya expuesto sobre la temática de juicios políticos y en particular, de las publicaciones emitidas sobre ambos casos por parte de los medios de comunicación seleccionados. </w:t>
      </w:r>
    </w:p>
    <w:p w:rsidR="00484D33"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t xml:space="preserve">La investigación excederá el campo puramente académico ya que podrá servir como insumo para el análisis  sobre otros casos similares y aquellos que puedan surgir en el futuro, ya sea para poder reconocerlos o evitarlos.   </w:t>
      </w:r>
    </w:p>
    <w:p w:rsidR="00484D33" w:rsidRPr="001D47BF"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t>El desarrollo del trabajo comenzará con el desarrollo del marco teórico y metodológico utilizado en el trabajo.  Luego se procederá a realizar una breve reseña histórica de los antecedentes de crisis presidenciales en Paraguay, para poder comprender aún mejor, el contexto en el cual  este líder llegó al poder. Posteriormente se procederá al análisis concreto de las variables planteadas que plantearan similitudes y diferencias en ambos casos. Finalmente, se culminará el trabajo con la conclusión del mismo y los comentarios finales.</w:t>
      </w:r>
    </w:p>
    <w:p w:rsidR="00E34B07" w:rsidRDefault="00E34B07"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F613D9" w:rsidRPr="00EE4D05" w:rsidRDefault="00F613D9" w:rsidP="00F613D9">
      <w:pPr>
        <w:spacing w:line="360" w:lineRule="auto"/>
        <w:jc w:val="both"/>
        <w:rPr>
          <w:rFonts w:ascii="Times New Roman" w:eastAsia="Times New Roman" w:hAnsi="Times New Roman" w:cs="Times New Roman"/>
          <w:color w:val="FF0000"/>
          <w:sz w:val="24"/>
          <w:szCs w:val="24"/>
        </w:rPr>
      </w:pPr>
    </w:p>
    <w:p w:rsidR="00F613D9" w:rsidRDefault="00F613D9" w:rsidP="00326104">
      <w:pPr>
        <w:spacing w:line="360" w:lineRule="auto"/>
        <w:jc w:val="both"/>
        <w:rPr>
          <w:rFonts w:ascii="Times New Roman" w:eastAsia="Times New Roman" w:hAnsi="Times New Roman" w:cs="Times New Roman"/>
          <w:sz w:val="24"/>
          <w:szCs w:val="24"/>
        </w:rPr>
      </w:pPr>
    </w:p>
    <w:p w:rsidR="00F613D9" w:rsidRDefault="00F613D9"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023F34" w:rsidRDefault="00023F34" w:rsidP="00326104">
      <w:pPr>
        <w:spacing w:line="360" w:lineRule="auto"/>
        <w:jc w:val="both"/>
        <w:rPr>
          <w:rFonts w:ascii="Times New Roman" w:eastAsia="Times New Roman" w:hAnsi="Times New Roman" w:cs="Times New Roman"/>
          <w:sz w:val="24"/>
          <w:szCs w:val="24"/>
        </w:rPr>
      </w:pPr>
    </w:p>
    <w:p w:rsidR="00EB770F" w:rsidRDefault="00EB770F" w:rsidP="00E95615">
      <w:pPr>
        <w:pStyle w:val="Ttulo1"/>
        <w:rPr>
          <w:rFonts w:ascii="Times New Roman" w:eastAsia="Times New Roman" w:hAnsi="Times New Roman" w:cs="Times New Roman"/>
          <w:sz w:val="24"/>
          <w:szCs w:val="24"/>
        </w:rPr>
      </w:pPr>
      <w:bookmarkStart w:id="1" w:name="_Toc525145018"/>
      <w:r>
        <w:rPr>
          <w:rFonts w:ascii="Times New Roman" w:eastAsia="Times New Roman" w:hAnsi="Times New Roman" w:cs="Times New Roman"/>
          <w:sz w:val="24"/>
          <w:szCs w:val="24"/>
        </w:rPr>
        <w:lastRenderedPageBreak/>
        <w:t>MARCO TEÓRICO</w:t>
      </w:r>
      <w:bookmarkEnd w:id="1"/>
    </w:p>
    <w:p w:rsidR="00E95615" w:rsidRPr="00E95615" w:rsidRDefault="00E95615" w:rsidP="00E95615"/>
    <w:p w:rsidR="00326104" w:rsidRPr="007A259A"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Antes de realizar cualquier tipo de análisis, resulta pertinente contar con un apropiado aparato conceptual que  permita recortar el problema a analizar y delimitar las dimensiones de investigación. Para eso </w:t>
      </w:r>
      <w:r>
        <w:rPr>
          <w:rFonts w:ascii="Times New Roman" w:eastAsia="Times New Roman" w:hAnsi="Times New Roman" w:cs="Times New Roman"/>
          <w:sz w:val="24"/>
          <w:szCs w:val="24"/>
        </w:rPr>
        <w:t>se empezará</w:t>
      </w:r>
      <w:r w:rsidRPr="007A259A">
        <w:rPr>
          <w:rFonts w:ascii="Times New Roman" w:eastAsia="Times New Roman" w:hAnsi="Times New Roman" w:cs="Times New Roman"/>
          <w:sz w:val="24"/>
          <w:szCs w:val="24"/>
        </w:rPr>
        <w:t xml:space="preserve"> con precisar cuáles son los términos conceptuales sobre</w:t>
      </w:r>
      <w:r w:rsidR="00EB770F">
        <w:rPr>
          <w:rFonts w:ascii="Times New Roman" w:eastAsia="Times New Roman" w:hAnsi="Times New Roman" w:cs="Times New Roman"/>
          <w:sz w:val="24"/>
          <w:szCs w:val="24"/>
        </w:rPr>
        <w:t xml:space="preserve"> los que se asentará el trabajo. </w:t>
      </w:r>
      <w:r w:rsidRPr="007A259A">
        <w:rPr>
          <w:rFonts w:ascii="Times New Roman" w:eastAsia="Times New Roman" w:hAnsi="Times New Roman" w:cs="Times New Roman"/>
          <w:sz w:val="24"/>
          <w:szCs w:val="24"/>
        </w:rPr>
        <w:t xml:space="preserve">El análisis se centrará en el concepto de </w:t>
      </w:r>
      <w:r w:rsidRPr="007A259A">
        <w:rPr>
          <w:rFonts w:ascii="Times New Roman" w:eastAsia="Times New Roman" w:hAnsi="Times New Roman" w:cs="Times New Roman"/>
          <w:b/>
          <w:sz w:val="24"/>
          <w:szCs w:val="24"/>
        </w:rPr>
        <w:t>crisis presidencial</w:t>
      </w:r>
      <w:r w:rsidRPr="007A259A">
        <w:rPr>
          <w:rFonts w:ascii="Times New Roman" w:eastAsia="Times New Roman" w:hAnsi="Times New Roman" w:cs="Times New Roman"/>
          <w:sz w:val="24"/>
          <w:szCs w:val="24"/>
        </w:rPr>
        <w:t xml:space="preserve"> la cual se entiende como:</w:t>
      </w:r>
    </w:p>
    <w:p w:rsidR="00326104" w:rsidRDefault="00326104" w:rsidP="007F1E14">
      <w:pPr>
        <w:spacing w:line="360" w:lineRule="auto"/>
        <w:ind w:left="708"/>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 “casos graves de conflicto entre el Ejecutivo y el Legislativo en los cuales una de las ramas electas del gobierno busca la disolución de la otra. Hemos elegido el término crisis para describir una situación política apremiante que se caracteriza por un sentido de “inmediatez y urgencia” entre actores poderosos (como se cita en </w:t>
      </w:r>
      <w:proofErr w:type="spellStart"/>
      <w:r w:rsidRPr="007A259A">
        <w:rPr>
          <w:rFonts w:ascii="Times New Roman" w:eastAsia="Times New Roman" w:hAnsi="Times New Roman" w:cs="Times New Roman"/>
          <w:sz w:val="24"/>
          <w:szCs w:val="24"/>
        </w:rPr>
        <w:t>Kiewe</w:t>
      </w:r>
      <w:proofErr w:type="spellEnd"/>
      <w:r w:rsidRPr="007A259A">
        <w:rPr>
          <w:rFonts w:ascii="Times New Roman" w:eastAsia="Times New Roman" w:hAnsi="Times New Roman" w:cs="Times New Roman"/>
          <w:sz w:val="24"/>
          <w:szCs w:val="24"/>
        </w:rPr>
        <w:t>, 1994: xvii). El adjetivo presidencial no hace más que identificar el marco constitucional en el cual tiene lugar la crisis” (Pérez Liñán, 2007, p. 26).</w:t>
      </w:r>
    </w:p>
    <w:p w:rsidR="00F05E8E" w:rsidRDefault="00E95615"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w:t>
      </w:r>
      <w:r w:rsidR="00C31B8F">
        <w:rPr>
          <w:rFonts w:ascii="Times New Roman" w:eastAsia="Times New Roman" w:hAnsi="Times New Roman" w:cs="Times New Roman"/>
          <w:sz w:val="24"/>
          <w:szCs w:val="24"/>
        </w:rPr>
        <w:t xml:space="preserve">María Matilde </w:t>
      </w:r>
      <w:proofErr w:type="spellStart"/>
      <w:r w:rsidR="00C31B8F">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comprende que</w:t>
      </w:r>
      <w:r w:rsidR="00C31B8F">
        <w:rPr>
          <w:rFonts w:ascii="Times New Roman" w:eastAsia="Times New Roman" w:hAnsi="Times New Roman" w:cs="Times New Roman"/>
          <w:sz w:val="24"/>
          <w:szCs w:val="24"/>
        </w:rPr>
        <w:t xml:space="preserve"> “las crisis presidenciales dan cuenta de la dinámica política de las democracias de baja institucionalización…de ahí que se apele al concepto de </w:t>
      </w:r>
      <w:r w:rsidR="00C31B8F" w:rsidRPr="00BC14C1">
        <w:rPr>
          <w:rFonts w:ascii="Times New Roman" w:eastAsia="Times New Roman" w:hAnsi="Times New Roman" w:cs="Times New Roman"/>
          <w:b/>
          <w:sz w:val="24"/>
          <w:szCs w:val="24"/>
        </w:rPr>
        <w:t xml:space="preserve">democracia </w:t>
      </w:r>
      <w:proofErr w:type="spellStart"/>
      <w:r w:rsidR="00C31B8F" w:rsidRPr="00BC14C1">
        <w:rPr>
          <w:rFonts w:ascii="Times New Roman" w:eastAsia="Times New Roman" w:hAnsi="Times New Roman" w:cs="Times New Roman"/>
          <w:b/>
          <w:sz w:val="24"/>
          <w:szCs w:val="24"/>
        </w:rPr>
        <w:t>delegativa</w:t>
      </w:r>
      <w:proofErr w:type="spellEnd"/>
      <w:r w:rsidR="00C31B8F">
        <w:rPr>
          <w:rFonts w:ascii="Times New Roman" w:eastAsia="Times New Roman" w:hAnsi="Times New Roman" w:cs="Times New Roman"/>
          <w:sz w:val="24"/>
          <w:szCs w:val="24"/>
        </w:rPr>
        <w:t xml:space="preserve"> acuñado por </w:t>
      </w:r>
      <w:proofErr w:type="spellStart"/>
      <w:r w:rsidR="00C31B8F">
        <w:rPr>
          <w:rFonts w:ascii="Times New Roman" w:eastAsia="Times New Roman" w:hAnsi="Times New Roman" w:cs="Times New Roman"/>
          <w:sz w:val="24"/>
          <w:szCs w:val="24"/>
        </w:rPr>
        <w:t>O’Donnell</w:t>
      </w:r>
      <w:proofErr w:type="spellEnd"/>
      <w:r w:rsidR="00C31B8F">
        <w:rPr>
          <w:rFonts w:ascii="Times New Roman" w:eastAsia="Times New Roman" w:hAnsi="Times New Roman" w:cs="Times New Roman"/>
          <w:sz w:val="24"/>
          <w:szCs w:val="24"/>
        </w:rPr>
        <w:t>, cuyo rasgo saliente lo constituye la excesiva relevancia presidencial. Baja institucionalidad y preeminencia del Jefe de Estado conforman, desde mi perspectiva, dos caras de la misma moneda necesarias para explicar la inestabilidad presidencial” (</w:t>
      </w:r>
      <w:proofErr w:type="spellStart"/>
      <w:r w:rsidR="00C31B8F">
        <w:rPr>
          <w:rFonts w:ascii="Times New Roman" w:eastAsia="Times New Roman" w:hAnsi="Times New Roman" w:cs="Times New Roman"/>
          <w:sz w:val="24"/>
          <w:szCs w:val="24"/>
        </w:rPr>
        <w:t>Ollier</w:t>
      </w:r>
      <w:proofErr w:type="spellEnd"/>
      <w:r w:rsidR="00C31B8F">
        <w:rPr>
          <w:rFonts w:ascii="Times New Roman" w:eastAsia="Times New Roman" w:hAnsi="Times New Roman" w:cs="Times New Roman"/>
          <w:sz w:val="24"/>
          <w:szCs w:val="24"/>
        </w:rPr>
        <w:t xml:space="preserve">, 2008: 74). Es decir, que a menor </w:t>
      </w:r>
      <w:r w:rsidR="00F5069B">
        <w:rPr>
          <w:rFonts w:ascii="Times New Roman" w:eastAsia="Times New Roman" w:hAnsi="Times New Roman" w:cs="Times New Roman"/>
          <w:sz w:val="24"/>
          <w:szCs w:val="24"/>
        </w:rPr>
        <w:t>institucionalización</w:t>
      </w:r>
      <w:r w:rsidR="00C31B8F">
        <w:rPr>
          <w:rFonts w:ascii="Times New Roman" w:eastAsia="Times New Roman" w:hAnsi="Times New Roman" w:cs="Times New Roman"/>
          <w:sz w:val="24"/>
          <w:szCs w:val="24"/>
        </w:rPr>
        <w:t xml:space="preserve"> de la democracia, mayor influencia del liderazgo presidencial en la dinámica política. </w:t>
      </w:r>
      <w:r w:rsidR="00F5069B">
        <w:rPr>
          <w:rFonts w:ascii="Times New Roman" w:eastAsia="Times New Roman" w:hAnsi="Times New Roman" w:cs="Times New Roman"/>
          <w:sz w:val="24"/>
          <w:szCs w:val="24"/>
        </w:rPr>
        <w:t xml:space="preserve">De esta manera, se desprende una definición de </w:t>
      </w:r>
      <w:r w:rsidR="00F5069B" w:rsidRPr="00E95615">
        <w:rPr>
          <w:rFonts w:ascii="Times New Roman" w:eastAsia="Times New Roman" w:hAnsi="Times New Roman" w:cs="Times New Roman"/>
          <w:i/>
          <w:sz w:val="24"/>
          <w:szCs w:val="24"/>
        </w:rPr>
        <w:t>liderazgo presidencial</w:t>
      </w:r>
      <w:r w:rsidR="00F5069B">
        <w:rPr>
          <w:rFonts w:ascii="Times New Roman" w:eastAsia="Times New Roman" w:hAnsi="Times New Roman" w:cs="Times New Roman"/>
          <w:sz w:val="24"/>
          <w:szCs w:val="24"/>
        </w:rPr>
        <w:t xml:space="preserve"> que “constituye la actividad que entraña la forma de gobernar del presidente, la cual implica los vínculos que éste entabla con los partidos, con los otros poderes del Estado y con la sociedad entendida de modo amplio”</w:t>
      </w:r>
      <w:r w:rsidR="00F05E8E">
        <w:rPr>
          <w:rFonts w:ascii="Times New Roman" w:eastAsia="Times New Roman" w:hAnsi="Times New Roman" w:cs="Times New Roman"/>
          <w:sz w:val="24"/>
          <w:szCs w:val="24"/>
        </w:rPr>
        <w:t xml:space="preserve"> </w:t>
      </w:r>
      <w:r w:rsidR="00F5069B">
        <w:rPr>
          <w:rFonts w:ascii="Times New Roman" w:eastAsia="Times New Roman" w:hAnsi="Times New Roman" w:cs="Times New Roman"/>
          <w:sz w:val="24"/>
          <w:szCs w:val="24"/>
        </w:rPr>
        <w:t>(</w:t>
      </w:r>
      <w:proofErr w:type="spellStart"/>
      <w:r w:rsidR="00F5069B">
        <w:rPr>
          <w:rFonts w:ascii="Times New Roman" w:eastAsia="Times New Roman" w:hAnsi="Times New Roman" w:cs="Times New Roman"/>
          <w:sz w:val="24"/>
          <w:szCs w:val="24"/>
        </w:rPr>
        <w:t>Ollier</w:t>
      </w:r>
      <w:proofErr w:type="spellEnd"/>
      <w:r w:rsidR="00F5069B">
        <w:rPr>
          <w:rFonts w:ascii="Times New Roman" w:eastAsia="Times New Roman" w:hAnsi="Times New Roman" w:cs="Times New Roman"/>
          <w:sz w:val="24"/>
          <w:szCs w:val="24"/>
        </w:rPr>
        <w:t>, 2008: 76)</w:t>
      </w:r>
      <w:r w:rsidR="00F05E8E">
        <w:rPr>
          <w:rFonts w:ascii="Times New Roman" w:eastAsia="Times New Roman" w:hAnsi="Times New Roman" w:cs="Times New Roman"/>
          <w:sz w:val="24"/>
          <w:szCs w:val="24"/>
        </w:rPr>
        <w:t>.</w:t>
      </w:r>
      <w:r w:rsidR="009B171B">
        <w:rPr>
          <w:rFonts w:ascii="Times New Roman" w:eastAsia="Times New Roman" w:hAnsi="Times New Roman" w:cs="Times New Roman"/>
          <w:sz w:val="24"/>
          <w:szCs w:val="24"/>
        </w:rPr>
        <w:t xml:space="preserve"> </w:t>
      </w:r>
    </w:p>
    <w:p w:rsidR="009B171B" w:rsidRDefault="00BC14C1"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el argumento esgrimido por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se considera pertinente tener en consideración </w:t>
      </w:r>
      <w:r w:rsidR="00F05E8E">
        <w:rPr>
          <w:rFonts w:ascii="Times New Roman" w:eastAsia="Times New Roman" w:hAnsi="Times New Roman" w:cs="Times New Roman"/>
          <w:sz w:val="24"/>
          <w:szCs w:val="24"/>
        </w:rPr>
        <w:t xml:space="preserve">la idea que plantea </w:t>
      </w:r>
      <w:proofErr w:type="spellStart"/>
      <w:r w:rsidR="00F05E8E">
        <w:rPr>
          <w:rFonts w:ascii="Times New Roman" w:eastAsia="Times New Roman" w:hAnsi="Times New Roman" w:cs="Times New Roman"/>
          <w:sz w:val="24"/>
          <w:szCs w:val="24"/>
        </w:rPr>
        <w:t>O’Donnell</w:t>
      </w:r>
      <w:proofErr w:type="spellEnd"/>
      <w:r w:rsidR="00F05E8E">
        <w:rPr>
          <w:rFonts w:ascii="Times New Roman" w:eastAsia="Times New Roman" w:hAnsi="Times New Roman" w:cs="Times New Roman"/>
          <w:sz w:val="24"/>
          <w:szCs w:val="24"/>
        </w:rPr>
        <w:t xml:space="preserve"> cuando refiere </w:t>
      </w:r>
      <w:r>
        <w:rPr>
          <w:rFonts w:ascii="Times New Roman" w:eastAsia="Times New Roman" w:hAnsi="Times New Roman" w:cs="Times New Roman"/>
          <w:sz w:val="24"/>
          <w:szCs w:val="24"/>
        </w:rPr>
        <w:t xml:space="preserve">a </w:t>
      </w:r>
      <w:r w:rsidR="00F05E8E">
        <w:rPr>
          <w:rFonts w:ascii="Times New Roman" w:eastAsia="Times New Roman" w:hAnsi="Times New Roman" w:cs="Times New Roman"/>
          <w:sz w:val="24"/>
          <w:szCs w:val="24"/>
        </w:rPr>
        <w:t xml:space="preserve">que “las </w:t>
      </w:r>
      <w:r w:rsidR="00F05E8E" w:rsidRPr="00BC14C1">
        <w:rPr>
          <w:rFonts w:ascii="Times New Roman" w:eastAsia="Times New Roman" w:hAnsi="Times New Roman" w:cs="Times New Roman"/>
          <w:i/>
          <w:sz w:val="24"/>
          <w:szCs w:val="24"/>
        </w:rPr>
        <w:t xml:space="preserve">democracias </w:t>
      </w:r>
      <w:proofErr w:type="spellStart"/>
      <w:r w:rsidR="00F05E8E" w:rsidRPr="00BC14C1">
        <w:rPr>
          <w:rFonts w:ascii="Times New Roman" w:eastAsia="Times New Roman" w:hAnsi="Times New Roman" w:cs="Times New Roman"/>
          <w:i/>
          <w:sz w:val="24"/>
          <w:szCs w:val="24"/>
        </w:rPr>
        <w:t>delegativas</w:t>
      </w:r>
      <w:proofErr w:type="spellEnd"/>
      <w:r w:rsidR="00F05E8E">
        <w:rPr>
          <w:rFonts w:ascii="Times New Roman" w:eastAsia="Times New Roman" w:hAnsi="Times New Roman" w:cs="Times New Roman"/>
          <w:sz w:val="24"/>
          <w:szCs w:val="24"/>
        </w:rPr>
        <w:t xml:space="preserve"> con frecuencia sufren inflación alta, estancamiento económico, severas crisis financieras del Estado, enormes deudas públicas domésticas y extranjeras, creciente inequidad y agudo deterioro de las políticas sociales” (</w:t>
      </w:r>
      <w:proofErr w:type="spellStart"/>
      <w:r w:rsidR="00F05E8E">
        <w:rPr>
          <w:rFonts w:ascii="Times New Roman" w:eastAsia="Times New Roman" w:hAnsi="Times New Roman" w:cs="Times New Roman"/>
          <w:sz w:val="24"/>
          <w:szCs w:val="24"/>
        </w:rPr>
        <w:t>Ollier</w:t>
      </w:r>
      <w:proofErr w:type="spellEnd"/>
      <w:r w:rsidR="00F05E8E">
        <w:rPr>
          <w:rFonts w:ascii="Times New Roman" w:eastAsia="Times New Roman" w:hAnsi="Times New Roman" w:cs="Times New Roman"/>
          <w:sz w:val="24"/>
          <w:szCs w:val="24"/>
        </w:rPr>
        <w:t>, 2008: 77)</w:t>
      </w:r>
      <w:r w:rsidR="009B171B">
        <w:rPr>
          <w:rFonts w:ascii="Times New Roman" w:eastAsia="Times New Roman" w:hAnsi="Times New Roman" w:cs="Times New Roman"/>
          <w:sz w:val="24"/>
          <w:szCs w:val="24"/>
        </w:rPr>
        <w:t xml:space="preserve">. De esta manera, la autora entiende que en contextos de constantes dificultades económicas, un liderazgo presidencial que no cuenta </w:t>
      </w:r>
      <w:r w:rsidR="009B171B">
        <w:rPr>
          <w:rFonts w:ascii="Times New Roman" w:eastAsia="Times New Roman" w:hAnsi="Times New Roman" w:cs="Times New Roman"/>
          <w:sz w:val="24"/>
          <w:szCs w:val="24"/>
        </w:rPr>
        <w:lastRenderedPageBreak/>
        <w:t xml:space="preserve">con suficientes recursos, se convierte en una causa muy importante que determina una inestabilidad presidencial. </w:t>
      </w:r>
    </w:p>
    <w:p w:rsidR="00544DA3" w:rsidRDefault="00544DA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 la inestabilidad presidencial plantea que el liderazgo presidencial débil deviene la causa motora, mientras las oposiciones política y social se convierten en las causas que, con una diferencia, promocionan la caída. En tanto la primera adquiere el rango de causa decisoria, la segunda toma la forma de causa demandante”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2008:91). </w:t>
      </w:r>
      <w:r w:rsidR="00BC14C1">
        <w:rPr>
          <w:rFonts w:ascii="Times New Roman" w:eastAsia="Times New Roman" w:hAnsi="Times New Roman" w:cs="Times New Roman"/>
          <w:sz w:val="24"/>
          <w:szCs w:val="24"/>
        </w:rPr>
        <w:t>De esta manera, s</w:t>
      </w:r>
      <w:r w:rsidR="00B71F40">
        <w:rPr>
          <w:rFonts w:ascii="Times New Roman" w:eastAsia="Times New Roman" w:hAnsi="Times New Roman" w:cs="Times New Roman"/>
          <w:sz w:val="24"/>
          <w:szCs w:val="24"/>
        </w:rPr>
        <w:t>iguiendo la</w:t>
      </w:r>
      <w:r>
        <w:rPr>
          <w:rFonts w:ascii="Times New Roman" w:eastAsia="Times New Roman" w:hAnsi="Times New Roman" w:cs="Times New Roman"/>
          <w:sz w:val="24"/>
          <w:szCs w:val="24"/>
        </w:rPr>
        <w:t xml:space="preserve"> línea de pensamient</w:t>
      </w:r>
      <w:r w:rsidR="00B71F40">
        <w:rPr>
          <w:rFonts w:ascii="Times New Roman" w:eastAsia="Times New Roman" w:hAnsi="Times New Roman" w:cs="Times New Roman"/>
          <w:sz w:val="24"/>
          <w:szCs w:val="24"/>
        </w:rPr>
        <w:t>o de la autora, son tres las cau</w:t>
      </w:r>
      <w:r>
        <w:rPr>
          <w:rFonts w:ascii="Times New Roman" w:eastAsia="Times New Roman" w:hAnsi="Times New Roman" w:cs="Times New Roman"/>
          <w:sz w:val="24"/>
          <w:szCs w:val="24"/>
        </w:rPr>
        <w:t xml:space="preserve">sas </w:t>
      </w:r>
      <w:r w:rsidR="00B71F40">
        <w:rPr>
          <w:rFonts w:ascii="Times New Roman" w:eastAsia="Times New Roman" w:hAnsi="Times New Roman" w:cs="Times New Roman"/>
          <w:sz w:val="24"/>
          <w:szCs w:val="24"/>
        </w:rPr>
        <w:t xml:space="preserve">que configuran el mecanismo de inestabilidad presidencial: un liderazgo presidencial débil, una oposición política con capacidad para garantizar la secesión y </w:t>
      </w:r>
      <w:r w:rsidR="00BC14C1">
        <w:rPr>
          <w:rFonts w:ascii="Times New Roman" w:eastAsia="Times New Roman" w:hAnsi="Times New Roman" w:cs="Times New Roman"/>
          <w:sz w:val="24"/>
          <w:szCs w:val="24"/>
        </w:rPr>
        <w:t xml:space="preserve"> una</w:t>
      </w:r>
      <w:r w:rsidR="00B71F40">
        <w:rPr>
          <w:rFonts w:ascii="Times New Roman" w:eastAsia="Times New Roman" w:hAnsi="Times New Roman" w:cs="Times New Roman"/>
          <w:sz w:val="24"/>
          <w:szCs w:val="24"/>
        </w:rPr>
        <w:t xml:space="preserve"> movilización social heterogénea </w:t>
      </w:r>
      <w:r w:rsidR="00BC14C1">
        <w:rPr>
          <w:rFonts w:ascii="Times New Roman" w:eastAsia="Times New Roman" w:hAnsi="Times New Roman" w:cs="Times New Roman"/>
          <w:sz w:val="24"/>
          <w:szCs w:val="24"/>
        </w:rPr>
        <w:t>contra el presidente quien se encuentra política y socialmente aislado e impopular</w:t>
      </w:r>
      <w:r w:rsidR="00B71F40">
        <w:rPr>
          <w:rFonts w:ascii="Times New Roman" w:eastAsia="Times New Roman" w:hAnsi="Times New Roman" w:cs="Times New Roman"/>
          <w:sz w:val="24"/>
          <w:szCs w:val="24"/>
        </w:rPr>
        <w:t>.</w:t>
      </w:r>
    </w:p>
    <w:p w:rsidR="003D20FF"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hablar de una</w:t>
      </w:r>
      <w:r w:rsidR="00E84CA3">
        <w:rPr>
          <w:rFonts w:ascii="Times New Roman" w:eastAsia="Times New Roman" w:hAnsi="Times New Roman" w:cs="Times New Roman"/>
          <w:sz w:val="24"/>
          <w:szCs w:val="24"/>
        </w:rPr>
        <w:t xml:space="preserve"> democracia </w:t>
      </w:r>
      <w:proofErr w:type="spellStart"/>
      <w:r w:rsidR="00E84CA3">
        <w:rPr>
          <w:rFonts w:ascii="Times New Roman" w:eastAsia="Times New Roman" w:hAnsi="Times New Roman" w:cs="Times New Roman"/>
          <w:sz w:val="24"/>
          <w:szCs w:val="24"/>
        </w:rPr>
        <w:t>delegativa</w:t>
      </w:r>
      <w:proofErr w:type="spellEnd"/>
      <w:r w:rsidR="00E84C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estable cuando el </w:t>
      </w:r>
      <w:r w:rsidR="004E28BE">
        <w:rPr>
          <w:rFonts w:ascii="Times New Roman" w:eastAsia="Times New Roman" w:hAnsi="Times New Roman" w:cs="Times New Roman"/>
          <w:sz w:val="24"/>
          <w:szCs w:val="24"/>
        </w:rPr>
        <w:t>presidente sabe ejercer y actuar en función de la concentración de poder que tiene en sus manos, es decir, que dispone de recursos objetivos y subjetivos que le facilitan el ejercicio del pode</w:t>
      </w:r>
      <w:r>
        <w:rPr>
          <w:rFonts w:ascii="Times New Roman" w:eastAsia="Times New Roman" w:hAnsi="Times New Roman" w:cs="Times New Roman"/>
          <w:sz w:val="24"/>
          <w:szCs w:val="24"/>
        </w:rPr>
        <w:t xml:space="preserve">r centralizado. Por el contrario, cuando no dispone de éstos últimos se encuentra en una situación incierta y peligrosa que lo puede llevar a su destitución. Es decir, un presidente puede ser removido de sus funciones cuando no pudo ejercer exitosamente esa concentración de poder que lo caracteriza. </w:t>
      </w:r>
    </w:p>
    <w:p w:rsidR="00AF2627"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a pesar de que el éxito de su mandato depende de la cantidad </w:t>
      </w:r>
      <w:r w:rsidR="00AF2627">
        <w:rPr>
          <w:rFonts w:ascii="Times New Roman" w:eastAsia="Times New Roman" w:hAnsi="Times New Roman" w:cs="Times New Roman"/>
          <w:sz w:val="24"/>
          <w:szCs w:val="24"/>
        </w:rPr>
        <w:t>de recursos con los que dispone y le confiere ciertas ventajas,</w:t>
      </w:r>
      <w:r>
        <w:rPr>
          <w:rFonts w:ascii="Times New Roman" w:eastAsia="Times New Roman" w:hAnsi="Times New Roman" w:cs="Times New Roman"/>
          <w:sz w:val="24"/>
          <w:szCs w:val="24"/>
        </w:rPr>
        <w:t xml:space="preserve"> en muchas ocasiones, se facilita la baja institucionalización que atenta contra la conformación de ciertas reglas. Es así que, en una democracia de baja institucionalización no sólo se pueden dar situaciones de inestabilidad presidencial sino que al mismo tiempo, pueden </w:t>
      </w:r>
      <w:r w:rsidR="00AF2627">
        <w:rPr>
          <w:rFonts w:ascii="Times New Roman" w:eastAsia="Times New Roman" w:hAnsi="Times New Roman" w:cs="Times New Roman"/>
          <w:sz w:val="24"/>
          <w:szCs w:val="24"/>
        </w:rPr>
        <w:t xml:space="preserve">surgir patrones de estabilidad e incluso de éxito de un presidente. Esto explica la situación de varios países latinoamericanos en los cuales se encuentran democracias de baja institucionalización en las cuales surgen líderes carismáticos que logran ejercer de manera exitosa la concentración del poder contando con los recursos objetivos y subjetivos suficientes para mantenerse de manera estable en sus funciones </w:t>
      </w:r>
      <w:r w:rsidR="00AF2627" w:rsidRPr="00AF2627">
        <w:rPr>
          <w:rFonts w:ascii="Times New Roman" w:eastAsia="Times New Roman" w:hAnsi="Times New Roman" w:cs="Times New Roman"/>
          <w:sz w:val="24"/>
          <w:szCs w:val="24"/>
        </w:rPr>
        <w:t>(</w:t>
      </w:r>
      <w:proofErr w:type="spellStart"/>
      <w:r w:rsidR="00AF2627" w:rsidRPr="00AF2627">
        <w:rPr>
          <w:rFonts w:ascii="Times New Roman" w:eastAsia="Times New Roman" w:hAnsi="Times New Roman" w:cs="Times New Roman"/>
          <w:sz w:val="24"/>
          <w:szCs w:val="24"/>
        </w:rPr>
        <w:t>Ollier</w:t>
      </w:r>
      <w:proofErr w:type="spellEnd"/>
      <w:r w:rsidR="00AF2627" w:rsidRPr="00AF2627">
        <w:rPr>
          <w:rFonts w:ascii="Times New Roman" w:eastAsia="Times New Roman" w:hAnsi="Times New Roman" w:cs="Times New Roman"/>
          <w:sz w:val="24"/>
          <w:szCs w:val="24"/>
        </w:rPr>
        <w:t>, 2008: 99).</w:t>
      </w:r>
    </w:p>
    <w:p w:rsidR="003D20FF" w:rsidRPr="00935509" w:rsidRDefault="003D20FF" w:rsidP="003D20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las democracias donde los controles recíprocos entre las instituciones son débiles, la prensa suelen convertirse en el principal vigilante del Ejecutivo, realizando un control horizontal o lo que </w:t>
      </w:r>
      <w:r w:rsidRPr="00935509">
        <w:rPr>
          <w:rFonts w:ascii="Times New Roman" w:eastAsia="Times New Roman" w:hAnsi="Times New Roman" w:cs="Times New Roman"/>
          <w:sz w:val="24"/>
          <w:szCs w:val="24"/>
        </w:rPr>
        <w:t>(</w:t>
      </w:r>
      <w:proofErr w:type="spellStart"/>
      <w:r w:rsidRPr="00935509">
        <w:rPr>
          <w:rFonts w:ascii="Times New Roman" w:eastAsia="Times New Roman" w:hAnsi="Times New Roman" w:cs="Times New Roman"/>
          <w:sz w:val="24"/>
          <w:szCs w:val="24"/>
        </w:rPr>
        <w:t>O’Donnell</w:t>
      </w:r>
      <w:proofErr w:type="spellEnd"/>
      <w:r w:rsidRPr="00935509">
        <w:rPr>
          <w:rFonts w:ascii="Times New Roman" w:eastAsia="Times New Roman" w:hAnsi="Times New Roman" w:cs="Times New Roman"/>
          <w:sz w:val="24"/>
          <w:szCs w:val="24"/>
        </w:rPr>
        <w:t xml:space="preserve">, 1994) llama una </w:t>
      </w:r>
      <w:proofErr w:type="spellStart"/>
      <w:r w:rsidRPr="00935509">
        <w:rPr>
          <w:rFonts w:ascii="Times New Roman" w:eastAsia="Times New Roman" w:hAnsi="Times New Roman" w:cs="Times New Roman"/>
          <w:b/>
          <w:sz w:val="24"/>
          <w:szCs w:val="24"/>
        </w:rPr>
        <w:t>accountability</w:t>
      </w:r>
      <w:proofErr w:type="spellEnd"/>
      <w:r w:rsidRPr="00935509">
        <w:rPr>
          <w:rFonts w:ascii="Times New Roman" w:eastAsia="Times New Roman" w:hAnsi="Times New Roman" w:cs="Times New Roman"/>
          <w:b/>
          <w:sz w:val="24"/>
          <w:szCs w:val="24"/>
        </w:rPr>
        <w:t xml:space="preserve"> horizontal</w:t>
      </w:r>
      <w:r w:rsidRPr="00935509">
        <w:rPr>
          <w:rFonts w:ascii="Times New Roman" w:eastAsia="Times New Roman" w:hAnsi="Times New Roman" w:cs="Times New Roman"/>
          <w:sz w:val="24"/>
          <w:szCs w:val="24"/>
        </w:rPr>
        <w:t xml:space="preserve">. Por ende,  es </w:t>
      </w:r>
      <w:r w:rsidRPr="00935509">
        <w:rPr>
          <w:rFonts w:ascii="Times New Roman" w:eastAsia="Times New Roman" w:hAnsi="Times New Roman" w:cs="Times New Roman"/>
          <w:sz w:val="24"/>
          <w:szCs w:val="24"/>
        </w:rPr>
        <w:lastRenderedPageBreak/>
        <w:t xml:space="preserve">necesario formular que por </w:t>
      </w:r>
      <w:proofErr w:type="spellStart"/>
      <w:r w:rsidRPr="00935509">
        <w:rPr>
          <w:rFonts w:ascii="Times New Roman" w:eastAsia="Times New Roman" w:hAnsi="Times New Roman" w:cs="Times New Roman"/>
          <w:sz w:val="24"/>
          <w:szCs w:val="24"/>
        </w:rPr>
        <w:t>accountability</w:t>
      </w:r>
      <w:proofErr w:type="spellEnd"/>
      <w:r w:rsidRPr="00935509">
        <w:rPr>
          <w:rFonts w:ascii="Times New Roman" w:eastAsia="Times New Roman" w:hAnsi="Times New Roman" w:cs="Times New Roman"/>
          <w:sz w:val="24"/>
          <w:szCs w:val="24"/>
        </w:rPr>
        <w:t xml:space="preserve"> se entiende a la “capacidad para asegurar que los funcionarios públicos rindan cuentas por sus conductas, es decir, que estén obligados a justificar y a informar sobre sus decisiones y a que eventualmente puedan ser castigados por ellas” (</w:t>
      </w:r>
      <w:proofErr w:type="spellStart"/>
      <w:r w:rsidRPr="00935509">
        <w:rPr>
          <w:rFonts w:ascii="Times New Roman" w:eastAsia="Times New Roman" w:hAnsi="Times New Roman" w:cs="Times New Roman"/>
          <w:sz w:val="24"/>
          <w:szCs w:val="24"/>
        </w:rPr>
        <w:t>Peruzzotti</w:t>
      </w:r>
      <w:proofErr w:type="spellEnd"/>
      <w:r w:rsidRPr="00935509">
        <w:rPr>
          <w:rFonts w:ascii="Times New Roman" w:eastAsia="Times New Roman" w:hAnsi="Times New Roman" w:cs="Times New Roman"/>
          <w:sz w:val="24"/>
          <w:szCs w:val="24"/>
        </w:rPr>
        <w:t xml:space="preserve"> y </w:t>
      </w:r>
      <w:proofErr w:type="spellStart"/>
      <w:r w:rsidRPr="00935509">
        <w:rPr>
          <w:rFonts w:ascii="Times New Roman" w:eastAsia="Times New Roman" w:hAnsi="Times New Roman" w:cs="Times New Roman"/>
          <w:sz w:val="24"/>
          <w:szCs w:val="24"/>
        </w:rPr>
        <w:t>Smulovitz</w:t>
      </w:r>
      <w:proofErr w:type="spellEnd"/>
      <w:r w:rsidRPr="00935509">
        <w:rPr>
          <w:rFonts w:ascii="Times New Roman" w:eastAsia="Times New Roman" w:hAnsi="Times New Roman" w:cs="Times New Roman"/>
          <w:sz w:val="24"/>
          <w:szCs w:val="24"/>
        </w:rPr>
        <w:t xml:space="preserve">, 2001, p. 25). </w:t>
      </w:r>
    </w:p>
    <w:p w:rsidR="003D20FF" w:rsidRDefault="003D20FF" w:rsidP="003D20FF">
      <w:pPr>
        <w:spacing w:line="360" w:lineRule="auto"/>
        <w:jc w:val="both"/>
        <w:rPr>
          <w:rFonts w:ascii="Times New Roman" w:eastAsia="Times New Roman" w:hAnsi="Times New Roman" w:cs="Times New Roman"/>
          <w:sz w:val="24"/>
          <w:szCs w:val="24"/>
        </w:rPr>
      </w:pPr>
      <w:r w:rsidRPr="00935509">
        <w:rPr>
          <w:rFonts w:ascii="Times New Roman" w:eastAsia="Times New Roman" w:hAnsi="Times New Roman" w:cs="Times New Roman"/>
          <w:sz w:val="24"/>
          <w:szCs w:val="24"/>
        </w:rPr>
        <w:t xml:space="preserve">Ambos autores hacen referencia a otro tipo de mecanismo vertical que implica formas alternativas de control político impulsado por las acciones de los ciudadanos y de los medios de comunicación. Se denomina </w:t>
      </w:r>
      <w:proofErr w:type="spellStart"/>
      <w:r w:rsidRPr="00935509">
        <w:rPr>
          <w:rFonts w:ascii="Times New Roman" w:eastAsia="Times New Roman" w:hAnsi="Times New Roman" w:cs="Times New Roman"/>
          <w:sz w:val="24"/>
          <w:szCs w:val="24"/>
        </w:rPr>
        <w:t>accountability</w:t>
      </w:r>
      <w:proofErr w:type="spellEnd"/>
      <w:r w:rsidRPr="00935509">
        <w:rPr>
          <w:rFonts w:ascii="Times New Roman" w:eastAsia="Times New Roman" w:hAnsi="Times New Roman" w:cs="Times New Roman"/>
          <w:sz w:val="24"/>
          <w:szCs w:val="24"/>
        </w:rPr>
        <w:t xml:space="preserve"> social e implica “un mecanismo de control vertical, no electoral, de las autoridades políticas basado en las acciones de un amplio espectro de asociaciones y movimientos ciudadanos, así como también en acciones mediáticas” (</w:t>
      </w:r>
      <w:proofErr w:type="spellStart"/>
      <w:r w:rsidRPr="00935509">
        <w:rPr>
          <w:rFonts w:ascii="Times New Roman" w:eastAsia="Times New Roman" w:hAnsi="Times New Roman" w:cs="Times New Roman"/>
          <w:sz w:val="24"/>
          <w:szCs w:val="24"/>
        </w:rPr>
        <w:t>Peruzzotti</w:t>
      </w:r>
      <w:proofErr w:type="spellEnd"/>
      <w:r w:rsidRPr="00935509">
        <w:rPr>
          <w:rFonts w:ascii="Times New Roman" w:eastAsia="Times New Roman" w:hAnsi="Times New Roman" w:cs="Times New Roman"/>
          <w:sz w:val="24"/>
          <w:szCs w:val="24"/>
        </w:rPr>
        <w:t xml:space="preserve"> y </w:t>
      </w:r>
      <w:proofErr w:type="spellStart"/>
      <w:r w:rsidRPr="00935509">
        <w:rPr>
          <w:rFonts w:ascii="Times New Roman" w:eastAsia="Times New Roman" w:hAnsi="Times New Roman" w:cs="Times New Roman"/>
          <w:sz w:val="24"/>
          <w:szCs w:val="24"/>
        </w:rPr>
        <w:t>Smulovitz</w:t>
      </w:r>
      <w:proofErr w:type="spellEnd"/>
      <w:r w:rsidRPr="00935509">
        <w:rPr>
          <w:rFonts w:ascii="Times New Roman" w:eastAsia="Times New Roman" w:hAnsi="Times New Roman" w:cs="Times New Roman"/>
          <w:sz w:val="24"/>
          <w:szCs w:val="24"/>
        </w:rPr>
        <w:t>, 2001, p. 32).  Esta forma de control puede manifestarse por medios institucionales como acciones legales o reclamos ante organismos de control, y a su vez, por medios no institucionales como manifestaciones sociales o reclamos a través de los medios de comunicación o en campañas mediáticas. A su vez, se puede dar en cualquier momento y no responde a un calendario político fijo, y surge en la medida en que haya un descontento que genere una movilización o protesta de sectores sociales organizados.</w:t>
      </w:r>
    </w:p>
    <w:p w:rsidR="00500FC6" w:rsidRPr="00ED499E" w:rsidRDefault="00500FC6" w:rsidP="00500FC6">
      <w:pPr>
        <w:spacing w:line="360" w:lineRule="auto"/>
        <w:jc w:val="both"/>
        <w:rPr>
          <w:rFonts w:ascii="Times New Roman" w:eastAsia="Times New Roman" w:hAnsi="Times New Roman" w:cs="Times New Roman"/>
          <w:sz w:val="24"/>
          <w:szCs w:val="24"/>
        </w:rPr>
      </w:pPr>
      <w:r w:rsidRPr="00ED499E">
        <w:rPr>
          <w:rFonts w:ascii="Times New Roman" w:eastAsia="Times New Roman" w:hAnsi="Times New Roman" w:cs="Times New Roman"/>
          <w:sz w:val="24"/>
          <w:szCs w:val="24"/>
        </w:rPr>
        <w:t xml:space="preserve">Teniendo presente lo planteado anteriormente, en el caso paraguayo el </w:t>
      </w:r>
      <w:proofErr w:type="spellStart"/>
      <w:r w:rsidRPr="00ED499E">
        <w:rPr>
          <w:rFonts w:ascii="Times New Roman" w:eastAsia="Times New Roman" w:hAnsi="Times New Roman" w:cs="Times New Roman"/>
          <w:sz w:val="24"/>
          <w:szCs w:val="24"/>
        </w:rPr>
        <w:t>luguismo</w:t>
      </w:r>
      <w:proofErr w:type="spellEnd"/>
      <w:r w:rsidRPr="00ED499E">
        <w:rPr>
          <w:rFonts w:ascii="Times New Roman" w:eastAsia="Times New Roman" w:hAnsi="Times New Roman" w:cs="Times New Roman"/>
          <w:sz w:val="24"/>
          <w:szCs w:val="24"/>
        </w:rPr>
        <w:t xml:space="preserve"> carecía de un actor político que pudiera ocupar las calles en su nombre ni tampoco de una riqueza estatal en términos económicos ya que en el país vecino, desde el periodo </w:t>
      </w:r>
      <w:proofErr w:type="spellStart"/>
      <w:r w:rsidRPr="00ED499E">
        <w:rPr>
          <w:rFonts w:ascii="Times New Roman" w:eastAsia="Times New Roman" w:hAnsi="Times New Roman" w:cs="Times New Roman"/>
          <w:sz w:val="24"/>
          <w:szCs w:val="24"/>
        </w:rPr>
        <w:t>stronista</w:t>
      </w:r>
      <w:proofErr w:type="spellEnd"/>
      <w:r w:rsidRPr="00ED499E">
        <w:rPr>
          <w:rFonts w:ascii="Times New Roman" w:eastAsia="Times New Roman" w:hAnsi="Times New Roman" w:cs="Times New Roman"/>
          <w:sz w:val="24"/>
          <w:szCs w:val="24"/>
        </w:rPr>
        <w:t xml:space="preserve"> hasta la actualidad, persistían los mismos dueños de la tierra que con sus ganancias extraordinarias mostraban la estructura de tenencia de tierras más desigual de América Latina.  </w:t>
      </w:r>
    </w:p>
    <w:p w:rsidR="009B171B" w:rsidRDefault="003D20FF"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d</w:t>
      </w:r>
      <w:r w:rsidR="00326104">
        <w:rPr>
          <w:rFonts w:ascii="Times New Roman" w:eastAsia="Times New Roman" w:hAnsi="Times New Roman" w:cs="Times New Roman"/>
          <w:sz w:val="24"/>
          <w:szCs w:val="24"/>
        </w:rPr>
        <w:t xml:space="preserve">e acuerdo a lo planteado por Pérez Liñán, una vez que la crisis </w:t>
      </w:r>
      <w:r w:rsidR="00BF7D73">
        <w:rPr>
          <w:rFonts w:ascii="Times New Roman" w:eastAsia="Times New Roman" w:hAnsi="Times New Roman" w:cs="Times New Roman"/>
          <w:sz w:val="24"/>
          <w:szCs w:val="24"/>
        </w:rPr>
        <w:t xml:space="preserve">política </w:t>
      </w:r>
      <w:r w:rsidR="00326104">
        <w:rPr>
          <w:rFonts w:ascii="Times New Roman" w:eastAsia="Times New Roman" w:hAnsi="Times New Roman" w:cs="Times New Roman"/>
          <w:sz w:val="24"/>
          <w:szCs w:val="24"/>
        </w:rPr>
        <w:t xml:space="preserve">influye en el régimen </w:t>
      </w:r>
      <w:r w:rsidR="00BF7D73">
        <w:rPr>
          <w:rFonts w:ascii="Times New Roman" w:eastAsia="Times New Roman" w:hAnsi="Times New Roman" w:cs="Times New Roman"/>
          <w:sz w:val="24"/>
          <w:szCs w:val="24"/>
        </w:rPr>
        <w:t xml:space="preserve">democrático </w:t>
      </w:r>
      <w:r w:rsidR="00326104">
        <w:rPr>
          <w:rFonts w:ascii="Times New Roman" w:eastAsia="Times New Roman" w:hAnsi="Times New Roman" w:cs="Times New Roman"/>
          <w:sz w:val="24"/>
          <w:szCs w:val="24"/>
        </w:rPr>
        <w:t xml:space="preserve">pueden darse dos situaciones: un </w:t>
      </w:r>
      <w:proofErr w:type="spellStart"/>
      <w:r w:rsidR="00326104">
        <w:rPr>
          <w:rFonts w:ascii="Times New Roman" w:eastAsia="Times New Roman" w:hAnsi="Times New Roman" w:cs="Times New Roman"/>
          <w:sz w:val="24"/>
          <w:szCs w:val="24"/>
        </w:rPr>
        <w:t>reequilibramiento</w:t>
      </w:r>
      <w:proofErr w:type="spellEnd"/>
      <w:r w:rsidR="00326104">
        <w:rPr>
          <w:rFonts w:ascii="Times New Roman" w:eastAsia="Times New Roman" w:hAnsi="Times New Roman" w:cs="Times New Roman"/>
          <w:sz w:val="24"/>
          <w:szCs w:val="24"/>
        </w:rPr>
        <w:t xml:space="preserve"> o un quiebre. En </w:t>
      </w:r>
      <w:r w:rsidR="00BF7D73">
        <w:rPr>
          <w:rFonts w:ascii="Times New Roman" w:eastAsia="Times New Roman" w:hAnsi="Times New Roman" w:cs="Times New Roman"/>
          <w:sz w:val="24"/>
          <w:szCs w:val="24"/>
        </w:rPr>
        <w:t>este caso analizado</w:t>
      </w:r>
      <w:r w:rsidR="00326104">
        <w:rPr>
          <w:rFonts w:ascii="Times New Roman" w:eastAsia="Times New Roman" w:hAnsi="Times New Roman" w:cs="Times New Roman"/>
          <w:sz w:val="24"/>
          <w:szCs w:val="24"/>
        </w:rPr>
        <w:t xml:space="preserve"> se produce el primero ya que resulta en la continuidad de su existencia. Esto es lo que el autor reconoce como “crisis sin quiebre” en donde el primer patrón de desenlace es la remoción del presidente de su cargo. “Esto </w:t>
      </w:r>
      <w:r w:rsidR="00311BF3">
        <w:rPr>
          <w:rFonts w:ascii="Times New Roman" w:eastAsia="Times New Roman" w:hAnsi="Times New Roman" w:cs="Times New Roman"/>
          <w:sz w:val="24"/>
          <w:szCs w:val="24"/>
        </w:rPr>
        <w:t>refiere a cualquier procedimiento que faculte al Congreso a remover al presidente por motivos legales, incluyendo el juicio político convencional” (Pérez Liñán, 2007: 104)</w:t>
      </w:r>
    </w:p>
    <w:p w:rsidR="009640FC" w:rsidRDefault="009640FC" w:rsidP="00103876">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la estabilidad descansa en liderazgos presidenciales cuyo éxito se halla en el ejercicio del poder concentrado </w:t>
      </w:r>
      <w:r w:rsidR="00103876">
        <w:rPr>
          <w:rFonts w:ascii="Times New Roman" w:eastAsia="Times New Roman" w:hAnsi="Times New Roman" w:cs="Times New Roman"/>
          <w:sz w:val="24"/>
          <w:szCs w:val="24"/>
        </w:rPr>
        <w:t xml:space="preserve">y personalista que esas democracias producen en detrimento del fortalecimiento de las reglas, es decir, a expensas de la </w:t>
      </w:r>
      <w:r w:rsidR="00103876">
        <w:rPr>
          <w:rFonts w:ascii="Times New Roman" w:eastAsia="Times New Roman" w:hAnsi="Times New Roman" w:cs="Times New Roman"/>
          <w:sz w:val="24"/>
          <w:szCs w:val="24"/>
        </w:rPr>
        <w:lastRenderedPageBreak/>
        <w:t>consolidación/institucionalización, la estabilidad que ofrecen los presidentes delegativos no solo no garantiza la calidad democrática sino que atenta contra ella. En el ejercicio exitoso del liderazgo delegativo se halla el problema central de la débil institucionalización. Éxito del presidente y desinterés/ fracaso en consolidar reglas son las dos caras de una misma moneda” (</w:t>
      </w:r>
      <w:proofErr w:type="spellStart"/>
      <w:r w:rsidR="00103876">
        <w:rPr>
          <w:rFonts w:ascii="Times New Roman" w:eastAsia="Times New Roman" w:hAnsi="Times New Roman" w:cs="Times New Roman"/>
          <w:sz w:val="24"/>
          <w:szCs w:val="24"/>
        </w:rPr>
        <w:t>Ollier</w:t>
      </w:r>
      <w:proofErr w:type="spellEnd"/>
      <w:r w:rsidR="00103876">
        <w:rPr>
          <w:rFonts w:ascii="Times New Roman" w:eastAsia="Times New Roman" w:hAnsi="Times New Roman" w:cs="Times New Roman"/>
          <w:sz w:val="24"/>
          <w:szCs w:val="24"/>
        </w:rPr>
        <w:t xml:space="preserve">, 2008: 101) </w:t>
      </w:r>
    </w:p>
    <w:p w:rsidR="00326104" w:rsidRPr="007A259A"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para el siguiente análisis </w:t>
      </w:r>
      <w:r w:rsidR="00326104" w:rsidRPr="007A259A">
        <w:rPr>
          <w:rFonts w:ascii="Times New Roman" w:eastAsia="Times New Roman" w:hAnsi="Times New Roman" w:cs="Times New Roman"/>
          <w:sz w:val="24"/>
          <w:szCs w:val="24"/>
        </w:rPr>
        <w:t xml:space="preserve">es pertinente demarcar qué se entiende por </w:t>
      </w:r>
      <w:r w:rsidR="00326104" w:rsidRPr="007A259A">
        <w:rPr>
          <w:rFonts w:ascii="Times New Roman" w:eastAsia="Times New Roman" w:hAnsi="Times New Roman" w:cs="Times New Roman"/>
          <w:b/>
          <w:sz w:val="24"/>
          <w:szCs w:val="24"/>
        </w:rPr>
        <w:t>juicio político</w:t>
      </w:r>
      <w:r w:rsidR="00326104" w:rsidRPr="007A259A">
        <w:rPr>
          <w:rFonts w:ascii="Times New Roman" w:eastAsia="Times New Roman" w:hAnsi="Times New Roman" w:cs="Times New Roman"/>
          <w:sz w:val="24"/>
          <w:szCs w:val="24"/>
        </w:rPr>
        <w:t xml:space="preserve">. De acuerdo a  lo planteado por Acuña (2012) “el juicio político </w:t>
      </w:r>
      <w:r>
        <w:rPr>
          <w:rFonts w:ascii="Times New Roman" w:eastAsia="Times New Roman" w:hAnsi="Times New Roman" w:cs="Times New Roman"/>
          <w:sz w:val="24"/>
          <w:szCs w:val="24"/>
        </w:rPr>
        <w:t xml:space="preserve">es </w:t>
      </w:r>
      <w:r w:rsidR="00326104" w:rsidRPr="007A259A">
        <w:rPr>
          <w:rFonts w:ascii="Times New Roman" w:eastAsia="Times New Roman" w:hAnsi="Times New Roman" w:cs="Times New Roman"/>
          <w:sz w:val="24"/>
          <w:szCs w:val="24"/>
        </w:rPr>
        <w:t xml:space="preserve">entendido como el conjunto de actos procesales previstos en la ley, que tienen como finalidad la aplicación de sanciones específicas atribuidas a conductas determinadas, en otras palabras, podemos expresar que es el vehículo procesal para la aplicación de la norma sustantiva en materia de responsabilidad política a los sujetos determinados por la propia Constitución” (p. 2)  Por otro lado, el juicio político puede ser un “instrumento institucional mediante el cual el Congreso (a veces con acuerdo necesario del poder Judicial) puede remover al presidente de su cargo” (Pérez Liñán, 2007, p. 25-26).  Sin embargo, a pesar de ser un recurso eminentemente político, debe mantener ciertas formalidades, reglas y procedimientos, y a su vez, respetar otros derechos fundamentales establecidos en la constitución en cuanto a la capacidad de defensa del acusado en cualquier tipo de juicio. </w:t>
      </w:r>
    </w:p>
    <w:p w:rsidR="00BF7D73"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Además, es una manera de resolver las crisis entre el Poder Ejecutivo y el Poder Legislativo sin pasar p</w:t>
      </w:r>
      <w:r w:rsidR="00BF7D73">
        <w:rPr>
          <w:rFonts w:ascii="Times New Roman" w:eastAsia="Times New Roman" w:hAnsi="Times New Roman" w:cs="Times New Roman"/>
          <w:sz w:val="24"/>
          <w:szCs w:val="24"/>
        </w:rPr>
        <w:t xml:space="preserve">or una crisis democrática. </w:t>
      </w:r>
      <w:r w:rsidRPr="007A259A">
        <w:rPr>
          <w:rFonts w:ascii="Times New Roman" w:eastAsia="Times New Roman" w:hAnsi="Times New Roman" w:cs="Times New Roman"/>
          <w:sz w:val="24"/>
          <w:szCs w:val="24"/>
        </w:rPr>
        <w:t xml:space="preserve">Siguiendo </w:t>
      </w:r>
      <w:r w:rsidR="00BF7D73">
        <w:rPr>
          <w:rFonts w:ascii="Times New Roman" w:eastAsia="Times New Roman" w:hAnsi="Times New Roman" w:cs="Times New Roman"/>
          <w:sz w:val="24"/>
          <w:szCs w:val="24"/>
        </w:rPr>
        <w:t>la línea argumentativa</w:t>
      </w:r>
      <w:r w:rsidRPr="007A259A">
        <w:rPr>
          <w:rFonts w:ascii="Times New Roman" w:eastAsia="Times New Roman" w:hAnsi="Times New Roman" w:cs="Times New Roman"/>
          <w:sz w:val="24"/>
          <w:szCs w:val="24"/>
        </w:rPr>
        <w:t xml:space="preserve"> de Pérez Liñán, el juicio político se convierte en la principal herramienta con la que cuentan los legisladores para cargar contra el Ejecutivo ante un problema puntual. En definitiva, Pérez Liñán (2007) afirma “el juicio político es uno de los múltiples desenlaces posibles de una crisis presidencial” (p. 26). </w:t>
      </w:r>
    </w:p>
    <w:p w:rsidR="00326104"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numerosos casos de crisis presidenciales</w:t>
      </w:r>
      <w:r w:rsidR="00D94510">
        <w:rPr>
          <w:rFonts w:ascii="Times New Roman" w:eastAsia="Times New Roman" w:hAnsi="Times New Roman" w:cs="Times New Roman"/>
          <w:sz w:val="24"/>
          <w:szCs w:val="24"/>
        </w:rPr>
        <w:t xml:space="preserve"> seguidos de juicio político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que se sucedieron en América Latina en los últimos años </w:t>
      </w:r>
      <w:r w:rsidR="00326104" w:rsidRPr="007A259A">
        <w:rPr>
          <w:rFonts w:ascii="Times New Roman" w:eastAsia="Times New Roman" w:hAnsi="Times New Roman" w:cs="Times New Roman"/>
          <w:sz w:val="24"/>
          <w:szCs w:val="24"/>
        </w:rPr>
        <w:t xml:space="preserve">venía a cuestionar el papel que se le había otorgado entre los intelectuales del presidencialismo al Congreso, como actor débil y subordinado al Ejecutivo, en donde la figura del presidente presuponía un poder casi supremo. </w:t>
      </w:r>
    </w:p>
    <w:p w:rsidR="00B11C79" w:rsidRDefault="00B11C79"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w:t>
      </w:r>
      <w:r w:rsidR="00D94510">
        <w:rPr>
          <w:rFonts w:ascii="Times New Roman" w:eastAsia="Times New Roman" w:hAnsi="Times New Roman" w:cs="Times New Roman"/>
          <w:sz w:val="24"/>
          <w:szCs w:val="24"/>
        </w:rPr>
        <w:t xml:space="preserve"> este caso analizado</w:t>
      </w:r>
      <w:r>
        <w:rPr>
          <w:rFonts w:ascii="Times New Roman" w:eastAsia="Times New Roman" w:hAnsi="Times New Roman" w:cs="Times New Roman"/>
          <w:sz w:val="24"/>
          <w:szCs w:val="24"/>
        </w:rPr>
        <w:t>, el proceso de juicio político no fue la caus</w:t>
      </w:r>
      <w:r w:rsidR="00DB3ED3">
        <w:rPr>
          <w:rFonts w:ascii="Times New Roman" w:eastAsia="Times New Roman" w:hAnsi="Times New Roman" w:cs="Times New Roman"/>
          <w:sz w:val="24"/>
          <w:szCs w:val="24"/>
        </w:rPr>
        <w:t>a de la caída de</w:t>
      </w:r>
      <w:r w:rsidR="00D94510">
        <w:rPr>
          <w:rFonts w:ascii="Times New Roman" w:eastAsia="Times New Roman" w:hAnsi="Times New Roman" w:cs="Times New Roman"/>
          <w:sz w:val="24"/>
          <w:szCs w:val="24"/>
        </w:rPr>
        <w:t xml:space="preserve">l </w:t>
      </w:r>
      <w:r w:rsidR="00DB3ED3">
        <w:rPr>
          <w:rFonts w:ascii="Times New Roman" w:eastAsia="Times New Roman" w:hAnsi="Times New Roman" w:cs="Times New Roman"/>
          <w:sz w:val="24"/>
          <w:szCs w:val="24"/>
        </w:rPr>
        <w:t xml:space="preserve"> president</w:t>
      </w:r>
      <w:r w:rsidR="00D94510">
        <w:rPr>
          <w:rFonts w:ascii="Times New Roman" w:eastAsia="Times New Roman" w:hAnsi="Times New Roman" w:cs="Times New Roman"/>
          <w:sz w:val="24"/>
          <w:szCs w:val="24"/>
        </w:rPr>
        <w:t xml:space="preserve">e paraguayo </w:t>
      </w:r>
      <w:r>
        <w:rPr>
          <w:rFonts w:ascii="Times New Roman" w:eastAsia="Times New Roman" w:hAnsi="Times New Roman" w:cs="Times New Roman"/>
          <w:sz w:val="24"/>
          <w:szCs w:val="24"/>
        </w:rPr>
        <w:t>sino que fue el mec</w:t>
      </w:r>
      <w:r w:rsidR="00D94510">
        <w:rPr>
          <w:rFonts w:ascii="Times New Roman" w:eastAsia="Times New Roman" w:hAnsi="Times New Roman" w:cs="Times New Roman"/>
          <w:sz w:val="24"/>
          <w:szCs w:val="24"/>
        </w:rPr>
        <w:t>anismo por el cual se produjo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su destitución. </w:t>
      </w:r>
      <w:r>
        <w:rPr>
          <w:rFonts w:ascii="Times New Roman" w:eastAsia="Times New Roman" w:hAnsi="Times New Roman" w:cs="Times New Roman"/>
          <w:sz w:val="24"/>
          <w:szCs w:val="24"/>
        </w:rPr>
        <w:t xml:space="preserve"> </w:t>
      </w:r>
    </w:p>
    <w:p w:rsidR="00FE105A" w:rsidRDefault="00D94510"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 obstante, se considera fundamental tener en consideración el concepto de </w:t>
      </w:r>
      <w:r w:rsidR="00337F72" w:rsidRPr="00FE105A">
        <w:rPr>
          <w:rFonts w:ascii="Times New Roman" w:eastAsia="Times New Roman" w:hAnsi="Times New Roman" w:cs="Times New Roman"/>
          <w:b/>
          <w:sz w:val="24"/>
          <w:szCs w:val="24"/>
        </w:rPr>
        <w:t>“Golpe parlamentario”</w:t>
      </w:r>
      <w:r>
        <w:rPr>
          <w:rFonts w:ascii="Times New Roman" w:eastAsia="Times New Roman" w:hAnsi="Times New Roman" w:cs="Times New Roman"/>
          <w:sz w:val="24"/>
          <w:szCs w:val="24"/>
        </w:rPr>
        <w:t xml:space="preserve"> que refiere a</w:t>
      </w:r>
      <w:r w:rsidR="00AC6623">
        <w:rPr>
          <w:rFonts w:ascii="Times New Roman" w:eastAsia="Times New Roman" w:hAnsi="Times New Roman" w:cs="Times New Roman"/>
          <w:sz w:val="24"/>
          <w:szCs w:val="24"/>
        </w:rPr>
        <w:t xml:space="preserve"> una sustitución fraudulenta de gobernantes orquestada y ejecutada por líderes parlamentarios.</w:t>
      </w:r>
      <w:r>
        <w:rPr>
          <w:rFonts w:ascii="Times New Roman" w:eastAsia="Times New Roman" w:hAnsi="Times New Roman" w:cs="Times New Roman"/>
          <w:sz w:val="24"/>
          <w:szCs w:val="24"/>
        </w:rPr>
        <w:t xml:space="preserve"> La misma i</w:t>
      </w:r>
      <w:r w:rsidR="00AC6623">
        <w:rPr>
          <w:rFonts w:ascii="Times New Roman" w:eastAsia="Times New Roman" w:hAnsi="Times New Roman" w:cs="Times New Roman"/>
          <w:sz w:val="24"/>
          <w:szCs w:val="24"/>
        </w:rPr>
        <w:t xml:space="preserve">ndica una modalidad de ruptura de gobierno. </w:t>
      </w:r>
    </w:p>
    <w:p w:rsidR="00D94510" w:rsidRDefault="00D94510" w:rsidP="003261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Esta definición entiende que no sólo las amenazas de intervenciones golpistas que pueden ser orquestadas por las fuerzas armadas </w:t>
      </w:r>
      <w:r w:rsidR="00E24DFC">
        <w:rPr>
          <w:rFonts w:ascii="Times New Roman" w:hAnsi="Times New Roman" w:cs="Times New Roman"/>
          <w:sz w:val="24"/>
          <w:szCs w:val="24"/>
        </w:rPr>
        <w:t xml:space="preserve">u otros sectores </w:t>
      </w:r>
      <w:r>
        <w:rPr>
          <w:rFonts w:ascii="Times New Roman" w:hAnsi="Times New Roman" w:cs="Times New Roman"/>
          <w:sz w:val="24"/>
          <w:szCs w:val="24"/>
        </w:rPr>
        <w:t xml:space="preserve">son las únicas que atentan contra la democracia. En realidad, </w:t>
      </w:r>
      <w:r w:rsidR="00E24DFC">
        <w:rPr>
          <w:rFonts w:ascii="Times New Roman" w:hAnsi="Times New Roman" w:cs="Times New Roman"/>
          <w:sz w:val="24"/>
          <w:szCs w:val="24"/>
        </w:rPr>
        <w:t xml:space="preserve">los diferentes tipos de fraudes </w:t>
      </w:r>
      <w:r w:rsidR="006C1322">
        <w:rPr>
          <w:rFonts w:ascii="Times New Roman" w:hAnsi="Times New Roman" w:cs="Times New Roman"/>
          <w:sz w:val="24"/>
          <w:szCs w:val="24"/>
        </w:rPr>
        <w:t xml:space="preserve">que pueden surgir en una competencia democrática, en diversas sociedades, </w:t>
      </w:r>
      <w:r w:rsidR="00C0188F">
        <w:rPr>
          <w:rFonts w:ascii="Times New Roman" w:hAnsi="Times New Roman" w:cs="Times New Roman"/>
          <w:sz w:val="24"/>
          <w:szCs w:val="24"/>
        </w:rPr>
        <w:t xml:space="preserve">escapan a </w:t>
      </w:r>
      <w:r w:rsidR="006F1714">
        <w:rPr>
          <w:rFonts w:ascii="Times New Roman" w:hAnsi="Times New Roman" w:cs="Times New Roman"/>
          <w:sz w:val="24"/>
          <w:szCs w:val="24"/>
        </w:rPr>
        <w:t xml:space="preserve">las situaciones tradicionales de colapsos representativos. En diversas ocasiones, crisis presidenciales que llevaron a la concreción de las destituciones, se valieron de herramientas democráticas o “legales” de manera tal que no comprometiera al mismo régimen democrático y, por ende, no pudiera referirse a un golpe de estado propiamente dicho. </w:t>
      </w:r>
    </w:p>
    <w:p w:rsidR="002709D9" w:rsidRDefault="002709D9" w:rsidP="00FE105A">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w:t>
      </w:r>
      <w:r w:rsidR="00337F72" w:rsidRPr="00FE105A">
        <w:rPr>
          <w:rFonts w:ascii="Times New Roman" w:hAnsi="Times New Roman" w:cs="Times New Roman"/>
          <w:sz w:val="24"/>
          <w:szCs w:val="24"/>
          <w:shd w:val="clear" w:color="auto" w:fill="FFFFFF"/>
        </w:rPr>
        <w:t xml:space="preserve">os golpes parlamentarios sólo ocurren en sistemas de democracia representativa. </w:t>
      </w:r>
      <w:r>
        <w:rPr>
          <w:rFonts w:ascii="Times New Roman" w:hAnsi="Times New Roman" w:cs="Times New Roman"/>
          <w:sz w:val="24"/>
          <w:szCs w:val="24"/>
          <w:shd w:val="clear" w:color="auto" w:fill="FFFFFF"/>
        </w:rPr>
        <w:t>“</w:t>
      </w:r>
      <w:r w:rsidR="00337F72" w:rsidRPr="00FE105A">
        <w:rPr>
          <w:rFonts w:ascii="Times New Roman" w:hAnsi="Times New Roman" w:cs="Times New Roman"/>
          <w:sz w:val="24"/>
          <w:szCs w:val="24"/>
          <w:shd w:val="clear" w:color="auto" w:fill="FFFFFF"/>
        </w:rPr>
        <w:t>En estos, la ruptura intenta preservar el efecto legal de las instituciones, la normalidad rutinaria de las operaciones, mientras altera la jerarquía de las preferencias gubernamentales, sustituyendo el indicador teleológico, la finalidad que, supuestamente, preside las decisiones subversivas</w:t>
      </w:r>
      <w:r>
        <w:rPr>
          <w:rFonts w:ascii="Times New Roman" w:hAnsi="Times New Roman" w:cs="Times New Roman"/>
          <w:sz w:val="24"/>
          <w:szCs w:val="24"/>
          <w:shd w:val="clear" w:color="auto" w:fill="FFFFFF"/>
        </w:rPr>
        <w:t>” (</w:t>
      </w:r>
      <w:r w:rsidR="00D6270C">
        <w:rPr>
          <w:rFonts w:ascii="Times New Roman" w:hAnsi="Times New Roman" w:cs="Times New Roman"/>
          <w:sz w:val="24"/>
          <w:szCs w:val="24"/>
          <w:shd w:val="clear" w:color="auto" w:fill="FFFFFF"/>
        </w:rPr>
        <w:t xml:space="preserve">Santos, 2017: 12). </w:t>
      </w:r>
      <w:r>
        <w:rPr>
          <w:rFonts w:ascii="Times New Roman" w:hAnsi="Times New Roman" w:cs="Times New Roman"/>
          <w:sz w:val="24"/>
          <w:szCs w:val="24"/>
          <w:shd w:val="clear" w:color="auto" w:fill="FFFFFF"/>
        </w:rPr>
        <w:t xml:space="preserve">Se diferencia de los “reconocidos” golpes militares ya que no interfieren en las configuraciones propias de las instituciones y no alteran al régimen democrático como tal. Sin la presencia de un aparato militar, no se las reconoce como una salida habitual a una crisis de gran envergadura </w:t>
      </w:r>
    </w:p>
    <w:p w:rsidR="00AC6623" w:rsidRDefault="00AC6623" w:rsidP="00FE105A">
      <w:pPr>
        <w:pStyle w:val="HTMLconformatoprevio"/>
        <w:shd w:val="clear" w:color="auto" w:fill="FFFFFF"/>
        <w:spacing w:line="360" w:lineRule="auto"/>
        <w:jc w:val="both"/>
        <w:rPr>
          <w:rFonts w:ascii="Times New Roman" w:hAnsi="Times New Roman" w:cs="Times New Roman"/>
          <w:sz w:val="24"/>
          <w:szCs w:val="24"/>
          <w:lang w:val="es-ES"/>
        </w:rPr>
      </w:pPr>
    </w:p>
    <w:p w:rsidR="00FE105A" w:rsidRDefault="00FE105A" w:rsidP="00FE105A">
      <w:pPr>
        <w:pStyle w:val="HTMLconformatoprevio"/>
        <w:shd w:val="clear" w:color="auto" w:fill="FFFFFF"/>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el autor, los golpes parlamentarios son fenómenos genuinamente inéditos en la historia de las democracias representativas, incluidas el conjunto de aquellas denominadas clásicas, modernas, de masas, en proceso de consolidación o transición. </w:t>
      </w:r>
    </w:p>
    <w:p w:rsidR="001516E1" w:rsidRPr="002709D9" w:rsidRDefault="001516E1" w:rsidP="001516E1">
      <w:pPr>
        <w:pStyle w:val="HTMLconformatoprevio"/>
        <w:shd w:val="clear" w:color="auto" w:fill="FFFFFF"/>
        <w:spacing w:line="360" w:lineRule="auto"/>
        <w:jc w:val="both"/>
        <w:rPr>
          <w:rFonts w:ascii="Times New Roman" w:hAnsi="Times New Roman" w:cs="Times New Roman"/>
          <w:sz w:val="24"/>
          <w:szCs w:val="24"/>
          <w:lang w:val="es-ES"/>
        </w:rPr>
      </w:pPr>
    </w:p>
    <w:p w:rsidR="00A869B7" w:rsidRDefault="00EF66AD" w:rsidP="001516E1">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1516E1">
        <w:rPr>
          <w:rFonts w:ascii="Times New Roman" w:hAnsi="Times New Roman" w:cs="Times New Roman"/>
          <w:sz w:val="24"/>
          <w:szCs w:val="24"/>
        </w:rPr>
        <w:t>A</w:t>
      </w:r>
      <w:r w:rsidR="001516E1" w:rsidRPr="001516E1">
        <w:rPr>
          <w:rFonts w:ascii="Times New Roman" w:hAnsi="Times New Roman" w:cs="Times New Roman"/>
          <w:sz w:val="24"/>
          <w:szCs w:val="24"/>
        </w:rPr>
        <w:t xml:space="preserve">l contrario de </w:t>
      </w:r>
      <w:r w:rsidR="001516E1">
        <w:rPr>
          <w:rFonts w:ascii="Times New Roman" w:hAnsi="Times New Roman" w:cs="Times New Roman"/>
          <w:sz w:val="24"/>
          <w:szCs w:val="24"/>
        </w:rPr>
        <w:t xml:space="preserve">los </w:t>
      </w:r>
      <w:r w:rsidR="001516E1" w:rsidRPr="001516E1">
        <w:rPr>
          <w:rFonts w:ascii="Times New Roman" w:hAnsi="Times New Roman" w:cs="Times New Roman"/>
          <w:sz w:val="24"/>
          <w:szCs w:val="24"/>
        </w:rPr>
        <w:t>golpes militares -que, si tienen éxito, buscan desde luego consolidar las condiciones que los protegieron, desalojando a los oficiales opositores de posiciones de poder e introduciendo por la fuerza física, si es necesario, las modificaciones propicias a la estabilización</w:t>
      </w:r>
      <w:r w:rsidR="001516E1">
        <w:rPr>
          <w:rFonts w:ascii="Times New Roman" w:hAnsi="Times New Roman" w:cs="Times New Roman"/>
          <w:sz w:val="24"/>
          <w:szCs w:val="24"/>
        </w:rPr>
        <w:t xml:space="preserve">; </w:t>
      </w:r>
      <w:r w:rsidR="001516E1" w:rsidRPr="001516E1">
        <w:rPr>
          <w:rFonts w:ascii="Times New Roman" w:hAnsi="Times New Roman" w:cs="Times New Roman"/>
          <w:sz w:val="24"/>
          <w:szCs w:val="24"/>
        </w:rPr>
        <w:t>los golpes parlamentarios en las democracias representativas dispensan el liderazgo y la violencia institucional escandalosa, armada o jurídica</w:t>
      </w:r>
      <w:r w:rsidR="001E3FB7">
        <w:rPr>
          <w:rFonts w:ascii="Times New Roman" w:hAnsi="Times New Roman" w:cs="Times New Roman"/>
          <w:sz w:val="24"/>
          <w:szCs w:val="24"/>
        </w:rPr>
        <w:t>”</w:t>
      </w:r>
      <w:r w:rsidR="001516E1">
        <w:rPr>
          <w:rFonts w:ascii="Times New Roman" w:hAnsi="Times New Roman" w:cs="Times New Roman"/>
          <w:sz w:val="24"/>
          <w:szCs w:val="24"/>
        </w:rPr>
        <w:t>.</w:t>
      </w:r>
      <w:r w:rsidR="00A0714E">
        <w:rPr>
          <w:rFonts w:ascii="Times New Roman" w:hAnsi="Times New Roman" w:cs="Times New Roman"/>
          <w:sz w:val="24"/>
          <w:szCs w:val="24"/>
        </w:rPr>
        <w:t xml:space="preserve"> (</w:t>
      </w:r>
      <w:r w:rsidR="00D6270C">
        <w:rPr>
          <w:rFonts w:ascii="Times New Roman" w:hAnsi="Times New Roman" w:cs="Times New Roman"/>
          <w:sz w:val="24"/>
          <w:szCs w:val="24"/>
        </w:rPr>
        <w:t>Santos, 2017: 16</w:t>
      </w:r>
      <w:r w:rsidR="00A0714E">
        <w:rPr>
          <w:rFonts w:ascii="Times New Roman" w:hAnsi="Times New Roman" w:cs="Times New Roman"/>
          <w:sz w:val="24"/>
          <w:szCs w:val="24"/>
        </w:rPr>
        <w:t>)</w:t>
      </w:r>
      <w:r w:rsidR="00D6270C">
        <w:rPr>
          <w:rFonts w:ascii="Times New Roman" w:hAnsi="Times New Roman" w:cs="Times New Roman"/>
          <w:sz w:val="24"/>
          <w:szCs w:val="24"/>
        </w:rPr>
        <w:t>.</w:t>
      </w:r>
      <w:r w:rsidR="00A0714E">
        <w:rPr>
          <w:rFonts w:ascii="Times New Roman" w:hAnsi="Times New Roman" w:cs="Times New Roman"/>
          <w:sz w:val="24"/>
          <w:szCs w:val="24"/>
        </w:rPr>
        <w:t xml:space="preserve"> </w:t>
      </w:r>
    </w:p>
    <w:p w:rsidR="00A869B7" w:rsidRDefault="00A869B7" w:rsidP="001516E1">
      <w:pPr>
        <w:pStyle w:val="HTMLconformatoprevio"/>
        <w:shd w:val="clear" w:color="auto" w:fill="FFFFFF"/>
        <w:spacing w:line="360" w:lineRule="auto"/>
        <w:jc w:val="both"/>
        <w:rPr>
          <w:rFonts w:ascii="Times New Roman" w:hAnsi="Times New Roman" w:cs="Times New Roman"/>
          <w:sz w:val="24"/>
          <w:szCs w:val="24"/>
        </w:rPr>
      </w:pPr>
    </w:p>
    <w:p w:rsidR="00A869B7" w:rsidRPr="00073373" w:rsidRDefault="00EF66AD" w:rsidP="001516E1">
      <w:pPr>
        <w:pStyle w:val="HTMLconformatoprevio"/>
        <w:shd w:val="clear" w:color="auto" w:fill="FFFFFF"/>
        <w:spacing w:line="360" w:lineRule="auto"/>
        <w:jc w:val="both"/>
        <w:rPr>
          <w:rFonts w:ascii="Times New Roman" w:hAnsi="Times New Roman" w:cs="Times New Roman"/>
          <w:color w:val="FF0000"/>
          <w:sz w:val="24"/>
          <w:szCs w:val="24"/>
        </w:rPr>
      </w:pPr>
      <w:r w:rsidRPr="00073373">
        <w:rPr>
          <w:rFonts w:ascii="Times New Roman" w:hAnsi="Times New Roman" w:cs="Times New Roman"/>
          <w:color w:val="FF0000"/>
          <w:sz w:val="24"/>
          <w:szCs w:val="24"/>
        </w:rPr>
        <w:lastRenderedPageBreak/>
        <w:t>Por el contrario,</w:t>
      </w:r>
    </w:p>
    <w:p w:rsidR="00EF66AD" w:rsidRPr="00073373" w:rsidRDefault="00EF66AD" w:rsidP="001516E1">
      <w:pPr>
        <w:pStyle w:val="HTMLconformatoprevio"/>
        <w:shd w:val="clear" w:color="auto" w:fill="FFFFFF"/>
        <w:spacing w:line="360" w:lineRule="auto"/>
        <w:jc w:val="both"/>
        <w:rPr>
          <w:rFonts w:ascii="Times New Roman" w:hAnsi="Times New Roman" w:cs="Times New Roman"/>
          <w:color w:val="FF0000"/>
          <w:sz w:val="24"/>
          <w:szCs w:val="24"/>
        </w:rPr>
      </w:pPr>
      <w:r w:rsidRPr="00073373">
        <w:rPr>
          <w:rFonts w:ascii="Times New Roman" w:hAnsi="Times New Roman" w:cs="Times New Roman"/>
          <w:color w:val="FF0000"/>
          <w:sz w:val="24"/>
          <w:szCs w:val="24"/>
        </w:rPr>
        <w:t xml:space="preserve"> </w:t>
      </w:r>
      <w:proofErr w:type="gramStart"/>
      <w:r w:rsidRPr="00073373">
        <w:rPr>
          <w:rFonts w:ascii="Times New Roman" w:hAnsi="Times New Roman" w:cs="Times New Roman"/>
          <w:color w:val="FF0000"/>
          <w:sz w:val="24"/>
          <w:szCs w:val="24"/>
        </w:rPr>
        <w:t>cautela</w:t>
      </w:r>
      <w:proofErr w:type="gramEnd"/>
      <w:r w:rsidRPr="00073373">
        <w:rPr>
          <w:rFonts w:ascii="Times New Roman" w:hAnsi="Times New Roman" w:cs="Times New Roman"/>
          <w:color w:val="FF0000"/>
          <w:sz w:val="24"/>
          <w:szCs w:val="24"/>
        </w:rPr>
        <w:t xml:space="preserve"> aparentando virtud en la administración de las instituciones, en contraste también con los conocidos golpes civiles, que requieren transmutaciones legales ad hoc, prestando una aparente legitimidad a la ocupación fraudulenta del poder. La ceremonia del golpismo parlamentario contemporáneo mantiene casi intactos los ritos habituales, pero obedece a un </w:t>
      </w:r>
      <w:proofErr w:type="spellStart"/>
      <w:r w:rsidRPr="00073373">
        <w:rPr>
          <w:rFonts w:ascii="Times New Roman" w:hAnsi="Times New Roman" w:cs="Times New Roman"/>
          <w:color w:val="FF0000"/>
          <w:sz w:val="24"/>
          <w:szCs w:val="24"/>
        </w:rPr>
        <w:t>guión</w:t>
      </w:r>
      <w:proofErr w:type="spellEnd"/>
      <w:r w:rsidRPr="00073373">
        <w:rPr>
          <w:rFonts w:ascii="Times New Roman" w:hAnsi="Times New Roman" w:cs="Times New Roman"/>
          <w:color w:val="FF0000"/>
          <w:sz w:val="24"/>
          <w:szCs w:val="24"/>
        </w:rPr>
        <w:t xml:space="preserve"> especial en la proposición de leyes y en la utilización de rutinas conocidas para una extensa subversión política, económica y social del orden destituido”.</w:t>
      </w:r>
    </w:p>
    <w:p w:rsidR="00EF66AD" w:rsidRDefault="00EF66AD" w:rsidP="001516E1">
      <w:pPr>
        <w:pStyle w:val="HTMLconformatoprevio"/>
        <w:shd w:val="clear" w:color="auto" w:fill="FFFFFF"/>
        <w:spacing w:line="360" w:lineRule="auto"/>
        <w:jc w:val="both"/>
        <w:rPr>
          <w:rFonts w:ascii="Times New Roman" w:hAnsi="Times New Roman" w:cs="Times New Roman"/>
          <w:sz w:val="24"/>
          <w:szCs w:val="24"/>
        </w:rPr>
      </w:pPr>
    </w:p>
    <w:p w:rsidR="001516E1" w:rsidRPr="00EF66AD" w:rsidRDefault="00AC6623" w:rsidP="00AC6623">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Estos golpes parlamentarios se valen de argumentos denunciando al gobierno en ejercicio por una violación comprobable de las reglas normales de la administración. Asimismo, </w:t>
      </w:r>
      <w:r w:rsidR="00EF66AD">
        <w:rPr>
          <w:rFonts w:ascii="Times New Roman" w:hAnsi="Times New Roman" w:cs="Times New Roman"/>
          <w:sz w:val="24"/>
          <w:szCs w:val="24"/>
        </w:rPr>
        <w:t xml:space="preserve">sufren de una inherente inestabilidad que no desaparece con la sustitución de los políticos cuestionados. </w:t>
      </w:r>
      <w:r w:rsidR="00FE105A" w:rsidRPr="00A35912">
        <w:rPr>
          <w:rFonts w:ascii="Times New Roman" w:hAnsi="Times New Roman" w:cs="Times New Roman"/>
          <w:sz w:val="24"/>
          <w:szCs w:val="24"/>
        </w:rPr>
        <w:br/>
      </w:r>
    </w:p>
    <w:p w:rsidR="006620E0" w:rsidRDefault="002709D9" w:rsidP="00073373">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El caso de Fernando Lugo en</w:t>
      </w:r>
      <w:r w:rsidR="00FE105A" w:rsidRPr="00A35912">
        <w:rPr>
          <w:rFonts w:ascii="Times New Roman" w:hAnsi="Times New Roman" w:cs="Times New Roman"/>
          <w:sz w:val="24"/>
          <w:szCs w:val="24"/>
          <w:shd w:val="clear" w:color="auto" w:fill="FFFFFF"/>
        </w:rPr>
        <w:t xml:space="preserve"> Paraguay </w:t>
      </w:r>
      <w:r>
        <w:rPr>
          <w:rFonts w:ascii="Times New Roman" w:hAnsi="Times New Roman" w:cs="Times New Roman"/>
          <w:sz w:val="24"/>
          <w:szCs w:val="24"/>
          <w:shd w:val="clear" w:color="auto" w:fill="FFFFFF"/>
        </w:rPr>
        <w:t>no se sitúa como paradigmático</w:t>
      </w:r>
      <w:r w:rsidR="00FE105A" w:rsidRPr="00A35912">
        <w:rPr>
          <w:rFonts w:ascii="Times New Roman" w:hAnsi="Times New Roman" w:cs="Times New Roman"/>
          <w:sz w:val="24"/>
          <w:szCs w:val="24"/>
          <w:shd w:val="clear" w:color="auto" w:fill="FFFFFF"/>
        </w:rPr>
        <w:t xml:space="preserve">, sino como </w:t>
      </w:r>
      <w:r>
        <w:rPr>
          <w:rFonts w:ascii="Times New Roman" w:hAnsi="Times New Roman" w:cs="Times New Roman"/>
          <w:sz w:val="24"/>
          <w:szCs w:val="24"/>
          <w:shd w:val="clear" w:color="auto" w:fill="FFFFFF"/>
        </w:rPr>
        <w:t>un ejemplo actual</w:t>
      </w:r>
      <w:r w:rsidR="00FE105A" w:rsidRPr="00A35912">
        <w:rPr>
          <w:rFonts w:ascii="Times New Roman" w:hAnsi="Times New Roman" w:cs="Times New Roman"/>
          <w:sz w:val="24"/>
          <w:szCs w:val="24"/>
          <w:shd w:val="clear" w:color="auto" w:fill="FFFFFF"/>
        </w:rPr>
        <w:t xml:space="preserve"> del fenómeno</w:t>
      </w:r>
      <w:r w:rsidR="00A35912" w:rsidRPr="00A35912">
        <w:rPr>
          <w:rFonts w:ascii="Times New Roman" w:hAnsi="Times New Roman" w:cs="Times New Roman"/>
          <w:sz w:val="24"/>
          <w:szCs w:val="24"/>
          <w:shd w:val="clear" w:color="auto" w:fill="FFFFFF"/>
        </w:rPr>
        <w:t xml:space="preserve"> que es el principal sujeto de </w:t>
      </w:r>
      <w:r w:rsidR="00FE105A" w:rsidRPr="00A35912">
        <w:rPr>
          <w:rFonts w:ascii="Times New Roman" w:hAnsi="Times New Roman" w:cs="Times New Roman"/>
          <w:sz w:val="24"/>
          <w:szCs w:val="24"/>
          <w:shd w:val="clear" w:color="auto" w:fill="FFFFFF"/>
        </w:rPr>
        <w:t>investigación: el golpe parlamentario inscrito en democracias representativas de mas</w:t>
      </w:r>
      <w:r w:rsidR="00A35912" w:rsidRPr="00A35912">
        <w:rPr>
          <w:rFonts w:ascii="Times New Roman" w:hAnsi="Times New Roman" w:cs="Times New Roman"/>
          <w:sz w:val="24"/>
          <w:szCs w:val="24"/>
          <w:shd w:val="clear" w:color="auto" w:fill="FFFFFF"/>
        </w:rPr>
        <w:t>as</w:t>
      </w:r>
      <w:r w:rsidR="00073373">
        <w:rPr>
          <w:rFonts w:ascii="Times New Roman" w:hAnsi="Times New Roman" w:cs="Times New Roman"/>
          <w:sz w:val="24"/>
          <w:szCs w:val="24"/>
          <w:shd w:val="clear" w:color="auto" w:fill="FFFFFF"/>
        </w:rPr>
        <w:t xml:space="preserve">. </w:t>
      </w:r>
    </w:p>
    <w:p w:rsidR="00A0714E"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Por otro lado,</w:t>
      </w:r>
      <w:r w:rsidR="002A4A76">
        <w:rPr>
          <w:rFonts w:ascii="Times New Roman" w:hAnsi="Times New Roman" w:cs="Times New Roman"/>
          <w:sz w:val="24"/>
          <w:szCs w:val="24"/>
          <w:shd w:val="clear" w:color="auto" w:fill="FFFFFF"/>
        </w:rPr>
        <w:t xml:space="preserve"> teniendo presentes el objetivo general del trabajo de investigación se considera necesario formular</w:t>
      </w:r>
      <w:r w:rsidR="00C01A93">
        <w:rPr>
          <w:rFonts w:ascii="Times New Roman" w:hAnsi="Times New Roman" w:cs="Times New Roman"/>
          <w:sz w:val="24"/>
          <w:szCs w:val="24"/>
          <w:shd w:val="clear" w:color="auto" w:fill="FFFFFF"/>
        </w:rPr>
        <w:t xml:space="preserve"> </w:t>
      </w:r>
      <w:r w:rsidR="002A4A76">
        <w:rPr>
          <w:rFonts w:ascii="Times New Roman" w:hAnsi="Times New Roman" w:cs="Times New Roman"/>
          <w:sz w:val="24"/>
          <w:szCs w:val="24"/>
          <w:shd w:val="clear" w:color="auto" w:fill="FFFFFF"/>
        </w:rPr>
        <w:t xml:space="preserve"> una serie de conceptos </w:t>
      </w:r>
      <w:r w:rsidR="00C01A93">
        <w:rPr>
          <w:rFonts w:ascii="Times New Roman" w:hAnsi="Times New Roman" w:cs="Times New Roman"/>
          <w:sz w:val="24"/>
          <w:szCs w:val="24"/>
          <w:shd w:val="clear" w:color="auto" w:fill="FFFFFF"/>
        </w:rPr>
        <w:t>que permitirán realizar un análisis sobre los medios de comunicaci</w:t>
      </w:r>
      <w:r w:rsidR="00872DB4">
        <w:rPr>
          <w:rFonts w:ascii="Times New Roman" w:hAnsi="Times New Roman" w:cs="Times New Roman"/>
          <w:sz w:val="24"/>
          <w:szCs w:val="24"/>
          <w:shd w:val="clear" w:color="auto" w:fill="FFFFFF"/>
        </w:rPr>
        <w:t>ón seleccionados. En primera instancia es necesario plantear que se entiende por periodismo a</w:t>
      </w:r>
      <w:r w:rsidR="00A0714E">
        <w:rPr>
          <w:rFonts w:ascii="Times New Roman" w:hAnsi="Times New Roman" w:cs="Times New Roman"/>
          <w:sz w:val="24"/>
          <w:szCs w:val="24"/>
          <w:shd w:val="clear" w:color="auto" w:fill="FFFFFF"/>
        </w:rPr>
        <w:t>:</w:t>
      </w:r>
    </w:p>
    <w:p w:rsidR="005E7081" w:rsidRDefault="00872DB4" w:rsidP="00A0714E">
      <w:pPr>
        <w:pStyle w:val="HTMLconformatoprevio"/>
        <w:shd w:val="clear" w:color="auto" w:fill="FFFFFF"/>
        <w:spacing w:line="360" w:lineRule="auto"/>
        <w:ind w:left="708"/>
        <w:jc w:val="both"/>
        <w:rPr>
          <w:rFonts w:ascii="Times New Roman" w:hAnsi="Times New Roman" w:cs="Times New Roman"/>
          <w:sz w:val="24"/>
          <w:szCs w:val="24"/>
          <w:shd w:val="clear" w:color="auto" w:fill="FFFFFF"/>
        </w:rPr>
      </w:pPr>
      <w:r w:rsidRPr="00A0714E">
        <w:rPr>
          <w:rFonts w:ascii="Times New Roman" w:hAnsi="Times New Roman" w:cs="Times New Roman"/>
          <w:i/>
          <w:sz w:val="24"/>
          <w:szCs w:val="24"/>
          <w:shd w:val="clear" w:color="auto" w:fill="FFFFFF"/>
        </w:rPr>
        <w:t xml:space="preserve"> </w:t>
      </w:r>
      <w:r w:rsidR="005E7081" w:rsidRPr="00A0714E">
        <w:rPr>
          <w:rFonts w:ascii="Times New Roman" w:hAnsi="Times New Roman" w:cs="Times New Roman"/>
          <w:i/>
          <w:sz w:val="24"/>
          <w:szCs w:val="24"/>
          <w:shd w:val="clear" w:color="auto" w:fill="FFFFFF"/>
        </w:rPr>
        <w:t xml:space="preserve">“una práctica social que trasciende los límites de la mera reproducción y la difusión de contenidos mediáticos para instalarse en el ámbito de la construcción de sentido social. Se trata entonces de una herramienta que, lejos de encontrarse anclada de manera exclusiva en la retórica del relato, se inscribe en el marco de una constante puja por la apropiación de una hegemonía discursiva, capaz de incidir en los acontecimientos sociales de un país” </w:t>
      </w:r>
      <w:r w:rsidR="005E7081" w:rsidRPr="005E7081">
        <w:rPr>
          <w:rFonts w:ascii="Times New Roman" w:hAnsi="Times New Roman" w:cs="Times New Roman"/>
          <w:sz w:val="24"/>
          <w:szCs w:val="24"/>
          <w:shd w:val="clear" w:color="auto" w:fill="FFFFFF"/>
        </w:rPr>
        <w:t xml:space="preserve">(Varela y </w:t>
      </w:r>
      <w:proofErr w:type="spellStart"/>
      <w:r w:rsidR="005E7081" w:rsidRPr="005E7081">
        <w:rPr>
          <w:rFonts w:ascii="Times New Roman" w:hAnsi="Times New Roman" w:cs="Times New Roman"/>
          <w:sz w:val="24"/>
          <w:szCs w:val="24"/>
          <w:shd w:val="clear" w:color="auto" w:fill="FFFFFF"/>
        </w:rPr>
        <w:t>Larsen</w:t>
      </w:r>
      <w:proofErr w:type="spellEnd"/>
      <w:r w:rsidR="005E7081" w:rsidRPr="005E7081">
        <w:rPr>
          <w:rFonts w:ascii="Times New Roman" w:hAnsi="Times New Roman" w:cs="Times New Roman"/>
          <w:sz w:val="24"/>
          <w:szCs w:val="24"/>
          <w:shd w:val="clear" w:color="auto" w:fill="FFFFFF"/>
        </w:rPr>
        <w:t>, 2013: 3)</w:t>
      </w: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872DB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Los medios de comunicación cumplen un rol preponderante en la sociedad ya que son formadores de opinión que pueden incidir en la tom</w:t>
      </w:r>
      <w:r w:rsidR="002B5203">
        <w:rPr>
          <w:rFonts w:ascii="Times New Roman" w:hAnsi="Times New Roman" w:cs="Times New Roman"/>
          <w:sz w:val="24"/>
          <w:szCs w:val="24"/>
          <w:shd w:val="clear" w:color="auto" w:fill="FFFFFF"/>
        </w:rPr>
        <w:t>a de decisiones y determinar qué</w:t>
      </w:r>
      <w:r>
        <w:rPr>
          <w:rFonts w:ascii="Times New Roman" w:hAnsi="Times New Roman" w:cs="Times New Roman"/>
          <w:sz w:val="24"/>
          <w:szCs w:val="24"/>
          <w:shd w:val="clear" w:color="auto" w:fill="FFFFFF"/>
        </w:rPr>
        <w:t xml:space="preserve"> noticias generaran notoriedad y cuáles pasarán al olvido. Dado el papel definidor que cumple la </w:t>
      </w:r>
      <w:r>
        <w:rPr>
          <w:rFonts w:ascii="Times New Roman" w:hAnsi="Times New Roman" w:cs="Times New Roman"/>
          <w:sz w:val="24"/>
          <w:szCs w:val="24"/>
          <w:shd w:val="clear" w:color="auto" w:fill="FFFFFF"/>
        </w:rPr>
        <w:lastRenderedPageBreak/>
        <w:t xml:space="preserve">prensa, el lector </w:t>
      </w:r>
      <w:r w:rsidR="00262CF0">
        <w:rPr>
          <w:rFonts w:ascii="Times New Roman" w:hAnsi="Times New Roman" w:cs="Times New Roman"/>
          <w:sz w:val="24"/>
          <w:szCs w:val="24"/>
          <w:shd w:val="clear" w:color="auto" w:fill="FFFFFF"/>
        </w:rPr>
        <w:t xml:space="preserve">sabrá que sucede en la realidad a partir de la elección de noticias que los mismos medios definen. </w:t>
      </w:r>
    </w:p>
    <w:p w:rsidR="00262CF0" w:rsidRDefault="00262CF0"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También</w:t>
      </w:r>
      <w:r w:rsidR="00262CF0">
        <w:rPr>
          <w:rFonts w:ascii="Times New Roman" w:hAnsi="Times New Roman" w:cs="Times New Roman"/>
          <w:sz w:val="24"/>
          <w:szCs w:val="24"/>
          <w:shd w:val="clear" w:color="auto" w:fill="FFFFFF"/>
        </w:rPr>
        <w:t xml:space="preserve"> cabe mencionar, </w:t>
      </w:r>
      <w:r w:rsidRPr="005E7081">
        <w:rPr>
          <w:rFonts w:ascii="Times New Roman" w:hAnsi="Times New Roman" w:cs="Times New Roman"/>
          <w:sz w:val="24"/>
          <w:szCs w:val="24"/>
          <w:shd w:val="clear" w:color="auto" w:fill="FFFFFF"/>
        </w:rPr>
        <w:t xml:space="preserve">la intencionalidad que tienen los medios para moldear realidades de acuerdo a sus representaciones, al mismo tiempo que contribuyen a la manutención del status quo en la sociedad. Al mismo tiempo que el periodismo intenta posicionarse en un ámbito de objetividad, intentando colocarse como un simple locutor de enunciaciones. Según </w:t>
      </w:r>
      <w:proofErr w:type="spellStart"/>
      <w:r w:rsidRPr="005E7081">
        <w:rPr>
          <w:rFonts w:ascii="Times New Roman" w:hAnsi="Times New Roman" w:cs="Times New Roman"/>
          <w:sz w:val="24"/>
          <w:szCs w:val="24"/>
          <w:shd w:val="clear" w:color="auto" w:fill="FFFFFF"/>
        </w:rPr>
        <w:t>Peruzzolo</w:t>
      </w:r>
      <w:proofErr w:type="spellEnd"/>
      <w:r w:rsidRPr="005E7081">
        <w:rPr>
          <w:rFonts w:ascii="Times New Roman" w:hAnsi="Times New Roman" w:cs="Times New Roman"/>
          <w:sz w:val="24"/>
          <w:szCs w:val="24"/>
          <w:shd w:val="clear" w:color="auto" w:fill="FFFFFF"/>
        </w:rPr>
        <w:t xml:space="preserve"> (2004) para colocarse en ese ámbito de neutralidad y como un simple locutor de discursos, el periodismo hace citaciones de fuentes, usa la tercera persona del singular y hace hablar a determinados actores sociales. </w:t>
      </w:r>
      <w:r w:rsidR="00262CF0">
        <w:rPr>
          <w:rFonts w:ascii="Times New Roman" w:hAnsi="Times New Roman" w:cs="Times New Roman"/>
          <w:sz w:val="24"/>
          <w:szCs w:val="24"/>
          <w:shd w:val="clear" w:color="auto" w:fill="FFFFFF"/>
        </w:rPr>
        <w:t xml:space="preserve">Sin embargo, no hay que perder de vista los intereses políticos y económicos que </w:t>
      </w:r>
      <w:r w:rsidR="00A0714E">
        <w:rPr>
          <w:rFonts w:ascii="Times New Roman" w:hAnsi="Times New Roman" w:cs="Times New Roman"/>
          <w:sz w:val="24"/>
          <w:szCs w:val="24"/>
          <w:shd w:val="clear" w:color="auto" w:fill="FFFFFF"/>
        </w:rPr>
        <w:t xml:space="preserve">influyen en el accionar de los medios de comunicación determinando una mayor o menor atención en las noticias en función de sus objetivos. </w:t>
      </w:r>
    </w:p>
    <w:p w:rsidR="00BB1B6C"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Otro elemento esencial para la realización del trabajo se basa en el análisis editorial de ambos diarios que darán cuenta del cumplimiento de los objetivos planteados al inicio del informe. Por esta cuestión, se considera elemental formular que la editorial “</w:t>
      </w:r>
      <w:r w:rsidR="005E7081" w:rsidRPr="005E7081">
        <w:rPr>
          <w:rFonts w:ascii="Times New Roman" w:hAnsi="Times New Roman" w:cs="Times New Roman"/>
          <w:sz w:val="24"/>
          <w:szCs w:val="24"/>
          <w:shd w:val="clear" w:color="auto" w:fill="FFFFFF"/>
        </w:rPr>
        <w:t>es un artículo sin firma que explica, valora y juzga un hecho noticioso de especial importancia. Es un juicio colectivo e institucional que se formula de acuerdo con una convicción que refleja la línea de pensamiento de cada periódico” (</w:t>
      </w:r>
      <w:proofErr w:type="spellStart"/>
      <w:r w:rsidR="005E7081" w:rsidRPr="005E7081">
        <w:rPr>
          <w:rFonts w:ascii="Times New Roman" w:hAnsi="Times New Roman" w:cs="Times New Roman"/>
          <w:sz w:val="24"/>
          <w:szCs w:val="24"/>
          <w:shd w:val="clear" w:color="auto" w:fill="FFFFFF"/>
        </w:rPr>
        <w:t>Gaido</w:t>
      </w:r>
      <w:proofErr w:type="spellEnd"/>
      <w:r w:rsidR="005E7081" w:rsidRPr="005E7081">
        <w:rPr>
          <w:rFonts w:ascii="Times New Roman" w:hAnsi="Times New Roman" w:cs="Times New Roman"/>
          <w:sz w:val="24"/>
          <w:szCs w:val="24"/>
          <w:shd w:val="clear" w:color="auto" w:fill="FFFFFF"/>
        </w:rPr>
        <w:t>, 2007: 9)</w:t>
      </w:r>
      <w:r w:rsidR="00524A24">
        <w:rPr>
          <w:rFonts w:ascii="Times New Roman" w:hAnsi="Times New Roman" w:cs="Times New Roman"/>
          <w:sz w:val="24"/>
          <w:szCs w:val="24"/>
          <w:shd w:val="clear" w:color="auto" w:fill="FFFFFF"/>
        </w:rPr>
        <w:t xml:space="preserve"> </w:t>
      </w:r>
    </w:p>
    <w:p w:rsidR="00BB1B6C" w:rsidRP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Asimismo, l</w:t>
      </w:r>
      <w:r w:rsidR="005E7081" w:rsidRPr="005E7081">
        <w:rPr>
          <w:rFonts w:ascii="Times New Roman" w:hAnsi="Times New Roman" w:cs="Times New Roman"/>
          <w:sz w:val="24"/>
          <w:szCs w:val="24"/>
          <w:shd w:val="clear" w:color="auto" w:fill="FFFFFF"/>
        </w:rPr>
        <w:t xml:space="preserve">as notas editoriales cumplen la función de dar una explicación a los hechos que se informan, destacando su importancia, mostrando sus antecedentes y contextualizándolos históricamente. Al mismo tiempo, pueden predecir situaciones futuras, formular juicios morales o de valor y llamar a la acción.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roofErr w:type="spellStart"/>
      <w:r w:rsidRPr="005E7081">
        <w:rPr>
          <w:rFonts w:ascii="Times New Roman" w:hAnsi="Times New Roman" w:cs="Times New Roman"/>
          <w:sz w:val="24"/>
          <w:szCs w:val="24"/>
          <w:shd w:val="clear" w:color="auto" w:fill="FFFFFF"/>
        </w:rPr>
        <w:t>Rivadaneira</w:t>
      </w:r>
      <w:proofErr w:type="spellEnd"/>
      <w:r w:rsidRPr="005E7081">
        <w:rPr>
          <w:rFonts w:ascii="Times New Roman" w:hAnsi="Times New Roman" w:cs="Times New Roman"/>
          <w:sz w:val="24"/>
          <w:szCs w:val="24"/>
          <w:shd w:val="clear" w:color="auto" w:fill="FFFFFF"/>
        </w:rPr>
        <w:t xml:space="preserve"> Prada (2007) plantea diferentes tipologías que permiten clasificar a las notas editoriales a partir de la manera en la cual organizan la información y el modo en que las exponen a los lectores. Estas tipologías son: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Expositivo: el editorialista enuncia hechos conectados desde un punto de vista particular, sin añadir conceptos que revelen una posición abiertamente definida.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lastRenderedPageBreak/>
        <w:t>-</w:t>
      </w:r>
      <w:r w:rsidRPr="005E7081">
        <w:rPr>
          <w:rFonts w:ascii="Times New Roman" w:hAnsi="Times New Roman" w:cs="Times New Roman"/>
          <w:sz w:val="24"/>
          <w:szCs w:val="24"/>
          <w:shd w:val="clear" w:color="auto" w:fill="FFFFFF"/>
        </w:rPr>
        <w:tab/>
        <w:t xml:space="preserve">Explicativo: manifiesta las causas de los acontecimientos, relaciona los hechos en busca de una comprensión clara, a veces dialéctica, de las interrelaciones de los elementos del hecho.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Combativo: es característico de las posiciones doctrinarias en pugna con otras: se vale de la denuncia oportuna, de la explicación unilateral, de la exposición de motivos y hechos cuidadosamente seleccionados.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Crítico: hace las veces de juez en nombre de la “opinión pública”, cuida especialmente de labrar ante ese ente abstracto que dice representar una imagen de “imparcialidad” e “independencia” absoluta.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Apologético: pertenece a los órganos oficialistas y tiene como fin hacer propaganda de sus acciones.</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Admonitorio: pretende el mantenimiento del equilibrio a través del cumplimiento de las normas. Su tono es calmo y reflexivo, llama a la concordia, al orden, exhorta el cumplimiento de las reglas y las normas.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Predictivo: analiza situaciones y diagnostica resultados sociales y políticos, empleando métodos de interpretaciones causales. </w:t>
      </w:r>
    </w:p>
    <w:p w:rsidR="00524A24"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C66EB6"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partir de lo anteriormente expuesto</w:t>
      </w:r>
      <w:r w:rsidR="00C66EB6">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66EB6">
        <w:rPr>
          <w:rFonts w:ascii="Times New Roman" w:hAnsi="Times New Roman" w:cs="Times New Roman"/>
          <w:sz w:val="24"/>
          <w:szCs w:val="24"/>
          <w:shd w:val="clear" w:color="auto" w:fill="FFFFFF"/>
        </w:rPr>
        <w:t xml:space="preserve">se puede </w:t>
      </w:r>
      <w:r>
        <w:rPr>
          <w:rFonts w:ascii="Times New Roman" w:hAnsi="Times New Roman" w:cs="Times New Roman"/>
          <w:sz w:val="24"/>
          <w:szCs w:val="24"/>
          <w:shd w:val="clear" w:color="auto" w:fill="FFFFFF"/>
        </w:rPr>
        <w:t>definir que un discurso periodístico implica la capacidad de formular un relato a partir de ciertos intereses, perc</w:t>
      </w:r>
      <w:r w:rsidR="00C66EB6">
        <w:rPr>
          <w:rFonts w:ascii="Times New Roman" w:hAnsi="Times New Roman" w:cs="Times New Roman"/>
          <w:sz w:val="24"/>
          <w:szCs w:val="24"/>
          <w:shd w:val="clear" w:color="auto" w:fill="FFFFFF"/>
        </w:rPr>
        <w:t xml:space="preserve">epciones, valores y objetivos que tiene un diario en particular, en donde, el discurso que emiten refleja acontecimientos que son conocidos por la misma sociedad y, al mismo tiempo, van configurando </w:t>
      </w:r>
      <w:r w:rsidR="00F11AFC">
        <w:rPr>
          <w:rFonts w:ascii="Times New Roman" w:hAnsi="Times New Roman" w:cs="Times New Roman"/>
          <w:sz w:val="24"/>
          <w:szCs w:val="24"/>
          <w:shd w:val="clear" w:color="auto" w:fill="FFFFFF"/>
        </w:rPr>
        <w:t xml:space="preserve">y determinando </w:t>
      </w:r>
      <w:r w:rsidR="00C66EB6">
        <w:rPr>
          <w:rFonts w:ascii="Times New Roman" w:hAnsi="Times New Roman" w:cs="Times New Roman"/>
          <w:sz w:val="24"/>
          <w:szCs w:val="24"/>
          <w:shd w:val="clear" w:color="auto" w:fill="FFFFFF"/>
        </w:rPr>
        <w:t xml:space="preserve">su capacidad de ver </w:t>
      </w:r>
      <w:r w:rsidR="00F11AFC">
        <w:rPr>
          <w:rFonts w:ascii="Times New Roman" w:hAnsi="Times New Roman" w:cs="Times New Roman"/>
          <w:sz w:val="24"/>
          <w:szCs w:val="24"/>
          <w:shd w:val="clear" w:color="auto" w:fill="FFFFFF"/>
        </w:rPr>
        <w:t>lo que sucede en el mundo</w:t>
      </w:r>
      <w:r w:rsidR="00C66EB6">
        <w:rPr>
          <w:rFonts w:ascii="Times New Roman" w:hAnsi="Times New Roman" w:cs="Times New Roman"/>
          <w:sz w:val="24"/>
          <w:szCs w:val="24"/>
          <w:shd w:val="clear" w:color="auto" w:fill="FFFFFF"/>
        </w:rPr>
        <w:t xml:space="preserve">. </w:t>
      </w:r>
      <w:r w:rsidR="00F11AFC">
        <w:rPr>
          <w:rFonts w:ascii="Times New Roman" w:hAnsi="Times New Roman" w:cs="Times New Roman"/>
          <w:sz w:val="24"/>
          <w:szCs w:val="24"/>
          <w:shd w:val="clear" w:color="auto" w:fill="FFFFFF"/>
        </w:rPr>
        <w:t xml:space="preserve">Esto es así, ya que los diarios poseen la facultad de estar institucionalizados y contar con ciertos status que le den un rasgo de verosimilitud a sus noticias.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“La propia producción del discurso periodístico (desde la sociedad y para ella) lo configura como un discurso social. Se nutre de los acontecimientos que ocurren en la sociedad y ésta, para informarse de lo que sucede en ella, recurre a los medios</w:t>
      </w:r>
      <w:r w:rsidR="00F11AFC">
        <w:rPr>
          <w:rFonts w:ascii="Times New Roman" w:hAnsi="Times New Roman" w:cs="Times New Roman"/>
          <w:sz w:val="24"/>
          <w:szCs w:val="24"/>
          <w:shd w:val="clear" w:color="auto" w:fill="FFFFFF"/>
        </w:rPr>
        <w:t xml:space="preserve"> de comunicación” (</w:t>
      </w:r>
      <w:proofErr w:type="spellStart"/>
      <w:r w:rsidR="002B5203">
        <w:rPr>
          <w:rFonts w:ascii="Times New Roman" w:hAnsi="Times New Roman" w:cs="Times New Roman"/>
          <w:sz w:val="24"/>
          <w:szCs w:val="24"/>
          <w:shd w:val="clear" w:color="auto" w:fill="FFFFFF"/>
        </w:rPr>
        <w:t>Casti</w:t>
      </w:r>
      <w:r w:rsidR="00FB2921">
        <w:rPr>
          <w:rFonts w:ascii="Times New Roman" w:hAnsi="Times New Roman" w:cs="Times New Roman"/>
          <w:sz w:val="24"/>
          <w:szCs w:val="24"/>
          <w:shd w:val="clear" w:color="auto" w:fill="FFFFFF"/>
        </w:rPr>
        <w:t>lg</w:t>
      </w:r>
      <w:r w:rsidR="002B5203">
        <w:rPr>
          <w:rFonts w:ascii="Times New Roman" w:hAnsi="Times New Roman" w:cs="Times New Roman"/>
          <w:sz w:val="24"/>
          <w:szCs w:val="24"/>
          <w:shd w:val="clear" w:color="auto" w:fill="FFFFFF"/>
        </w:rPr>
        <w:t>ia</w:t>
      </w:r>
      <w:proofErr w:type="spellEnd"/>
      <w:r w:rsidR="002B5203">
        <w:rPr>
          <w:rFonts w:ascii="Times New Roman" w:hAnsi="Times New Roman" w:cs="Times New Roman"/>
          <w:sz w:val="24"/>
          <w:szCs w:val="24"/>
          <w:shd w:val="clear" w:color="auto" w:fill="FFFFFF"/>
        </w:rPr>
        <w:t>, 2006</w:t>
      </w:r>
      <w:r w:rsidR="00F11AFC">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 xml:space="preserve">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Son estos medios de comunicación quienes influyen en la configuración de la agenda política ya que cuentan con una selección de noticias que se colocan en </w:t>
      </w:r>
      <w:r w:rsidR="005E7081" w:rsidRPr="005E7081">
        <w:rPr>
          <w:rFonts w:ascii="Times New Roman" w:hAnsi="Times New Roman" w:cs="Times New Roman"/>
          <w:sz w:val="24"/>
          <w:szCs w:val="24"/>
          <w:shd w:val="clear" w:color="auto" w:fill="FFFFFF"/>
        </w:rPr>
        <w:t xml:space="preserve">el “orden del día” </w:t>
      </w:r>
      <w:r>
        <w:rPr>
          <w:rFonts w:ascii="Times New Roman" w:hAnsi="Times New Roman" w:cs="Times New Roman"/>
          <w:sz w:val="24"/>
          <w:szCs w:val="24"/>
          <w:shd w:val="clear" w:color="auto" w:fill="FFFFFF"/>
        </w:rPr>
        <w:t xml:space="preserve">y llevan a una jerarquización de las mismas influyendo fuertemente en la percepción de importancia tanto de los lectores como de los políticos. </w:t>
      </w:r>
      <w:r w:rsidR="005E7081" w:rsidRPr="005E7081">
        <w:rPr>
          <w:rFonts w:ascii="Times New Roman" w:hAnsi="Times New Roman" w:cs="Times New Roman"/>
          <w:sz w:val="24"/>
          <w:szCs w:val="24"/>
          <w:shd w:val="clear" w:color="auto" w:fill="FFFFFF"/>
        </w:rPr>
        <w:t>“La agenda temática de los medios de comunicación crea relaciones de poder, partiendo de la base de que existe una fuerte vinculación entre la agenda de los medios de comunicación y la agenda pública, y retomando a Saperas, coincidimos en que es la primera la que inicia el proceso” (</w:t>
      </w:r>
      <w:proofErr w:type="spellStart"/>
      <w:r w:rsidR="005E7081" w:rsidRPr="005E7081">
        <w:rPr>
          <w:rFonts w:ascii="Times New Roman" w:hAnsi="Times New Roman" w:cs="Times New Roman"/>
          <w:sz w:val="24"/>
          <w:szCs w:val="24"/>
          <w:shd w:val="clear" w:color="auto" w:fill="FFFFFF"/>
        </w:rPr>
        <w:t>Casti</w:t>
      </w:r>
      <w:r w:rsidR="00F161D4">
        <w:rPr>
          <w:rFonts w:ascii="Times New Roman" w:hAnsi="Times New Roman" w:cs="Times New Roman"/>
          <w:sz w:val="24"/>
          <w:szCs w:val="24"/>
          <w:shd w:val="clear" w:color="auto" w:fill="FFFFFF"/>
        </w:rPr>
        <w:t>lg</w:t>
      </w:r>
      <w:r w:rsidR="005E7081" w:rsidRPr="005E7081">
        <w:rPr>
          <w:rFonts w:ascii="Times New Roman" w:hAnsi="Times New Roman" w:cs="Times New Roman"/>
          <w:sz w:val="24"/>
          <w:szCs w:val="24"/>
          <w:shd w:val="clear" w:color="auto" w:fill="FFFFFF"/>
        </w:rPr>
        <w:t>ia</w:t>
      </w:r>
      <w:proofErr w:type="spellEnd"/>
      <w:r w:rsidR="005E7081" w:rsidRPr="005E7081">
        <w:rPr>
          <w:rFonts w:ascii="Times New Roman" w:hAnsi="Times New Roman" w:cs="Times New Roman"/>
          <w:sz w:val="24"/>
          <w:szCs w:val="24"/>
          <w:shd w:val="clear" w:color="auto" w:fill="FFFFFF"/>
        </w:rPr>
        <w:t>, 2006)</w:t>
      </w:r>
    </w:p>
    <w:p w:rsidR="00DB53C3" w:rsidRP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El poder con el que cuenta la agenda temática es </w:t>
      </w:r>
      <w:proofErr w:type="spellStart"/>
      <w:r w:rsidRPr="005E7081">
        <w:rPr>
          <w:rFonts w:ascii="Times New Roman" w:hAnsi="Times New Roman" w:cs="Times New Roman"/>
          <w:sz w:val="24"/>
          <w:szCs w:val="24"/>
          <w:shd w:val="clear" w:color="auto" w:fill="FFFFFF"/>
        </w:rPr>
        <w:t>preconfigurar</w:t>
      </w:r>
      <w:proofErr w:type="spellEnd"/>
      <w:r w:rsidRPr="005E7081">
        <w:rPr>
          <w:rFonts w:ascii="Times New Roman" w:hAnsi="Times New Roman" w:cs="Times New Roman"/>
          <w:sz w:val="24"/>
          <w:szCs w:val="24"/>
          <w:shd w:val="clear" w:color="auto" w:fill="FFFFFF"/>
        </w:rPr>
        <w:t xml:space="preserve"> los temas de debate. “Durante ese proceso se olvidan ciertas cuestiones; se postergan a algunos sectores sociales; y se reiteran escenarios y personajes, dándoles mayor prestigio a ciertas instituciones y actores por sobre otros y erigiendo de esta manera líderes de opinión. También se visualiza la perspectiva del medio en los aspectos priorizados sobre una temática determinada y en la elección </w:t>
      </w:r>
      <w:r w:rsidR="003D20FF">
        <w:rPr>
          <w:rFonts w:ascii="Times New Roman" w:hAnsi="Times New Roman" w:cs="Times New Roman"/>
          <w:sz w:val="24"/>
          <w:szCs w:val="24"/>
          <w:shd w:val="clear" w:color="auto" w:fill="FFFFFF"/>
        </w:rPr>
        <w:t>de las fuentes que se utilizan”</w:t>
      </w:r>
      <w:r w:rsidR="003D20FF" w:rsidRPr="003D20FF">
        <w:t xml:space="preserve"> </w:t>
      </w:r>
      <w:r w:rsidR="003D20FF" w:rsidRPr="003D20FF">
        <w:rPr>
          <w:rFonts w:ascii="Times New Roman" w:hAnsi="Times New Roman" w:cs="Times New Roman"/>
          <w:sz w:val="24"/>
          <w:szCs w:val="24"/>
          <w:shd w:val="clear" w:color="auto" w:fill="FFFFFF"/>
        </w:rPr>
        <w:t xml:space="preserve">(Mendoza Padilla, </w:t>
      </w:r>
      <w:proofErr w:type="spellStart"/>
      <w:r w:rsidR="003D20FF" w:rsidRPr="003D20FF">
        <w:rPr>
          <w:rFonts w:ascii="Times New Roman" w:hAnsi="Times New Roman" w:cs="Times New Roman"/>
          <w:sz w:val="24"/>
          <w:szCs w:val="24"/>
          <w:shd w:val="clear" w:color="auto" w:fill="FFFFFF"/>
        </w:rPr>
        <w:t>Elisandro</w:t>
      </w:r>
      <w:proofErr w:type="spellEnd"/>
      <w:r w:rsidR="003D20FF" w:rsidRPr="003D20FF">
        <w:rPr>
          <w:rFonts w:ascii="Times New Roman" w:hAnsi="Times New Roman" w:cs="Times New Roman"/>
          <w:sz w:val="24"/>
          <w:szCs w:val="24"/>
          <w:shd w:val="clear" w:color="auto" w:fill="FFFFFF"/>
        </w:rPr>
        <w:t>, Gaetano, 2010</w:t>
      </w:r>
      <w:r w:rsidR="003D20FF">
        <w:rPr>
          <w:rFonts w:ascii="Times New Roman" w:hAnsi="Times New Roman" w:cs="Times New Roman"/>
          <w:sz w:val="24"/>
          <w:szCs w:val="24"/>
          <w:shd w:val="clear" w:color="auto" w:fill="FFFFFF"/>
        </w:rPr>
        <w:t>).</w:t>
      </w:r>
    </w:p>
    <w:p w:rsidR="00266345"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266345" w:rsidRPr="005E7081"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lo anteriormente mencionado se desprende la idea de que la comunicación y la capacid</w:t>
      </w:r>
      <w:r w:rsidR="001203AA">
        <w:rPr>
          <w:rFonts w:ascii="Times New Roman" w:hAnsi="Times New Roman" w:cs="Times New Roman"/>
          <w:sz w:val="24"/>
          <w:szCs w:val="24"/>
          <w:shd w:val="clear" w:color="auto" w:fill="FFFFFF"/>
        </w:rPr>
        <w:t xml:space="preserve">ad de informar socialmente de lo que acontece, es un factor de poder esencial en el cual se configuran batallas y disputas por la apropiación de ciertas maneras de construcción de lo “real”.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9D7268" w:rsidRDefault="003D20FF" w:rsidP="003D20FF">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Como plantea </w:t>
      </w:r>
      <w:r w:rsidR="009D7268">
        <w:rPr>
          <w:rFonts w:ascii="Times New Roman" w:hAnsi="Times New Roman" w:cs="Times New Roman"/>
          <w:sz w:val="24"/>
          <w:szCs w:val="24"/>
        </w:rPr>
        <w:t>Pérez Liñán</w:t>
      </w:r>
      <w:r w:rsidR="00073373">
        <w:rPr>
          <w:rFonts w:ascii="Times New Roman" w:hAnsi="Times New Roman" w:cs="Times New Roman"/>
          <w:sz w:val="24"/>
          <w:szCs w:val="24"/>
        </w:rPr>
        <w:t xml:space="preserve"> (2007)</w:t>
      </w:r>
      <w:r w:rsidR="009D7268">
        <w:rPr>
          <w:rFonts w:ascii="Times New Roman" w:hAnsi="Times New Roman" w:cs="Times New Roman"/>
          <w:sz w:val="24"/>
          <w:szCs w:val="24"/>
        </w:rPr>
        <w:t xml:space="preserve">, </w:t>
      </w:r>
      <w:r w:rsidR="00073373">
        <w:rPr>
          <w:rFonts w:ascii="Times New Roman" w:hAnsi="Times New Roman" w:cs="Times New Roman"/>
          <w:sz w:val="24"/>
          <w:szCs w:val="24"/>
        </w:rPr>
        <w:t>“</w:t>
      </w:r>
      <w:r w:rsidR="009D7268" w:rsidRPr="003D20FF">
        <w:rPr>
          <w:rFonts w:ascii="Times New Roman" w:hAnsi="Times New Roman" w:cs="Times New Roman"/>
          <w:sz w:val="24"/>
          <w:szCs w:val="24"/>
        </w:rPr>
        <w:t xml:space="preserve">las corporaciones de medios se determinan como los “guardianes de la moral pública”. </w:t>
      </w:r>
      <w:r>
        <w:rPr>
          <w:rFonts w:ascii="Times New Roman" w:hAnsi="Times New Roman" w:cs="Times New Roman"/>
          <w:sz w:val="24"/>
          <w:szCs w:val="24"/>
        </w:rPr>
        <w:t xml:space="preserve">Es por ello que el autor elabora </w:t>
      </w:r>
      <w:r w:rsidR="009D7268">
        <w:rPr>
          <w:rFonts w:ascii="Times New Roman" w:hAnsi="Times New Roman" w:cs="Times New Roman"/>
          <w:sz w:val="24"/>
          <w:szCs w:val="24"/>
        </w:rPr>
        <w:t xml:space="preserve">la noción de </w:t>
      </w:r>
      <w:r w:rsidR="009D7268" w:rsidRPr="00C72B89">
        <w:rPr>
          <w:rFonts w:ascii="Times New Roman" w:hAnsi="Times New Roman" w:cs="Times New Roman"/>
          <w:b/>
          <w:sz w:val="24"/>
          <w:szCs w:val="24"/>
        </w:rPr>
        <w:t>“escándalo mediático”</w:t>
      </w:r>
      <w:r w:rsidR="009D7268">
        <w:rPr>
          <w:rFonts w:ascii="Times New Roman" w:hAnsi="Times New Roman" w:cs="Times New Roman"/>
          <w:sz w:val="24"/>
          <w:szCs w:val="24"/>
        </w:rPr>
        <w:t xml:space="preserve"> o </w:t>
      </w:r>
      <w:r w:rsidR="009D7268" w:rsidRPr="00C72B89">
        <w:rPr>
          <w:rFonts w:ascii="Times New Roman" w:hAnsi="Times New Roman" w:cs="Times New Roman"/>
          <w:b/>
          <w:sz w:val="24"/>
          <w:szCs w:val="24"/>
        </w:rPr>
        <w:t>“escándalo político”</w:t>
      </w:r>
      <w:r w:rsidR="009D7268">
        <w:rPr>
          <w:rFonts w:ascii="Times New Roman" w:hAnsi="Times New Roman" w:cs="Times New Roman"/>
          <w:sz w:val="24"/>
          <w:szCs w:val="24"/>
        </w:rPr>
        <w:t xml:space="preserve"> para referirse a noticias que revelan actos de corrupción o abusos de poder llevados a cabo por políticos. </w:t>
      </w:r>
      <w:r w:rsidR="00073373">
        <w:rPr>
          <w:rFonts w:ascii="Times New Roman" w:hAnsi="Times New Roman" w:cs="Times New Roman"/>
          <w:sz w:val="24"/>
          <w:szCs w:val="24"/>
        </w:rPr>
        <w:t>Pérez Liñán</w:t>
      </w:r>
      <w:r w:rsidR="00DB3ED3">
        <w:rPr>
          <w:rFonts w:ascii="Times New Roman" w:hAnsi="Times New Roman" w:cs="Times New Roman"/>
          <w:sz w:val="24"/>
          <w:szCs w:val="24"/>
        </w:rPr>
        <w:t xml:space="preserve"> entiende por escándalo “acciones o acontecimientos que involucran cierto tipo</w:t>
      </w:r>
      <w:r w:rsidR="00073373">
        <w:rPr>
          <w:rFonts w:ascii="Times New Roman" w:hAnsi="Times New Roman" w:cs="Times New Roman"/>
          <w:sz w:val="24"/>
          <w:szCs w:val="24"/>
        </w:rPr>
        <w:t xml:space="preserve"> de</w:t>
      </w:r>
      <w:r w:rsidR="00DB3ED3">
        <w:rPr>
          <w:rFonts w:ascii="Times New Roman" w:hAnsi="Times New Roman" w:cs="Times New Roman"/>
          <w:sz w:val="24"/>
          <w:szCs w:val="24"/>
        </w:rPr>
        <w:t xml:space="preserve"> transgresiones que se dan a conocer a terceros y son lo suficientemente graves como para suscitar una reacción pública” (Thompson, 2000:13)</w:t>
      </w:r>
    </w:p>
    <w:p w:rsidR="003D20FF" w:rsidRDefault="003D20FF" w:rsidP="003D20FF">
      <w:pPr>
        <w:pStyle w:val="HTMLconformatoprevio"/>
        <w:shd w:val="clear" w:color="auto" w:fill="FFFFFF"/>
        <w:spacing w:line="360" w:lineRule="auto"/>
        <w:jc w:val="both"/>
        <w:rPr>
          <w:rFonts w:ascii="Times New Roman" w:hAnsi="Times New Roman" w:cs="Times New Roman"/>
          <w:sz w:val="24"/>
          <w:szCs w:val="24"/>
        </w:rPr>
      </w:pPr>
    </w:p>
    <w:p w:rsidR="00DB3ED3" w:rsidRDefault="00897614"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combinación de política democrática con el desarrollo de cadenas de televisión, el surgimiento de grupos corporativos de medios y la profesionalización de las redacciones </w:t>
      </w:r>
      <w:r>
        <w:rPr>
          <w:rFonts w:ascii="Times New Roman" w:eastAsia="Times New Roman" w:hAnsi="Times New Roman" w:cs="Times New Roman"/>
          <w:sz w:val="24"/>
          <w:szCs w:val="24"/>
        </w:rPr>
        <w:lastRenderedPageBreak/>
        <w:t>generó mayores incentivos para el uso del escándalo como arma política por parte de los políticos” (Pérez Liñán, 2007: 113 y 114)</w:t>
      </w:r>
      <w:r w:rsidR="00D13E5E">
        <w:rPr>
          <w:rFonts w:ascii="Times New Roman" w:eastAsia="Times New Roman" w:hAnsi="Times New Roman" w:cs="Times New Roman"/>
          <w:sz w:val="24"/>
          <w:szCs w:val="24"/>
        </w:rPr>
        <w:t>.</w:t>
      </w:r>
    </w:p>
    <w:p w:rsidR="001A0A7F" w:rsidRDefault="001A0A7F" w:rsidP="00326104">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también hace referencia a la noción de “gran escándalo mediático” como uno de los determinantes de una situación de inestabilidad presidencial. “Cuando la impopularidad presidencial anexada al aislamiento se unió a la urgencia por resolver la crisis, la destitución se planteó como una solución, incluso desde la prensa” (p.80)</w:t>
      </w:r>
    </w:p>
    <w:p w:rsidR="00D13E5E" w:rsidRDefault="00D13E5E"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más importantes para mantener una postura agresiva con respecto al gobierno “de turno” es la competencia por los favores políticos. En un mercado de medios monopólicos, como sucede en Paraguay; las grandes corporaciones de medios y los políticos pueden establecer relaciones de cooperación. </w:t>
      </w:r>
      <w:r w:rsidR="00A56F81">
        <w:rPr>
          <w:rFonts w:ascii="Times New Roman" w:eastAsia="Times New Roman" w:hAnsi="Times New Roman" w:cs="Times New Roman"/>
          <w:sz w:val="24"/>
          <w:szCs w:val="24"/>
        </w:rPr>
        <w:t>“El poder de desencadenar un escándalo es uno de los puntos más fuertes que las corporaciones mediáticas pueden traer a la mesa de negociaciones con los gobiernos” (Pérez Liñán, 2007: 128)</w:t>
      </w:r>
    </w:p>
    <w:p w:rsidR="00A56F81" w:rsidRPr="00760D5A" w:rsidRDefault="00073373" w:rsidP="00760D5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la aparición de noticias o acontecimientos que generen </w:t>
      </w:r>
      <w:r w:rsidR="00760D5A">
        <w:rPr>
          <w:rFonts w:ascii="Times New Roman" w:eastAsia="Times New Roman" w:hAnsi="Times New Roman" w:cs="Times New Roman"/>
          <w:sz w:val="24"/>
          <w:szCs w:val="24"/>
        </w:rPr>
        <w:t>fuerte repercusión social que pongan en entredicho el poder y liderazgo del político en cuestión, tienden a multiplicarse o a ser más frecuentes cuando un gobierno es débil. Es esta cualidad, la que influye en la aparición de filtraciones o investigaciones por parte de la prensa que pueden afectar la popularidad de un gobierno socavando la reputación de un presidente y al mismo tiempo, generando nuevas revelaciones. “</w:t>
      </w:r>
      <w:r w:rsidR="00A56F81">
        <w:rPr>
          <w:rFonts w:ascii="Times New Roman" w:eastAsia="Times New Roman" w:hAnsi="Times New Roman" w:cs="Times New Roman"/>
          <w:sz w:val="24"/>
          <w:szCs w:val="24"/>
        </w:rPr>
        <w:t>Un apoyo masivo al presidente puede desalentar la producción de escándalos mediáticos, mientras que la debilidad política puede iniciar una espiral de acusaciones y el descenso de la confianza pública” (Pérez Li</w:t>
      </w:r>
      <w:r w:rsidR="00C34C41">
        <w:rPr>
          <w:rFonts w:ascii="Times New Roman" w:eastAsia="Times New Roman" w:hAnsi="Times New Roman" w:cs="Times New Roman"/>
          <w:sz w:val="24"/>
          <w:szCs w:val="24"/>
        </w:rPr>
        <w:t xml:space="preserve">ñán, 2007: 203)  </w:t>
      </w:r>
      <w:r w:rsidR="00C34C41" w:rsidRPr="00C34C41">
        <w:rPr>
          <w:rFonts w:ascii="Times New Roman" w:eastAsia="Times New Roman" w:hAnsi="Times New Roman" w:cs="Times New Roman"/>
          <w:color w:val="FF0000"/>
          <w:sz w:val="24"/>
          <w:szCs w:val="24"/>
        </w:rPr>
        <w:t>ESTO LO PUEDO UTILIZAR COMO UNO DE LOS PUNTOS A OBSERVAR EN EL ANÁLISIS DE LOS CASOS</w:t>
      </w:r>
    </w:p>
    <w:p w:rsidR="00FB7E3F" w:rsidRDefault="00760D5A"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noción de escándalo mediático está directamente relacionada con la idea que plantea </w:t>
      </w:r>
      <w:r w:rsidR="00C72B89">
        <w:rPr>
          <w:rFonts w:ascii="Times New Roman" w:eastAsia="Times New Roman" w:hAnsi="Times New Roman" w:cs="Times New Roman"/>
          <w:sz w:val="24"/>
          <w:szCs w:val="24"/>
        </w:rPr>
        <w:t xml:space="preserve">Damián Fernández </w:t>
      </w:r>
      <w:proofErr w:type="spellStart"/>
      <w:r w:rsidR="00C72B89">
        <w:rPr>
          <w:rFonts w:ascii="Times New Roman" w:eastAsia="Times New Roman" w:hAnsi="Times New Roman" w:cs="Times New Roman"/>
          <w:sz w:val="24"/>
          <w:szCs w:val="24"/>
        </w:rPr>
        <w:t>Pedemonte</w:t>
      </w:r>
      <w:proofErr w:type="spellEnd"/>
      <w:r w:rsidR="00C72B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cuando conceptualiza la noción de </w:t>
      </w:r>
      <w:r w:rsidR="00C72B89">
        <w:rPr>
          <w:rFonts w:ascii="Times New Roman" w:eastAsia="Times New Roman" w:hAnsi="Times New Roman" w:cs="Times New Roman"/>
          <w:sz w:val="24"/>
          <w:szCs w:val="24"/>
        </w:rPr>
        <w:t>“caso”</w:t>
      </w:r>
      <w:r w:rsidR="00FB7E3F">
        <w:rPr>
          <w:rFonts w:ascii="Times New Roman" w:eastAsia="Times New Roman" w:hAnsi="Times New Roman" w:cs="Times New Roman"/>
          <w:sz w:val="24"/>
          <w:szCs w:val="24"/>
        </w:rPr>
        <w:t xml:space="preserve"> que refiere a</w:t>
      </w:r>
      <w:r w:rsidR="00C72B89">
        <w:rPr>
          <w:rFonts w:ascii="Times New Roman" w:eastAsia="Times New Roman" w:hAnsi="Times New Roman" w:cs="Times New Roman"/>
          <w:sz w:val="24"/>
          <w:szCs w:val="24"/>
        </w:rPr>
        <w:t xml:space="preserve"> la interrupción de una sucesión, </w:t>
      </w:r>
      <w:r w:rsidR="00FB7E3F">
        <w:rPr>
          <w:rFonts w:ascii="Times New Roman" w:eastAsia="Times New Roman" w:hAnsi="Times New Roman" w:cs="Times New Roman"/>
          <w:sz w:val="24"/>
          <w:szCs w:val="24"/>
        </w:rPr>
        <w:t>una ruptura de la normalidad. “U</w:t>
      </w:r>
      <w:r w:rsidR="00C72B89">
        <w:rPr>
          <w:rFonts w:ascii="Times New Roman" w:eastAsia="Times New Roman" w:hAnsi="Times New Roman" w:cs="Times New Roman"/>
          <w:sz w:val="24"/>
          <w:szCs w:val="24"/>
        </w:rPr>
        <w:t xml:space="preserve">n caso se constituye cuando la representación en los medios de unos acontecimientos hace que emerja en el discurso un conflicto estructural latente, tapado hasta el momento por un discurso público dominante, de los políticos o de los mismos medios, que insiste en un conflicto coyuntural manifiesto de signo contrario. </w:t>
      </w:r>
      <w:r w:rsidR="00FB7E3F">
        <w:rPr>
          <w:rFonts w:ascii="Times New Roman" w:eastAsia="Times New Roman" w:hAnsi="Times New Roman" w:cs="Times New Roman"/>
          <w:sz w:val="24"/>
          <w:szCs w:val="24"/>
        </w:rPr>
        <w:t xml:space="preserve">Asimismo, </w:t>
      </w:r>
      <w:r w:rsidR="00720E0A">
        <w:rPr>
          <w:rFonts w:ascii="Times New Roman" w:eastAsia="Times New Roman" w:hAnsi="Times New Roman" w:cs="Times New Roman"/>
          <w:sz w:val="24"/>
          <w:szCs w:val="24"/>
        </w:rPr>
        <w:t xml:space="preserve">según el autor, </w:t>
      </w:r>
      <w:r w:rsidR="00FB7E3F">
        <w:rPr>
          <w:rFonts w:ascii="Times New Roman" w:eastAsia="Times New Roman" w:hAnsi="Times New Roman" w:cs="Times New Roman"/>
          <w:sz w:val="24"/>
          <w:szCs w:val="24"/>
        </w:rPr>
        <w:t xml:space="preserve">esta noción </w:t>
      </w:r>
      <w:r w:rsidR="00720E0A">
        <w:rPr>
          <w:rFonts w:ascii="Times New Roman" w:eastAsia="Times New Roman" w:hAnsi="Times New Roman" w:cs="Times New Roman"/>
          <w:sz w:val="24"/>
          <w:szCs w:val="24"/>
        </w:rPr>
        <w:t xml:space="preserve">del caso está directamente con la idea de </w:t>
      </w:r>
      <w:r w:rsidR="00720E0A" w:rsidRPr="00720E0A">
        <w:rPr>
          <w:rFonts w:ascii="Times New Roman" w:eastAsia="Times New Roman" w:hAnsi="Times New Roman" w:cs="Times New Roman"/>
          <w:i/>
          <w:sz w:val="24"/>
          <w:szCs w:val="24"/>
        </w:rPr>
        <w:t>conflicto</w:t>
      </w:r>
      <w:r w:rsidR="00720E0A">
        <w:rPr>
          <w:rFonts w:ascii="Times New Roman" w:eastAsia="Times New Roman" w:hAnsi="Times New Roman" w:cs="Times New Roman"/>
          <w:sz w:val="24"/>
          <w:szCs w:val="24"/>
        </w:rPr>
        <w:t xml:space="preserve"> </w:t>
      </w:r>
      <w:r w:rsidR="00CC27C3">
        <w:rPr>
          <w:rFonts w:ascii="Times New Roman" w:eastAsia="Times New Roman" w:hAnsi="Times New Roman" w:cs="Times New Roman"/>
          <w:sz w:val="24"/>
          <w:szCs w:val="24"/>
        </w:rPr>
        <w:t>que puede darse a un nivel coyuntural o de carácter estructural. “</w:t>
      </w:r>
      <w:r w:rsidR="00CC27C3" w:rsidRPr="00CC27C3">
        <w:rPr>
          <w:rFonts w:ascii="Times New Roman" w:eastAsia="Times New Roman" w:hAnsi="Times New Roman" w:cs="Times New Roman"/>
          <w:sz w:val="24"/>
          <w:szCs w:val="24"/>
        </w:rPr>
        <w:t xml:space="preserve">Los de carácter </w:t>
      </w:r>
      <w:r w:rsidR="00CC27C3" w:rsidRPr="00CC27C3">
        <w:rPr>
          <w:rFonts w:ascii="Times New Roman" w:eastAsia="Times New Roman" w:hAnsi="Times New Roman" w:cs="Times New Roman"/>
          <w:sz w:val="24"/>
          <w:szCs w:val="24"/>
        </w:rPr>
        <w:lastRenderedPageBreak/>
        <w:t>coyuntural tienen su fuente en un acontecimiento singular y engendran en el sistema político una tensión, pero pueden resolverse con decisiones políticas adecuadas o por la extinción natural de sus causas. Los de carácter estructural se inscriben en la estructura social como un elemento constitutivo” (</w:t>
      </w:r>
      <w:proofErr w:type="spellStart"/>
      <w:r w:rsidR="00CC27C3" w:rsidRPr="00CC27C3">
        <w:rPr>
          <w:rFonts w:ascii="Times New Roman" w:eastAsia="Times New Roman" w:hAnsi="Times New Roman" w:cs="Times New Roman"/>
          <w:sz w:val="24"/>
          <w:szCs w:val="24"/>
        </w:rPr>
        <w:t>Pedemonte</w:t>
      </w:r>
      <w:proofErr w:type="spellEnd"/>
      <w:r w:rsidR="00CC27C3" w:rsidRPr="00CC27C3">
        <w:rPr>
          <w:rFonts w:ascii="Times New Roman" w:eastAsia="Times New Roman" w:hAnsi="Times New Roman" w:cs="Times New Roman"/>
          <w:sz w:val="24"/>
          <w:szCs w:val="24"/>
        </w:rPr>
        <w:t>, 2010: 23)</w:t>
      </w:r>
    </w:p>
    <w:p w:rsidR="00D112D4"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es a partir de la conceptualización de las nociones de caso y conflicto que </w:t>
      </w:r>
      <w:proofErr w:type="spellStart"/>
      <w:r w:rsidR="00EC0AD5">
        <w:rPr>
          <w:rFonts w:ascii="Times New Roman" w:eastAsia="Times New Roman" w:hAnsi="Times New Roman" w:cs="Times New Roman"/>
          <w:sz w:val="24"/>
          <w:szCs w:val="24"/>
        </w:rPr>
        <w:t>Pedemonte</w:t>
      </w:r>
      <w:proofErr w:type="spellEnd"/>
      <w:r>
        <w:rPr>
          <w:rFonts w:ascii="Times New Roman" w:eastAsia="Times New Roman" w:hAnsi="Times New Roman" w:cs="Times New Roman"/>
          <w:sz w:val="24"/>
          <w:szCs w:val="24"/>
        </w:rPr>
        <w:t xml:space="preserve"> (2010) elabora una </w:t>
      </w:r>
      <w:r w:rsidR="00EC0AD5" w:rsidRPr="006620E0">
        <w:rPr>
          <w:rFonts w:ascii="Times New Roman" w:eastAsia="Times New Roman" w:hAnsi="Times New Roman" w:cs="Times New Roman"/>
          <w:b/>
          <w:sz w:val="24"/>
          <w:szCs w:val="24"/>
        </w:rPr>
        <w:t>te</w:t>
      </w:r>
      <w:r w:rsidR="003E1FAE" w:rsidRPr="006620E0">
        <w:rPr>
          <w:rFonts w:ascii="Times New Roman" w:eastAsia="Times New Roman" w:hAnsi="Times New Roman" w:cs="Times New Roman"/>
          <w:b/>
          <w:sz w:val="24"/>
          <w:szCs w:val="24"/>
        </w:rPr>
        <w:t>oría del caso mediático conmocio</w:t>
      </w:r>
      <w:r w:rsidR="00EC0AD5" w:rsidRPr="006620E0">
        <w:rPr>
          <w:rFonts w:ascii="Times New Roman" w:eastAsia="Times New Roman" w:hAnsi="Times New Roman" w:cs="Times New Roman"/>
          <w:b/>
          <w:sz w:val="24"/>
          <w:szCs w:val="24"/>
        </w:rPr>
        <w:t xml:space="preserve">nante </w:t>
      </w:r>
      <w:r w:rsidR="00EC0AD5">
        <w:rPr>
          <w:rFonts w:ascii="Times New Roman" w:eastAsia="Times New Roman" w:hAnsi="Times New Roman" w:cs="Times New Roman"/>
          <w:sz w:val="24"/>
          <w:szCs w:val="24"/>
        </w:rPr>
        <w:t xml:space="preserve">para referirse al género de noticia que rompe con las rutinas de producción, circulación </w:t>
      </w:r>
      <w:r w:rsidR="00D112D4">
        <w:rPr>
          <w:rFonts w:ascii="Times New Roman" w:eastAsia="Times New Roman" w:hAnsi="Times New Roman" w:cs="Times New Roman"/>
          <w:sz w:val="24"/>
          <w:szCs w:val="24"/>
        </w:rPr>
        <w:t xml:space="preserve">y recepción de las </w:t>
      </w:r>
      <w:r>
        <w:rPr>
          <w:rFonts w:ascii="Times New Roman" w:eastAsia="Times New Roman" w:hAnsi="Times New Roman" w:cs="Times New Roman"/>
          <w:sz w:val="24"/>
          <w:szCs w:val="24"/>
        </w:rPr>
        <w:t>mismas</w:t>
      </w:r>
      <w:r w:rsidR="00D112D4">
        <w:rPr>
          <w:rFonts w:ascii="Times New Roman" w:eastAsia="Times New Roman" w:hAnsi="Times New Roman" w:cs="Times New Roman"/>
          <w:sz w:val="24"/>
          <w:szCs w:val="24"/>
        </w:rPr>
        <w:t xml:space="preserve">. </w:t>
      </w:r>
    </w:p>
    <w:p w:rsidR="00C72B89"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los mismos medios de comunicación quienes </w:t>
      </w:r>
      <w:r w:rsidR="00D112D4">
        <w:rPr>
          <w:rFonts w:ascii="Times New Roman" w:eastAsia="Times New Roman" w:hAnsi="Times New Roman" w:cs="Times New Roman"/>
          <w:sz w:val="24"/>
          <w:szCs w:val="24"/>
        </w:rPr>
        <w:t xml:space="preserve">presentan el </w:t>
      </w:r>
      <w:r w:rsidR="00D112D4" w:rsidRPr="006620E0">
        <w:rPr>
          <w:rFonts w:ascii="Times New Roman" w:eastAsia="Times New Roman" w:hAnsi="Times New Roman" w:cs="Times New Roman"/>
          <w:b/>
          <w:sz w:val="24"/>
          <w:szCs w:val="24"/>
        </w:rPr>
        <w:t>caso</w:t>
      </w:r>
      <w:r w:rsidR="00D112D4">
        <w:rPr>
          <w:rFonts w:ascii="Times New Roman" w:eastAsia="Times New Roman" w:hAnsi="Times New Roman" w:cs="Times New Roman"/>
          <w:sz w:val="24"/>
          <w:szCs w:val="24"/>
        </w:rPr>
        <w:t xml:space="preserve"> como un caso destacado qu</w:t>
      </w:r>
      <w:r w:rsidR="00B06599">
        <w:rPr>
          <w:rFonts w:ascii="Times New Roman" w:eastAsia="Times New Roman" w:hAnsi="Times New Roman" w:cs="Times New Roman"/>
          <w:sz w:val="24"/>
          <w:szCs w:val="24"/>
        </w:rPr>
        <w:t>e rompe con la agenda que venía</w:t>
      </w:r>
      <w:r w:rsidR="00D112D4">
        <w:rPr>
          <w:rFonts w:ascii="Times New Roman" w:eastAsia="Times New Roman" w:hAnsi="Times New Roman" w:cs="Times New Roman"/>
          <w:sz w:val="24"/>
          <w:szCs w:val="24"/>
        </w:rPr>
        <w:t xml:space="preserve"> fijando </w:t>
      </w:r>
      <w:r w:rsidR="00B06599">
        <w:rPr>
          <w:rFonts w:ascii="Times New Roman" w:eastAsia="Times New Roman" w:hAnsi="Times New Roman" w:cs="Times New Roman"/>
          <w:sz w:val="24"/>
          <w:szCs w:val="24"/>
        </w:rPr>
        <w:t>la prensa</w:t>
      </w:r>
      <w:r w:rsidR="00D112D4">
        <w:rPr>
          <w:rFonts w:ascii="Times New Roman" w:eastAsia="Times New Roman" w:hAnsi="Times New Roman" w:cs="Times New Roman"/>
          <w:sz w:val="24"/>
          <w:szCs w:val="24"/>
        </w:rPr>
        <w:t xml:space="preserve">. Además, mientras el caso está en el foco de </w:t>
      </w:r>
      <w:r w:rsidR="00B06599">
        <w:rPr>
          <w:rFonts w:ascii="Times New Roman" w:eastAsia="Times New Roman" w:hAnsi="Times New Roman" w:cs="Times New Roman"/>
          <w:sz w:val="24"/>
          <w:szCs w:val="24"/>
        </w:rPr>
        <w:t>atención de los periodistas</w:t>
      </w:r>
      <w:r w:rsidR="00D112D4">
        <w:rPr>
          <w:rFonts w:ascii="Times New Roman" w:eastAsia="Times New Roman" w:hAnsi="Times New Roman" w:cs="Times New Roman"/>
          <w:sz w:val="24"/>
          <w:szCs w:val="24"/>
        </w:rPr>
        <w:t xml:space="preserve">, se empiezan a conocer los aspectos menos divulgados de las instituciones implicadas en el caso. A su vez, </w:t>
      </w:r>
      <w:r w:rsidR="00776369">
        <w:rPr>
          <w:rFonts w:ascii="Times New Roman" w:eastAsia="Times New Roman" w:hAnsi="Times New Roman" w:cs="Times New Roman"/>
          <w:sz w:val="24"/>
          <w:szCs w:val="24"/>
        </w:rPr>
        <w:t xml:space="preserve">cuando el caso surge, aparecen numerosas hipótesis ya que los medios tienen más preguntas que certezas y, en donde, entre estas conjeturas surge una que se transformará en la de largo plazo y apunta a las causas y el conflicto central que emerge junto al caso. </w:t>
      </w:r>
    </w:p>
    <w:p w:rsidR="00776369" w:rsidRDefault="0077636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esta idea del caso mediático conmocionante se puede encontrar la noción, al igual que la que considera Pérez Liñán, de </w:t>
      </w:r>
      <w:r w:rsidRPr="006620E0">
        <w:rPr>
          <w:rFonts w:ascii="Times New Roman" w:eastAsia="Times New Roman" w:hAnsi="Times New Roman" w:cs="Times New Roman"/>
          <w:b/>
          <w:sz w:val="24"/>
          <w:szCs w:val="24"/>
        </w:rPr>
        <w:t>escándalo mediático</w:t>
      </w:r>
      <w:r>
        <w:rPr>
          <w:rFonts w:ascii="Times New Roman" w:eastAsia="Times New Roman" w:hAnsi="Times New Roman" w:cs="Times New Roman"/>
          <w:sz w:val="24"/>
          <w:szCs w:val="24"/>
        </w:rPr>
        <w:t xml:space="preserve"> en el cual consiste en el derrumbe de la reputación de personas públicas provocadas por la trasgresión a la moralidad estándar. Como señala </w:t>
      </w:r>
      <w:proofErr w:type="spellStart"/>
      <w:r>
        <w:rPr>
          <w:rFonts w:ascii="Times New Roman" w:eastAsia="Times New Roman" w:hAnsi="Times New Roman" w:cs="Times New Roman"/>
          <w:sz w:val="24"/>
          <w:szCs w:val="24"/>
        </w:rPr>
        <w:t>Pedemonte</w:t>
      </w:r>
      <w:proofErr w:type="spellEnd"/>
      <w:r>
        <w:rPr>
          <w:rFonts w:ascii="Times New Roman" w:eastAsia="Times New Roman" w:hAnsi="Times New Roman" w:cs="Times New Roman"/>
          <w:sz w:val="24"/>
          <w:szCs w:val="24"/>
        </w:rPr>
        <w:t xml:space="preserve"> “la proliferación de escándalos mediáticos guarda relación con la expansión del negocio de los medios. Desde el auge de la prensa masiva, los escándalos suministraron a los medios </w:t>
      </w:r>
      <w:r w:rsidR="00406FA2">
        <w:rPr>
          <w:rFonts w:ascii="Times New Roman" w:eastAsia="Times New Roman" w:hAnsi="Times New Roman" w:cs="Times New Roman"/>
          <w:sz w:val="24"/>
          <w:szCs w:val="24"/>
        </w:rPr>
        <w:t>relatos con los que atraer la atención de los lectores” (</w:t>
      </w:r>
      <w:proofErr w:type="spellStart"/>
      <w:r w:rsidR="00406FA2">
        <w:rPr>
          <w:rFonts w:ascii="Times New Roman" w:eastAsia="Times New Roman" w:hAnsi="Times New Roman" w:cs="Times New Roman"/>
          <w:sz w:val="24"/>
          <w:szCs w:val="24"/>
        </w:rPr>
        <w:t>Pedemonte</w:t>
      </w:r>
      <w:proofErr w:type="spellEnd"/>
      <w:r w:rsidR="00406FA2">
        <w:rPr>
          <w:rFonts w:ascii="Times New Roman" w:eastAsia="Times New Roman" w:hAnsi="Times New Roman" w:cs="Times New Roman"/>
          <w:sz w:val="24"/>
          <w:szCs w:val="24"/>
        </w:rPr>
        <w:t>, 2010: 62).</w:t>
      </w:r>
    </w:p>
    <w:p w:rsidR="00406FA2" w:rsidRDefault="00406FA2"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interesantes a analizar es el ciclo de vida de estos escándalos mediáticos y de qué manera se dieron en </w:t>
      </w:r>
      <w:r w:rsidR="00B06599">
        <w:rPr>
          <w:rFonts w:ascii="Times New Roman" w:eastAsia="Times New Roman" w:hAnsi="Times New Roman" w:cs="Times New Roman"/>
          <w:sz w:val="24"/>
          <w:szCs w:val="24"/>
        </w:rPr>
        <w:t xml:space="preserve">este caso a analizar. </w:t>
      </w:r>
      <w:r>
        <w:rPr>
          <w:rFonts w:ascii="Times New Roman" w:eastAsia="Times New Roman" w:hAnsi="Times New Roman" w:cs="Times New Roman"/>
          <w:sz w:val="24"/>
          <w:szCs w:val="24"/>
        </w:rPr>
        <w:t xml:space="preserve">Siguiendo la línea de pensamiento del autor, este ciclo se inicia con una investigación periodística en la cual la revelación de un acto de corrupción es una condición necesaria para que se desate el escándalo. Es así que se produce una exposición pública de una “acción de transgresión moral” que pone en marcha un proceso de alegaciones y desmentidas que llevará a que los medios busquen nuevas pruebas o datos reveladores para aseverar el caso. En un segundo momento, los acusados iniciarán una batalla contra los medios con el objetivo de que el tema se vaya calmando en </w:t>
      </w:r>
      <w:r>
        <w:rPr>
          <w:rFonts w:ascii="Times New Roman" w:eastAsia="Times New Roman" w:hAnsi="Times New Roman" w:cs="Times New Roman"/>
          <w:sz w:val="24"/>
          <w:szCs w:val="24"/>
        </w:rPr>
        <w:lastRenderedPageBreak/>
        <w:t xml:space="preserve">el ojo de la opinión pública con el paso del tiempo. Finalmente, el caso termina con la admisión de culpabilidad, una dimisión, despido o </w:t>
      </w:r>
      <w:r w:rsidR="00B06599">
        <w:rPr>
          <w:rFonts w:ascii="Times New Roman" w:eastAsia="Times New Roman" w:hAnsi="Times New Roman" w:cs="Times New Roman"/>
          <w:sz w:val="24"/>
          <w:szCs w:val="24"/>
        </w:rPr>
        <w:t xml:space="preserve">un </w:t>
      </w:r>
      <w:r>
        <w:rPr>
          <w:rFonts w:ascii="Times New Roman" w:eastAsia="Times New Roman" w:hAnsi="Times New Roman" w:cs="Times New Roman"/>
          <w:sz w:val="24"/>
          <w:szCs w:val="24"/>
        </w:rPr>
        <w:t xml:space="preserve">proceso de juzgamiento. Al mismo tiempo, este desenlace puede generar un acontecimiento mediático. Luego, con el tiempo, sobreviene la reflexión y la narración de historias relacionadas al caso. </w:t>
      </w:r>
    </w:p>
    <w:p w:rsidR="009F7C78" w:rsidRDefault="009F7C78"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B0659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estos casos periodísticos cumplen una función política ya que instalan un tema que obliga  a los políticos a actuar ya sea discursivamente o por medio de la acción. Estos casos mediáticos abren un debate público que se cierra simbólicamente en los mismos medios, aunque las causas de su aparición no se hayan extinguido. </w:t>
      </w:r>
      <w:r w:rsidR="00B06599">
        <w:rPr>
          <w:rFonts w:ascii="Times New Roman" w:eastAsia="Times New Roman" w:hAnsi="Times New Roman" w:cs="Times New Roman"/>
          <w:sz w:val="24"/>
          <w:szCs w:val="24"/>
        </w:rPr>
        <w:t xml:space="preserve">En el caso paraguayo el surgimiento de rumores y las posteriores revelaciones en torno a la paternidad de Fernando Lugo, siendo que venía de ser un ex obispo católico, generó una gran repercusión mediática y política que obligó al presidente a actuar no solo discursivamente sino también reconociendo rápidamente su paternidad, colocándole en el ojo de la escena política a pocos meses de iniciado su mandato presidencial. </w:t>
      </w:r>
    </w:p>
    <w:p w:rsidR="00D91989" w:rsidRDefault="00D9198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es importante señalar como plantea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que a pesar de que los escándalos influyen sobre la credibilidad presidencial, por sí solos no alcanzan para derrocar a un presidente. Es decir, ningún caso de destitución política contaba con un éxito económico indiscutido o que fuera percibido por la ciudadanía. Los escándalos mediáticos sin duda distorsionan y enemistan a la opinión pública con el Jefe de estado pero no son ellos la cusa impopular más importante que determinan su destitución.  </w:t>
      </w:r>
    </w:p>
    <w:p w:rsidR="00B00416" w:rsidRDefault="00B00416" w:rsidP="00C72B89">
      <w:pPr>
        <w:spacing w:line="360" w:lineRule="auto"/>
        <w:jc w:val="both"/>
        <w:rPr>
          <w:rFonts w:ascii="Times New Roman" w:eastAsia="Times New Roman" w:hAnsi="Times New Roman" w:cs="Times New Roman"/>
          <w:sz w:val="24"/>
          <w:szCs w:val="24"/>
        </w:rPr>
      </w:pPr>
    </w:p>
    <w:p w:rsidR="00B00416" w:rsidRDefault="00B00416" w:rsidP="00B00416">
      <w:pPr>
        <w:pStyle w:val="Ttulo1"/>
        <w:rPr>
          <w:rFonts w:ascii="Times New Roman" w:hAnsi="Times New Roman" w:cs="Times New Roman"/>
          <w:sz w:val="24"/>
          <w:szCs w:val="24"/>
        </w:rPr>
      </w:pPr>
      <w:bookmarkStart w:id="2" w:name="_Toc525145020"/>
      <w:r>
        <w:rPr>
          <w:rFonts w:ascii="Times New Roman" w:hAnsi="Times New Roman" w:cs="Times New Roman"/>
          <w:sz w:val="24"/>
          <w:szCs w:val="24"/>
        </w:rPr>
        <w:t>MARCO METODOLOGICO</w:t>
      </w:r>
      <w:bookmarkEnd w:id="2"/>
    </w:p>
    <w:p w:rsidR="00B00416" w:rsidRDefault="00B00416" w:rsidP="00B00416"/>
    <w:p w:rsidR="00B00416" w:rsidRPr="00D20DC9" w:rsidRDefault="00D20DC9" w:rsidP="00D20DC9">
      <w:pPr>
        <w:spacing w:line="360" w:lineRule="auto"/>
        <w:jc w:val="both"/>
        <w:rPr>
          <w:rFonts w:ascii="Times New Roman" w:hAnsi="Times New Roman" w:cs="Times New Roman"/>
          <w:sz w:val="24"/>
          <w:szCs w:val="24"/>
        </w:rPr>
      </w:pPr>
      <w:r>
        <w:rPr>
          <w:rFonts w:ascii="Times New Roman" w:hAnsi="Times New Roman" w:cs="Times New Roman"/>
          <w:sz w:val="24"/>
          <w:szCs w:val="24"/>
        </w:rPr>
        <w:t>En primera instancia, se considera relevante entender que el fenómeno político analizado en el siguiente trabajo se tomará como un estudio de caso en perspectiva comparada para tratar de comprender un proceso histórico en específico. Como señala Sartori</w:t>
      </w:r>
      <w:r w:rsidR="00320AE9">
        <w:rPr>
          <w:rFonts w:ascii="Times New Roman" w:hAnsi="Times New Roman" w:cs="Times New Roman"/>
          <w:sz w:val="24"/>
          <w:szCs w:val="24"/>
        </w:rPr>
        <w:t xml:space="preserve"> (1994)</w:t>
      </w:r>
      <w:r>
        <w:rPr>
          <w:rFonts w:ascii="Times New Roman" w:hAnsi="Times New Roman" w:cs="Times New Roman"/>
          <w:sz w:val="24"/>
          <w:szCs w:val="24"/>
        </w:rPr>
        <w:t xml:space="preserve">, </w:t>
      </w:r>
      <w:r w:rsidR="00350318">
        <w:rPr>
          <w:rFonts w:ascii="Times New Roman" w:hAnsi="Times New Roman" w:cs="Times New Roman"/>
          <w:sz w:val="24"/>
          <w:szCs w:val="24"/>
        </w:rPr>
        <w:t xml:space="preserve">el análisis del caso y el análisis comparativo son búsquedas complementarias que se refuerzan entre sí. </w:t>
      </w:r>
      <w:r w:rsidR="00E91B05">
        <w:rPr>
          <w:rFonts w:ascii="Times New Roman" w:hAnsi="Times New Roman" w:cs="Times New Roman"/>
          <w:sz w:val="24"/>
          <w:szCs w:val="24"/>
        </w:rPr>
        <w:t xml:space="preserve">Para responder a los objetivos planteados en el trabajo, resulta relevante tener en consideración un estudio de caso en particular debido a que los costos </w:t>
      </w:r>
      <w:r w:rsidR="00320AE9">
        <w:rPr>
          <w:rFonts w:ascii="Times New Roman" w:hAnsi="Times New Roman" w:cs="Times New Roman"/>
          <w:sz w:val="24"/>
          <w:szCs w:val="24"/>
        </w:rPr>
        <w:t>son</w:t>
      </w:r>
      <w:r w:rsidR="00E91B05">
        <w:rPr>
          <w:rFonts w:ascii="Times New Roman" w:hAnsi="Times New Roman" w:cs="Times New Roman"/>
          <w:sz w:val="24"/>
          <w:szCs w:val="24"/>
        </w:rPr>
        <w:t xml:space="preserve"> menores y se neces</w:t>
      </w:r>
      <w:r w:rsidR="00320AE9">
        <w:rPr>
          <w:rFonts w:ascii="Times New Roman" w:hAnsi="Times New Roman" w:cs="Times New Roman"/>
          <w:sz w:val="24"/>
          <w:szCs w:val="24"/>
        </w:rPr>
        <w:t>itan</w:t>
      </w:r>
      <w:r w:rsidR="00E91B05">
        <w:rPr>
          <w:rFonts w:ascii="Times New Roman" w:hAnsi="Times New Roman" w:cs="Times New Roman"/>
          <w:sz w:val="24"/>
          <w:szCs w:val="24"/>
        </w:rPr>
        <w:t xml:space="preserve"> menos recursos humanos y económicos. Además, en los estudios de un solo caso se evita la necesidad de buscar equivalencias conceptuales y</w:t>
      </w:r>
      <w:r w:rsidR="00320AE9">
        <w:rPr>
          <w:rFonts w:ascii="Times New Roman" w:hAnsi="Times New Roman" w:cs="Times New Roman"/>
          <w:sz w:val="24"/>
          <w:szCs w:val="24"/>
        </w:rPr>
        <w:t xml:space="preserve"> también,</w:t>
      </w:r>
      <w:r w:rsidR="00E91B05">
        <w:rPr>
          <w:rFonts w:ascii="Times New Roman" w:hAnsi="Times New Roman" w:cs="Times New Roman"/>
          <w:sz w:val="24"/>
          <w:szCs w:val="24"/>
        </w:rPr>
        <w:t xml:space="preserve"> </w:t>
      </w:r>
      <w:r w:rsidR="00320AE9">
        <w:rPr>
          <w:rFonts w:ascii="Times New Roman" w:hAnsi="Times New Roman" w:cs="Times New Roman"/>
          <w:sz w:val="24"/>
          <w:szCs w:val="24"/>
        </w:rPr>
        <w:t xml:space="preserve">permite un análisis de </w:t>
      </w:r>
      <w:r w:rsidR="00320AE9">
        <w:rPr>
          <w:rFonts w:ascii="Times New Roman" w:hAnsi="Times New Roman" w:cs="Times New Roman"/>
          <w:sz w:val="24"/>
          <w:szCs w:val="24"/>
        </w:rPr>
        <w:lastRenderedPageBreak/>
        <w:t>mayor profundidad ya que admite tomar en consideración una gran cantidad de propiedades del caso y analizarlas en la compleja red de interrelaciones que conforman al fenómeno analizado (</w:t>
      </w:r>
      <w:proofErr w:type="spellStart"/>
      <w:r w:rsidR="00320AE9">
        <w:rPr>
          <w:rFonts w:ascii="Times New Roman" w:hAnsi="Times New Roman" w:cs="Times New Roman"/>
          <w:sz w:val="24"/>
          <w:szCs w:val="24"/>
        </w:rPr>
        <w:t>Bartolini</w:t>
      </w:r>
      <w:proofErr w:type="spellEnd"/>
      <w:r w:rsidR="00320AE9">
        <w:rPr>
          <w:rFonts w:ascii="Times New Roman" w:hAnsi="Times New Roman" w:cs="Times New Roman"/>
          <w:sz w:val="24"/>
          <w:szCs w:val="24"/>
        </w:rPr>
        <w:t>, 1975).</w:t>
      </w:r>
    </w:p>
    <w:p w:rsidR="00B00416" w:rsidRPr="0011144B" w:rsidRDefault="00B00416" w:rsidP="00B00416">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lang w:eastAsia="es-AR"/>
        </w:rPr>
      </w:pPr>
      <w:r w:rsidRPr="0011144B">
        <w:rPr>
          <w:rFonts w:ascii="Times New Roman" w:eastAsia="Times New Roman" w:hAnsi="Times New Roman" w:cs="Times New Roman"/>
          <w:color w:val="000000"/>
          <w:sz w:val="24"/>
          <w:szCs w:val="24"/>
          <w:lang w:eastAsia="es-AR"/>
        </w:rPr>
        <w:t xml:space="preserve">En cuanto al marco metodológico, los recortes realizados en ambos casos responden a un alcance espacial y a un alcance temporal de la comparación, reconociendo además el estudio de área correspondiente. </w:t>
      </w:r>
    </w:p>
    <w:p w:rsidR="00B00416" w:rsidRPr="0011144B" w:rsidRDefault="00B00416" w:rsidP="00B00416">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lang w:eastAsia="es-AR"/>
        </w:rPr>
      </w:pPr>
    </w:p>
    <w:p w:rsidR="00B00416" w:rsidRPr="0011144B" w:rsidRDefault="00B00416" w:rsidP="00B00416">
      <w:pPr>
        <w:widowControl w:val="0"/>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4"/>
          <w:szCs w:val="24"/>
          <w:lang w:eastAsia="es-AR"/>
        </w:rPr>
      </w:pPr>
      <w:r w:rsidRPr="0011144B">
        <w:rPr>
          <w:rFonts w:ascii="Times New Roman" w:eastAsia="Times New Roman" w:hAnsi="Times New Roman" w:cs="Times New Roman"/>
          <w:color w:val="000000"/>
          <w:sz w:val="24"/>
          <w:szCs w:val="24"/>
          <w:lang w:eastAsia="es-AR"/>
        </w:rPr>
        <w:t>“Los casos dentro de la política comparada,  pueden ser entendidos como unidades de análisis que tienen una coherencia interna, que están delimitadas dentro de un mismo fenómeno de estudio, que se focalizan en un segmento u objeto particular, en contextos geográficos explicitados, en una unidad de tiempo determinada, con un criterio de selección de casos que parte de una clasificación con base en la similitud o diferencia, y que responden a un planteo teórico y conceptual establecido por el investigador” (Lucca y Pinillos, 2015, p. 5-6)</w:t>
      </w:r>
    </w:p>
    <w:p w:rsidR="00B00416" w:rsidRPr="0011144B" w:rsidRDefault="00B00416" w:rsidP="00B00416">
      <w:pPr>
        <w:widowControl w:val="0"/>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4"/>
          <w:szCs w:val="24"/>
          <w:lang w:eastAsia="es-AR"/>
        </w:rPr>
      </w:pPr>
    </w:p>
    <w:p w:rsidR="00B00416" w:rsidRPr="00ED499E"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r w:rsidRPr="00ED499E">
        <w:rPr>
          <w:rFonts w:ascii="Times New Roman" w:eastAsia="Times New Roman" w:hAnsi="Times New Roman" w:cs="Times New Roman"/>
          <w:color w:val="FF0000"/>
          <w:sz w:val="24"/>
          <w:szCs w:val="24"/>
          <w:lang w:eastAsia="es-AR"/>
        </w:rPr>
        <w:t xml:space="preserve">En cuanto al alcance espacial de la comparación, que está fuertemente relacionado a la definición jurídico/estatal, el trabajo se realizará a partir de la comparación de dos unidades nacionales, Ecuador y Paraguay, ambas naciones pertenecientes a la misma región geográfica, Latinoamérica.  Tener en cuenta la ubicación geográfica de las naciones a comparar resulta muy importante ya que, por ejemplo, muchas cuestiones políticas que se dan en un país son consecuencia de fenómenos políticos a nivel regional o, en su contrario, a nivel subnacional. </w:t>
      </w:r>
    </w:p>
    <w:p w:rsidR="00B00416" w:rsidRPr="00ED499E"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p>
    <w:p w:rsidR="00B00416" w:rsidRPr="00ED499E"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r w:rsidRPr="00ED499E">
        <w:rPr>
          <w:rFonts w:ascii="Times New Roman" w:eastAsia="Times New Roman" w:hAnsi="Times New Roman" w:cs="Times New Roman"/>
          <w:color w:val="FF0000"/>
          <w:sz w:val="24"/>
          <w:szCs w:val="24"/>
          <w:lang w:eastAsia="es-AR"/>
        </w:rPr>
        <w:t xml:space="preserve">Por otro lado, el alcance temporal de la comparación también resulta relevante ya que permite observar continuidades o trayectorias; o por otro lado, situaciones de rupturas y cambios políticos. En nuestro caso, la comparación temporal es sincrónica, es decir, se trata de analizar un fenómeno de manera simultánea en términos cronológicos en dos casos que se entienden acontecen o se estarían dando las condiciones para la aparición de un mismo fenómeno político. Pero, en este análisis en particular, ambos procesos no se darán en términos de instantaneidad en ambos países sino que es necesario plantear que estamos hablando de una simultaneidad de un proceso en dos unidades nacionales diferentes, en </w:t>
      </w:r>
      <w:r w:rsidRPr="00ED499E">
        <w:rPr>
          <w:rFonts w:ascii="Times New Roman" w:eastAsia="Times New Roman" w:hAnsi="Times New Roman" w:cs="Times New Roman"/>
          <w:color w:val="FF0000"/>
          <w:sz w:val="24"/>
          <w:szCs w:val="24"/>
          <w:lang w:eastAsia="es-AR"/>
        </w:rPr>
        <w:lastRenderedPageBreak/>
        <w:t xml:space="preserve">donde habrá una diferencia de diez años en ambos casos. Poder delimitar el fenómeno en ambos casos, permitirá demarcar el inicio y el fin del fenómeno que construye la dimensión temporal de la comparación. </w:t>
      </w:r>
    </w:p>
    <w:p w:rsidR="00B00416" w:rsidRDefault="00B00416" w:rsidP="00B00416"/>
    <w:p w:rsidR="00B00416" w:rsidRDefault="00B00416" w:rsidP="00B00416"/>
    <w:p w:rsidR="00B00416" w:rsidRPr="0011144B" w:rsidRDefault="00B00416" w:rsidP="00B00416"/>
    <w:p w:rsidR="00B00416" w:rsidRDefault="00B00416" w:rsidP="00B00416">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Extraido</w:t>
      </w:r>
      <w:proofErr w:type="spellEnd"/>
      <w:r>
        <w:rPr>
          <w:rFonts w:ascii="Times New Roman" w:hAnsi="Times New Roman" w:cs="Times New Roman"/>
          <w:sz w:val="24"/>
          <w:szCs w:val="24"/>
        </w:rPr>
        <w:t xml:space="preserve"> de la tesis de Pamela </w:t>
      </w:r>
      <w:proofErr w:type="spellStart"/>
      <w:r>
        <w:rPr>
          <w:rFonts w:ascii="Times New Roman" w:hAnsi="Times New Roman" w:cs="Times New Roman"/>
          <w:sz w:val="24"/>
          <w:szCs w:val="24"/>
        </w:rPr>
        <w:t>Gaido</w:t>
      </w:r>
      <w:proofErr w:type="spellEnd"/>
      <w:r>
        <w:rPr>
          <w:rFonts w:ascii="Times New Roman" w:hAnsi="Times New Roman" w:cs="Times New Roman"/>
          <w:sz w:val="24"/>
          <w:szCs w:val="24"/>
        </w:rPr>
        <w:t>)</w:t>
      </w:r>
    </w:p>
    <w:p w:rsidR="00B00416" w:rsidRDefault="00B00416" w:rsidP="00B0041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realizará unos abordajes </w:t>
      </w:r>
      <w:proofErr w:type="spellStart"/>
      <w:r>
        <w:rPr>
          <w:rFonts w:ascii="Times New Roman" w:hAnsi="Times New Roman" w:cs="Times New Roman"/>
          <w:sz w:val="24"/>
          <w:szCs w:val="24"/>
        </w:rPr>
        <w:t>sociosemiotico</w:t>
      </w:r>
      <w:proofErr w:type="spellEnd"/>
      <w:r>
        <w:rPr>
          <w:rFonts w:ascii="Times New Roman" w:hAnsi="Times New Roman" w:cs="Times New Roman"/>
          <w:sz w:val="24"/>
          <w:szCs w:val="24"/>
        </w:rPr>
        <w:t xml:space="preserve"> de la prensa entendiendo a los medios de comunicación como un conjunto de significaciones que se manifiestan a través de los textos, considerados donde se produce el sentido y se desarrollan las prácticas significantes. Es así que se intentará explorar la situación comunicativa y las condiciones de producción de la significación desde los discursos que la producen”. </w:t>
      </w:r>
    </w:p>
    <w:p w:rsidR="00B00416" w:rsidRDefault="00B00416" w:rsidP="00B0041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el análisis de las notas editoriales se hará un relevamiento de cuáles son las estrategias discursivas que el diario utilizar para crear ciertos efectos de sentido como así también las modalidades discursivas que dan cuenta de la relación entre un enunciado y el sujeto que lo produce. Además se tendrán en consideración las técnicas argumentativas utilizadas y las </w:t>
      </w:r>
      <w:proofErr w:type="spellStart"/>
      <w:r>
        <w:rPr>
          <w:rFonts w:ascii="Times New Roman" w:hAnsi="Times New Roman" w:cs="Times New Roman"/>
          <w:sz w:val="24"/>
          <w:szCs w:val="24"/>
        </w:rPr>
        <w:t>modlizaciones</w:t>
      </w:r>
      <w:proofErr w:type="spellEnd"/>
      <w:r>
        <w:rPr>
          <w:rFonts w:ascii="Times New Roman" w:hAnsi="Times New Roman" w:cs="Times New Roman"/>
          <w:sz w:val="24"/>
          <w:szCs w:val="24"/>
        </w:rPr>
        <w:t xml:space="preserve"> a través de las cuales el diario introduce una perspectiva </w:t>
      </w:r>
      <w:proofErr w:type="spellStart"/>
      <w:r>
        <w:rPr>
          <w:rFonts w:ascii="Times New Roman" w:hAnsi="Times New Roman" w:cs="Times New Roman"/>
          <w:sz w:val="24"/>
          <w:szCs w:val="24"/>
        </w:rPr>
        <w:t>accional</w:t>
      </w:r>
      <w:proofErr w:type="spellEnd"/>
      <w:r>
        <w:rPr>
          <w:rFonts w:ascii="Times New Roman" w:hAnsi="Times New Roman" w:cs="Times New Roman"/>
          <w:sz w:val="24"/>
          <w:szCs w:val="24"/>
        </w:rPr>
        <w:t xml:space="preserve">, vinculada con el hacer de cada sujeto. Estas categorías mencionadas refieren a que en el análisis se comprenderán a las notas editoriales como </w:t>
      </w:r>
      <w:r w:rsidRPr="001D6553">
        <w:rPr>
          <w:rFonts w:ascii="Times New Roman" w:hAnsi="Times New Roman" w:cs="Times New Roman"/>
          <w:b/>
          <w:sz w:val="24"/>
          <w:szCs w:val="24"/>
        </w:rPr>
        <w:t>discursos políticos argumentativos</w:t>
      </w:r>
      <w:r>
        <w:rPr>
          <w:rFonts w:ascii="Times New Roman" w:hAnsi="Times New Roman" w:cs="Times New Roman"/>
          <w:sz w:val="24"/>
          <w:szCs w:val="24"/>
        </w:rPr>
        <w:t xml:space="preserve">. Esto último implica que estos discursos tienen como objetivo principal provocar la adhesión de aquellas personas a las cuales están dirigidas estas notas, no necesariamente sean claramente identificables. Esta idea de la adhesión del público, no es el único fin de estos textos argumentativos ya que en muchos casos, lo que se intenta es lograr algún tipo de acción o una cierta predisposición para generar una acción. </w:t>
      </w:r>
    </w:p>
    <w:p w:rsidR="00B00416" w:rsidRDefault="00B00416" w:rsidP="00B0041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el siguiente análisis se intentara comprender la significación como el resultado de estrategias discursivas que se conciben como un sistema organizado de significaciones articuladas y articuladoras de sentido social”. </w:t>
      </w:r>
    </w:p>
    <w:p w:rsidR="00B00416" w:rsidRDefault="00B00416" w:rsidP="00C72B89">
      <w:pPr>
        <w:spacing w:line="360" w:lineRule="auto"/>
        <w:jc w:val="both"/>
        <w:rPr>
          <w:rFonts w:ascii="Times New Roman" w:eastAsia="Times New Roman" w:hAnsi="Times New Roman" w:cs="Times New Roman"/>
          <w:sz w:val="24"/>
          <w:szCs w:val="24"/>
        </w:rPr>
      </w:pPr>
    </w:p>
    <w:p w:rsidR="00ED499E" w:rsidRDefault="00ED499E" w:rsidP="007C5E49">
      <w:pPr>
        <w:spacing w:line="360" w:lineRule="auto"/>
        <w:jc w:val="both"/>
        <w:rPr>
          <w:rFonts w:ascii="Times New Roman" w:eastAsia="Times New Roman" w:hAnsi="Times New Roman" w:cs="Times New Roman"/>
          <w:color w:val="FF0000"/>
          <w:sz w:val="24"/>
          <w:szCs w:val="24"/>
        </w:rPr>
      </w:pPr>
    </w:p>
    <w:p w:rsidR="00D5289F" w:rsidRPr="00B00416" w:rsidRDefault="00D5289F" w:rsidP="007C5E49">
      <w:pPr>
        <w:spacing w:line="360" w:lineRule="auto"/>
        <w:jc w:val="both"/>
        <w:rPr>
          <w:rFonts w:ascii="Times New Roman" w:hAnsi="Times New Roman" w:cs="Times New Roman"/>
          <w:b/>
          <w:sz w:val="24"/>
          <w:szCs w:val="24"/>
        </w:rPr>
      </w:pPr>
      <w:r w:rsidRPr="00B00416">
        <w:rPr>
          <w:rFonts w:ascii="Times New Roman" w:eastAsia="Times New Roman" w:hAnsi="Times New Roman" w:cs="Times New Roman"/>
          <w:b/>
          <w:sz w:val="24"/>
          <w:szCs w:val="24"/>
        </w:rPr>
        <w:lastRenderedPageBreak/>
        <w:t>ANÁLISIS DE LOS CASOS</w:t>
      </w:r>
    </w:p>
    <w:p w:rsidR="007C5E49" w:rsidRPr="007C5E49" w:rsidRDefault="007C5E49" w:rsidP="007C5E49">
      <w:pPr>
        <w:spacing w:line="360" w:lineRule="auto"/>
        <w:jc w:val="both"/>
        <w:rPr>
          <w:rFonts w:ascii="Times New Roman" w:hAnsi="Times New Roman" w:cs="Times New Roman"/>
          <w:sz w:val="24"/>
          <w:szCs w:val="24"/>
        </w:rPr>
      </w:pPr>
    </w:p>
    <w:p w:rsidR="000D3DF0" w:rsidRPr="00935509" w:rsidRDefault="000D3DF0" w:rsidP="000D3DF0">
      <w:pPr>
        <w:spacing w:line="360" w:lineRule="auto"/>
        <w:jc w:val="both"/>
        <w:rPr>
          <w:rFonts w:ascii="Times New Roman" w:hAnsi="Times New Roman" w:cs="Times New Roman"/>
          <w:sz w:val="24"/>
          <w:szCs w:val="24"/>
        </w:rPr>
      </w:pPr>
    </w:p>
    <w:p w:rsidR="000D3DF0" w:rsidRDefault="000D3DF0" w:rsidP="00E95615">
      <w:pPr>
        <w:pStyle w:val="Ttulo2"/>
        <w:rPr>
          <w:rFonts w:ascii="Times New Roman" w:hAnsi="Times New Roman" w:cs="Times New Roman"/>
          <w:sz w:val="24"/>
          <w:szCs w:val="24"/>
        </w:rPr>
      </w:pPr>
      <w:bookmarkStart w:id="3" w:name="_Toc525145019"/>
      <w:r w:rsidRPr="00935509">
        <w:rPr>
          <w:rFonts w:ascii="Times New Roman" w:hAnsi="Times New Roman" w:cs="Times New Roman"/>
          <w:sz w:val="24"/>
          <w:szCs w:val="24"/>
        </w:rPr>
        <w:t>JUSTIFICACIONES EN LA ELECCIÓN DE LOS MEDIOS:</w:t>
      </w:r>
      <w:bookmarkEnd w:id="3"/>
      <w:r w:rsidRPr="00935509">
        <w:rPr>
          <w:rFonts w:ascii="Times New Roman" w:hAnsi="Times New Roman" w:cs="Times New Roman"/>
          <w:sz w:val="24"/>
          <w:szCs w:val="24"/>
        </w:rPr>
        <w:t xml:space="preserve"> </w:t>
      </w:r>
    </w:p>
    <w:p w:rsidR="006C0026" w:rsidRDefault="006C0026" w:rsidP="006C0026"/>
    <w:p w:rsidR="006C0026" w:rsidRPr="00233B6E" w:rsidRDefault="006C0026" w:rsidP="00233B6E">
      <w:pPr>
        <w:spacing w:line="360" w:lineRule="auto"/>
        <w:rPr>
          <w:rFonts w:ascii="Times New Roman" w:hAnsi="Times New Roman" w:cs="Times New Roman"/>
          <w:sz w:val="24"/>
          <w:szCs w:val="24"/>
        </w:rPr>
      </w:pPr>
      <w:r w:rsidRPr="00233B6E">
        <w:rPr>
          <w:rFonts w:ascii="Times New Roman" w:hAnsi="Times New Roman" w:cs="Times New Roman"/>
          <w:sz w:val="24"/>
          <w:szCs w:val="24"/>
        </w:rPr>
        <w:t xml:space="preserve">La selección de estos diarios responde a su importancia en la prensa paraguaya no sólo </w:t>
      </w:r>
      <w:r w:rsidR="00233B6E" w:rsidRPr="00233B6E">
        <w:rPr>
          <w:rFonts w:ascii="Times New Roman" w:hAnsi="Times New Roman" w:cs="Times New Roman"/>
          <w:sz w:val="24"/>
          <w:szCs w:val="24"/>
        </w:rPr>
        <w:t xml:space="preserve">por el número de sus lectores </w:t>
      </w:r>
      <w:r w:rsidR="00233B6E">
        <w:rPr>
          <w:rFonts w:ascii="Times New Roman" w:hAnsi="Times New Roman" w:cs="Times New Roman"/>
          <w:sz w:val="24"/>
          <w:szCs w:val="24"/>
        </w:rPr>
        <w:t>sino por su capacidad de influencia en</w:t>
      </w:r>
      <w:r w:rsidR="0064190F">
        <w:rPr>
          <w:rFonts w:ascii="Times New Roman" w:hAnsi="Times New Roman" w:cs="Times New Roman"/>
          <w:sz w:val="24"/>
          <w:szCs w:val="24"/>
        </w:rPr>
        <w:t xml:space="preserve"> el</w:t>
      </w:r>
      <w:r w:rsidR="00233B6E">
        <w:rPr>
          <w:rFonts w:ascii="Times New Roman" w:hAnsi="Times New Roman" w:cs="Times New Roman"/>
          <w:sz w:val="24"/>
          <w:szCs w:val="24"/>
        </w:rPr>
        <w:t xml:space="preserve"> ámbito de la política y de la economía ya que sus dueños son reconocidos empresarios paraguayos que </w:t>
      </w:r>
      <w:r w:rsidR="0064190F">
        <w:rPr>
          <w:rFonts w:ascii="Times New Roman" w:hAnsi="Times New Roman" w:cs="Times New Roman"/>
          <w:sz w:val="24"/>
          <w:szCs w:val="24"/>
        </w:rPr>
        <w:t xml:space="preserve">poseen ciertos intereses que responden al buen desarrollo de sus negocios. </w:t>
      </w:r>
    </w:p>
    <w:p w:rsidR="000D3DF0" w:rsidRPr="00935509" w:rsidRDefault="000D3DF0"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En Paraguay el 97% de la propiedad de los medios se encuentra en manos privadas y conforma un bloque hegemónico que determina la agenda del país. Apenas el 2% es comunitario que no cuenta con un margen normativo y presupuestario para desarrollarse; y luego sólo el 1% es público. “El cerrojo informativo, la uniformidad narrativa y la perspectiva única son elementos claves de la construcción comunicacional y simbólica del país” (</w:t>
      </w:r>
      <w:proofErr w:type="spellStart"/>
      <w:r w:rsidRPr="00935509">
        <w:rPr>
          <w:rFonts w:ascii="Times New Roman" w:hAnsi="Times New Roman" w:cs="Times New Roman"/>
          <w:sz w:val="24"/>
          <w:szCs w:val="24"/>
        </w:rPr>
        <w:t>Halpern</w:t>
      </w:r>
      <w:proofErr w:type="spellEnd"/>
      <w:r w:rsidRPr="00935509">
        <w:rPr>
          <w:rFonts w:ascii="Times New Roman" w:hAnsi="Times New Roman" w:cs="Times New Roman"/>
          <w:sz w:val="24"/>
          <w:szCs w:val="24"/>
        </w:rPr>
        <w:t>, 2009: 543)</w:t>
      </w:r>
    </w:p>
    <w:p w:rsidR="005728E7" w:rsidRPr="006C0026" w:rsidRDefault="005728E7"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Los diarios comerciales más importantes en Paraguay son ABC Color, Última Hora y La Nación. Para el siguiente trabajo es necesario tener presente que el diario ABC Color es el medio escrito de más tirada en Paraguay y fue fundado durante la dictadura de </w:t>
      </w:r>
      <w:proofErr w:type="spellStart"/>
      <w:r w:rsidRPr="00935509">
        <w:rPr>
          <w:rFonts w:ascii="Times New Roman" w:hAnsi="Times New Roman" w:cs="Times New Roman"/>
          <w:sz w:val="24"/>
          <w:szCs w:val="24"/>
        </w:rPr>
        <w:t>Stroessner</w:t>
      </w:r>
      <w:proofErr w:type="spellEnd"/>
      <w:r w:rsidRPr="00935509">
        <w:rPr>
          <w:rFonts w:ascii="Times New Roman" w:hAnsi="Times New Roman" w:cs="Times New Roman"/>
          <w:sz w:val="24"/>
          <w:szCs w:val="24"/>
        </w:rPr>
        <w:t xml:space="preserve"> por Aldo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actual presidente de la Sociedad Interamericana de Prensa (SIP). El grupo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es también socio de </w:t>
      </w:r>
      <w:proofErr w:type="spellStart"/>
      <w:r w:rsidRPr="00935509">
        <w:rPr>
          <w:rFonts w:ascii="Times New Roman" w:hAnsi="Times New Roman" w:cs="Times New Roman"/>
          <w:sz w:val="24"/>
          <w:szCs w:val="24"/>
        </w:rPr>
        <w:t>Cargill</w:t>
      </w:r>
      <w:proofErr w:type="spellEnd"/>
      <w:r w:rsidRPr="00935509">
        <w:rPr>
          <w:rFonts w:ascii="Times New Roman" w:hAnsi="Times New Roman" w:cs="Times New Roman"/>
          <w:sz w:val="24"/>
          <w:szCs w:val="24"/>
        </w:rPr>
        <w:t xml:space="preserve"> Paraguay, una de las trasnacionales más importantes del mundo en el ámbito de los </w:t>
      </w:r>
      <w:proofErr w:type="spellStart"/>
      <w:r w:rsidRPr="00935509">
        <w:rPr>
          <w:rFonts w:ascii="Times New Roman" w:hAnsi="Times New Roman" w:cs="Times New Roman"/>
          <w:sz w:val="24"/>
          <w:szCs w:val="24"/>
        </w:rPr>
        <w:t>agronegocios</w:t>
      </w:r>
      <w:proofErr w:type="spellEnd"/>
      <w:r w:rsidRPr="00935509">
        <w:rPr>
          <w:rFonts w:ascii="Times New Roman" w:hAnsi="Times New Roman" w:cs="Times New Roman"/>
          <w:sz w:val="24"/>
          <w:szCs w:val="24"/>
        </w:rPr>
        <w:t xml:space="preserve">, agrupada además en la Unidad de Gremios de la Producción. </w:t>
      </w:r>
      <w:r w:rsidR="006C0026" w:rsidRPr="006C0026">
        <w:rPr>
          <w:rFonts w:ascii="Times New Roman" w:hAnsi="Times New Roman" w:cs="Times New Roman"/>
          <w:sz w:val="24"/>
          <w:szCs w:val="24"/>
        </w:rPr>
        <w:t xml:space="preserve">El Grupo </w:t>
      </w:r>
      <w:proofErr w:type="spellStart"/>
      <w:r w:rsidR="006C0026" w:rsidRPr="006C0026">
        <w:rPr>
          <w:rFonts w:ascii="Times New Roman" w:hAnsi="Times New Roman" w:cs="Times New Roman"/>
          <w:sz w:val="24"/>
          <w:szCs w:val="24"/>
        </w:rPr>
        <w:t>Zucolillo</w:t>
      </w:r>
      <w:proofErr w:type="spellEnd"/>
      <w:r w:rsidR="006C0026" w:rsidRPr="006C0026">
        <w:rPr>
          <w:rFonts w:ascii="Times New Roman" w:hAnsi="Times New Roman" w:cs="Times New Roman"/>
          <w:sz w:val="24"/>
          <w:szCs w:val="24"/>
        </w:rPr>
        <w:t xml:space="preserve"> </w:t>
      </w:r>
      <w:r w:rsidR="003C0FE0" w:rsidRPr="006C0026">
        <w:rPr>
          <w:rFonts w:ascii="Times New Roman" w:hAnsi="Times New Roman" w:cs="Times New Roman"/>
          <w:sz w:val="24"/>
          <w:szCs w:val="24"/>
        </w:rPr>
        <w:t xml:space="preserve">maneja varias empresas, entre ellas Financiera Atlas SA, Constructora Atlas SA, Ferretería Americana SA, </w:t>
      </w:r>
      <w:proofErr w:type="spellStart"/>
      <w:r w:rsidR="003C0FE0" w:rsidRPr="006C0026">
        <w:rPr>
          <w:rFonts w:ascii="Times New Roman" w:hAnsi="Times New Roman" w:cs="Times New Roman"/>
          <w:sz w:val="24"/>
          <w:szCs w:val="24"/>
        </w:rPr>
        <w:t>Shoping</w:t>
      </w:r>
      <w:proofErr w:type="spellEnd"/>
      <w:r w:rsidR="003C0FE0" w:rsidRPr="006C0026">
        <w:rPr>
          <w:rFonts w:ascii="Times New Roman" w:hAnsi="Times New Roman" w:cs="Times New Roman"/>
          <w:sz w:val="24"/>
          <w:szCs w:val="24"/>
        </w:rPr>
        <w:t xml:space="preserve"> </w:t>
      </w:r>
      <w:proofErr w:type="spellStart"/>
      <w:r w:rsidR="003C0FE0" w:rsidRPr="006C0026">
        <w:rPr>
          <w:rFonts w:ascii="Times New Roman" w:hAnsi="Times New Roman" w:cs="Times New Roman"/>
          <w:sz w:val="24"/>
          <w:szCs w:val="24"/>
        </w:rPr>
        <w:t>Mcal</w:t>
      </w:r>
      <w:proofErr w:type="spellEnd"/>
      <w:r w:rsidR="003C0FE0" w:rsidRPr="006C0026">
        <w:rPr>
          <w:rFonts w:ascii="Times New Roman" w:hAnsi="Times New Roman" w:cs="Times New Roman"/>
          <w:sz w:val="24"/>
          <w:szCs w:val="24"/>
        </w:rPr>
        <w:t xml:space="preserve">. López, estaciones de servicio ZUSA, Inmobiliaria del Este, Tabacalera </w:t>
      </w:r>
      <w:proofErr w:type="spellStart"/>
      <w:r w:rsidR="003C0FE0" w:rsidRPr="006C0026">
        <w:rPr>
          <w:rFonts w:ascii="Times New Roman" w:hAnsi="Times New Roman" w:cs="Times New Roman"/>
          <w:sz w:val="24"/>
          <w:szCs w:val="24"/>
        </w:rPr>
        <w:t>Pety</w:t>
      </w:r>
      <w:proofErr w:type="spellEnd"/>
      <w:r w:rsidR="003C0FE0" w:rsidRPr="006C0026">
        <w:rPr>
          <w:rFonts w:ascii="Times New Roman" w:hAnsi="Times New Roman" w:cs="Times New Roman"/>
          <w:sz w:val="24"/>
          <w:szCs w:val="24"/>
        </w:rPr>
        <w:t xml:space="preserve"> SA, Editorial Mercurio, </w:t>
      </w:r>
      <w:r w:rsidR="006C0026" w:rsidRPr="006C0026">
        <w:rPr>
          <w:rFonts w:ascii="Times New Roman" w:hAnsi="Times New Roman" w:cs="Times New Roman"/>
          <w:sz w:val="24"/>
          <w:szCs w:val="24"/>
        </w:rPr>
        <w:t>entre otras</w:t>
      </w:r>
    </w:p>
    <w:p w:rsidR="00935509" w:rsidRDefault="00935509"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acuerdo a lo planteado por Varela y </w:t>
      </w:r>
      <w:proofErr w:type="spellStart"/>
      <w:r>
        <w:rPr>
          <w:rFonts w:ascii="Times New Roman" w:hAnsi="Times New Roman" w:cs="Times New Roman"/>
          <w:sz w:val="24"/>
          <w:szCs w:val="24"/>
        </w:rPr>
        <w:t>Larsen</w:t>
      </w:r>
      <w:proofErr w:type="spellEnd"/>
      <w:r>
        <w:rPr>
          <w:rFonts w:ascii="Times New Roman" w:hAnsi="Times New Roman" w:cs="Times New Roman"/>
          <w:sz w:val="24"/>
          <w:szCs w:val="24"/>
        </w:rPr>
        <w:t xml:space="preserve"> (2013), el diario ABC Color no es un diario que tenga gran alcance ya que no es leído por los sectores populares; sin embargo, es un medio</w:t>
      </w:r>
      <w:r w:rsidR="006C0026">
        <w:rPr>
          <w:rFonts w:ascii="Times New Roman" w:hAnsi="Times New Roman" w:cs="Times New Roman"/>
          <w:sz w:val="24"/>
          <w:szCs w:val="24"/>
        </w:rPr>
        <w:t xml:space="preserve"> de comunicación</w:t>
      </w:r>
      <w:r>
        <w:rPr>
          <w:rFonts w:ascii="Times New Roman" w:hAnsi="Times New Roman" w:cs="Times New Roman"/>
          <w:sz w:val="24"/>
          <w:szCs w:val="24"/>
        </w:rPr>
        <w:t xml:space="preserve"> que logra instalar la línea editorial a través de la reproducción de otros medios como la televisión y la radio. Todos los programas de televisión de la mañana arrancan con la lectura de las tapas del ABC. </w:t>
      </w:r>
    </w:p>
    <w:p w:rsidR="006C0026" w:rsidRDefault="00935509" w:rsidP="000D3DF0">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lastRenderedPageBreak/>
        <w:t xml:space="preserve">Por otro lado, el diario Última Hora es uno de los medios de mayores tiradas del país y la principal competencia del diario ABC Color. </w:t>
      </w:r>
      <w:r w:rsidR="009A1C40">
        <w:rPr>
          <w:rFonts w:ascii="Times New Roman" w:hAnsi="Times New Roman" w:cs="Times New Roman"/>
          <w:sz w:val="24"/>
          <w:szCs w:val="24"/>
        </w:rPr>
        <w:t>Este diario surgió en 1973 bajo</w:t>
      </w:r>
      <w:r w:rsidR="00710D0C">
        <w:rPr>
          <w:rFonts w:ascii="Times New Roman" w:hAnsi="Times New Roman" w:cs="Times New Roman"/>
          <w:sz w:val="24"/>
          <w:szCs w:val="24"/>
        </w:rPr>
        <w:t xml:space="preserve"> el nombre de La Tarde, luego</w:t>
      </w:r>
      <w:r w:rsidR="009A1C40">
        <w:rPr>
          <w:rFonts w:ascii="Times New Roman" w:hAnsi="Times New Roman" w:cs="Times New Roman"/>
          <w:sz w:val="24"/>
          <w:szCs w:val="24"/>
        </w:rPr>
        <w:t xml:space="preserve"> dada </w:t>
      </w:r>
      <w:r w:rsidR="00710D0C">
        <w:rPr>
          <w:rFonts w:ascii="Times New Roman" w:hAnsi="Times New Roman" w:cs="Times New Roman"/>
          <w:sz w:val="24"/>
          <w:szCs w:val="24"/>
        </w:rPr>
        <w:t xml:space="preserve">a algunas modificaciones en el directorio pasó a denominarse Ultima Hora. </w:t>
      </w:r>
      <w:r w:rsidR="00225877">
        <w:rPr>
          <w:rFonts w:ascii="Times New Roman" w:hAnsi="Times New Roman" w:cs="Times New Roman"/>
          <w:sz w:val="24"/>
          <w:szCs w:val="24"/>
        </w:rPr>
        <w:t xml:space="preserve">Al mismo tiempo, este diario pertenece al grupo Antonio </w:t>
      </w:r>
      <w:proofErr w:type="spellStart"/>
      <w:r w:rsidR="00225877">
        <w:rPr>
          <w:rFonts w:ascii="Times New Roman" w:hAnsi="Times New Roman" w:cs="Times New Roman"/>
          <w:sz w:val="24"/>
          <w:szCs w:val="24"/>
        </w:rPr>
        <w:t>Vierci</w:t>
      </w:r>
      <w:proofErr w:type="spellEnd"/>
      <w:r w:rsidR="00225877">
        <w:rPr>
          <w:rFonts w:ascii="Times New Roman" w:hAnsi="Times New Roman" w:cs="Times New Roman"/>
          <w:sz w:val="24"/>
          <w:szCs w:val="24"/>
        </w:rPr>
        <w:t xml:space="preserve"> quien es un empresario que no tiene una intencionalidad política partidaria reconocida. Está vinculado a los juegos de azar y es dueño de una serie de medios de prensa que incluyen diarios, revistas y radios. Además tiene una serie de franquicias co</w:t>
      </w:r>
      <w:r w:rsidR="006C0026">
        <w:rPr>
          <w:rFonts w:ascii="Times New Roman" w:hAnsi="Times New Roman" w:cs="Times New Roman"/>
          <w:sz w:val="24"/>
          <w:szCs w:val="24"/>
        </w:rPr>
        <w:t xml:space="preserve">mo Stock, </w:t>
      </w:r>
      <w:proofErr w:type="spellStart"/>
      <w:r w:rsidR="006C0026">
        <w:rPr>
          <w:rFonts w:ascii="Times New Roman" w:hAnsi="Times New Roman" w:cs="Times New Roman"/>
          <w:sz w:val="24"/>
          <w:szCs w:val="24"/>
        </w:rPr>
        <w:t>Superseis</w:t>
      </w:r>
      <w:proofErr w:type="spellEnd"/>
      <w:r w:rsidR="006C0026">
        <w:rPr>
          <w:rFonts w:ascii="Times New Roman" w:hAnsi="Times New Roman" w:cs="Times New Roman"/>
          <w:sz w:val="24"/>
          <w:szCs w:val="24"/>
        </w:rPr>
        <w:t>, Burger King</w:t>
      </w:r>
      <w:r w:rsidR="00225877">
        <w:rPr>
          <w:rFonts w:ascii="Times New Roman" w:hAnsi="Times New Roman" w:cs="Times New Roman"/>
          <w:sz w:val="24"/>
          <w:szCs w:val="24"/>
        </w:rPr>
        <w:t xml:space="preserve">, </w:t>
      </w:r>
      <w:proofErr w:type="spellStart"/>
      <w:r w:rsidR="00225877">
        <w:rPr>
          <w:rFonts w:ascii="Times New Roman" w:hAnsi="Times New Roman" w:cs="Times New Roman"/>
          <w:sz w:val="24"/>
          <w:szCs w:val="24"/>
        </w:rPr>
        <w:t>BabyCottons</w:t>
      </w:r>
      <w:proofErr w:type="spellEnd"/>
      <w:r w:rsidR="00225877">
        <w:rPr>
          <w:rFonts w:ascii="Times New Roman" w:hAnsi="Times New Roman" w:cs="Times New Roman"/>
          <w:sz w:val="24"/>
          <w:szCs w:val="24"/>
        </w:rPr>
        <w:t xml:space="preserve">, entre otros. </w:t>
      </w:r>
    </w:p>
    <w:p w:rsidR="00E232C6" w:rsidRDefault="006C002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diarios son leídos por determinados sectores sociales en los cuales su popularidad y consumo disminuye en función del nivel socioeconómico del lector. </w:t>
      </w:r>
      <w:r w:rsidR="00E232C6">
        <w:rPr>
          <w:rFonts w:ascii="Times New Roman" w:hAnsi="Times New Roman" w:cs="Times New Roman"/>
          <w:sz w:val="24"/>
          <w:szCs w:val="24"/>
        </w:rPr>
        <w:t xml:space="preserve">“Última Hora es el diario más leído en el nivel socioeconómico alto, con 51%, ABC tiene 43%” </w:t>
      </w:r>
    </w:p>
    <w:p w:rsidR="00E232C6" w:rsidRDefault="00E232C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w:t>
      </w:r>
      <w:r w:rsidR="006C0026">
        <w:rPr>
          <w:rFonts w:ascii="Times New Roman" w:hAnsi="Times New Roman" w:cs="Times New Roman"/>
          <w:sz w:val="24"/>
          <w:szCs w:val="24"/>
        </w:rPr>
        <w:t xml:space="preserve">no es posible precisar con exactitud el número de tiradas de ambos diarios ya que hay una ausencia de datos oficiales aunque </w:t>
      </w:r>
      <w:r>
        <w:rPr>
          <w:rFonts w:ascii="Times New Roman" w:hAnsi="Times New Roman" w:cs="Times New Roman"/>
          <w:sz w:val="24"/>
          <w:szCs w:val="24"/>
        </w:rPr>
        <w:t xml:space="preserve">Segovia (2010) </w:t>
      </w:r>
      <w:r w:rsidR="006C0026">
        <w:rPr>
          <w:rFonts w:ascii="Times New Roman" w:hAnsi="Times New Roman" w:cs="Times New Roman"/>
          <w:sz w:val="24"/>
          <w:szCs w:val="24"/>
        </w:rPr>
        <w:t xml:space="preserve"> formula que </w:t>
      </w:r>
      <w:r>
        <w:rPr>
          <w:rFonts w:ascii="Times New Roman" w:hAnsi="Times New Roman" w:cs="Times New Roman"/>
          <w:sz w:val="24"/>
          <w:szCs w:val="24"/>
        </w:rPr>
        <w:t>la tirada diaria de Última Hora oscila entre 15000 y 25000 ejemplares diarios según el periódico de análisis online “</w:t>
      </w:r>
      <w:proofErr w:type="spellStart"/>
      <w:r>
        <w:rPr>
          <w:rFonts w:ascii="Times New Roman" w:hAnsi="Times New Roman" w:cs="Times New Roman"/>
          <w:sz w:val="24"/>
          <w:szCs w:val="24"/>
        </w:rPr>
        <w:t>E’a</w:t>
      </w:r>
      <w:proofErr w:type="spellEnd"/>
      <w:r>
        <w:rPr>
          <w:rFonts w:ascii="Times New Roman" w:hAnsi="Times New Roman" w:cs="Times New Roman"/>
          <w:sz w:val="24"/>
          <w:szCs w:val="24"/>
        </w:rPr>
        <w:t>” y el sitio “Paraguay Global”</w:t>
      </w:r>
    </w:p>
    <w:p w:rsidR="0041650D" w:rsidRDefault="0041650D" w:rsidP="000D3DF0">
      <w:pPr>
        <w:spacing w:line="360" w:lineRule="auto"/>
        <w:jc w:val="both"/>
        <w:rPr>
          <w:rFonts w:ascii="Times New Roman" w:hAnsi="Times New Roman" w:cs="Times New Roman"/>
          <w:sz w:val="24"/>
          <w:szCs w:val="24"/>
        </w:rPr>
      </w:pPr>
      <w:bookmarkStart w:id="4" w:name="_GoBack"/>
      <w:bookmarkEnd w:id="4"/>
    </w:p>
    <w:p w:rsidR="008062AB" w:rsidRDefault="008062AB" w:rsidP="000D3DF0">
      <w:pPr>
        <w:spacing w:line="360" w:lineRule="auto"/>
        <w:jc w:val="both"/>
        <w:rPr>
          <w:rFonts w:ascii="Times New Roman" w:hAnsi="Times New Roman" w:cs="Times New Roman"/>
          <w:sz w:val="24"/>
          <w:szCs w:val="24"/>
        </w:rPr>
      </w:pPr>
    </w:p>
    <w:p w:rsidR="008062AB" w:rsidRDefault="008062AB" w:rsidP="00E95615">
      <w:pPr>
        <w:pStyle w:val="Ttulo2"/>
        <w:rPr>
          <w:rFonts w:ascii="Times New Roman" w:hAnsi="Times New Roman" w:cs="Times New Roman"/>
          <w:sz w:val="24"/>
          <w:szCs w:val="24"/>
        </w:rPr>
      </w:pPr>
      <w:bookmarkStart w:id="5" w:name="_Toc525145021"/>
      <w:r>
        <w:rPr>
          <w:rFonts w:ascii="Times New Roman" w:hAnsi="Times New Roman" w:cs="Times New Roman"/>
          <w:sz w:val="24"/>
          <w:szCs w:val="24"/>
        </w:rPr>
        <w:t>MARCO LEGAL</w:t>
      </w:r>
      <w:bookmarkEnd w:id="5"/>
      <w:r>
        <w:rPr>
          <w:rFonts w:ascii="Times New Roman" w:hAnsi="Times New Roman" w:cs="Times New Roman"/>
          <w:sz w:val="24"/>
          <w:szCs w:val="24"/>
        </w:rPr>
        <w:t xml:space="preserve"> </w:t>
      </w:r>
    </w:p>
    <w:p w:rsidR="00E80AC1" w:rsidRDefault="00E80AC1" w:rsidP="008062AB">
      <w:pPr>
        <w:spacing w:line="360" w:lineRule="auto"/>
        <w:jc w:val="both"/>
        <w:rPr>
          <w:rFonts w:ascii="Times New Roman" w:hAnsi="Times New Roman" w:cs="Times New Roman"/>
          <w:sz w:val="24"/>
          <w:szCs w:val="24"/>
        </w:rPr>
      </w:pPr>
    </w:p>
    <w:p w:rsidR="008062AB" w:rsidRPr="008062AB" w:rsidRDefault="00E80AC1"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Antes de </w:t>
      </w:r>
      <w:proofErr w:type="spellStart"/>
      <w:r>
        <w:rPr>
          <w:rFonts w:ascii="Times New Roman" w:hAnsi="Times New Roman" w:cs="Times New Roman"/>
          <w:sz w:val="24"/>
          <w:szCs w:val="24"/>
        </w:rPr>
        <w:t>reaizar</w:t>
      </w:r>
      <w:proofErr w:type="spellEnd"/>
      <w:r>
        <w:rPr>
          <w:rFonts w:ascii="Times New Roman" w:hAnsi="Times New Roman" w:cs="Times New Roman"/>
          <w:sz w:val="24"/>
          <w:szCs w:val="24"/>
        </w:rPr>
        <w:t xml:space="preserve"> cualquier tipo de análisis es necesario plantear que la figura de juicio político se encuentra establecida en el </w:t>
      </w:r>
      <w:proofErr w:type="spellStart"/>
      <w:r w:rsidR="008062AB">
        <w:rPr>
          <w:rFonts w:ascii="Times New Roman" w:hAnsi="Times New Roman" w:cs="Times New Roman"/>
          <w:sz w:val="24"/>
          <w:szCs w:val="24"/>
        </w:rPr>
        <w:t>el</w:t>
      </w:r>
      <w:proofErr w:type="spellEnd"/>
      <w:r w:rsidR="008062AB">
        <w:rPr>
          <w:rFonts w:ascii="Times New Roman" w:hAnsi="Times New Roman" w:cs="Times New Roman"/>
          <w:sz w:val="24"/>
          <w:szCs w:val="24"/>
        </w:rPr>
        <w:t xml:space="preserve"> art. 225 de la Constitución Nacional</w:t>
      </w:r>
      <w:r>
        <w:rPr>
          <w:rFonts w:ascii="Times New Roman" w:hAnsi="Times New Roman" w:cs="Times New Roman"/>
          <w:sz w:val="24"/>
          <w:szCs w:val="24"/>
        </w:rPr>
        <w:t xml:space="preserve"> de Paraguay, la cual </w:t>
      </w:r>
      <w:r w:rsidR="008062AB">
        <w:rPr>
          <w:rFonts w:ascii="Times New Roman" w:hAnsi="Times New Roman" w:cs="Times New Roman"/>
          <w:sz w:val="24"/>
          <w:szCs w:val="24"/>
        </w:rPr>
        <w:t xml:space="preserve"> </w:t>
      </w:r>
      <w:r>
        <w:rPr>
          <w:rFonts w:ascii="Times New Roman" w:hAnsi="Times New Roman" w:cs="Times New Roman"/>
          <w:sz w:val="24"/>
          <w:szCs w:val="24"/>
        </w:rPr>
        <w:t>establece que:</w:t>
      </w:r>
    </w:p>
    <w:p w:rsidR="008062AB" w:rsidRPr="008062AB" w:rsidRDefault="00986AFD"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062AB" w:rsidRPr="008062AB">
        <w:rPr>
          <w:rFonts w:ascii="Times New Roman" w:hAnsi="Times New Roman" w:cs="Times New Roman"/>
          <w:sz w:val="24"/>
          <w:szCs w:val="24"/>
        </w:rPr>
        <w:t>El Presidente de la Republica, el vicepresidente, los ministros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 Poder Ejecutivo, los ministros de la Corte Suprema de</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Justicia, el Fiscal General del Estado, el Defensor del Pueblo, el</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Contralor General de la Republica, el </w:t>
      </w:r>
      <w:proofErr w:type="spellStart"/>
      <w:r w:rsidR="008062AB" w:rsidRPr="008062AB">
        <w:rPr>
          <w:rFonts w:ascii="Times New Roman" w:hAnsi="Times New Roman" w:cs="Times New Roman"/>
          <w:sz w:val="24"/>
          <w:szCs w:val="24"/>
        </w:rPr>
        <w:t>Subcontralor</w:t>
      </w:r>
      <w:proofErr w:type="spellEnd"/>
      <w:r w:rsidR="008062AB" w:rsidRPr="008062AB">
        <w:rPr>
          <w:rFonts w:ascii="Times New Roman" w:hAnsi="Times New Roman" w:cs="Times New Roman"/>
          <w:sz w:val="24"/>
          <w:szCs w:val="24"/>
        </w:rPr>
        <w:t xml:space="preserve"> y los integrantes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del Tribunal Superior de Justicia Electoral, solo </w:t>
      </w:r>
      <w:r w:rsidR="008062AB">
        <w:rPr>
          <w:rFonts w:ascii="Times New Roman" w:hAnsi="Times New Roman" w:cs="Times New Roman"/>
          <w:sz w:val="24"/>
          <w:szCs w:val="24"/>
        </w:rPr>
        <w:t xml:space="preserve">podrán </w:t>
      </w:r>
      <w:r w:rsidR="008062AB" w:rsidRPr="008062AB">
        <w:rPr>
          <w:rFonts w:ascii="Times New Roman" w:hAnsi="Times New Roman" w:cs="Times New Roman"/>
          <w:sz w:val="24"/>
          <w:szCs w:val="24"/>
        </w:rPr>
        <w:t>ser sometidos a juicio político por mal desempeño de sus funciones,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por delitos cometidos en el ejercicio de sus cargos o por</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delitos comunes.</w:t>
      </w:r>
    </w:p>
    <w:p w:rsidR="008062AB" w:rsidRPr="008062AB" w:rsidRDefault="008062AB" w:rsidP="008062AB">
      <w:pPr>
        <w:spacing w:line="360" w:lineRule="auto"/>
        <w:jc w:val="both"/>
        <w:rPr>
          <w:rFonts w:ascii="Times New Roman" w:hAnsi="Times New Roman" w:cs="Times New Roman"/>
          <w:sz w:val="24"/>
          <w:szCs w:val="24"/>
        </w:rPr>
      </w:pPr>
      <w:r w:rsidRPr="008062AB">
        <w:rPr>
          <w:rFonts w:ascii="Times New Roman" w:hAnsi="Times New Roman" w:cs="Times New Roman"/>
          <w:sz w:val="24"/>
          <w:szCs w:val="24"/>
        </w:rPr>
        <w:t>La acusación será formulada por la Cámara de Diputados,</w:t>
      </w:r>
      <w:r>
        <w:rPr>
          <w:rFonts w:ascii="Times New Roman" w:hAnsi="Times New Roman" w:cs="Times New Roman"/>
          <w:sz w:val="24"/>
          <w:szCs w:val="24"/>
        </w:rPr>
        <w:t xml:space="preserve"> </w:t>
      </w:r>
      <w:r w:rsidRPr="008062AB">
        <w:rPr>
          <w:rFonts w:ascii="Times New Roman" w:hAnsi="Times New Roman" w:cs="Times New Roman"/>
          <w:sz w:val="24"/>
          <w:szCs w:val="24"/>
        </w:rPr>
        <w:t>por mayoría de dos tercios.</w:t>
      </w:r>
    </w:p>
    <w:p w:rsidR="008062AB" w:rsidRDefault="008062AB" w:rsidP="008062AB">
      <w:pPr>
        <w:spacing w:line="360" w:lineRule="auto"/>
        <w:jc w:val="both"/>
        <w:rPr>
          <w:rFonts w:ascii="Times New Roman" w:hAnsi="Times New Roman" w:cs="Times New Roman"/>
          <w:iCs/>
          <w:sz w:val="24"/>
          <w:szCs w:val="24"/>
        </w:rPr>
      </w:pPr>
      <w:r w:rsidRPr="008062AB">
        <w:rPr>
          <w:rFonts w:ascii="Times New Roman" w:hAnsi="Times New Roman" w:cs="Times New Roman"/>
          <w:sz w:val="24"/>
          <w:szCs w:val="24"/>
        </w:rPr>
        <w:lastRenderedPageBreak/>
        <w:t>Corresponderá a la Cámara de Senadores, por mayoría absoluta</w:t>
      </w:r>
      <w:r>
        <w:rPr>
          <w:rFonts w:ascii="Times New Roman" w:hAnsi="Times New Roman" w:cs="Times New Roman"/>
          <w:sz w:val="24"/>
          <w:szCs w:val="24"/>
        </w:rPr>
        <w:t xml:space="preserve"> </w:t>
      </w:r>
      <w:r w:rsidRPr="008062AB">
        <w:rPr>
          <w:rFonts w:ascii="Times New Roman" w:hAnsi="Times New Roman" w:cs="Times New Roman"/>
          <w:sz w:val="24"/>
          <w:szCs w:val="24"/>
        </w:rPr>
        <w:t>de dos tercios, juzgar en juicio público a los acusados por</w:t>
      </w:r>
      <w:r>
        <w:rPr>
          <w:rFonts w:ascii="Times New Roman" w:hAnsi="Times New Roman" w:cs="Times New Roman"/>
          <w:sz w:val="24"/>
          <w:szCs w:val="24"/>
        </w:rPr>
        <w:t xml:space="preserve"> </w:t>
      </w:r>
      <w:r w:rsidRPr="008062AB">
        <w:rPr>
          <w:rFonts w:ascii="Times New Roman" w:hAnsi="Times New Roman" w:cs="Times New Roman"/>
          <w:sz w:val="24"/>
          <w:szCs w:val="24"/>
        </w:rPr>
        <w:t>la Cámara de Diputados y, en su caso, declararlos culpables, al</w:t>
      </w:r>
      <w:r>
        <w:rPr>
          <w:rFonts w:ascii="Times New Roman" w:hAnsi="Times New Roman" w:cs="Times New Roman"/>
          <w:sz w:val="24"/>
          <w:szCs w:val="24"/>
        </w:rPr>
        <w:t xml:space="preserve"> </w:t>
      </w:r>
      <w:r w:rsidRPr="008062AB">
        <w:rPr>
          <w:rFonts w:ascii="Times New Roman" w:hAnsi="Times New Roman" w:cs="Times New Roman"/>
          <w:sz w:val="24"/>
          <w:szCs w:val="24"/>
        </w:rPr>
        <w:t>solo efecto de separarlos de sus cargos. En los casos de supuesta</w:t>
      </w:r>
      <w:r>
        <w:rPr>
          <w:rFonts w:ascii="Times New Roman" w:hAnsi="Times New Roman" w:cs="Times New Roman"/>
          <w:sz w:val="24"/>
          <w:szCs w:val="24"/>
        </w:rPr>
        <w:t xml:space="preserve"> </w:t>
      </w:r>
      <w:r w:rsidRPr="008062AB">
        <w:rPr>
          <w:rFonts w:ascii="Times New Roman" w:hAnsi="Times New Roman" w:cs="Times New Roman"/>
          <w:sz w:val="24"/>
          <w:szCs w:val="24"/>
        </w:rPr>
        <w:t>comisión de delitos, se pasaran los antecedentes a la justicia</w:t>
      </w:r>
      <w:r>
        <w:rPr>
          <w:rFonts w:ascii="Times New Roman" w:hAnsi="Times New Roman" w:cs="Times New Roman"/>
          <w:sz w:val="24"/>
          <w:szCs w:val="24"/>
        </w:rPr>
        <w:t xml:space="preserve"> </w:t>
      </w:r>
      <w:r w:rsidRPr="008062AB">
        <w:rPr>
          <w:rFonts w:ascii="Times New Roman" w:hAnsi="Times New Roman" w:cs="Times New Roman"/>
          <w:sz w:val="24"/>
          <w:szCs w:val="24"/>
        </w:rPr>
        <w:t>ordinaria</w:t>
      </w:r>
      <w:r w:rsidR="00986AFD" w:rsidRPr="00986AFD">
        <w:rPr>
          <w:rFonts w:ascii="Times New Roman" w:hAnsi="Times New Roman" w:cs="Times New Roman"/>
          <w:iCs/>
          <w:sz w:val="24"/>
          <w:szCs w:val="24"/>
        </w:rPr>
        <w:t>”</w:t>
      </w:r>
      <w:r w:rsidR="00E80AC1">
        <w:rPr>
          <w:rFonts w:ascii="Times New Roman" w:hAnsi="Times New Roman" w:cs="Times New Roman"/>
          <w:iCs/>
          <w:sz w:val="24"/>
          <w:szCs w:val="24"/>
        </w:rPr>
        <w:t xml:space="preserve"> (extraído de la Constitución Nacional Paraguaya). </w:t>
      </w:r>
    </w:p>
    <w:p w:rsidR="00F45FB7" w:rsidRDefault="00E80AC1"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La lectura de este artículo permite analizar si efectivamente en el proceso de destitución de Fernando Lugo se cumplieron las condiciones establecidas en la </w:t>
      </w:r>
      <w:r w:rsidR="00F45FB7">
        <w:rPr>
          <w:rFonts w:ascii="Times New Roman" w:hAnsi="Times New Roman" w:cs="Times New Roman"/>
          <w:iCs/>
          <w:sz w:val="24"/>
          <w:szCs w:val="24"/>
        </w:rPr>
        <w:t>Constitución</w:t>
      </w:r>
      <w:r>
        <w:rPr>
          <w:rFonts w:ascii="Times New Roman" w:hAnsi="Times New Roman" w:cs="Times New Roman"/>
          <w:iCs/>
          <w:sz w:val="24"/>
          <w:szCs w:val="24"/>
        </w:rPr>
        <w:t xml:space="preserve"> que permitirán establecer la legalidad o no del proceso llevado a cabo por el Congreso paraguayo.</w:t>
      </w:r>
    </w:p>
    <w:p w:rsidR="00500FC6" w:rsidRDefault="00F45FB7"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Otro punto fundamental de análisis refiere al Libelo Acusatorio expedido por el Congreso paraguayo en el cual se establecieron cuáles fueron los motivos esenciales por los que se había  iniciado un proceso de juicio político a Fernando Lugo. El mismo </w:t>
      </w:r>
      <w:r w:rsidR="00500FC6">
        <w:rPr>
          <w:rFonts w:ascii="Times New Roman" w:hAnsi="Times New Roman" w:cs="Times New Roman"/>
          <w:iCs/>
          <w:sz w:val="24"/>
          <w:szCs w:val="24"/>
        </w:rPr>
        <w:t xml:space="preserve">formula la resolución de la cámara de diputados nº 1431/2012 Art. 1º inc. </w:t>
      </w:r>
      <w:proofErr w:type="gramStart"/>
      <w:r w:rsidR="00500FC6">
        <w:rPr>
          <w:rFonts w:ascii="Times New Roman" w:hAnsi="Times New Roman" w:cs="Times New Roman"/>
          <w:iCs/>
          <w:sz w:val="24"/>
          <w:szCs w:val="24"/>
        </w:rPr>
        <w:t>c</w:t>
      </w:r>
      <w:proofErr w:type="gramEnd"/>
      <w:r w:rsidR="00500FC6">
        <w:rPr>
          <w:rFonts w:ascii="Times New Roman" w:hAnsi="Times New Roman" w:cs="Times New Roman"/>
          <w:iCs/>
          <w:sz w:val="24"/>
          <w:szCs w:val="24"/>
        </w:rPr>
        <w:t xml:space="preserve"> </w:t>
      </w:r>
      <w:r>
        <w:rPr>
          <w:rFonts w:ascii="Times New Roman" w:hAnsi="Times New Roman" w:cs="Times New Roman"/>
          <w:iCs/>
          <w:sz w:val="24"/>
          <w:szCs w:val="24"/>
        </w:rPr>
        <w:t xml:space="preserve">que </w:t>
      </w:r>
      <w:r w:rsidR="00500FC6">
        <w:rPr>
          <w:rFonts w:ascii="Times New Roman" w:hAnsi="Times New Roman" w:cs="Times New Roman"/>
          <w:iCs/>
          <w:sz w:val="24"/>
          <w:szCs w:val="24"/>
        </w:rPr>
        <w:t xml:space="preserve">plantea en su conclusión lo siguiente: </w:t>
      </w:r>
    </w:p>
    <w:p w:rsidR="00225A53" w:rsidRDefault="00500FC6" w:rsidP="00500FC6">
      <w:pPr>
        <w:spacing w:line="360" w:lineRule="auto"/>
        <w:ind w:left="708"/>
        <w:jc w:val="both"/>
        <w:rPr>
          <w:rFonts w:ascii="Times New Roman" w:hAnsi="Times New Roman" w:cs="Times New Roman"/>
          <w:i/>
          <w:sz w:val="24"/>
          <w:szCs w:val="24"/>
        </w:rPr>
      </w:pPr>
      <w:r w:rsidRPr="00500FC6">
        <w:rPr>
          <w:rFonts w:ascii="Times New Roman" w:hAnsi="Times New Roman" w:cs="Times New Roman"/>
          <w:i/>
          <w:sz w:val="24"/>
          <w:szCs w:val="24"/>
        </w:rPr>
        <w:t>El Presidente de la Republica Fernando Lugo Méndez ha incurrido en mal desempeño de sus funciones en razón de haber ejercido el cargo que ostenta de una manera impropia, negligente e irresponsable, trayendo el caos y la inestabilidad política en toda la República, generando así la constante confrontación y lucha de clases sociales, que como resultado final trajo la masacre entre compatriotas, hecho inédito en los anales de la historia desde de nuestra independencia nacional hasta la fecha, en tiempo de paz.</w:t>
      </w:r>
    </w:p>
    <w:p w:rsidR="0041650D" w:rsidRDefault="00F45FB7" w:rsidP="00F45FB7">
      <w:pPr>
        <w:spacing w:line="360" w:lineRule="auto"/>
        <w:jc w:val="both"/>
        <w:rPr>
          <w:rFonts w:ascii="Times New Roman" w:hAnsi="Times New Roman" w:cs="Times New Roman"/>
          <w:sz w:val="24"/>
          <w:szCs w:val="24"/>
        </w:rPr>
      </w:pPr>
      <w:r>
        <w:rPr>
          <w:rFonts w:ascii="Times New Roman" w:hAnsi="Times New Roman" w:cs="Times New Roman"/>
          <w:sz w:val="24"/>
          <w:szCs w:val="24"/>
        </w:rPr>
        <w:t>Esta acción por parte de los congresistas de recurrir a instrumentos legales para legitimar la destitución del presidente se relaciona con lo que plantean Carbone y Soler (2012)</w:t>
      </w:r>
      <w:r w:rsidR="0041650D">
        <w:rPr>
          <w:rFonts w:ascii="Times New Roman" w:hAnsi="Times New Roman" w:cs="Times New Roman"/>
          <w:sz w:val="24"/>
          <w:szCs w:val="24"/>
        </w:rPr>
        <w:t xml:space="preserve"> “en aras de legitimar la legalidad del golpe de estado, sus responsables se preocuparon por articular las tramas del sentido político a través de la utilización de las herramientas legales habilitadas por la Constitución y, con ellas, presentar una impecable continuidad institucional” (</w:t>
      </w:r>
      <w:r>
        <w:rPr>
          <w:rFonts w:ascii="Times New Roman" w:hAnsi="Times New Roman" w:cs="Times New Roman"/>
          <w:sz w:val="24"/>
          <w:szCs w:val="24"/>
        </w:rPr>
        <w:t>p.</w:t>
      </w:r>
      <w:r w:rsidR="0041650D">
        <w:rPr>
          <w:rFonts w:ascii="Times New Roman" w:hAnsi="Times New Roman" w:cs="Times New Roman"/>
          <w:sz w:val="24"/>
          <w:szCs w:val="24"/>
        </w:rPr>
        <w:t xml:space="preserve"> 29)</w:t>
      </w:r>
    </w:p>
    <w:p w:rsidR="00F95A0D" w:rsidRPr="00600545" w:rsidRDefault="00F95A0D" w:rsidP="00600545">
      <w:pPr>
        <w:pStyle w:val="Prrafodelista"/>
        <w:spacing w:line="360" w:lineRule="auto"/>
        <w:jc w:val="both"/>
        <w:rPr>
          <w:rFonts w:ascii="Times New Roman" w:hAnsi="Times New Roman" w:cs="Times New Roman"/>
          <w:sz w:val="24"/>
          <w:szCs w:val="24"/>
        </w:rPr>
      </w:pPr>
    </w:p>
    <w:p w:rsidR="0041650D" w:rsidRDefault="0041650D" w:rsidP="004165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ANTECEDENTES HISTORICOS </w:t>
      </w:r>
    </w:p>
    <w:p w:rsidR="00A45152" w:rsidRDefault="00A45152" w:rsidP="004165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Apelar al recurso constitucional de juicio político para derrocar a Fernando Lugo en Paraguay no es un caso excepcional en la historia política del país vecino. En 1999, el presidente en </w:t>
      </w:r>
      <w:r>
        <w:rPr>
          <w:rFonts w:ascii="Times New Roman" w:hAnsi="Times New Roman" w:cs="Times New Roman"/>
          <w:sz w:val="24"/>
          <w:szCs w:val="24"/>
        </w:rPr>
        <w:lastRenderedPageBreak/>
        <w:t>ese entonces, Raúl Cubas Grau, fue acusado de corrupción por parte del Congreso y antes de que se llevara a cabo el proceso de juicio político, solicitó asilo en Brasil y huyó del país. Posteriormente, en el año 2003, el sucesor de Cubas Grau, Luis Gonzales, también debió afrontar la posibilidad de que se lo destituyera de su cargo a través de este recurso; sin embargo, de los 30 votos necesarios para declararlo culpable</w:t>
      </w:r>
      <w:r w:rsidR="00ED499E">
        <w:rPr>
          <w:rFonts w:ascii="Times New Roman" w:hAnsi="Times New Roman" w:cs="Times New Roman"/>
          <w:sz w:val="24"/>
          <w:szCs w:val="24"/>
        </w:rPr>
        <w:t>, só</w:t>
      </w:r>
      <w:r>
        <w:rPr>
          <w:rFonts w:ascii="Times New Roman" w:hAnsi="Times New Roman" w:cs="Times New Roman"/>
          <w:sz w:val="24"/>
          <w:szCs w:val="24"/>
        </w:rPr>
        <w:t>lo obtuvo 25, razón por la cual evitó su salida apresurada del cargo</w:t>
      </w:r>
      <w:r w:rsidR="00ED499E">
        <w:rPr>
          <w:rFonts w:ascii="Times New Roman" w:hAnsi="Times New Roman" w:cs="Times New Roman"/>
          <w:sz w:val="24"/>
          <w:szCs w:val="24"/>
        </w:rPr>
        <w:t xml:space="preserve">. Por lo tanto, esto permite vislumbrar que desde la restauración de la democracia en Paraguay se sucedieron numerosos episodios de crisis presidenciales con amenazas de juicio político que pusieron en juego la permanencia de los presidentes en ejercicio de su cargo, pero no el sistema democrático como tal. </w:t>
      </w:r>
    </w:p>
    <w:p w:rsidR="0041650D" w:rsidRDefault="0041650D" w:rsidP="00500FC6">
      <w:pPr>
        <w:spacing w:line="360" w:lineRule="auto"/>
        <w:rPr>
          <w:rFonts w:ascii="Times New Roman" w:hAnsi="Times New Roman" w:cs="Times New Roman"/>
          <w:sz w:val="24"/>
          <w:szCs w:val="24"/>
        </w:rPr>
      </w:pPr>
    </w:p>
    <w:p w:rsidR="0041650D" w:rsidRDefault="0041650D" w:rsidP="00500FC6">
      <w:pPr>
        <w:spacing w:line="360" w:lineRule="auto"/>
        <w:rPr>
          <w:rFonts w:ascii="Times New Roman" w:hAnsi="Times New Roman" w:cs="Times New Roman"/>
          <w:sz w:val="24"/>
          <w:szCs w:val="24"/>
        </w:rPr>
      </w:pPr>
      <w:r>
        <w:rPr>
          <w:rFonts w:ascii="Times New Roman" w:hAnsi="Times New Roman" w:cs="Times New Roman"/>
          <w:sz w:val="24"/>
          <w:szCs w:val="24"/>
        </w:rPr>
        <w:t xml:space="preserve">BREVE CARACTERIZACION DE </w:t>
      </w:r>
      <w:r w:rsidR="00D5289F">
        <w:rPr>
          <w:rFonts w:ascii="Times New Roman" w:hAnsi="Times New Roman" w:cs="Times New Roman"/>
          <w:sz w:val="24"/>
          <w:szCs w:val="24"/>
        </w:rPr>
        <w:t>PARAGUAY</w:t>
      </w:r>
    </w:p>
    <w:p w:rsidR="00F45B09" w:rsidRDefault="00482A90"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Paraguay es un país con características de larga data muy importantes: tiene una distribución demográfica mayoritariamente rural en donde hay un peso decisivo de la producción agraria en la composición del PBI: Gobiernos “fuertes”, recurrentes golpes de estado, procedimientos electorales fraudulentos y débiles prácticas y tradiciones democráticas. Entre 1814 hasta 1989</w:t>
      </w:r>
      <w:r w:rsidR="005A27A2">
        <w:rPr>
          <w:rFonts w:ascii="Times New Roman" w:hAnsi="Times New Roman" w:cs="Times New Roman"/>
          <w:sz w:val="24"/>
          <w:szCs w:val="24"/>
        </w:rPr>
        <w:t xml:space="preserve"> (175 años) 95 fueron gobernados por solo cinco hombres</w:t>
      </w:r>
      <w:r>
        <w:rPr>
          <w:rFonts w:ascii="Times New Roman" w:hAnsi="Times New Roman" w:cs="Times New Roman"/>
          <w:sz w:val="24"/>
          <w:szCs w:val="24"/>
        </w:rPr>
        <w:t xml:space="preserve"> (Francia, Carlos Antonio López, Francisco Solano López, Higinio </w:t>
      </w:r>
      <w:proofErr w:type="spellStart"/>
      <w:r>
        <w:rPr>
          <w:rFonts w:ascii="Times New Roman" w:hAnsi="Times New Roman" w:cs="Times New Roman"/>
          <w:sz w:val="24"/>
          <w:szCs w:val="24"/>
        </w:rPr>
        <w:t>Morínigo</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Stroessner</w:t>
      </w:r>
      <w:proofErr w:type="spellEnd"/>
      <w:r>
        <w:rPr>
          <w:rFonts w:ascii="Times New Roman" w:hAnsi="Times New Roman" w:cs="Times New Roman"/>
          <w:sz w:val="24"/>
          <w:szCs w:val="24"/>
        </w:rPr>
        <w:t>). Desde 1870 a 1954</w:t>
      </w:r>
      <w:r w:rsidR="005A27A2">
        <w:rPr>
          <w:rFonts w:ascii="Times New Roman" w:hAnsi="Times New Roman" w:cs="Times New Roman"/>
          <w:sz w:val="24"/>
          <w:szCs w:val="24"/>
        </w:rPr>
        <w:t>,</w:t>
      </w:r>
      <w:r>
        <w:rPr>
          <w:rFonts w:ascii="Times New Roman" w:hAnsi="Times New Roman" w:cs="Times New Roman"/>
          <w:sz w:val="24"/>
          <w:szCs w:val="24"/>
        </w:rPr>
        <w:t xml:space="preserve"> que comienza el gobierno de </w:t>
      </w:r>
      <w:proofErr w:type="spellStart"/>
      <w:r>
        <w:rPr>
          <w:rFonts w:ascii="Times New Roman" w:hAnsi="Times New Roman" w:cs="Times New Roman"/>
          <w:sz w:val="24"/>
          <w:szCs w:val="24"/>
        </w:rPr>
        <w:t>Stroessner</w:t>
      </w:r>
      <w:proofErr w:type="spellEnd"/>
      <w:r w:rsidR="005A27A2">
        <w:rPr>
          <w:rFonts w:ascii="Times New Roman" w:hAnsi="Times New Roman" w:cs="Times New Roman"/>
          <w:sz w:val="24"/>
          <w:szCs w:val="24"/>
        </w:rPr>
        <w:t>,</w:t>
      </w:r>
      <w:r>
        <w:rPr>
          <w:rFonts w:ascii="Times New Roman" w:hAnsi="Times New Roman" w:cs="Times New Roman"/>
          <w:sz w:val="24"/>
          <w:szCs w:val="24"/>
        </w:rPr>
        <w:t xml:space="preserve"> se sucedieron 44 presidentes de los cuales 24 fueron derrocados p</w:t>
      </w:r>
      <w:r w:rsidR="005A27A2">
        <w:rPr>
          <w:rFonts w:ascii="Times New Roman" w:hAnsi="Times New Roman" w:cs="Times New Roman"/>
          <w:sz w:val="24"/>
          <w:szCs w:val="24"/>
        </w:rPr>
        <w:t>or acciones violentas y a pesar</w:t>
      </w:r>
      <w:r>
        <w:rPr>
          <w:rFonts w:ascii="Times New Roman" w:hAnsi="Times New Roman" w:cs="Times New Roman"/>
          <w:sz w:val="24"/>
          <w:szCs w:val="24"/>
        </w:rPr>
        <w:t xml:space="preserve"> de que solo 9 de ese total fueron militares, la mayoría tenía una relación estrecha con las fuerzas armadas. Esto permite vislumbrar que en Par</w:t>
      </w:r>
      <w:r w:rsidR="00512CD3">
        <w:rPr>
          <w:rFonts w:ascii="Times New Roman" w:hAnsi="Times New Roman" w:cs="Times New Roman"/>
          <w:sz w:val="24"/>
          <w:szCs w:val="24"/>
        </w:rPr>
        <w:t>a</w:t>
      </w:r>
      <w:r>
        <w:rPr>
          <w:rFonts w:ascii="Times New Roman" w:hAnsi="Times New Roman" w:cs="Times New Roman"/>
          <w:sz w:val="24"/>
          <w:szCs w:val="24"/>
        </w:rPr>
        <w:t xml:space="preserve">guay persiste una cultura política más autoritaria que en el resto de los países latinoamericanos. </w:t>
      </w:r>
    </w:p>
    <w:p w:rsidR="00460DB0" w:rsidRDefault="00512CD3"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512CD3">
        <w:rPr>
          <w:rFonts w:ascii="Times New Roman" w:hAnsi="Times New Roman" w:cs="Times New Roman"/>
          <w:sz w:val="24"/>
          <w:szCs w:val="24"/>
        </w:rPr>
        <w:t xml:space="preserve">a dinámica partidaria estuvo marcada hasta el 2008 por dos partidos tradicionales que se alternaron en el poder mediante golpes de Estado o estrategias dudosamente democráticas. </w:t>
      </w:r>
      <w:r>
        <w:rPr>
          <w:rFonts w:ascii="Times New Roman" w:hAnsi="Times New Roman" w:cs="Times New Roman"/>
          <w:sz w:val="24"/>
          <w:szCs w:val="24"/>
        </w:rPr>
        <w:t xml:space="preserve">Esto se ejemplifica en el caso de </w:t>
      </w:r>
      <w:proofErr w:type="spellStart"/>
      <w:r>
        <w:rPr>
          <w:rFonts w:ascii="Times New Roman" w:hAnsi="Times New Roman" w:cs="Times New Roman"/>
          <w:sz w:val="24"/>
          <w:szCs w:val="24"/>
        </w:rPr>
        <w:t>Stroessner</w:t>
      </w:r>
      <w:proofErr w:type="spellEnd"/>
      <w:r>
        <w:rPr>
          <w:rFonts w:ascii="Times New Roman" w:hAnsi="Times New Roman" w:cs="Times New Roman"/>
          <w:sz w:val="24"/>
          <w:szCs w:val="24"/>
        </w:rPr>
        <w:t>: el mismo partido articuló la dictadura</w:t>
      </w:r>
      <w:r w:rsidR="005A27A2">
        <w:rPr>
          <w:rFonts w:ascii="Times New Roman" w:hAnsi="Times New Roman" w:cs="Times New Roman"/>
          <w:sz w:val="24"/>
          <w:szCs w:val="24"/>
        </w:rPr>
        <w:t xml:space="preserve"> primero y su derrumbe y</w:t>
      </w:r>
      <w:r w:rsidR="00460DB0">
        <w:rPr>
          <w:rFonts w:ascii="Times New Roman" w:hAnsi="Times New Roman" w:cs="Times New Roman"/>
          <w:sz w:val="24"/>
          <w:szCs w:val="24"/>
        </w:rPr>
        <w:t xml:space="preserve"> transición después. </w:t>
      </w:r>
    </w:p>
    <w:p w:rsidR="005A27A2" w:rsidRDefault="005A27A2" w:rsidP="00482A90">
      <w:pPr>
        <w:spacing w:line="360" w:lineRule="auto"/>
        <w:jc w:val="both"/>
        <w:rPr>
          <w:rFonts w:ascii="Times New Roman" w:hAnsi="Times New Roman" w:cs="Times New Roman"/>
          <w:sz w:val="24"/>
          <w:szCs w:val="24"/>
        </w:rPr>
      </w:pPr>
      <w:r w:rsidRPr="005A27A2">
        <w:rPr>
          <w:rFonts w:ascii="Times New Roman" w:hAnsi="Times New Roman" w:cs="Times New Roman"/>
          <w:sz w:val="24"/>
          <w:szCs w:val="24"/>
        </w:rPr>
        <w:t xml:space="preserve">En países como Paraguay, el descontento y el rechazo de la población hacia las instituciones políticas por malas decisiones, el crecimiento de la desigualdad, denuncias de corrupción, </w:t>
      </w:r>
      <w:r w:rsidRPr="005A27A2">
        <w:rPr>
          <w:rFonts w:ascii="Times New Roman" w:hAnsi="Times New Roman" w:cs="Times New Roman"/>
          <w:sz w:val="24"/>
          <w:szCs w:val="24"/>
        </w:rPr>
        <w:lastRenderedPageBreak/>
        <w:t xml:space="preserve">entre otras, ha hecho mella en las representaciones de los partidos tradicionales, y lleva a que la sociedad recurra a liderazgos desconocidos en el ámbito público.  </w:t>
      </w:r>
    </w:p>
    <w:p w:rsidR="00512CD3" w:rsidRDefault="00512CD3" w:rsidP="00482A90">
      <w:pPr>
        <w:spacing w:line="360" w:lineRule="auto"/>
        <w:jc w:val="both"/>
        <w:rPr>
          <w:rFonts w:ascii="Times New Roman" w:hAnsi="Times New Roman" w:cs="Times New Roman"/>
          <w:sz w:val="24"/>
          <w:szCs w:val="24"/>
        </w:rPr>
      </w:pPr>
      <w:r w:rsidRPr="00512CD3">
        <w:rPr>
          <w:rFonts w:ascii="Times New Roman" w:hAnsi="Times New Roman" w:cs="Times New Roman"/>
          <w:sz w:val="24"/>
          <w:szCs w:val="24"/>
        </w:rPr>
        <w:t xml:space="preserve">En las elecciones del año 2008, los partidos políticos tradicionales enfrentaron una coyuntura crítica, cuando nuevos movimientos sociales fueron apareciendo donde esos partidos dejaban espacios vacantes. Estos nuevos espacios permitían el surgimiento de nuevas expresiones políticas que se distinguieron por ser programas vinculados a la imagen de algún líder carismático a lo </w:t>
      </w:r>
      <w:proofErr w:type="spellStart"/>
      <w:r w:rsidRPr="00512CD3">
        <w:rPr>
          <w:rFonts w:ascii="Times New Roman" w:hAnsi="Times New Roman" w:cs="Times New Roman"/>
          <w:i/>
          <w:sz w:val="24"/>
          <w:szCs w:val="24"/>
        </w:rPr>
        <w:t>weberiano</w:t>
      </w:r>
      <w:proofErr w:type="spellEnd"/>
      <w:r w:rsidRPr="00512CD3">
        <w:rPr>
          <w:rFonts w:ascii="Times New Roman" w:hAnsi="Times New Roman" w:cs="Times New Roman"/>
          <w:sz w:val="24"/>
          <w:szCs w:val="24"/>
        </w:rPr>
        <w:t>, por sobre identidades políticas partidarias tradicionales.</w:t>
      </w:r>
    </w:p>
    <w:p w:rsidR="00D5289F" w:rsidRDefault="005A27A2" w:rsidP="00D5289F">
      <w:pPr>
        <w:spacing w:line="360" w:lineRule="auto"/>
        <w:jc w:val="both"/>
        <w:rPr>
          <w:rFonts w:ascii="Times New Roman" w:eastAsia="Times New Roman" w:hAnsi="Times New Roman" w:cs="Times New Roman"/>
          <w:sz w:val="24"/>
          <w:szCs w:val="24"/>
        </w:rPr>
      </w:pPr>
      <w:r w:rsidRPr="00565C35">
        <w:rPr>
          <w:rFonts w:ascii="Times New Roman" w:eastAsia="Times New Roman" w:hAnsi="Times New Roman" w:cs="Times New Roman"/>
          <w:sz w:val="24"/>
          <w:szCs w:val="24"/>
        </w:rPr>
        <w:t xml:space="preserve">La llegada de Fernando Lugo al poder viene a romper con el tradicional liderazgo de las elites políticas paraguayas. </w:t>
      </w:r>
      <w:r w:rsidR="00D5289F" w:rsidRPr="00565C35">
        <w:rPr>
          <w:rFonts w:ascii="Times New Roman" w:eastAsia="Times New Roman" w:hAnsi="Times New Roman" w:cs="Times New Roman"/>
          <w:sz w:val="24"/>
          <w:szCs w:val="24"/>
        </w:rPr>
        <w:t xml:space="preserve">Lugo es un líder que puede ser reconocido como outsider de los sistemas políticos tradicionales del país. Cuando </w:t>
      </w:r>
      <w:r w:rsidRPr="00565C35">
        <w:rPr>
          <w:rFonts w:ascii="Times New Roman" w:eastAsia="Times New Roman" w:hAnsi="Times New Roman" w:cs="Times New Roman"/>
          <w:sz w:val="24"/>
          <w:szCs w:val="24"/>
        </w:rPr>
        <w:t>arribó</w:t>
      </w:r>
      <w:r w:rsidR="00D5289F" w:rsidRPr="00565C35">
        <w:rPr>
          <w:rFonts w:ascii="Times New Roman" w:eastAsia="Times New Roman" w:hAnsi="Times New Roman" w:cs="Times New Roman"/>
          <w:sz w:val="24"/>
          <w:szCs w:val="24"/>
        </w:rPr>
        <w:t xml:space="preserve"> al poder generó controversias y r</w:t>
      </w:r>
      <w:r w:rsidRPr="00565C35">
        <w:rPr>
          <w:rFonts w:ascii="Times New Roman" w:eastAsia="Times New Roman" w:hAnsi="Times New Roman" w:cs="Times New Roman"/>
          <w:sz w:val="24"/>
          <w:szCs w:val="24"/>
        </w:rPr>
        <w:t>esquemores entre sus opositores debido a su falta de experiencia en la administración pública y sus dichos en relación al manejo de la economía y la política. Fernando Lugo era un  político que no tenía vinculaciones con la clase política tradicional, condición que le otorgaba mucha legitimidad en la población paraguaya. Además, era la primera vez en la historia que un obispo llegaba a la Presidencia, y que una figura ajena al sistema político tradicional y a las Fuerzas Armadas, tomaba el poder.</w:t>
      </w:r>
    </w:p>
    <w:p w:rsidR="00565C35" w:rsidRPr="00565C35" w:rsidRDefault="00565C35" w:rsidP="00565C35">
      <w:pPr>
        <w:spacing w:line="360" w:lineRule="auto"/>
        <w:jc w:val="both"/>
        <w:rPr>
          <w:rFonts w:ascii="Times New Roman" w:eastAsia="Times New Roman" w:hAnsi="Times New Roman" w:cs="Times New Roman"/>
          <w:sz w:val="24"/>
          <w:szCs w:val="24"/>
        </w:rPr>
      </w:pPr>
      <w:r w:rsidRPr="00565C35">
        <w:rPr>
          <w:rFonts w:ascii="Times New Roman" w:eastAsia="Times New Roman" w:hAnsi="Times New Roman" w:cs="Times New Roman"/>
          <w:sz w:val="24"/>
          <w:szCs w:val="24"/>
        </w:rPr>
        <w:t>Asimismo, la cultura política paraguaya dominada por el coloradismo no entendía a Lugo, ya que se percibía como un excéntrico sin intenciones de enriquecerse ya que había renunciado a su salario como presidente y además, no veía al Estado como un botín de guerra. Como menciona Rodríguez (2009) “Lugo es un jefe de Estado que no ejerce como jefe de gobierno. Su comportamiento se asemeja más al de un monarca constitucional (o episcopal) que garantiza la estabilidad de un gobierno que no gerencia” (p.10).</w:t>
      </w:r>
    </w:p>
    <w:p w:rsidR="00D5289F" w:rsidRPr="00565C35" w:rsidRDefault="00565C35" w:rsidP="00D5289F">
      <w:pPr>
        <w:spacing w:line="360" w:lineRule="auto"/>
        <w:jc w:val="both"/>
        <w:rPr>
          <w:rFonts w:ascii="Times New Roman" w:eastAsia="Times New Roman" w:hAnsi="Times New Roman" w:cs="Times New Roman"/>
          <w:sz w:val="24"/>
          <w:szCs w:val="24"/>
        </w:rPr>
      </w:pPr>
      <w:bookmarkStart w:id="6" w:name="_gjdgxs" w:colFirst="0" w:colLast="0"/>
      <w:bookmarkEnd w:id="6"/>
      <w:r w:rsidRPr="00565C35">
        <w:rPr>
          <w:rFonts w:ascii="Times New Roman" w:eastAsia="Times New Roman" w:hAnsi="Times New Roman" w:cs="Times New Roman"/>
          <w:sz w:val="24"/>
          <w:szCs w:val="24"/>
        </w:rPr>
        <w:t xml:space="preserve">Como menciona Soler (2011), Lugo </w:t>
      </w:r>
      <w:r w:rsidR="00D5289F" w:rsidRPr="00565C35">
        <w:rPr>
          <w:rFonts w:ascii="Times New Roman" w:eastAsia="Times New Roman" w:hAnsi="Times New Roman" w:cs="Times New Roman"/>
          <w:sz w:val="24"/>
          <w:szCs w:val="24"/>
        </w:rPr>
        <w:t xml:space="preserve">“no es un líder que llama al pueblo, lo crea y organiza al estilo de los populismos. Es un líder creado por una crisis del sistema político y económico, acompañado luego por los partidos…Con todo, el ex presidente entendió que la relación entre la política y el pueblo estaba en crisis. Por ello decidió construir un discurso apoyado en consignas universales y pasibles de obtener legitimidad en los más diversos estratos sociales: repudio al hambre, la pobreza y la corrupción” (p. 42).   </w:t>
      </w:r>
    </w:p>
    <w:p w:rsidR="00D5289F" w:rsidRPr="00EE4D05" w:rsidRDefault="00D5289F" w:rsidP="00D5289F">
      <w:pPr>
        <w:spacing w:line="360" w:lineRule="auto"/>
        <w:jc w:val="both"/>
        <w:rPr>
          <w:rFonts w:ascii="Times New Roman" w:eastAsia="Times New Roman" w:hAnsi="Times New Roman" w:cs="Times New Roman"/>
          <w:color w:val="FF0000"/>
          <w:sz w:val="24"/>
          <w:szCs w:val="24"/>
        </w:rPr>
      </w:pPr>
    </w:p>
    <w:p w:rsidR="00D5289F" w:rsidRPr="00EE4D05" w:rsidRDefault="00D5289F" w:rsidP="00D5289F">
      <w:pPr>
        <w:spacing w:line="360" w:lineRule="auto"/>
        <w:jc w:val="both"/>
        <w:rPr>
          <w:rFonts w:ascii="Times New Roman" w:eastAsia="Times New Roman" w:hAnsi="Times New Roman" w:cs="Times New Roman"/>
          <w:color w:val="FF0000"/>
          <w:sz w:val="24"/>
          <w:szCs w:val="24"/>
        </w:rPr>
      </w:pPr>
      <w:r w:rsidRPr="00EE4D05">
        <w:rPr>
          <w:rFonts w:ascii="Times New Roman" w:eastAsia="Times New Roman" w:hAnsi="Times New Roman" w:cs="Times New Roman"/>
          <w:color w:val="FF0000"/>
          <w:sz w:val="24"/>
          <w:szCs w:val="24"/>
        </w:rPr>
        <w:lastRenderedPageBreak/>
        <w:t xml:space="preserve">En el caso de Lugo, tras los sucesos de </w:t>
      </w:r>
      <w:proofErr w:type="spellStart"/>
      <w:r w:rsidRPr="00EE4D05">
        <w:rPr>
          <w:rFonts w:ascii="Times New Roman" w:eastAsia="Times New Roman" w:hAnsi="Times New Roman" w:cs="Times New Roman"/>
          <w:color w:val="FF0000"/>
          <w:sz w:val="24"/>
          <w:szCs w:val="24"/>
        </w:rPr>
        <w:t>Curuguaty</w:t>
      </w:r>
      <w:proofErr w:type="spellEnd"/>
      <w:r w:rsidRPr="00EE4D05">
        <w:rPr>
          <w:rFonts w:ascii="Times New Roman" w:eastAsia="Times New Roman" w:hAnsi="Times New Roman" w:cs="Times New Roman"/>
          <w:color w:val="FF0000"/>
          <w:sz w:val="24"/>
          <w:szCs w:val="24"/>
        </w:rPr>
        <w:t xml:space="preserve">, en donde se dio un conflicto con campesinos por una ocupación de tierras, el destino de ex obispo comenzó a consolidarse rápidamente. Con la muerte de 11 campesinos y seis policías en un conflicto que inicialmente no se presentaba tan complejo, dio lugar a la sospecha y a la duda del rol que empezaba a jugar la derecha en esta artimaña política, debido a  la posibilidad de que las muertes se hayan producido por francotiradores en vez de una supuesta represión policial. Ante este hecho, Lugo realizó ciertos cambios en su gabinete en pos de lograr un acercamiento con la oposición pero no dio frutos. Ese mismo día “la Cámara de Diputados aprobó con 76 votos a favor y 1 en contra su realización. El mismo viernes 22 de junio, con una rapidez inusitada que no dejó de llamar la atención de la región y del mundo, se fraguó el </w:t>
      </w:r>
      <w:r w:rsidRPr="00EE4D05">
        <w:rPr>
          <w:rFonts w:ascii="Times New Roman" w:eastAsia="Times New Roman" w:hAnsi="Times New Roman" w:cs="Times New Roman"/>
          <w:i/>
          <w:color w:val="FF0000"/>
          <w:sz w:val="24"/>
          <w:szCs w:val="24"/>
        </w:rPr>
        <w:t>juicio sumario</w:t>
      </w:r>
      <w:r w:rsidRPr="00EE4D05">
        <w:rPr>
          <w:rFonts w:ascii="Times New Roman" w:eastAsia="Times New Roman" w:hAnsi="Times New Roman" w:cs="Times New Roman"/>
          <w:color w:val="FF0000"/>
          <w:sz w:val="24"/>
          <w:szCs w:val="24"/>
        </w:rPr>
        <w:t xml:space="preserve">. La misma noche del viernes, el vicepresidente liberal Federico Franco asumió como presidente de la República. La destitución que no contempló las formalidades del “debido proceso” adquirió la magnitud de una </w:t>
      </w:r>
      <w:r w:rsidRPr="00EE4D05">
        <w:rPr>
          <w:rFonts w:ascii="Times New Roman" w:eastAsia="Times New Roman" w:hAnsi="Times New Roman" w:cs="Times New Roman"/>
          <w:i/>
          <w:color w:val="FF0000"/>
          <w:sz w:val="24"/>
          <w:szCs w:val="24"/>
        </w:rPr>
        <w:t>paparruchada jurídica</w:t>
      </w:r>
      <w:r w:rsidRPr="00EE4D05">
        <w:rPr>
          <w:rFonts w:ascii="Times New Roman" w:eastAsia="Times New Roman" w:hAnsi="Times New Roman" w:cs="Times New Roman"/>
          <w:color w:val="FF0000"/>
          <w:sz w:val="24"/>
          <w:szCs w:val="24"/>
        </w:rPr>
        <w:t xml:space="preserve"> y suscitó un unánime rechazo por parte de la comunidad internacional” (</w:t>
      </w:r>
      <w:proofErr w:type="spellStart"/>
      <w:r w:rsidRPr="00EE4D05">
        <w:rPr>
          <w:rFonts w:ascii="Times New Roman" w:eastAsia="Times New Roman" w:hAnsi="Times New Roman" w:cs="Times New Roman"/>
          <w:color w:val="FF0000"/>
          <w:sz w:val="24"/>
          <w:szCs w:val="24"/>
        </w:rPr>
        <w:t>Castells</w:t>
      </w:r>
      <w:proofErr w:type="spellEnd"/>
      <w:r w:rsidRPr="00EE4D05">
        <w:rPr>
          <w:rFonts w:ascii="Times New Roman" w:eastAsia="Times New Roman" w:hAnsi="Times New Roman" w:cs="Times New Roman"/>
          <w:color w:val="FF0000"/>
          <w:sz w:val="24"/>
          <w:szCs w:val="24"/>
        </w:rPr>
        <w:t xml:space="preserve"> y </w:t>
      </w:r>
      <w:proofErr w:type="spellStart"/>
      <w:r w:rsidRPr="00EE4D05">
        <w:rPr>
          <w:rFonts w:ascii="Times New Roman" w:eastAsia="Times New Roman" w:hAnsi="Times New Roman" w:cs="Times New Roman"/>
          <w:color w:val="FF0000"/>
          <w:sz w:val="24"/>
          <w:szCs w:val="24"/>
        </w:rPr>
        <w:t>Castells</w:t>
      </w:r>
      <w:proofErr w:type="spellEnd"/>
      <w:r w:rsidRPr="00EE4D05">
        <w:rPr>
          <w:rFonts w:ascii="Times New Roman" w:eastAsia="Times New Roman" w:hAnsi="Times New Roman" w:cs="Times New Roman"/>
          <w:color w:val="FF0000"/>
          <w:sz w:val="24"/>
          <w:szCs w:val="24"/>
        </w:rPr>
        <w:t xml:space="preserve">, 2012, p. 47). </w:t>
      </w:r>
    </w:p>
    <w:p w:rsidR="00D5289F" w:rsidRPr="00EE4D05" w:rsidRDefault="00D5289F" w:rsidP="00D5289F">
      <w:pPr>
        <w:spacing w:line="360" w:lineRule="auto"/>
        <w:jc w:val="both"/>
        <w:rPr>
          <w:rFonts w:ascii="Times New Roman" w:eastAsia="Times New Roman" w:hAnsi="Times New Roman" w:cs="Times New Roman"/>
          <w:color w:val="FF0000"/>
          <w:sz w:val="24"/>
          <w:szCs w:val="24"/>
        </w:rPr>
      </w:pPr>
    </w:p>
    <w:p w:rsidR="00D5289F" w:rsidRPr="00EE4D05" w:rsidRDefault="00D5289F" w:rsidP="00D5289F">
      <w:pPr>
        <w:spacing w:line="360" w:lineRule="auto"/>
        <w:jc w:val="both"/>
        <w:rPr>
          <w:rFonts w:ascii="Times New Roman" w:eastAsia="Times New Roman" w:hAnsi="Times New Roman" w:cs="Times New Roman"/>
          <w:color w:val="FF0000"/>
          <w:sz w:val="24"/>
          <w:szCs w:val="24"/>
        </w:rPr>
      </w:pPr>
      <w:r w:rsidRPr="00EE4D05">
        <w:rPr>
          <w:rFonts w:ascii="Times New Roman" w:eastAsia="Times New Roman" w:hAnsi="Times New Roman" w:cs="Times New Roman"/>
          <w:color w:val="FF0000"/>
          <w:sz w:val="24"/>
          <w:szCs w:val="24"/>
        </w:rPr>
        <w:t xml:space="preserve">Lo que caracteriza a este proceso de destitución es la rapidez con la que se llevó a cabo ya que en  poco más de 30 horas, lograron su “caída” sin la permisión de una defensa como se estipula constitucionalmente ni la producción de pruebas que avalen o no la acusación, ya que al momento de la destitución no se presentaron las evidencias suficientes y necesarias para acusarlo por mal desempeño en el cargo. </w:t>
      </w:r>
    </w:p>
    <w:p w:rsidR="00D5289F" w:rsidRPr="00EE4D05" w:rsidRDefault="00D5289F" w:rsidP="00D5289F">
      <w:pPr>
        <w:spacing w:line="360" w:lineRule="auto"/>
        <w:jc w:val="both"/>
        <w:rPr>
          <w:rFonts w:ascii="Times New Roman" w:eastAsia="Times New Roman" w:hAnsi="Times New Roman" w:cs="Times New Roman"/>
          <w:color w:val="FF0000"/>
          <w:sz w:val="24"/>
          <w:szCs w:val="24"/>
        </w:rPr>
      </w:pPr>
    </w:p>
    <w:p w:rsidR="00D5289F" w:rsidRDefault="00D5289F" w:rsidP="00482A90">
      <w:pPr>
        <w:spacing w:line="360" w:lineRule="auto"/>
        <w:jc w:val="both"/>
        <w:rPr>
          <w:rFonts w:ascii="Times New Roman" w:hAnsi="Times New Roman" w:cs="Times New Roman"/>
          <w:sz w:val="24"/>
          <w:szCs w:val="24"/>
        </w:rPr>
      </w:pPr>
    </w:p>
    <w:p w:rsidR="00D5289F" w:rsidRDefault="00D5289F" w:rsidP="00482A90">
      <w:pPr>
        <w:spacing w:line="360" w:lineRule="auto"/>
        <w:jc w:val="both"/>
        <w:rPr>
          <w:rFonts w:ascii="Times New Roman" w:hAnsi="Times New Roman" w:cs="Times New Roman"/>
          <w:color w:val="1F3864" w:themeColor="accent5" w:themeShade="80"/>
          <w:sz w:val="24"/>
          <w:szCs w:val="24"/>
        </w:rPr>
      </w:pPr>
    </w:p>
    <w:p w:rsidR="00D5289F" w:rsidRDefault="00D5289F" w:rsidP="00482A90">
      <w:pPr>
        <w:spacing w:line="360" w:lineRule="auto"/>
        <w:jc w:val="both"/>
        <w:rPr>
          <w:rFonts w:ascii="Times New Roman" w:hAnsi="Times New Roman" w:cs="Times New Roman"/>
          <w:color w:val="1F3864" w:themeColor="accent5" w:themeShade="80"/>
          <w:sz w:val="24"/>
          <w:szCs w:val="24"/>
        </w:rPr>
      </w:pPr>
    </w:p>
    <w:p w:rsidR="00460DB0" w:rsidRDefault="00460DB0" w:rsidP="00482A90">
      <w:pPr>
        <w:spacing w:line="360" w:lineRule="auto"/>
        <w:jc w:val="both"/>
        <w:rPr>
          <w:rFonts w:ascii="Times New Roman" w:hAnsi="Times New Roman" w:cs="Times New Roman"/>
          <w:color w:val="1F3864" w:themeColor="accent5" w:themeShade="80"/>
          <w:sz w:val="24"/>
          <w:szCs w:val="24"/>
        </w:rPr>
      </w:pPr>
      <w:r w:rsidRPr="00460DB0">
        <w:rPr>
          <w:rFonts w:ascii="Times New Roman" w:hAnsi="Times New Roman" w:cs="Times New Roman"/>
          <w:color w:val="1F3864" w:themeColor="accent5" w:themeShade="80"/>
          <w:sz w:val="24"/>
          <w:szCs w:val="24"/>
        </w:rPr>
        <w:t xml:space="preserve">UNA SIMILITUD ENTRE AMBOS CASOS REFIERE A LA ALIANZA PARTIDARIA DE AMBOS PARA LLEGAR AL PODER: EN EL CASO PARAGUAYO LA ALIANZA PATROTICA PARA EL CAMBIO Y EN EL CASO BRASILEÑO, LA ALIANZA DEL PARTIDO DE LOS TRABAJADORES CON EL PARTIDO DE MOVIMIENTO </w:t>
      </w:r>
      <w:r w:rsidRPr="00460DB0">
        <w:rPr>
          <w:rFonts w:ascii="Times New Roman" w:hAnsi="Times New Roman" w:cs="Times New Roman"/>
          <w:color w:val="1F3864" w:themeColor="accent5" w:themeShade="80"/>
          <w:sz w:val="24"/>
          <w:szCs w:val="24"/>
        </w:rPr>
        <w:lastRenderedPageBreak/>
        <w:t>DEMOCRÁTICO BRASILEÑO CON LAS FIGURAS DE FEDERICO FRANCO EN PARAGUAY Y MICHEL TEMER EN BRASIL.</w:t>
      </w:r>
      <w:r>
        <w:rPr>
          <w:rFonts w:ascii="Times New Roman" w:hAnsi="Times New Roman" w:cs="Times New Roman"/>
          <w:color w:val="1F3864" w:themeColor="accent5" w:themeShade="80"/>
          <w:sz w:val="24"/>
          <w:szCs w:val="24"/>
        </w:rPr>
        <w:t xml:space="preserve"> (</w:t>
      </w:r>
      <w:proofErr w:type="gramStart"/>
      <w:r>
        <w:rPr>
          <w:rFonts w:ascii="Times New Roman" w:hAnsi="Times New Roman" w:cs="Times New Roman"/>
          <w:color w:val="1F3864" w:themeColor="accent5" w:themeShade="80"/>
          <w:sz w:val="24"/>
          <w:szCs w:val="24"/>
        </w:rPr>
        <w:t>revisar</w:t>
      </w:r>
      <w:proofErr w:type="gramEnd"/>
      <w:r>
        <w:rPr>
          <w:rFonts w:ascii="Times New Roman" w:hAnsi="Times New Roman" w:cs="Times New Roman"/>
          <w:color w:val="1F3864" w:themeColor="accent5" w:themeShade="80"/>
          <w:sz w:val="24"/>
          <w:szCs w:val="24"/>
        </w:rPr>
        <w:t>)</w:t>
      </w:r>
    </w:p>
    <w:p w:rsidR="007F1E14" w:rsidRDefault="007F1E14" w:rsidP="00482A90">
      <w:pPr>
        <w:spacing w:line="360" w:lineRule="auto"/>
        <w:jc w:val="both"/>
        <w:rPr>
          <w:rFonts w:ascii="Times New Roman" w:hAnsi="Times New Roman" w:cs="Times New Roman"/>
          <w:color w:val="1F3864" w:themeColor="accent5" w:themeShade="80"/>
          <w:sz w:val="24"/>
          <w:szCs w:val="24"/>
        </w:rPr>
      </w:pP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Ideas que pueden ser utilizadas o no:</w:t>
      </w: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 xml:space="preserve">Inversión </w:t>
      </w:r>
      <w:proofErr w:type="spellStart"/>
      <w:r w:rsidRPr="007F1E14">
        <w:rPr>
          <w:rFonts w:ascii="Times New Roman" w:hAnsi="Times New Roman" w:cs="Times New Roman"/>
          <w:color w:val="1F3864" w:themeColor="accent5" w:themeShade="80"/>
          <w:sz w:val="24"/>
          <w:szCs w:val="24"/>
        </w:rPr>
        <w:t>veridictiva</w:t>
      </w:r>
      <w:proofErr w:type="spellEnd"/>
      <w:r w:rsidRPr="007F1E14">
        <w:rPr>
          <w:rFonts w:ascii="Times New Roman" w:hAnsi="Times New Roman" w:cs="Times New Roman"/>
          <w:color w:val="1F3864" w:themeColor="accent5" w:themeShade="80"/>
          <w:sz w:val="24"/>
          <w:szCs w:val="24"/>
        </w:rPr>
        <w:t xml:space="preserve"> de Leonor </w:t>
      </w:r>
      <w:proofErr w:type="spellStart"/>
      <w:r w:rsidRPr="007F1E14">
        <w:rPr>
          <w:rFonts w:ascii="Times New Roman" w:hAnsi="Times New Roman" w:cs="Times New Roman"/>
          <w:color w:val="1F3864" w:themeColor="accent5" w:themeShade="80"/>
          <w:sz w:val="24"/>
          <w:szCs w:val="24"/>
        </w:rPr>
        <w:t>Arfuch</w:t>
      </w:r>
      <w:proofErr w:type="spellEnd"/>
      <w:r w:rsidRPr="007F1E14">
        <w:rPr>
          <w:rFonts w:ascii="Times New Roman" w:hAnsi="Times New Roman" w:cs="Times New Roman"/>
          <w:color w:val="1F3864" w:themeColor="accent5" w:themeShade="80"/>
          <w:sz w:val="24"/>
          <w:szCs w:val="24"/>
        </w:rPr>
        <w:t xml:space="preserve"> (</w:t>
      </w:r>
      <w:proofErr w:type="spellStart"/>
      <w:r w:rsidRPr="007F1E14">
        <w:rPr>
          <w:rFonts w:ascii="Times New Roman" w:hAnsi="Times New Roman" w:cs="Times New Roman"/>
          <w:color w:val="1F3864" w:themeColor="accent5" w:themeShade="80"/>
          <w:sz w:val="24"/>
          <w:szCs w:val="24"/>
        </w:rPr>
        <w:t>Pedemonte</w:t>
      </w:r>
      <w:proofErr w:type="spellEnd"/>
      <w:r w:rsidRPr="007F1E14">
        <w:rPr>
          <w:rFonts w:ascii="Times New Roman" w:hAnsi="Times New Roman" w:cs="Times New Roman"/>
          <w:color w:val="1F3864" w:themeColor="accent5" w:themeShade="80"/>
          <w:sz w:val="24"/>
          <w:szCs w:val="24"/>
        </w:rPr>
        <w:t xml:space="preserve">, 2010: 92) </w:t>
      </w: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Estrategias discursivas: repetición, conexión entre hechos (</w:t>
      </w:r>
      <w:proofErr w:type="spellStart"/>
      <w:r w:rsidRPr="007F1E14">
        <w:rPr>
          <w:rFonts w:ascii="Times New Roman" w:hAnsi="Times New Roman" w:cs="Times New Roman"/>
          <w:color w:val="1F3864" w:themeColor="accent5" w:themeShade="80"/>
          <w:sz w:val="24"/>
          <w:szCs w:val="24"/>
        </w:rPr>
        <w:t>Pedemonte</w:t>
      </w:r>
      <w:proofErr w:type="spellEnd"/>
      <w:r w:rsidRPr="007F1E14">
        <w:rPr>
          <w:rFonts w:ascii="Times New Roman" w:hAnsi="Times New Roman" w:cs="Times New Roman"/>
          <w:color w:val="1F3864" w:themeColor="accent5" w:themeShade="80"/>
          <w:sz w:val="24"/>
          <w:szCs w:val="24"/>
        </w:rPr>
        <w:t>, 2010: 85)</w:t>
      </w:r>
    </w:p>
    <w:p w:rsid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El proceso persuasivo del discurso periodístico: cifras, horas, citas de testigos, la construcción de una estructura relacional sólida para los hechos. (</w:t>
      </w:r>
      <w:proofErr w:type="spellStart"/>
      <w:r w:rsidRPr="007F1E14">
        <w:rPr>
          <w:rFonts w:ascii="Times New Roman" w:hAnsi="Times New Roman" w:cs="Times New Roman"/>
          <w:color w:val="1F3864" w:themeColor="accent5" w:themeShade="80"/>
          <w:sz w:val="24"/>
          <w:szCs w:val="24"/>
        </w:rPr>
        <w:t>Pedemonte</w:t>
      </w:r>
      <w:proofErr w:type="spellEnd"/>
      <w:r w:rsidRPr="007F1E14">
        <w:rPr>
          <w:rFonts w:ascii="Times New Roman" w:hAnsi="Times New Roman" w:cs="Times New Roman"/>
          <w:color w:val="1F3864" w:themeColor="accent5" w:themeShade="80"/>
          <w:sz w:val="24"/>
          <w:szCs w:val="24"/>
        </w:rPr>
        <w:t>, 2010: 98)</w:t>
      </w:r>
    </w:p>
    <w:p w:rsidR="001203AA" w:rsidRDefault="001203AA" w:rsidP="007F1E14">
      <w:pPr>
        <w:spacing w:line="360" w:lineRule="auto"/>
        <w:jc w:val="both"/>
        <w:rPr>
          <w:rFonts w:ascii="Times New Roman" w:hAnsi="Times New Roman" w:cs="Times New Roman"/>
          <w:color w:val="1F3864" w:themeColor="accent5" w:themeShade="80"/>
          <w:sz w:val="24"/>
          <w:szCs w:val="24"/>
        </w:rPr>
      </w:pPr>
    </w:p>
    <w:p w:rsidR="001203AA" w:rsidRPr="001203AA" w:rsidRDefault="001203AA" w:rsidP="001203AA">
      <w:pPr>
        <w:pStyle w:val="Prrafodelista"/>
        <w:numPr>
          <w:ilvl w:val="0"/>
          <w:numId w:val="1"/>
        </w:numPr>
        <w:spacing w:line="360" w:lineRule="auto"/>
        <w:jc w:val="both"/>
        <w:rPr>
          <w:rFonts w:ascii="Times New Roman" w:hAnsi="Times New Roman" w:cs="Times New Roman"/>
          <w:color w:val="1F3864" w:themeColor="accent5" w:themeShade="80"/>
          <w:sz w:val="24"/>
          <w:szCs w:val="24"/>
        </w:rPr>
      </w:pPr>
      <w:r>
        <w:rPr>
          <w:rFonts w:ascii="Times New Roman" w:hAnsi="Times New Roman" w:cs="Times New Roman"/>
          <w:color w:val="1F3864" w:themeColor="accent5" w:themeShade="80"/>
          <w:sz w:val="24"/>
          <w:szCs w:val="24"/>
        </w:rPr>
        <w:t xml:space="preserve">Texto de Varela y </w:t>
      </w:r>
      <w:proofErr w:type="spellStart"/>
      <w:r>
        <w:rPr>
          <w:rFonts w:ascii="Times New Roman" w:hAnsi="Times New Roman" w:cs="Times New Roman"/>
          <w:color w:val="1F3864" w:themeColor="accent5" w:themeShade="80"/>
          <w:sz w:val="24"/>
          <w:szCs w:val="24"/>
        </w:rPr>
        <w:t>Larsen</w:t>
      </w:r>
      <w:proofErr w:type="spellEnd"/>
      <w:r>
        <w:rPr>
          <w:rFonts w:ascii="Times New Roman" w:hAnsi="Times New Roman" w:cs="Times New Roman"/>
          <w:color w:val="1F3864" w:themeColor="accent5" w:themeShade="80"/>
          <w:sz w:val="24"/>
          <w:szCs w:val="24"/>
        </w:rPr>
        <w:t xml:space="preserve">: El principal arma de los golpistas en relación a la prensa, fue la inclusión de los mismos periodistas en una demarcación ideológica que sanciono el espacio </w:t>
      </w:r>
      <w:r w:rsidR="00854EC0">
        <w:rPr>
          <w:rFonts w:ascii="Times New Roman" w:hAnsi="Times New Roman" w:cs="Times New Roman"/>
          <w:color w:val="1F3864" w:themeColor="accent5" w:themeShade="80"/>
          <w:sz w:val="24"/>
          <w:szCs w:val="24"/>
        </w:rPr>
        <w:t>hegemónico</w:t>
      </w:r>
      <w:r>
        <w:rPr>
          <w:rFonts w:ascii="Times New Roman" w:hAnsi="Times New Roman" w:cs="Times New Roman"/>
          <w:color w:val="1F3864" w:themeColor="accent5" w:themeShade="80"/>
          <w:sz w:val="24"/>
          <w:szCs w:val="24"/>
        </w:rPr>
        <w:t xml:space="preserve"> de construcción  </w:t>
      </w:r>
      <w:r w:rsidR="00854EC0">
        <w:rPr>
          <w:rFonts w:ascii="Times New Roman" w:hAnsi="Times New Roman" w:cs="Times New Roman"/>
          <w:color w:val="1F3864" w:themeColor="accent5" w:themeShade="80"/>
          <w:sz w:val="24"/>
          <w:szCs w:val="24"/>
        </w:rPr>
        <w:t xml:space="preserve">del nuevo aparato institucional. Un mecanismo impulsado y fomentado en las redacciones como forma de consolidar y ampliar el consenso, hacia adentro para sostener el trabajo hacia afuera </w:t>
      </w:r>
    </w:p>
    <w:p w:rsidR="00460DB0" w:rsidRDefault="00460DB0"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Pr="001A4DCA" w:rsidRDefault="001A4DCA" w:rsidP="001A4DCA">
      <w:pPr>
        <w:pStyle w:val="Ttulo1"/>
        <w:rPr>
          <w:rFonts w:ascii="Times New Roman" w:hAnsi="Times New Roman" w:cs="Times New Roman"/>
          <w:sz w:val="24"/>
          <w:szCs w:val="24"/>
        </w:rPr>
      </w:pPr>
      <w:bookmarkStart w:id="7" w:name="_Toc525145022"/>
      <w:r w:rsidRPr="001A4DCA">
        <w:rPr>
          <w:rFonts w:ascii="Times New Roman" w:hAnsi="Times New Roman" w:cs="Times New Roman"/>
          <w:sz w:val="24"/>
          <w:szCs w:val="24"/>
        </w:rPr>
        <w:t>REFERENCIAS BIBLIOGRAFICAS:</w:t>
      </w:r>
      <w:bookmarkEnd w:id="7"/>
    </w:p>
    <w:p w:rsidR="001A4DCA" w:rsidRPr="001A4DCA" w:rsidRDefault="001A4DCA" w:rsidP="001A4DCA"/>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Acuña, L. M. J.  (2012) </w:t>
      </w:r>
      <w:r w:rsidRPr="001A4DCA">
        <w:rPr>
          <w:rFonts w:ascii="Times New Roman" w:hAnsi="Times New Roman" w:cs="Times New Roman"/>
          <w:i/>
          <w:sz w:val="24"/>
          <w:szCs w:val="24"/>
        </w:rPr>
        <w:t xml:space="preserve">El Juicio Político como mecanismo de control constitucional. </w:t>
      </w:r>
      <w:r w:rsidRPr="001A4DCA">
        <w:rPr>
          <w:rFonts w:ascii="Times New Roman" w:hAnsi="Times New Roman" w:cs="Times New Roman"/>
          <w:sz w:val="24"/>
          <w:szCs w:val="24"/>
        </w:rPr>
        <w:t xml:space="preserve">Revista Paraguay desde las Ciencias Sociales, revista del Grupo de Estudios Sociales sobre Paraguay </w:t>
      </w:r>
      <w:r w:rsidRPr="001A4DCA">
        <w:rPr>
          <w:rFonts w:ascii="Times New Roman" w:hAnsi="Times New Roman" w:cs="Times New Roman"/>
          <w:sz w:val="24"/>
          <w:szCs w:val="24"/>
        </w:rPr>
        <w:lastRenderedPageBreak/>
        <w:t xml:space="preserve">Nº 1, pp. 1-24. Recuperado de </w:t>
      </w:r>
      <w:hyperlink r:id="rId8" w:history="1">
        <w:r w:rsidRPr="001A4DCA">
          <w:rPr>
            <w:rStyle w:val="Hipervnculo"/>
            <w:rFonts w:ascii="Times New Roman" w:hAnsi="Times New Roman" w:cs="Times New Roman"/>
            <w:sz w:val="24"/>
            <w:szCs w:val="24"/>
          </w:rPr>
          <w:t>http://publicaciones.sociales.uba.ar/index.php/revistaparaguay/article/view/1674</w:t>
        </w:r>
      </w:hyperlink>
      <w:r w:rsidRPr="001A4DCA">
        <w:rPr>
          <w:rFonts w:ascii="Times New Roman" w:hAnsi="Times New Roman" w:cs="Times New Roman"/>
          <w:sz w:val="24"/>
          <w:szCs w:val="24"/>
        </w:rPr>
        <w:t xml:space="preserve"> </w:t>
      </w:r>
    </w:p>
    <w:p w:rsidR="008B7E2F" w:rsidRPr="00441DCA" w:rsidRDefault="008B7E2F"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Arango Marín, M. (30 de Junio de 2012) </w:t>
      </w:r>
      <w:r w:rsidR="00441DCA">
        <w:rPr>
          <w:rFonts w:ascii="Times New Roman" w:hAnsi="Times New Roman" w:cs="Times New Roman"/>
          <w:sz w:val="24"/>
          <w:szCs w:val="24"/>
        </w:rPr>
        <w:t>“</w:t>
      </w:r>
      <w:proofErr w:type="spellStart"/>
      <w:r w:rsidR="00441DCA">
        <w:rPr>
          <w:rFonts w:ascii="Times New Roman" w:hAnsi="Times New Roman" w:cs="Times New Roman"/>
          <w:sz w:val="24"/>
          <w:szCs w:val="24"/>
        </w:rPr>
        <w:t>Mbytetépe</w:t>
      </w:r>
      <w:proofErr w:type="spellEnd"/>
      <w:r w:rsidR="00441DCA">
        <w:rPr>
          <w:rFonts w:ascii="Times New Roman" w:hAnsi="Times New Roman" w:cs="Times New Roman"/>
          <w:sz w:val="24"/>
          <w:szCs w:val="24"/>
        </w:rPr>
        <w:t xml:space="preserve"> poncho </w:t>
      </w:r>
      <w:proofErr w:type="spellStart"/>
      <w:r w:rsidR="00441DCA">
        <w:rPr>
          <w:rFonts w:ascii="Times New Roman" w:hAnsi="Times New Roman" w:cs="Times New Roman"/>
          <w:sz w:val="24"/>
          <w:szCs w:val="24"/>
        </w:rPr>
        <w:t>jurúicha</w:t>
      </w:r>
      <w:proofErr w:type="spellEnd"/>
      <w:r w:rsidR="00441DCA">
        <w:rPr>
          <w:rFonts w:ascii="Times New Roman" w:hAnsi="Times New Roman" w:cs="Times New Roman"/>
          <w:sz w:val="24"/>
          <w:szCs w:val="24"/>
        </w:rPr>
        <w:t>”.</w:t>
      </w:r>
      <w:r w:rsidRPr="00441DCA">
        <w:rPr>
          <w:rFonts w:ascii="Times New Roman" w:hAnsi="Times New Roman" w:cs="Times New Roman"/>
          <w:sz w:val="24"/>
          <w:szCs w:val="24"/>
        </w:rPr>
        <w:t xml:space="preserve"> Diario El Mundo</w:t>
      </w:r>
      <w:r w:rsidR="00441DCA">
        <w:rPr>
          <w:rFonts w:ascii="Times New Roman" w:hAnsi="Times New Roman" w:cs="Times New Roman"/>
          <w:sz w:val="24"/>
          <w:szCs w:val="24"/>
        </w:rPr>
        <w:t xml:space="preserve">. Recuperado de: </w:t>
      </w:r>
      <w:hyperlink r:id="rId9" w:anchor=".W607s3tKjIU" w:history="1">
        <w:r w:rsidR="00441DCA" w:rsidRPr="00707388">
          <w:rPr>
            <w:rStyle w:val="Hipervnculo"/>
            <w:rFonts w:ascii="Times New Roman" w:hAnsi="Times New Roman" w:cs="Times New Roman"/>
            <w:sz w:val="24"/>
            <w:szCs w:val="24"/>
          </w:rPr>
          <w:t>http://www.elmundo.com/portal/opinion/columnistas/mbytetepe_poncho_juruicha.php#.W607s3tKjIU</w:t>
        </w:r>
      </w:hyperlink>
      <w:r w:rsidR="00441DCA">
        <w:rPr>
          <w:rFonts w:ascii="Times New Roman" w:hAnsi="Times New Roman" w:cs="Times New Roman"/>
          <w:sz w:val="24"/>
          <w:szCs w:val="24"/>
        </w:rPr>
        <w:t xml:space="preserve"> </w:t>
      </w:r>
    </w:p>
    <w:p w:rsid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Barolín</w:t>
      </w:r>
      <w:proofErr w:type="spellEnd"/>
      <w:r w:rsidRPr="001A4DCA">
        <w:rPr>
          <w:rFonts w:ascii="Times New Roman" w:hAnsi="Times New Roman" w:cs="Times New Roman"/>
          <w:sz w:val="24"/>
          <w:szCs w:val="24"/>
        </w:rPr>
        <w:t>, E. (2014). </w:t>
      </w:r>
      <w:r w:rsidRPr="001A4DCA">
        <w:rPr>
          <w:rFonts w:ascii="Times New Roman" w:hAnsi="Times New Roman" w:cs="Times New Roman"/>
          <w:i/>
          <w:iCs/>
          <w:sz w:val="24"/>
          <w:szCs w:val="24"/>
        </w:rPr>
        <w:t>La Crisis Presidencial del año 2012 en Paraguay: sus vinculaciones con la OEA, el Mercosur y la UNASUR</w:t>
      </w:r>
      <w:r w:rsidRPr="001A4DCA">
        <w:rPr>
          <w:rFonts w:ascii="Times New Roman" w:hAnsi="Times New Roman" w:cs="Times New Roman"/>
          <w:sz w:val="24"/>
          <w:szCs w:val="24"/>
        </w:rPr>
        <w:t> (Licenciatura en Relaciones Internacionales). Universidad Nacional de Rosario.</w:t>
      </w:r>
    </w:p>
    <w:p w:rsidR="00845294" w:rsidRPr="0004062A" w:rsidRDefault="00845294" w:rsidP="001A4DCA">
      <w:pPr>
        <w:spacing w:line="360" w:lineRule="auto"/>
        <w:jc w:val="both"/>
        <w:rPr>
          <w:rFonts w:ascii="Times New Roman" w:hAnsi="Times New Roman" w:cs="Times New Roman"/>
          <w:i/>
          <w:sz w:val="24"/>
          <w:szCs w:val="24"/>
        </w:rPr>
      </w:pPr>
      <w:proofErr w:type="spellStart"/>
      <w:r w:rsidRPr="00845294">
        <w:rPr>
          <w:rFonts w:ascii="Times New Roman" w:hAnsi="Times New Roman" w:cs="Times New Roman"/>
          <w:sz w:val="24"/>
          <w:szCs w:val="24"/>
        </w:rPr>
        <w:t>Bartolini</w:t>
      </w:r>
      <w:proofErr w:type="spellEnd"/>
      <w:r w:rsidRPr="00845294">
        <w:rPr>
          <w:rFonts w:ascii="Times New Roman" w:hAnsi="Times New Roman" w:cs="Times New Roman"/>
          <w:sz w:val="24"/>
          <w:szCs w:val="24"/>
        </w:rPr>
        <w:t xml:space="preserve">, S. (1995) “Metodología de la Investigación Política” en </w:t>
      </w:r>
      <w:r w:rsidR="0004062A">
        <w:rPr>
          <w:rFonts w:ascii="Times New Roman" w:hAnsi="Times New Roman" w:cs="Times New Roman"/>
          <w:sz w:val="24"/>
          <w:szCs w:val="24"/>
        </w:rPr>
        <w:t xml:space="preserve">Pasquino, G. </w:t>
      </w:r>
      <w:r w:rsidRPr="0004062A">
        <w:rPr>
          <w:rFonts w:ascii="Times New Roman" w:hAnsi="Times New Roman" w:cs="Times New Roman"/>
          <w:i/>
          <w:sz w:val="24"/>
          <w:szCs w:val="24"/>
        </w:rPr>
        <w:t>Manual de Ciencia Política</w:t>
      </w:r>
      <w:r w:rsidR="0004062A">
        <w:rPr>
          <w:rFonts w:ascii="Times New Roman" w:hAnsi="Times New Roman" w:cs="Times New Roman"/>
          <w:i/>
          <w:sz w:val="24"/>
          <w:szCs w:val="24"/>
        </w:rPr>
        <w:t xml:space="preserve">. </w:t>
      </w:r>
      <w:r w:rsidR="0004062A">
        <w:rPr>
          <w:rFonts w:ascii="Times New Roman" w:hAnsi="Times New Roman" w:cs="Times New Roman"/>
          <w:sz w:val="24"/>
          <w:szCs w:val="24"/>
        </w:rPr>
        <w:t xml:space="preserve">Alianza Universidad Textos, Madrid. </w:t>
      </w:r>
      <w:r w:rsidRPr="0004062A">
        <w:rPr>
          <w:rFonts w:ascii="Times New Roman" w:hAnsi="Times New Roman" w:cs="Times New Roman"/>
          <w:i/>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Benitez</w:t>
      </w:r>
      <w:proofErr w:type="spellEnd"/>
      <w:r>
        <w:rPr>
          <w:rFonts w:ascii="Times New Roman" w:hAnsi="Times New Roman" w:cs="Times New Roman"/>
          <w:sz w:val="24"/>
          <w:szCs w:val="24"/>
        </w:rPr>
        <w:t xml:space="preserve"> Almeida, M., y</w:t>
      </w:r>
      <w:r w:rsidRPr="001A4DCA">
        <w:rPr>
          <w:rFonts w:ascii="Times New Roman" w:hAnsi="Times New Roman" w:cs="Times New Roman"/>
          <w:sz w:val="24"/>
          <w:szCs w:val="24"/>
        </w:rPr>
        <w:t xml:space="preserve"> </w:t>
      </w:r>
      <w:proofErr w:type="spellStart"/>
      <w:r w:rsidRPr="001A4DCA">
        <w:rPr>
          <w:rFonts w:ascii="Times New Roman" w:hAnsi="Times New Roman" w:cs="Times New Roman"/>
          <w:sz w:val="24"/>
          <w:szCs w:val="24"/>
        </w:rPr>
        <w:t>Orué</w:t>
      </w:r>
      <w:proofErr w:type="spellEnd"/>
      <w:r w:rsidRPr="001A4DCA">
        <w:rPr>
          <w:rFonts w:ascii="Times New Roman" w:hAnsi="Times New Roman" w:cs="Times New Roman"/>
          <w:sz w:val="24"/>
          <w:szCs w:val="24"/>
        </w:rPr>
        <w:t xml:space="preserve"> </w:t>
      </w:r>
      <w:proofErr w:type="spellStart"/>
      <w:r w:rsidRPr="001A4DCA">
        <w:rPr>
          <w:rFonts w:ascii="Times New Roman" w:hAnsi="Times New Roman" w:cs="Times New Roman"/>
          <w:sz w:val="24"/>
          <w:szCs w:val="24"/>
        </w:rPr>
        <w:t>Pozzo</w:t>
      </w:r>
      <w:proofErr w:type="spellEnd"/>
      <w:r w:rsidRPr="001A4DCA">
        <w:rPr>
          <w:rFonts w:ascii="Times New Roman" w:hAnsi="Times New Roman" w:cs="Times New Roman"/>
          <w:sz w:val="24"/>
          <w:szCs w:val="24"/>
        </w:rPr>
        <w:t xml:space="preserve">, A. (2014). </w:t>
      </w:r>
      <w:r w:rsidRPr="001A4DCA">
        <w:rPr>
          <w:rFonts w:ascii="Times New Roman" w:hAnsi="Times New Roman" w:cs="Times New Roman"/>
          <w:i/>
          <w:sz w:val="24"/>
          <w:szCs w:val="24"/>
        </w:rPr>
        <w:t>Representación de Fernando Lugo a través del discurso mediático: Análisis de los titulares informativos del diario Última Hora</w:t>
      </w:r>
      <w:r w:rsidRPr="001A4DCA">
        <w:rPr>
          <w:rFonts w:ascii="Times New Roman" w:hAnsi="Times New Roman" w:cs="Times New Roman"/>
          <w:sz w:val="24"/>
          <w:szCs w:val="24"/>
        </w:rPr>
        <w:t>. SURES, (4), 64-78.</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Carbone, R y Soler, L (2012) </w:t>
      </w:r>
      <w:r w:rsidRPr="001A4DCA">
        <w:rPr>
          <w:rFonts w:ascii="Times New Roman" w:hAnsi="Times New Roman" w:cs="Times New Roman"/>
          <w:i/>
          <w:sz w:val="24"/>
          <w:szCs w:val="24"/>
        </w:rPr>
        <w:t xml:space="preserve">Franquismo en Paraguay: el golpe. </w:t>
      </w:r>
      <w:r w:rsidRPr="001A4DCA">
        <w:rPr>
          <w:rFonts w:ascii="Times New Roman" w:hAnsi="Times New Roman" w:cs="Times New Roman"/>
          <w:sz w:val="24"/>
          <w:szCs w:val="24"/>
        </w:rPr>
        <w:t xml:space="preserve">Buenos Aires: El 8vo Loco.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Castells</w:t>
      </w:r>
      <w:proofErr w:type="spellEnd"/>
      <w:r w:rsidRPr="001A4DCA">
        <w:rPr>
          <w:rFonts w:ascii="Times New Roman" w:hAnsi="Times New Roman" w:cs="Times New Roman"/>
          <w:sz w:val="24"/>
          <w:szCs w:val="24"/>
        </w:rPr>
        <w:t xml:space="preserve">, Carlos y </w:t>
      </w:r>
      <w:proofErr w:type="spellStart"/>
      <w:r w:rsidRPr="001A4DCA">
        <w:rPr>
          <w:rFonts w:ascii="Times New Roman" w:hAnsi="Times New Roman" w:cs="Times New Roman"/>
          <w:sz w:val="24"/>
          <w:szCs w:val="24"/>
        </w:rPr>
        <w:t>Castells</w:t>
      </w:r>
      <w:proofErr w:type="spellEnd"/>
      <w:r w:rsidRPr="001A4DCA">
        <w:rPr>
          <w:rFonts w:ascii="Times New Roman" w:hAnsi="Times New Roman" w:cs="Times New Roman"/>
          <w:sz w:val="24"/>
          <w:szCs w:val="24"/>
        </w:rPr>
        <w:t xml:space="preserve">, Mario (2012) </w:t>
      </w:r>
      <w:r w:rsidRPr="001A4DCA">
        <w:rPr>
          <w:rFonts w:ascii="Times New Roman" w:hAnsi="Times New Roman" w:cs="Times New Roman"/>
          <w:i/>
          <w:sz w:val="24"/>
          <w:szCs w:val="24"/>
        </w:rPr>
        <w:t>Postergación democrática y crisis de gobernabilidad en el Paraguay: una perspectiva marxista revolucionaria</w:t>
      </w:r>
      <w:r w:rsidRPr="001A4DCA">
        <w:rPr>
          <w:rFonts w:ascii="Times New Roman" w:hAnsi="Times New Roman" w:cs="Times New Roman"/>
          <w:sz w:val="24"/>
          <w:szCs w:val="24"/>
        </w:rPr>
        <w:t>. Revista Paraguay de las Ciencias Sociales, revista del Grupo de Estudios Sociales sobre Paraguay Nº1, pp.25-55</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Castilgia</w:t>
      </w:r>
      <w:proofErr w:type="spellEnd"/>
      <w:r w:rsidRPr="001A4DCA">
        <w:rPr>
          <w:rFonts w:ascii="Times New Roman" w:hAnsi="Times New Roman" w:cs="Times New Roman"/>
          <w:sz w:val="24"/>
          <w:szCs w:val="24"/>
        </w:rPr>
        <w:t>, M. (2006). Rol hegemónico del diario en la instalación de la agenda temática. </w:t>
      </w:r>
      <w:r w:rsidRPr="001A4DCA">
        <w:rPr>
          <w:rFonts w:ascii="Times New Roman" w:hAnsi="Times New Roman" w:cs="Times New Roman"/>
          <w:i/>
          <w:iCs/>
          <w:sz w:val="24"/>
          <w:szCs w:val="24"/>
        </w:rPr>
        <w:t>Red Nacional De Investigadores En Comunicación</w:t>
      </w:r>
      <w:r w:rsidRPr="001A4DCA">
        <w:rPr>
          <w:rFonts w:ascii="Times New Roman" w:hAnsi="Times New Roman" w:cs="Times New Roman"/>
          <w:sz w:val="24"/>
          <w:szCs w:val="24"/>
        </w:rPr>
        <w:t>, (10). Recuperado de http://redcomunicacion.org/rol-hegemonico-del-diario-en-la-instalacion-de-la-agenda-tematica/</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Cerna Villagra, Sarah y S</w:t>
      </w:r>
      <w:r>
        <w:rPr>
          <w:rFonts w:ascii="Times New Roman" w:hAnsi="Times New Roman" w:cs="Times New Roman"/>
          <w:sz w:val="24"/>
          <w:szCs w:val="24"/>
        </w:rPr>
        <w:t>olís D</w:t>
      </w:r>
      <w:r w:rsidRPr="001A4DCA">
        <w:rPr>
          <w:rFonts w:ascii="Times New Roman" w:hAnsi="Times New Roman" w:cs="Times New Roman"/>
          <w:sz w:val="24"/>
          <w:szCs w:val="24"/>
        </w:rPr>
        <w:t xml:space="preserve">elgadillo, Juan Manuel (2012) </w:t>
      </w:r>
      <w:r w:rsidRPr="001A4DCA">
        <w:rPr>
          <w:rFonts w:ascii="Times New Roman" w:hAnsi="Times New Roman" w:cs="Times New Roman"/>
          <w:i/>
          <w:sz w:val="24"/>
          <w:szCs w:val="24"/>
        </w:rPr>
        <w:t>Las tenazas del patrimonialismo paraguayo: la crisis institucional de 2012 a la luz de las elites parlamentarias.</w:t>
      </w:r>
      <w:r w:rsidRPr="001A4DCA">
        <w:rPr>
          <w:rFonts w:ascii="Times New Roman" w:hAnsi="Times New Roman" w:cs="Times New Roman"/>
          <w:sz w:val="24"/>
          <w:szCs w:val="24"/>
        </w:rPr>
        <w:t xml:space="preserve"> Revista Paraguay de las Ciencias Sociales, revista del Grupo de Estudios Sociales sobre Paraguay Nº1, pp.56-78.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lastRenderedPageBreak/>
        <w:t xml:space="preserve">Fernández </w:t>
      </w:r>
      <w:proofErr w:type="spellStart"/>
      <w:r w:rsidRPr="001A4DCA">
        <w:rPr>
          <w:rFonts w:ascii="Times New Roman" w:hAnsi="Times New Roman" w:cs="Times New Roman"/>
          <w:sz w:val="24"/>
          <w:szCs w:val="24"/>
        </w:rPr>
        <w:t>Pedemonte</w:t>
      </w:r>
      <w:proofErr w:type="spellEnd"/>
      <w:r w:rsidRPr="001A4DCA">
        <w:rPr>
          <w:rFonts w:ascii="Times New Roman" w:hAnsi="Times New Roman" w:cs="Times New Roman"/>
          <w:sz w:val="24"/>
          <w:szCs w:val="24"/>
        </w:rPr>
        <w:t xml:space="preserve">, D. (2010) </w:t>
      </w:r>
      <w:r w:rsidRPr="001A4DCA">
        <w:rPr>
          <w:rFonts w:ascii="Times New Roman" w:hAnsi="Times New Roman" w:cs="Times New Roman"/>
          <w:i/>
          <w:sz w:val="24"/>
          <w:szCs w:val="24"/>
        </w:rPr>
        <w:t>Conmoción pública: los casos mediáticos y sus públicos.</w:t>
      </w:r>
      <w:r w:rsidRPr="001A4DCA">
        <w:rPr>
          <w:rFonts w:ascii="Times New Roman" w:hAnsi="Times New Roman" w:cs="Times New Roman"/>
          <w:sz w:val="24"/>
          <w:szCs w:val="24"/>
        </w:rPr>
        <w:t xml:space="preserve"> (1a ed.). Buenos Aires: La Crujía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Gaido</w:t>
      </w:r>
      <w:proofErr w:type="spellEnd"/>
      <w:r w:rsidRPr="001A4DCA">
        <w:rPr>
          <w:rFonts w:ascii="Times New Roman" w:hAnsi="Times New Roman" w:cs="Times New Roman"/>
          <w:sz w:val="24"/>
          <w:szCs w:val="24"/>
        </w:rPr>
        <w:t xml:space="preserve">, P (2007) </w:t>
      </w:r>
      <w:r w:rsidRPr="001A4DCA">
        <w:rPr>
          <w:rFonts w:ascii="Times New Roman" w:hAnsi="Times New Roman" w:cs="Times New Roman"/>
          <w:i/>
          <w:sz w:val="24"/>
          <w:szCs w:val="24"/>
        </w:rPr>
        <w:t>La construcción discursiva de la noción de inseguridad ciudadana en los espacios de opinión del diario La Capital de Rosario</w:t>
      </w:r>
      <w:r w:rsidRPr="001A4DCA">
        <w:rPr>
          <w:rFonts w:ascii="Times New Roman" w:hAnsi="Times New Roman" w:cs="Times New Roman"/>
          <w:sz w:val="24"/>
          <w:szCs w:val="24"/>
        </w:rPr>
        <w:t xml:space="preserve"> (Licenciatura en Comunicación Social). Universidad Nacional de Rosario.</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Galeano Monti, José (2012) </w:t>
      </w:r>
      <w:r w:rsidRPr="001A4DCA">
        <w:rPr>
          <w:rFonts w:ascii="Times New Roman" w:hAnsi="Times New Roman" w:cs="Times New Roman"/>
          <w:i/>
          <w:sz w:val="24"/>
          <w:szCs w:val="24"/>
        </w:rPr>
        <w:t>Lo que leemos y creemos: análisis de la información de la prensa escrita paraguaya durante el golpe de estado parlamentario a Fernando Lugo.</w:t>
      </w:r>
      <w:r w:rsidRPr="001A4DCA">
        <w:rPr>
          <w:rFonts w:ascii="Times New Roman" w:hAnsi="Times New Roman" w:cs="Times New Roman"/>
          <w:sz w:val="24"/>
          <w:szCs w:val="24"/>
        </w:rPr>
        <w:t xml:space="preserve"> Revista Paraguay desde las Ciencias Sociales, revista del Grupo de Estudios Sociales sobre Paraguay, n° 1, pp. 78-90.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Halpern</w:t>
      </w:r>
      <w:proofErr w:type="spellEnd"/>
      <w:r w:rsidRPr="001A4DCA">
        <w:rPr>
          <w:rFonts w:ascii="Times New Roman" w:hAnsi="Times New Roman" w:cs="Times New Roman"/>
          <w:sz w:val="24"/>
          <w:szCs w:val="24"/>
        </w:rPr>
        <w:t xml:space="preserve">, G. (2013). Debate I. Paraguay, golpe de estado y después. En Centro de Estudios Legales y Sociales (CELS), </w:t>
      </w:r>
      <w:r w:rsidRPr="001A4DCA">
        <w:rPr>
          <w:rFonts w:ascii="Times New Roman" w:hAnsi="Times New Roman" w:cs="Times New Roman"/>
          <w:i/>
          <w:sz w:val="24"/>
          <w:szCs w:val="24"/>
        </w:rPr>
        <w:t>Derechos Humanos en Argentina: informe 2013</w:t>
      </w:r>
      <w:r w:rsidRPr="001A4DCA">
        <w:rPr>
          <w:rFonts w:ascii="Times New Roman" w:hAnsi="Times New Roman" w:cs="Times New Roman"/>
          <w:sz w:val="24"/>
          <w:szCs w:val="24"/>
        </w:rPr>
        <w:t xml:space="preserve"> (1a ed., pp. 541-568). Buenos Aires: Siglo Veintiuno Editores. Recuperado de: https://www.cels.org.ar/web/wp-content/uploads/2016/06/IA2013.pdf</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López, Magdalena (2010) </w:t>
      </w:r>
      <w:r w:rsidRPr="001A4DCA">
        <w:rPr>
          <w:rFonts w:ascii="Times New Roman" w:hAnsi="Times New Roman" w:cs="Times New Roman"/>
          <w:i/>
          <w:sz w:val="24"/>
          <w:szCs w:val="24"/>
        </w:rPr>
        <w:t xml:space="preserve">La democracia en Paraguay: Un breve repaso sobre los partidos políticos tradicionales, el sistema electoral y el triunfo de Fernando Lugo Méndez. </w:t>
      </w:r>
      <w:r w:rsidRPr="001A4DCA">
        <w:rPr>
          <w:rFonts w:ascii="Times New Roman" w:hAnsi="Times New Roman" w:cs="Times New Roman"/>
          <w:sz w:val="24"/>
          <w:szCs w:val="24"/>
        </w:rPr>
        <w:t xml:space="preserve">Revista Enfoques </w:t>
      </w:r>
      <w:proofErr w:type="spellStart"/>
      <w:r w:rsidRPr="001A4DCA">
        <w:rPr>
          <w:rFonts w:ascii="Times New Roman" w:hAnsi="Times New Roman" w:cs="Times New Roman"/>
          <w:sz w:val="24"/>
          <w:szCs w:val="24"/>
        </w:rPr>
        <w:t>Vol</w:t>
      </w:r>
      <w:proofErr w:type="spellEnd"/>
      <w:r w:rsidRPr="001A4DCA">
        <w:rPr>
          <w:rFonts w:ascii="Times New Roman" w:hAnsi="Times New Roman" w:cs="Times New Roman"/>
          <w:sz w:val="24"/>
          <w:szCs w:val="24"/>
        </w:rPr>
        <w:t xml:space="preserve"> VIII- N°13, pp. 89-106</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Lucca, J. B. y Pinillos C. (2015) </w:t>
      </w:r>
      <w:r w:rsidRPr="001A4DCA">
        <w:rPr>
          <w:rFonts w:ascii="Times New Roman" w:hAnsi="Times New Roman" w:cs="Times New Roman"/>
          <w:i/>
          <w:sz w:val="24"/>
          <w:szCs w:val="24"/>
        </w:rPr>
        <w:t>Decisiones metodológicas en la comparación de fenómenos políticos iberoamericanos</w:t>
      </w:r>
      <w:r w:rsidRPr="001A4DCA">
        <w:rPr>
          <w:rFonts w:ascii="Times New Roman" w:hAnsi="Times New Roman" w:cs="Times New Roman"/>
          <w:sz w:val="24"/>
          <w:szCs w:val="24"/>
        </w:rPr>
        <w:t xml:space="preserve">.  Documentos de Trabajo Instituto de Iberoamérica, 2015 no. 25. Recuperado de </w:t>
      </w:r>
      <w:hyperlink r:id="rId10" w:history="1">
        <w:r w:rsidRPr="001A4DCA">
          <w:rPr>
            <w:rStyle w:val="Hipervnculo"/>
            <w:rFonts w:ascii="Times New Roman" w:hAnsi="Times New Roman" w:cs="Times New Roman"/>
            <w:sz w:val="24"/>
            <w:szCs w:val="24"/>
          </w:rPr>
          <w:t>http://americo.usal.es/iberoame/sites/default/files/gps/DocumentoTrabajo%2325_LuccaPinillos_final.doc.pdf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Martínez Escobar, Fernando (2013) </w:t>
      </w:r>
      <w:r w:rsidRPr="001A4DCA">
        <w:rPr>
          <w:rFonts w:ascii="Times New Roman" w:hAnsi="Times New Roman" w:cs="Times New Roman"/>
          <w:i/>
          <w:sz w:val="24"/>
          <w:szCs w:val="24"/>
        </w:rPr>
        <w:t>El eje izquierda-derecha en el sistema de partidos políticos del Paraguay.</w:t>
      </w:r>
      <w:r w:rsidRPr="001A4DCA">
        <w:rPr>
          <w:rFonts w:ascii="Times New Roman" w:hAnsi="Times New Roman" w:cs="Times New Roman"/>
          <w:sz w:val="24"/>
          <w:szCs w:val="24"/>
        </w:rPr>
        <w:t xml:space="preserve"> Revista Paraguay de las Ciencias Sociales, revista del Grupo de Estudios Sociales sobre Paraguay Nº2, pp. 1-25. Instituto de Estudios de América Latina y el Caribe, Universidad de Buenos Aires, Argentina.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McCombs</w:t>
      </w:r>
      <w:proofErr w:type="spellEnd"/>
      <w:r w:rsidRPr="001A4DCA">
        <w:rPr>
          <w:rFonts w:ascii="Times New Roman" w:hAnsi="Times New Roman" w:cs="Times New Roman"/>
          <w:sz w:val="24"/>
          <w:szCs w:val="24"/>
        </w:rPr>
        <w:t xml:space="preserve">, M. y </w:t>
      </w:r>
      <w:proofErr w:type="spellStart"/>
      <w:r w:rsidRPr="001A4DCA">
        <w:rPr>
          <w:rFonts w:ascii="Times New Roman" w:hAnsi="Times New Roman" w:cs="Times New Roman"/>
          <w:sz w:val="24"/>
          <w:szCs w:val="24"/>
        </w:rPr>
        <w:t>Evatt</w:t>
      </w:r>
      <w:proofErr w:type="spellEnd"/>
      <w:r w:rsidRPr="001A4DCA">
        <w:rPr>
          <w:rFonts w:ascii="Times New Roman" w:hAnsi="Times New Roman" w:cs="Times New Roman"/>
          <w:sz w:val="24"/>
          <w:szCs w:val="24"/>
        </w:rPr>
        <w:t xml:space="preserve">, D. (1995). </w:t>
      </w:r>
      <w:r w:rsidRPr="001A4DCA">
        <w:rPr>
          <w:rFonts w:ascii="Times New Roman" w:hAnsi="Times New Roman" w:cs="Times New Roman"/>
          <w:i/>
          <w:sz w:val="24"/>
          <w:szCs w:val="24"/>
        </w:rPr>
        <w:t xml:space="preserve">Los temas y los aspectos: explorando una nueva dimensión de la agenda </w:t>
      </w:r>
      <w:proofErr w:type="spellStart"/>
      <w:r w:rsidRPr="001A4DCA">
        <w:rPr>
          <w:rFonts w:ascii="Times New Roman" w:hAnsi="Times New Roman" w:cs="Times New Roman"/>
          <w:i/>
          <w:sz w:val="24"/>
          <w:szCs w:val="24"/>
        </w:rPr>
        <w:t>setting</w:t>
      </w:r>
      <w:proofErr w:type="spellEnd"/>
      <w:r w:rsidRPr="001A4DCA">
        <w:rPr>
          <w:rFonts w:ascii="Times New Roman" w:hAnsi="Times New Roman" w:cs="Times New Roman"/>
          <w:i/>
          <w:sz w:val="24"/>
          <w:szCs w:val="24"/>
        </w:rPr>
        <w:t>.</w:t>
      </w:r>
      <w:r w:rsidRPr="001A4DCA">
        <w:rPr>
          <w:rFonts w:ascii="Times New Roman" w:hAnsi="Times New Roman" w:cs="Times New Roman"/>
          <w:sz w:val="24"/>
          <w:szCs w:val="24"/>
        </w:rPr>
        <w:t xml:space="preserve"> Comunicación y Sociedad, 8, 1.</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lastRenderedPageBreak/>
        <w:t xml:space="preserve">Mendoza Padilla, M., </w:t>
      </w:r>
      <w:proofErr w:type="spellStart"/>
      <w:r w:rsidRPr="001A4DCA">
        <w:rPr>
          <w:rFonts w:ascii="Times New Roman" w:hAnsi="Times New Roman" w:cs="Times New Roman"/>
          <w:sz w:val="24"/>
          <w:szCs w:val="24"/>
        </w:rPr>
        <w:t>Elisandro</w:t>
      </w:r>
      <w:proofErr w:type="spellEnd"/>
      <w:r w:rsidRPr="001A4DCA">
        <w:rPr>
          <w:rFonts w:ascii="Times New Roman" w:hAnsi="Times New Roman" w:cs="Times New Roman"/>
          <w:sz w:val="24"/>
          <w:szCs w:val="24"/>
        </w:rPr>
        <w:t>, L., &amp; Gaetano, L. (2010). La construcción de la noticia, una forma de legitimar hechos e ideas. Red Nacional De Investigadores En Comunicación.</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Nickson</w:t>
      </w:r>
      <w:proofErr w:type="spellEnd"/>
      <w:r w:rsidRPr="001A4DCA">
        <w:rPr>
          <w:rFonts w:ascii="Times New Roman" w:hAnsi="Times New Roman" w:cs="Times New Roman"/>
          <w:sz w:val="24"/>
          <w:szCs w:val="24"/>
        </w:rPr>
        <w:t xml:space="preserve">, Andrew (2008) </w:t>
      </w:r>
      <w:r w:rsidRPr="001A4DCA">
        <w:rPr>
          <w:rFonts w:ascii="Times New Roman" w:hAnsi="Times New Roman" w:cs="Times New Roman"/>
          <w:i/>
          <w:sz w:val="24"/>
          <w:szCs w:val="24"/>
        </w:rPr>
        <w:t>Una oportunidad para Paraguay: Los desafíos de Fernando Lugo.</w:t>
      </w:r>
      <w:r w:rsidRPr="001A4DCA">
        <w:rPr>
          <w:rFonts w:ascii="Times New Roman" w:hAnsi="Times New Roman" w:cs="Times New Roman"/>
          <w:sz w:val="24"/>
          <w:szCs w:val="24"/>
        </w:rPr>
        <w:t xml:space="preserve"> Revista Nueva Sociedad Nº 216 julio-agosto 2008.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O’Donnell</w:t>
      </w:r>
      <w:proofErr w:type="spellEnd"/>
      <w:r w:rsidRPr="001A4DCA">
        <w:rPr>
          <w:rFonts w:ascii="Times New Roman" w:hAnsi="Times New Roman" w:cs="Times New Roman"/>
          <w:sz w:val="24"/>
          <w:szCs w:val="24"/>
        </w:rPr>
        <w:t xml:space="preserve">, Guillermo. (1997) </w:t>
      </w:r>
      <w:r w:rsidRPr="001A4DCA">
        <w:rPr>
          <w:rFonts w:ascii="Times New Roman" w:hAnsi="Times New Roman" w:cs="Times New Roman"/>
          <w:i/>
          <w:sz w:val="24"/>
          <w:szCs w:val="24"/>
        </w:rPr>
        <w:t xml:space="preserve">“¿Democracia </w:t>
      </w:r>
      <w:proofErr w:type="spellStart"/>
      <w:r w:rsidRPr="001A4DCA">
        <w:rPr>
          <w:rFonts w:ascii="Times New Roman" w:hAnsi="Times New Roman" w:cs="Times New Roman"/>
          <w:i/>
          <w:sz w:val="24"/>
          <w:szCs w:val="24"/>
        </w:rPr>
        <w:t>delegativa</w:t>
      </w:r>
      <w:proofErr w:type="spellEnd"/>
      <w:r w:rsidRPr="001A4DCA">
        <w:rPr>
          <w:rFonts w:ascii="Times New Roman" w:hAnsi="Times New Roman" w:cs="Times New Roman"/>
          <w:i/>
          <w:sz w:val="24"/>
          <w:szCs w:val="24"/>
        </w:rPr>
        <w:t>?”,</w:t>
      </w:r>
      <w:r w:rsidRPr="001A4DCA">
        <w:rPr>
          <w:rFonts w:ascii="Times New Roman" w:hAnsi="Times New Roman" w:cs="Times New Roman"/>
          <w:sz w:val="24"/>
          <w:szCs w:val="24"/>
        </w:rPr>
        <w:t xml:space="preserve"> en </w:t>
      </w:r>
      <w:r w:rsidRPr="001A4DCA">
        <w:rPr>
          <w:rFonts w:ascii="Times New Roman" w:hAnsi="Times New Roman" w:cs="Times New Roman"/>
          <w:sz w:val="24"/>
          <w:szCs w:val="24"/>
          <w:u w:val="single"/>
        </w:rPr>
        <w:t>Contrapuntos</w:t>
      </w:r>
      <w:r w:rsidRPr="001A4DCA">
        <w:rPr>
          <w:rFonts w:ascii="Times New Roman" w:hAnsi="Times New Roman" w:cs="Times New Roman"/>
          <w:sz w:val="24"/>
          <w:szCs w:val="24"/>
        </w:rPr>
        <w:t xml:space="preserve">. Paidós. Disponible en versión digital en: </w:t>
      </w:r>
      <w:hyperlink r:id="rId11">
        <w:r w:rsidRPr="001A4DCA">
          <w:rPr>
            <w:rStyle w:val="Hipervnculo"/>
            <w:rFonts w:ascii="Times New Roman" w:hAnsi="Times New Roman" w:cs="Times New Roman"/>
            <w:sz w:val="24"/>
            <w:szCs w:val="24"/>
          </w:rPr>
          <w:t>http://www.journalofdemocracyenespanol.cl/pdf/odonnell.pdf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O’Donnell</w:t>
      </w:r>
      <w:proofErr w:type="spellEnd"/>
      <w:r w:rsidRPr="001A4DCA">
        <w:rPr>
          <w:rFonts w:ascii="Times New Roman" w:hAnsi="Times New Roman" w:cs="Times New Roman"/>
          <w:sz w:val="24"/>
          <w:szCs w:val="24"/>
        </w:rPr>
        <w:t xml:space="preserve">, Guillermo. (2002) </w:t>
      </w:r>
      <w:r w:rsidRPr="001A4DCA">
        <w:rPr>
          <w:rFonts w:ascii="Times New Roman" w:hAnsi="Times New Roman" w:cs="Times New Roman"/>
          <w:i/>
          <w:sz w:val="24"/>
          <w:szCs w:val="24"/>
        </w:rPr>
        <w:t xml:space="preserve">“Acerca de varias </w:t>
      </w:r>
      <w:proofErr w:type="spellStart"/>
      <w:r w:rsidRPr="001A4DCA">
        <w:rPr>
          <w:rFonts w:ascii="Times New Roman" w:hAnsi="Times New Roman" w:cs="Times New Roman"/>
          <w:i/>
          <w:sz w:val="24"/>
          <w:szCs w:val="24"/>
        </w:rPr>
        <w:t>accountabilities</w:t>
      </w:r>
      <w:proofErr w:type="spellEnd"/>
      <w:r w:rsidRPr="001A4DCA">
        <w:rPr>
          <w:rFonts w:ascii="Times New Roman" w:hAnsi="Times New Roman" w:cs="Times New Roman"/>
          <w:i/>
          <w:sz w:val="24"/>
          <w:szCs w:val="24"/>
        </w:rPr>
        <w:t xml:space="preserve"> y sus interrelaciones”</w:t>
      </w:r>
      <w:r w:rsidRPr="001A4DCA">
        <w:rPr>
          <w:rFonts w:ascii="Times New Roman" w:hAnsi="Times New Roman" w:cs="Times New Roman"/>
          <w:sz w:val="24"/>
          <w:szCs w:val="24"/>
        </w:rPr>
        <w:t xml:space="preserve">. En </w:t>
      </w:r>
      <w:proofErr w:type="spellStart"/>
      <w:r w:rsidRPr="001A4DCA">
        <w:rPr>
          <w:rFonts w:ascii="Times New Roman" w:hAnsi="Times New Roman" w:cs="Times New Roman"/>
          <w:sz w:val="24"/>
          <w:szCs w:val="24"/>
        </w:rPr>
        <w:t>PeruzzottI</w:t>
      </w:r>
      <w:proofErr w:type="spellEnd"/>
      <w:r w:rsidRPr="001A4DCA">
        <w:rPr>
          <w:rFonts w:ascii="Times New Roman" w:hAnsi="Times New Roman" w:cs="Times New Roman"/>
          <w:sz w:val="24"/>
          <w:szCs w:val="24"/>
        </w:rPr>
        <w:t xml:space="preserve">, Enrique y </w:t>
      </w:r>
      <w:proofErr w:type="spellStart"/>
      <w:r w:rsidRPr="001A4DCA">
        <w:rPr>
          <w:rFonts w:ascii="Times New Roman" w:hAnsi="Times New Roman" w:cs="Times New Roman"/>
          <w:sz w:val="24"/>
          <w:szCs w:val="24"/>
        </w:rPr>
        <w:t>Smulovitz</w:t>
      </w:r>
      <w:proofErr w:type="spellEnd"/>
      <w:r w:rsidRPr="001A4DCA">
        <w:rPr>
          <w:rFonts w:ascii="Times New Roman" w:hAnsi="Times New Roman" w:cs="Times New Roman"/>
          <w:sz w:val="24"/>
          <w:szCs w:val="24"/>
        </w:rPr>
        <w:t xml:space="preserve">, Catalina (eds.).  Controlando la política. Ciudadanos y medios en las nuevas democracias latinoamericanas. Temas. Buenos Aires, pp. 87-102.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Ollier</w:t>
      </w:r>
      <w:proofErr w:type="spellEnd"/>
      <w:r w:rsidRPr="001A4DCA">
        <w:rPr>
          <w:rFonts w:ascii="Times New Roman" w:hAnsi="Times New Roman" w:cs="Times New Roman"/>
          <w:sz w:val="24"/>
          <w:szCs w:val="24"/>
        </w:rPr>
        <w:t xml:space="preserve">, M. M. (2008). </w:t>
      </w:r>
      <w:r w:rsidRPr="001A4DCA">
        <w:rPr>
          <w:rFonts w:ascii="Times New Roman" w:hAnsi="Times New Roman" w:cs="Times New Roman"/>
          <w:i/>
          <w:sz w:val="24"/>
          <w:szCs w:val="24"/>
        </w:rPr>
        <w:t>La institucionalización democrática en el callejón: la inestabilidad presidencial en la Argentina (1999-2003)</w:t>
      </w:r>
      <w:r w:rsidRPr="001A4DCA">
        <w:rPr>
          <w:rFonts w:ascii="Times New Roman" w:hAnsi="Times New Roman" w:cs="Times New Roman"/>
          <w:sz w:val="24"/>
          <w:szCs w:val="24"/>
        </w:rPr>
        <w:t xml:space="preserve">. América Latina Hoy, (49). Recuperado de </w:t>
      </w:r>
      <w:hyperlink r:id="rId12" w:history="1">
        <w:r w:rsidRPr="001A4DCA">
          <w:rPr>
            <w:rStyle w:val="Hipervnculo"/>
            <w:rFonts w:ascii="Times New Roman" w:hAnsi="Times New Roman" w:cs="Times New Roman"/>
            <w:sz w:val="24"/>
            <w:szCs w:val="24"/>
          </w:rPr>
          <w:t>http://www.redalyc.org/html/308/30804905/</w:t>
        </w:r>
      </w:hyperlink>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Palau</w:t>
      </w:r>
      <w:proofErr w:type="spellEnd"/>
      <w:r w:rsidRPr="001A4DCA">
        <w:rPr>
          <w:rFonts w:ascii="Times New Roman" w:hAnsi="Times New Roman" w:cs="Times New Roman"/>
          <w:sz w:val="24"/>
          <w:szCs w:val="24"/>
        </w:rPr>
        <w:t xml:space="preserve"> </w:t>
      </w:r>
      <w:proofErr w:type="spellStart"/>
      <w:r w:rsidRPr="001A4DCA">
        <w:rPr>
          <w:rFonts w:ascii="Times New Roman" w:hAnsi="Times New Roman" w:cs="Times New Roman"/>
          <w:sz w:val="24"/>
          <w:szCs w:val="24"/>
        </w:rPr>
        <w:t>Viladesau</w:t>
      </w:r>
      <w:proofErr w:type="spellEnd"/>
      <w:r w:rsidRPr="001A4DCA">
        <w:rPr>
          <w:rFonts w:ascii="Times New Roman" w:hAnsi="Times New Roman" w:cs="Times New Roman"/>
          <w:sz w:val="24"/>
          <w:szCs w:val="24"/>
        </w:rPr>
        <w:t xml:space="preserve">, Tomás (2010) </w:t>
      </w:r>
      <w:r w:rsidRPr="001A4DCA">
        <w:rPr>
          <w:rFonts w:ascii="Times New Roman" w:hAnsi="Times New Roman" w:cs="Times New Roman"/>
          <w:i/>
          <w:sz w:val="24"/>
          <w:szCs w:val="24"/>
        </w:rPr>
        <w:t>La política y su trasfondo: El poder real en Paraguay.</w:t>
      </w:r>
      <w:r w:rsidRPr="001A4DCA">
        <w:rPr>
          <w:rFonts w:ascii="Times New Roman" w:hAnsi="Times New Roman" w:cs="Times New Roman"/>
          <w:sz w:val="24"/>
          <w:szCs w:val="24"/>
        </w:rPr>
        <w:t xml:space="preserve"> Revista Nueva Sociedad Nº 229 septiembre-octubre 2010.</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Pérez-Liñán, A. (2009). </w:t>
      </w:r>
      <w:r w:rsidRPr="001A4DCA">
        <w:rPr>
          <w:rFonts w:ascii="Times New Roman" w:hAnsi="Times New Roman" w:cs="Times New Roman"/>
          <w:i/>
          <w:sz w:val="24"/>
          <w:szCs w:val="24"/>
        </w:rPr>
        <w:t xml:space="preserve">Juicio político al presidente y nueva inestabilidad política en América Latina </w:t>
      </w:r>
      <w:r w:rsidRPr="001A4DCA">
        <w:rPr>
          <w:rFonts w:ascii="Times New Roman" w:hAnsi="Times New Roman" w:cs="Times New Roman"/>
          <w:sz w:val="24"/>
          <w:szCs w:val="24"/>
        </w:rPr>
        <w:t>(1a ed.). Buenos Aires: Fondo de Cultura Económica.</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Richer</w:t>
      </w:r>
      <w:proofErr w:type="spellEnd"/>
      <w:r w:rsidRPr="001A4DCA">
        <w:rPr>
          <w:rFonts w:ascii="Times New Roman" w:hAnsi="Times New Roman" w:cs="Times New Roman"/>
          <w:sz w:val="24"/>
          <w:szCs w:val="24"/>
        </w:rPr>
        <w:t xml:space="preserve">, Hugo (2012) </w:t>
      </w:r>
      <w:r w:rsidRPr="001A4DCA">
        <w:rPr>
          <w:rFonts w:ascii="Times New Roman" w:hAnsi="Times New Roman" w:cs="Times New Roman"/>
          <w:i/>
          <w:sz w:val="24"/>
          <w:szCs w:val="24"/>
        </w:rPr>
        <w:t>Seis preguntas y seis respuestas sobre la crisis paraguaya</w:t>
      </w:r>
      <w:r w:rsidRPr="001A4DCA">
        <w:rPr>
          <w:rFonts w:ascii="Times New Roman" w:hAnsi="Times New Roman" w:cs="Times New Roman"/>
          <w:sz w:val="24"/>
          <w:szCs w:val="24"/>
        </w:rPr>
        <w:t xml:space="preserve">. Revista Nueva Sociedad Nº 241 septiembre-octubre 2012.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Rodríguez, José Carlos (2009) </w:t>
      </w:r>
      <w:r w:rsidRPr="001A4DCA">
        <w:rPr>
          <w:rFonts w:ascii="Times New Roman" w:hAnsi="Times New Roman" w:cs="Times New Roman"/>
          <w:i/>
          <w:sz w:val="24"/>
          <w:szCs w:val="24"/>
        </w:rPr>
        <w:t>El cambio frágil de Paraguay: La esperanza y las dificultades de Fernando Lugo</w:t>
      </w:r>
      <w:r w:rsidRPr="001A4DCA">
        <w:rPr>
          <w:rFonts w:ascii="Times New Roman" w:hAnsi="Times New Roman" w:cs="Times New Roman"/>
          <w:sz w:val="24"/>
          <w:szCs w:val="24"/>
        </w:rPr>
        <w:t>. Revista Nueva Sociedad Nº 220 marzo-abril 2009</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Santos, W. (2017). </w:t>
      </w:r>
      <w:r w:rsidRPr="001A4DCA">
        <w:rPr>
          <w:rFonts w:ascii="Times New Roman" w:hAnsi="Times New Roman" w:cs="Times New Roman"/>
          <w:i/>
          <w:sz w:val="24"/>
          <w:szCs w:val="24"/>
        </w:rPr>
        <w:t>A democracia impedida</w:t>
      </w:r>
      <w:r w:rsidRPr="001A4DCA">
        <w:rPr>
          <w:rFonts w:ascii="Times New Roman" w:hAnsi="Times New Roman" w:cs="Times New Roman"/>
          <w:sz w:val="24"/>
          <w:szCs w:val="24"/>
        </w:rPr>
        <w:t xml:space="preserve">: </w:t>
      </w:r>
      <w:r w:rsidRPr="001A4DCA">
        <w:rPr>
          <w:rFonts w:ascii="Times New Roman" w:hAnsi="Times New Roman" w:cs="Times New Roman"/>
          <w:i/>
          <w:sz w:val="24"/>
          <w:szCs w:val="24"/>
        </w:rPr>
        <w:t xml:space="preserve">o Brasil no </w:t>
      </w:r>
      <w:proofErr w:type="spellStart"/>
      <w:r w:rsidRPr="001A4DCA">
        <w:rPr>
          <w:rFonts w:ascii="Times New Roman" w:hAnsi="Times New Roman" w:cs="Times New Roman"/>
          <w:i/>
          <w:sz w:val="24"/>
          <w:szCs w:val="24"/>
        </w:rPr>
        <w:t>século</w:t>
      </w:r>
      <w:proofErr w:type="spellEnd"/>
      <w:r w:rsidRPr="001A4DCA">
        <w:rPr>
          <w:rFonts w:ascii="Times New Roman" w:hAnsi="Times New Roman" w:cs="Times New Roman"/>
          <w:i/>
          <w:sz w:val="24"/>
          <w:szCs w:val="24"/>
        </w:rPr>
        <w:t xml:space="preserve"> XXI</w:t>
      </w:r>
      <w:r w:rsidRPr="001A4DCA">
        <w:rPr>
          <w:rFonts w:ascii="Times New Roman" w:hAnsi="Times New Roman" w:cs="Times New Roman"/>
          <w:sz w:val="24"/>
          <w:szCs w:val="24"/>
        </w:rPr>
        <w:t>. (1a ed.). Rio de Janeiro: FGV Editora</w:t>
      </w:r>
    </w:p>
    <w:p w:rsidR="00320AE9" w:rsidRPr="001A4DCA" w:rsidRDefault="00320AE9"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Sartori, G</w:t>
      </w:r>
      <w:r w:rsidR="00430C02">
        <w:rPr>
          <w:rFonts w:ascii="Times New Roman" w:hAnsi="Times New Roman" w:cs="Times New Roman"/>
          <w:sz w:val="24"/>
          <w:szCs w:val="24"/>
        </w:rPr>
        <w:t xml:space="preserve">. (1994) “Comparación y explicación”, en Sartori, G. y </w:t>
      </w:r>
      <w:proofErr w:type="spellStart"/>
      <w:r w:rsidR="00430C02">
        <w:rPr>
          <w:rFonts w:ascii="Times New Roman" w:hAnsi="Times New Roman" w:cs="Times New Roman"/>
          <w:sz w:val="24"/>
          <w:szCs w:val="24"/>
        </w:rPr>
        <w:t>Morlino</w:t>
      </w:r>
      <w:proofErr w:type="spellEnd"/>
      <w:r w:rsidR="00430C02">
        <w:rPr>
          <w:rFonts w:ascii="Times New Roman" w:hAnsi="Times New Roman" w:cs="Times New Roman"/>
          <w:sz w:val="24"/>
          <w:szCs w:val="24"/>
        </w:rPr>
        <w:t xml:space="preserve">, L. (ed.) </w:t>
      </w:r>
      <w:r w:rsidR="00430C02" w:rsidRPr="00430C02">
        <w:rPr>
          <w:rFonts w:ascii="Times New Roman" w:hAnsi="Times New Roman" w:cs="Times New Roman"/>
          <w:i/>
          <w:sz w:val="24"/>
          <w:szCs w:val="24"/>
        </w:rPr>
        <w:t>La comparación en las ciencias sociales</w:t>
      </w:r>
      <w:r w:rsidR="00430C02">
        <w:rPr>
          <w:rFonts w:ascii="Times New Roman" w:hAnsi="Times New Roman" w:cs="Times New Roman"/>
          <w:sz w:val="24"/>
          <w:szCs w:val="24"/>
        </w:rPr>
        <w:t xml:space="preserve">. Alianza. Madrid.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Schembida</w:t>
      </w:r>
      <w:proofErr w:type="spellEnd"/>
      <w:r w:rsidRPr="001A4DCA">
        <w:rPr>
          <w:rFonts w:ascii="Times New Roman" w:hAnsi="Times New Roman" w:cs="Times New Roman"/>
          <w:sz w:val="24"/>
          <w:szCs w:val="24"/>
        </w:rPr>
        <w:t xml:space="preserve">, Rómulo Esteban (2012) </w:t>
      </w:r>
      <w:r w:rsidRPr="001A4DCA">
        <w:rPr>
          <w:rFonts w:ascii="Times New Roman" w:hAnsi="Times New Roman" w:cs="Times New Roman"/>
          <w:i/>
          <w:sz w:val="24"/>
          <w:szCs w:val="24"/>
        </w:rPr>
        <w:t>Las bases de la inestabilidad: cultura e instituciones políticas en Paraguay</w:t>
      </w:r>
      <w:r w:rsidRPr="001A4DCA">
        <w:rPr>
          <w:rFonts w:ascii="Times New Roman" w:hAnsi="Times New Roman" w:cs="Times New Roman"/>
          <w:sz w:val="24"/>
          <w:szCs w:val="24"/>
        </w:rPr>
        <w:t xml:space="preserve"> Revista Paraguay desde las Ciencias Sociales, revista del Grupo de </w:t>
      </w:r>
      <w:r w:rsidRPr="001A4DCA">
        <w:rPr>
          <w:rFonts w:ascii="Times New Roman" w:hAnsi="Times New Roman" w:cs="Times New Roman"/>
          <w:sz w:val="24"/>
          <w:szCs w:val="24"/>
        </w:rPr>
        <w:lastRenderedPageBreak/>
        <w:t xml:space="preserve">Estudios Sociales sobre Paraguay, nº 1, pp. 121- 144. Instituto de Estudios de América Latina y el Caribe, Universidad de Buenos Aires Argentina. Disponible en: </w:t>
      </w:r>
      <w:hyperlink r:id="rId13">
        <w:r w:rsidRPr="001A4DCA">
          <w:rPr>
            <w:rStyle w:val="Hipervnculo"/>
            <w:rFonts w:ascii="Times New Roman" w:hAnsi="Times New Roman" w:cs="Times New Roman"/>
            <w:sz w:val="24"/>
            <w:szCs w:val="24"/>
          </w:rPr>
          <w:t>http://www.grupoparaguay.org/revista</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Serrafero</w:t>
      </w:r>
      <w:proofErr w:type="spellEnd"/>
      <w:r w:rsidRPr="001A4DCA">
        <w:rPr>
          <w:rFonts w:ascii="Times New Roman" w:hAnsi="Times New Roman" w:cs="Times New Roman"/>
          <w:sz w:val="24"/>
          <w:szCs w:val="24"/>
        </w:rPr>
        <w:t xml:space="preserve">, M. D (1996) </w:t>
      </w:r>
      <w:r w:rsidRPr="001A4DCA">
        <w:rPr>
          <w:rFonts w:ascii="Times New Roman" w:hAnsi="Times New Roman" w:cs="Times New Roman"/>
          <w:i/>
          <w:sz w:val="24"/>
          <w:szCs w:val="24"/>
        </w:rPr>
        <w:t>El “</w:t>
      </w:r>
      <w:proofErr w:type="spellStart"/>
      <w:r w:rsidRPr="001A4DCA">
        <w:rPr>
          <w:rFonts w:ascii="Times New Roman" w:hAnsi="Times New Roman" w:cs="Times New Roman"/>
          <w:i/>
          <w:sz w:val="24"/>
          <w:szCs w:val="24"/>
        </w:rPr>
        <w:t>Impeachment</w:t>
      </w:r>
      <w:proofErr w:type="spellEnd"/>
      <w:r w:rsidRPr="001A4DCA">
        <w:rPr>
          <w:rFonts w:ascii="Times New Roman" w:hAnsi="Times New Roman" w:cs="Times New Roman"/>
          <w:i/>
          <w:sz w:val="24"/>
          <w:szCs w:val="24"/>
        </w:rPr>
        <w:t>” en América Latina: Argentina, Brasil y Venezuela</w:t>
      </w:r>
      <w:r w:rsidRPr="001A4DCA">
        <w:rPr>
          <w:rFonts w:ascii="Times New Roman" w:hAnsi="Times New Roman" w:cs="Times New Roman"/>
          <w:sz w:val="24"/>
          <w:szCs w:val="24"/>
        </w:rPr>
        <w:t xml:space="preserve">. España, Revista de Estudios Políticos. Nueva Época, Núm. 92 Abril-Junio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Soler, L., y  </w:t>
      </w:r>
      <w:proofErr w:type="spellStart"/>
      <w:r w:rsidRPr="001A4DCA">
        <w:rPr>
          <w:rFonts w:ascii="Times New Roman" w:hAnsi="Times New Roman" w:cs="Times New Roman"/>
          <w:sz w:val="24"/>
          <w:szCs w:val="24"/>
        </w:rPr>
        <w:t>Nikolajczuk</w:t>
      </w:r>
      <w:proofErr w:type="spellEnd"/>
      <w:r w:rsidRPr="001A4DCA">
        <w:rPr>
          <w:rFonts w:ascii="Times New Roman" w:hAnsi="Times New Roman" w:cs="Times New Roman"/>
          <w:sz w:val="24"/>
          <w:szCs w:val="24"/>
        </w:rPr>
        <w:t xml:space="preserve">, M. (2017). </w:t>
      </w:r>
      <w:r w:rsidRPr="001A4DCA">
        <w:rPr>
          <w:rFonts w:ascii="Times New Roman" w:hAnsi="Times New Roman" w:cs="Times New Roman"/>
          <w:i/>
          <w:sz w:val="24"/>
          <w:szCs w:val="24"/>
        </w:rPr>
        <w:t>Actores económicos y medios de comunicación. El golpe parlamentario a Fernando Lugo (2012)</w:t>
      </w:r>
      <w:r w:rsidRPr="001A4DCA">
        <w:rPr>
          <w:rFonts w:ascii="Times New Roman" w:hAnsi="Times New Roman" w:cs="Times New Roman"/>
          <w:sz w:val="24"/>
          <w:szCs w:val="24"/>
        </w:rPr>
        <w:t xml:space="preserve">. Chasqui. Revista Latinoamericana de Comunicación, (136), 263-279. Recuperado de: </w:t>
      </w:r>
      <w:hyperlink r:id="rId14" w:history="1">
        <w:r w:rsidRPr="001A4DCA">
          <w:rPr>
            <w:rStyle w:val="Hipervnculo"/>
            <w:rFonts w:ascii="Times New Roman" w:hAnsi="Times New Roman" w:cs="Times New Roman"/>
            <w:sz w:val="24"/>
            <w:szCs w:val="24"/>
          </w:rPr>
          <w:t>http://www.revistachasqui.org/index.php/chasqui/article/view/3263</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Soler, Lorena (2011) </w:t>
      </w:r>
      <w:r w:rsidRPr="001A4DCA">
        <w:rPr>
          <w:rFonts w:ascii="Times New Roman" w:hAnsi="Times New Roman" w:cs="Times New Roman"/>
          <w:i/>
          <w:sz w:val="24"/>
          <w:szCs w:val="24"/>
        </w:rPr>
        <w:t>Paraguay: cuando la novedad no es el resultado. El proceso político que construyó a Fernando Lugo</w:t>
      </w:r>
      <w:r w:rsidRPr="001A4DCA">
        <w:rPr>
          <w:rFonts w:ascii="Times New Roman" w:hAnsi="Times New Roman" w:cs="Times New Roman"/>
          <w:sz w:val="24"/>
          <w:szCs w:val="24"/>
        </w:rPr>
        <w:t xml:space="preserve">. Revista Nueva Sociedad Nº 231 enero-febrero 2011.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Soto, Liliana (2012) </w:t>
      </w:r>
      <w:r w:rsidRPr="001A4DCA">
        <w:rPr>
          <w:rFonts w:ascii="Times New Roman" w:hAnsi="Times New Roman" w:cs="Times New Roman"/>
          <w:i/>
          <w:sz w:val="24"/>
          <w:szCs w:val="24"/>
        </w:rPr>
        <w:t xml:space="preserve">Por qué Paraguay retrocedió 60 años en solo 30 horas. </w:t>
      </w:r>
      <w:r w:rsidRPr="001A4DCA">
        <w:rPr>
          <w:rFonts w:ascii="Times New Roman" w:hAnsi="Times New Roman" w:cs="Times New Roman"/>
          <w:sz w:val="24"/>
          <w:szCs w:val="24"/>
        </w:rPr>
        <w:t xml:space="preserve">Revista Nueva Sociedad. Democracia y Política en América latina, Buenos Aires.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Varela, J. y  </w:t>
      </w:r>
      <w:proofErr w:type="spellStart"/>
      <w:r w:rsidRPr="001A4DCA">
        <w:rPr>
          <w:rFonts w:ascii="Times New Roman" w:hAnsi="Times New Roman" w:cs="Times New Roman"/>
          <w:sz w:val="24"/>
          <w:szCs w:val="24"/>
        </w:rPr>
        <w:t>Larsen</w:t>
      </w:r>
      <w:proofErr w:type="spellEnd"/>
      <w:r w:rsidRPr="001A4DCA">
        <w:rPr>
          <w:rFonts w:ascii="Times New Roman" w:hAnsi="Times New Roman" w:cs="Times New Roman"/>
          <w:sz w:val="24"/>
          <w:szCs w:val="24"/>
        </w:rPr>
        <w:t xml:space="preserve">, F. (2013). </w:t>
      </w:r>
      <w:r w:rsidRPr="001A4DCA">
        <w:rPr>
          <w:rFonts w:ascii="Times New Roman" w:hAnsi="Times New Roman" w:cs="Times New Roman"/>
          <w:i/>
          <w:sz w:val="24"/>
          <w:szCs w:val="24"/>
        </w:rPr>
        <w:t>El trabajo periodístico en Paraguay: el Golpe de Estado de 2012 y los modos de resistencia al discurso hegemónico</w:t>
      </w:r>
      <w:r w:rsidRPr="001A4DCA">
        <w:rPr>
          <w:rFonts w:ascii="Times New Roman" w:hAnsi="Times New Roman" w:cs="Times New Roman"/>
          <w:sz w:val="24"/>
          <w:szCs w:val="24"/>
        </w:rPr>
        <w:t>. Revista Electrónica Sobre Ciencias Sociales Desde La Comunicación Y La Cultura, (Vol. 1, Núm. 29). Recuperado de https://perio.unlp.edu.ar/ojs/index.php/oficiosterrestres/article/view/1961</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Vasilachis</w:t>
      </w:r>
      <w:proofErr w:type="spellEnd"/>
      <w:r w:rsidRPr="001A4DCA">
        <w:rPr>
          <w:rFonts w:ascii="Times New Roman" w:hAnsi="Times New Roman" w:cs="Times New Roman"/>
          <w:sz w:val="24"/>
          <w:szCs w:val="24"/>
        </w:rPr>
        <w:t xml:space="preserve"> de </w:t>
      </w:r>
      <w:proofErr w:type="spellStart"/>
      <w:r w:rsidRPr="001A4DCA">
        <w:rPr>
          <w:rFonts w:ascii="Times New Roman" w:hAnsi="Times New Roman" w:cs="Times New Roman"/>
          <w:sz w:val="24"/>
          <w:szCs w:val="24"/>
        </w:rPr>
        <w:t>Gialdino</w:t>
      </w:r>
      <w:proofErr w:type="spellEnd"/>
      <w:r w:rsidRPr="001A4DCA">
        <w:rPr>
          <w:rFonts w:ascii="Times New Roman" w:hAnsi="Times New Roman" w:cs="Times New Roman"/>
          <w:sz w:val="24"/>
          <w:szCs w:val="24"/>
        </w:rPr>
        <w:t xml:space="preserve">, I. (1997). </w:t>
      </w:r>
      <w:r w:rsidRPr="001A4DCA">
        <w:rPr>
          <w:rFonts w:ascii="Times New Roman" w:hAnsi="Times New Roman" w:cs="Times New Roman"/>
          <w:i/>
          <w:sz w:val="24"/>
          <w:szCs w:val="24"/>
        </w:rPr>
        <w:t>Discurso político y prensa escrita: la construcción de representaciones sociales: un análisis sociológico, jurídico y lingüístico</w:t>
      </w:r>
      <w:r w:rsidRPr="001A4DCA">
        <w:rPr>
          <w:rFonts w:ascii="Times New Roman" w:hAnsi="Times New Roman" w:cs="Times New Roman"/>
          <w:sz w:val="24"/>
          <w:szCs w:val="24"/>
        </w:rPr>
        <w:t xml:space="preserve">. Barcelona: </w:t>
      </w:r>
      <w:proofErr w:type="spellStart"/>
      <w:r w:rsidRPr="001A4DCA">
        <w:rPr>
          <w:rFonts w:ascii="Times New Roman" w:hAnsi="Times New Roman" w:cs="Times New Roman"/>
          <w:sz w:val="24"/>
          <w:szCs w:val="24"/>
        </w:rPr>
        <w:t>Gedisa</w:t>
      </w:r>
      <w:proofErr w:type="spellEnd"/>
      <w:r w:rsidRPr="001A4DCA">
        <w:rPr>
          <w:rFonts w:ascii="Times New Roman" w:hAnsi="Times New Roman" w:cs="Times New Roman"/>
          <w:sz w:val="24"/>
          <w:szCs w:val="24"/>
        </w:rPr>
        <w:t>.</w:t>
      </w:r>
    </w:p>
    <w:p w:rsidR="001A4DCA" w:rsidRDefault="001A4DCA" w:rsidP="00482A90">
      <w:pPr>
        <w:spacing w:line="360" w:lineRule="auto"/>
        <w:jc w:val="both"/>
        <w:rPr>
          <w:rFonts w:ascii="Times New Roman" w:hAnsi="Times New Roman" w:cs="Times New Roman"/>
          <w:sz w:val="24"/>
          <w:szCs w:val="24"/>
        </w:rPr>
      </w:pPr>
    </w:p>
    <w:sectPr w:rsidR="001A4DCA" w:rsidSect="00F91BB1">
      <w:footerReference w:type="default" r:id="rId15"/>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0F6" w:rsidRDefault="007970F6" w:rsidP="00B72BB0">
      <w:pPr>
        <w:spacing w:after="0" w:line="240" w:lineRule="auto"/>
      </w:pPr>
      <w:r>
        <w:separator/>
      </w:r>
    </w:p>
  </w:endnote>
  <w:endnote w:type="continuationSeparator" w:id="0">
    <w:p w:rsidR="007970F6" w:rsidRDefault="007970F6" w:rsidP="00B72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0592566"/>
      <w:docPartObj>
        <w:docPartGallery w:val="Page Numbers (Bottom of Page)"/>
        <w:docPartUnique/>
      </w:docPartObj>
    </w:sdtPr>
    <w:sdtEndPr/>
    <w:sdtContent>
      <w:p w:rsidR="00F91BB1" w:rsidRDefault="00F91BB1">
        <w:pPr>
          <w:pStyle w:val="Piedepgina"/>
          <w:jc w:val="center"/>
        </w:pPr>
        <w:r>
          <w:fldChar w:fldCharType="begin"/>
        </w:r>
        <w:r>
          <w:instrText>PAGE   \* MERGEFORMAT</w:instrText>
        </w:r>
        <w:r>
          <w:fldChar w:fldCharType="separate"/>
        </w:r>
        <w:r w:rsidR="00ED1C3E" w:rsidRPr="00ED1C3E">
          <w:rPr>
            <w:noProof/>
            <w:lang w:val="es-ES"/>
          </w:rPr>
          <w:t>28</w:t>
        </w:r>
        <w:r>
          <w:fldChar w:fldCharType="end"/>
        </w:r>
      </w:p>
    </w:sdtContent>
  </w:sdt>
  <w:p w:rsidR="00F91BB1" w:rsidRDefault="00F91BB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0F6" w:rsidRDefault="007970F6" w:rsidP="00B72BB0">
      <w:pPr>
        <w:spacing w:after="0" w:line="240" w:lineRule="auto"/>
      </w:pPr>
      <w:r>
        <w:separator/>
      </w:r>
    </w:p>
  </w:footnote>
  <w:footnote w:type="continuationSeparator" w:id="0">
    <w:p w:rsidR="007970F6" w:rsidRDefault="007970F6" w:rsidP="00B72B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E0C92"/>
    <w:multiLevelType w:val="hybridMultilevel"/>
    <w:tmpl w:val="64D8207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43167307"/>
    <w:multiLevelType w:val="hybridMultilevel"/>
    <w:tmpl w:val="3CE698C4"/>
    <w:lvl w:ilvl="0" w:tplc="7470503A">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104"/>
    <w:rsid w:val="00005F58"/>
    <w:rsid w:val="00023F34"/>
    <w:rsid w:val="0003402D"/>
    <w:rsid w:val="0004062A"/>
    <w:rsid w:val="00073373"/>
    <w:rsid w:val="00091399"/>
    <w:rsid w:val="000A2693"/>
    <w:rsid w:val="000A647C"/>
    <w:rsid w:val="000B0B3E"/>
    <w:rsid w:val="000D3DF0"/>
    <w:rsid w:val="00103876"/>
    <w:rsid w:val="0011144B"/>
    <w:rsid w:val="00115F06"/>
    <w:rsid w:val="00117C4F"/>
    <w:rsid w:val="001203AA"/>
    <w:rsid w:val="00137BA3"/>
    <w:rsid w:val="001516E1"/>
    <w:rsid w:val="00163B55"/>
    <w:rsid w:val="001A0A7F"/>
    <w:rsid w:val="001A4DCA"/>
    <w:rsid w:val="001B1EEF"/>
    <w:rsid w:val="001D47BF"/>
    <w:rsid w:val="001D6553"/>
    <w:rsid w:val="001E3FB7"/>
    <w:rsid w:val="00203631"/>
    <w:rsid w:val="00225877"/>
    <w:rsid w:val="00225A53"/>
    <w:rsid w:val="00233B6E"/>
    <w:rsid w:val="00240A40"/>
    <w:rsid w:val="00250EDF"/>
    <w:rsid w:val="00262CF0"/>
    <w:rsid w:val="00266345"/>
    <w:rsid w:val="002709D9"/>
    <w:rsid w:val="002A4A76"/>
    <w:rsid w:val="002B5203"/>
    <w:rsid w:val="002B641D"/>
    <w:rsid w:val="002C1226"/>
    <w:rsid w:val="002D2C4D"/>
    <w:rsid w:val="00311BF3"/>
    <w:rsid w:val="00320AE9"/>
    <w:rsid w:val="00326104"/>
    <w:rsid w:val="00337F72"/>
    <w:rsid w:val="00350318"/>
    <w:rsid w:val="003A3D65"/>
    <w:rsid w:val="003C0FE0"/>
    <w:rsid w:val="003D20FF"/>
    <w:rsid w:val="003E1FAE"/>
    <w:rsid w:val="004064DC"/>
    <w:rsid w:val="00406FA2"/>
    <w:rsid w:val="0041650D"/>
    <w:rsid w:val="00430C02"/>
    <w:rsid w:val="00441054"/>
    <w:rsid w:val="00441DCA"/>
    <w:rsid w:val="00460DB0"/>
    <w:rsid w:val="00481836"/>
    <w:rsid w:val="00482A90"/>
    <w:rsid w:val="00484D33"/>
    <w:rsid w:val="004E28BE"/>
    <w:rsid w:val="00500FC6"/>
    <w:rsid w:val="00501AF0"/>
    <w:rsid w:val="00512CD3"/>
    <w:rsid w:val="00524A24"/>
    <w:rsid w:val="00544DA3"/>
    <w:rsid w:val="00565C35"/>
    <w:rsid w:val="005728E7"/>
    <w:rsid w:val="005A27A2"/>
    <w:rsid w:val="005D42F7"/>
    <w:rsid w:val="005E7081"/>
    <w:rsid w:val="005F6AE6"/>
    <w:rsid w:val="00600545"/>
    <w:rsid w:val="006074D1"/>
    <w:rsid w:val="00616BF1"/>
    <w:rsid w:val="0064190F"/>
    <w:rsid w:val="00644AF1"/>
    <w:rsid w:val="00655D3D"/>
    <w:rsid w:val="006615BC"/>
    <w:rsid w:val="006620E0"/>
    <w:rsid w:val="00673370"/>
    <w:rsid w:val="00677FAC"/>
    <w:rsid w:val="006C0026"/>
    <w:rsid w:val="006C1322"/>
    <w:rsid w:val="006C4687"/>
    <w:rsid w:val="006E583D"/>
    <w:rsid w:val="006F1714"/>
    <w:rsid w:val="006F1BAE"/>
    <w:rsid w:val="00710D0C"/>
    <w:rsid w:val="00720E0A"/>
    <w:rsid w:val="00735E14"/>
    <w:rsid w:val="007451A6"/>
    <w:rsid w:val="007556BC"/>
    <w:rsid w:val="007568B0"/>
    <w:rsid w:val="00760D5A"/>
    <w:rsid w:val="00776369"/>
    <w:rsid w:val="00793269"/>
    <w:rsid w:val="00794511"/>
    <w:rsid w:val="00794D05"/>
    <w:rsid w:val="007970F6"/>
    <w:rsid w:val="007C5E49"/>
    <w:rsid w:val="007F1E14"/>
    <w:rsid w:val="0080084D"/>
    <w:rsid w:val="00800F0B"/>
    <w:rsid w:val="008062AB"/>
    <w:rsid w:val="00824721"/>
    <w:rsid w:val="00827BDB"/>
    <w:rsid w:val="00845294"/>
    <w:rsid w:val="00854EC0"/>
    <w:rsid w:val="00872DB4"/>
    <w:rsid w:val="0088140D"/>
    <w:rsid w:val="00883197"/>
    <w:rsid w:val="00897614"/>
    <w:rsid w:val="008B7E2F"/>
    <w:rsid w:val="008C5E95"/>
    <w:rsid w:val="008D158C"/>
    <w:rsid w:val="00904E10"/>
    <w:rsid w:val="00935509"/>
    <w:rsid w:val="009640FC"/>
    <w:rsid w:val="00986AFD"/>
    <w:rsid w:val="00987B01"/>
    <w:rsid w:val="009917FF"/>
    <w:rsid w:val="009A1C40"/>
    <w:rsid w:val="009A256F"/>
    <w:rsid w:val="009B171B"/>
    <w:rsid w:val="009B17A4"/>
    <w:rsid w:val="009C04E5"/>
    <w:rsid w:val="009D7268"/>
    <w:rsid w:val="009F7C78"/>
    <w:rsid w:val="00A070AB"/>
    <w:rsid w:val="00A0714E"/>
    <w:rsid w:val="00A35912"/>
    <w:rsid w:val="00A449A1"/>
    <w:rsid w:val="00A45152"/>
    <w:rsid w:val="00A52272"/>
    <w:rsid w:val="00A56F81"/>
    <w:rsid w:val="00A869B7"/>
    <w:rsid w:val="00A92D59"/>
    <w:rsid w:val="00A9462E"/>
    <w:rsid w:val="00AC6623"/>
    <w:rsid w:val="00AF2627"/>
    <w:rsid w:val="00B00416"/>
    <w:rsid w:val="00B06599"/>
    <w:rsid w:val="00B11C79"/>
    <w:rsid w:val="00B54076"/>
    <w:rsid w:val="00B71F40"/>
    <w:rsid w:val="00B72BB0"/>
    <w:rsid w:val="00B95239"/>
    <w:rsid w:val="00BA697E"/>
    <w:rsid w:val="00BB1B6C"/>
    <w:rsid w:val="00BC14C1"/>
    <w:rsid w:val="00BC43BD"/>
    <w:rsid w:val="00BD5891"/>
    <w:rsid w:val="00BF7D73"/>
    <w:rsid w:val="00C0188F"/>
    <w:rsid w:val="00C01A93"/>
    <w:rsid w:val="00C037F0"/>
    <w:rsid w:val="00C12B63"/>
    <w:rsid w:val="00C20C9D"/>
    <w:rsid w:val="00C31B8F"/>
    <w:rsid w:val="00C34C41"/>
    <w:rsid w:val="00C4275B"/>
    <w:rsid w:val="00C60BF7"/>
    <w:rsid w:val="00C66EB6"/>
    <w:rsid w:val="00C72B89"/>
    <w:rsid w:val="00CC27C3"/>
    <w:rsid w:val="00CD3A93"/>
    <w:rsid w:val="00D112D4"/>
    <w:rsid w:val="00D11B45"/>
    <w:rsid w:val="00D13E5E"/>
    <w:rsid w:val="00D20DC9"/>
    <w:rsid w:val="00D5289F"/>
    <w:rsid w:val="00D618F4"/>
    <w:rsid w:val="00D6270C"/>
    <w:rsid w:val="00D91989"/>
    <w:rsid w:val="00D94510"/>
    <w:rsid w:val="00DB3ED3"/>
    <w:rsid w:val="00DB53C3"/>
    <w:rsid w:val="00DC5785"/>
    <w:rsid w:val="00DD3C81"/>
    <w:rsid w:val="00DD654A"/>
    <w:rsid w:val="00E232C6"/>
    <w:rsid w:val="00E24DFC"/>
    <w:rsid w:val="00E34B07"/>
    <w:rsid w:val="00E5042B"/>
    <w:rsid w:val="00E5776F"/>
    <w:rsid w:val="00E62AA5"/>
    <w:rsid w:val="00E80AC1"/>
    <w:rsid w:val="00E84CA3"/>
    <w:rsid w:val="00E91B05"/>
    <w:rsid w:val="00E954E7"/>
    <w:rsid w:val="00E95615"/>
    <w:rsid w:val="00EB770F"/>
    <w:rsid w:val="00EC06B7"/>
    <w:rsid w:val="00EC0AD5"/>
    <w:rsid w:val="00ED1C3E"/>
    <w:rsid w:val="00ED499E"/>
    <w:rsid w:val="00EE4D05"/>
    <w:rsid w:val="00EF4460"/>
    <w:rsid w:val="00EF66AD"/>
    <w:rsid w:val="00F05E8E"/>
    <w:rsid w:val="00F11AFC"/>
    <w:rsid w:val="00F161D4"/>
    <w:rsid w:val="00F17D27"/>
    <w:rsid w:val="00F43A28"/>
    <w:rsid w:val="00F45B09"/>
    <w:rsid w:val="00F45FB7"/>
    <w:rsid w:val="00F5069B"/>
    <w:rsid w:val="00F613D9"/>
    <w:rsid w:val="00F623D0"/>
    <w:rsid w:val="00F67988"/>
    <w:rsid w:val="00F75445"/>
    <w:rsid w:val="00F91BB1"/>
    <w:rsid w:val="00F95A0D"/>
    <w:rsid w:val="00FB2921"/>
    <w:rsid w:val="00FB7E3F"/>
    <w:rsid w:val="00FD08FF"/>
    <w:rsid w:val="00FE105A"/>
    <w:rsid w:val="00FF0F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84D002-97BE-45C7-A7A9-81A7EF61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91B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E9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1B45"/>
    <w:pPr>
      <w:ind w:left="720"/>
      <w:contextualSpacing/>
    </w:pPr>
  </w:style>
  <w:style w:type="paragraph" w:styleId="HTMLconformatoprevio">
    <w:name w:val="HTML Preformatted"/>
    <w:basedOn w:val="Normal"/>
    <w:link w:val="HTMLconformatoprevioCar"/>
    <w:uiPriority w:val="99"/>
    <w:unhideWhenUsed/>
    <w:rsid w:val="00FE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FE105A"/>
    <w:rPr>
      <w:rFonts w:ascii="Courier New" w:eastAsia="Times New Roman" w:hAnsi="Courier New" w:cs="Courier New"/>
      <w:sz w:val="20"/>
      <w:szCs w:val="20"/>
      <w:lang w:eastAsia="es-AR"/>
    </w:rPr>
  </w:style>
  <w:style w:type="paragraph" w:styleId="Encabezado">
    <w:name w:val="header"/>
    <w:basedOn w:val="Normal"/>
    <w:link w:val="EncabezadoCar"/>
    <w:uiPriority w:val="99"/>
    <w:unhideWhenUsed/>
    <w:rsid w:val="00B72B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2BB0"/>
  </w:style>
  <w:style w:type="paragraph" w:styleId="Piedepgina">
    <w:name w:val="footer"/>
    <w:basedOn w:val="Normal"/>
    <w:link w:val="PiedepginaCar"/>
    <w:uiPriority w:val="99"/>
    <w:unhideWhenUsed/>
    <w:rsid w:val="00B72B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2BB0"/>
  </w:style>
  <w:style w:type="character" w:customStyle="1" w:styleId="Ttulo1Car">
    <w:name w:val="Título 1 Car"/>
    <w:basedOn w:val="Fuentedeprrafopredeter"/>
    <w:link w:val="Ttulo1"/>
    <w:uiPriority w:val="9"/>
    <w:rsid w:val="00F91B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E95615"/>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1A4DCA"/>
    <w:pPr>
      <w:tabs>
        <w:tab w:val="right" w:leader="dot" w:pos="8828"/>
      </w:tabs>
      <w:spacing w:after="100"/>
    </w:pPr>
    <w:rPr>
      <w:rFonts w:ascii="Times New Roman" w:hAnsi="Times New Roman" w:cs="Times New Roman"/>
      <w:noProof/>
    </w:rPr>
  </w:style>
  <w:style w:type="paragraph" w:styleId="TDC2">
    <w:name w:val="toc 2"/>
    <w:basedOn w:val="Normal"/>
    <w:next w:val="Normal"/>
    <w:autoRedefine/>
    <w:uiPriority w:val="39"/>
    <w:unhideWhenUsed/>
    <w:rsid w:val="00E95615"/>
    <w:pPr>
      <w:spacing w:after="100"/>
      <w:ind w:left="220"/>
    </w:pPr>
  </w:style>
  <w:style w:type="character" w:styleId="Hipervnculo">
    <w:name w:val="Hyperlink"/>
    <w:basedOn w:val="Fuentedeprrafopredeter"/>
    <w:uiPriority w:val="99"/>
    <w:unhideWhenUsed/>
    <w:rsid w:val="00E956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036612">
      <w:bodyDiv w:val="1"/>
      <w:marLeft w:val="0"/>
      <w:marRight w:val="0"/>
      <w:marTop w:val="0"/>
      <w:marBottom w:val="0"/>
      <w:divBdr>
        <w:top w:val="none" w:sz="0" w:space="0" w:color="auto"/>
        <w:left w:val="none" w:sz="0" w:space="0" w:color="auto"/>
        <w:bottom w:val="none" w:sz="0" w:space="0" w:color="auto"/>
        <w:right w:val="none" w:sz="0" w:space="0" w:color="auto"/>
      </w:divBdr>
      <w:divsChild>
        <w:div w:id="485780556">
          <w:marLeft w:val="0"/>
          <w:marRight w:val="0"/>
          <w:marTop w:val="0"/>
          <w:marBottom w:val="0"/>
          <w:divBdr>
            <w:top w:val="none" w:sz="0" w:space="0" w:color="auto"/>
            <w:left w:val="none" w:sz="0" w:space="0" w:color="auto"/>
            <w:bottom w:val="none" w:sz="0" w:space="0" w:color="auto"/>
            <w:right w:val="none" w:sz="0" w:space="0" w:color="auto"/>
          </w:divBdr>
        </w:div>
        <w:div w:id="1855026448">
          <w:marLeft w:val="-45"/>
          <w:marRight w:val="0"/>
          <w:marTop w:val="0"/>
          <w:marBottom w:val="0"/>
          <w:divBdr>
            <w:top w:val="single" w:sz="6" w:space="0" w:color="FFFFFF"/>
            <w:left w:val="single" w:sz="6" w:space="0" w:color="FFFFFF"/>
            <w:bottom w:val="single" w:sz="6" w:space="0" w:color="FFFFFF"/>
            <w:right w:val="single" w:sz="6" w:space="0" w:color="FFFFFF"/>
          </w:divBdr>
        </w:div>
      </w:divsChild>
    </w:div>
    <w:div w:id="151152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licaciones.sociales.uba.ar/index.php/revistaparaguay/article/view/1674" TargetMode="External"/><Relationship Id="rId13" Type="http://schemas.openxmlformats.org/officeDocument/2006/relationships/hyperlink" Target="http://www.grupoparaguay.org/revis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edalyc.org/html/308/3080490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ournalofdemocracyenespanol.cl/pdf/odonnell.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americo.usal.es/iberoame/sites/default/files/gps/DocumentoTrabajo%2325_LuccaPinillos_final.doc.pdf" TargetMode="External"/><Relationship Id="rId4" Type="http://schemas.openxmlformats.org/officeDocument/2006/relationships/settings" Target="settings.xml"/><Relationship Id="rId9" Type="http://schemas.openxmlformats.org/officeDocument/2006/relationships/hyperlink" Target="http://www.elmundo.com/portal/opinion/columnistas/mbytetepe_poncho_juruicha.php" TargetMode="External"/><Relationship Id="rId14" Type="http://schemas.openxmlformats.org/officeDocument/2006/relationships/hyperlink" Target="http://www.revistachasqui.org/index.php/chasqui/article/view/326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19904-E59E-434C-8583-C668E8DD9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3266</TotalTime>
  <Pages>33</Pages>
  <Words>10330</Words>
  <Characters>56817</Characters>
  <Application>Microsoft Office Word</Application>
  <DocSecurity>0</DocSecurity>
  <Lines>473</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63</cp:revision>
  <dcterms:created xsi:type="dcterms:W3CDTF">2018-05-08T14:32:00Z</dcterms:created>
  <dcterms:modified xsi:type="dcterms:W3CDTF">2018-10-04T14:28:00Z</dcterms:modified>
</cp:coreProperties>
</file>