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5" w:rsidRPr="003D18BD" w:rsidRDefault="003D18BD" w:rsidP="00326104">
      <w:pPr>
        <w:spacing w:line="360" w:lineRule="auto"/>
        <w:jc w:val="both"/>
        <w:rPr>
          <w:rFonts w:ascii="Times New Roman" w:hAnsi="Times New Roman" w:cs="Times New Roman"/>
        </w:rPr>
      </w:pPr>
      <w:r w:rsidRPr="003D18BD">
        <w:rPr>
          <w:rFonts w:ascii="Times New Roman" w:hAnsi="Times New Roman" w:cs="Times New Roman"/>
        </w:rPr>
        <w:t>ÍNDICE:</w:t>
      </w:r>
    </w:p>
    <w:p w:rsidR="00744A0D" w:rsidRDefault="00E95615">
      <w:pPr>
        <w:pStyle w:val="TDC1"/>
        <w:rPr>
          <w:rFonts w:asciiTheme="minorHAnsi" w:eastAsiaTheme="minorEastAsia" w:hAnsiTheme="minorHAnsi" w:cstheme="minorBidi"/>
          <w:lang w:eastAsia="es-AR"/>
        </w:rPr>
      </w:pPr>
      <w:r>
        <w:fldChar w:fldCharType="begin"/>
      </w:r>
      <w:r>
        <w:instrText xml:space="preserve"> TOC \o "1-4" \h \z \u </w:instrText>
      </w:r>
      <w:r>
        <w:fldChar w:fldCharType="separate"/>
      </w:r>
      <w:hyperlink w:anchor="_Toc2446066" w:history="1">
        <w:r w:rsidR="00744A0D" w:rsidRPr="00D10F05">
          <w:rPr>
            <w:rStyle w:val="Hipervnculo"/>
          </w:rPr>
          <w:t>INTRODUCCIÓN</w:t>
        </w:r>
        <w:r w:rsidR="00744A0D">
          <w:rPr>
            <w:webHidden/>
          </w:rPr>
          <w:tab/>
        </w:r>
        <w:r w:rsidR="00744A0D">
          <w:rPr>
            <w:webHidden/>
          </w:rPr>
          <w:fldChar w:fldCharType="begin"/>
        </w:r>
        <w:r w:rsidR="00744A0D">
          <w:rPr>
            <w:webHidden/>
          </w:rPr>
          <w:instrText xml:space="preserve"> PAGEREF _Toc2446066 \h </w:instrText>
        </w:r>
        <w:r w:rsidR="00744A0D">
          <w:rPr>
            <w:webHidden/>
          </w:rPr>
        </w:r>
        <w:r w:rsidR="00744A0D">
          <w:rPr>
            <w:webHidden/>
          </w:rPr>
          <w:fldChar w:fldCharType="separate"/>
        </w:r>
        <w:r w:rsidR="00744A0D">
          <w:rPr>
            <w:webHidden/>
          </w:rPr>
          <w:t>1</w:t>
        </w:r>
        <w:r w:rsidR="00744A0D">
          <w:rPr>
            <w:webHidden/>
          </w:rPr>
          <w:fldChar w:fldCharType="end"/>
        </w:r>
      </w:hyperlink>
    </w:p>
    <w:p w:rsidR="00744A0D" w:rsidRDefault="009D0731">
      <w:pPr>
        <w:pStyle w:val="TDC1"/>
        <w:rPr>
          <w:rFonts w:asciiTheme="minorHAnsi" w:eastAsiaTheme="minorEastAsia" w:hAnsiTheme="minorHAnsi" w:cstheme="minorBidi"/>
          <w:lang w:eastAsia="es-AR"/>
        </w:rPr>
      </w:pPr>
      <w:hyperlink w:anchor="_Toc2446067" w:history="1">
        <w:r w:rsidR="00744A0D" w:rsidRPr="00D10F05">
          <w:rPr>
            <w:rStyle w:val="Hipervnculo"/>
            <w:rFonts w:eastAsia="Times New Roman"/>
          </w:rPr>
          <w:t>CONSIDERACIONES CONCEPTUALES</w:t>
        </w:r>
        <w:r w:rsidR="00744A0D">
          <w:rPr>
            <w:webHidden/>
          </w:rPr>
          <w:tab/>
        </w:r>
        <w:r w:rsidR="00744A0D">
          <w:rPr>
            <w:webHidden/>
          </w:rPr>
          <w:fldChar w:fldCharType="begin"/>
        </w:r>
        <w:r w:rsidR="00744A0D">
          <w:rPr>
            <w:webHidden/>
          </w:rPr>
          <w:instrText xml:space="preserve"> PAGEREF _Toc2446067 \h </w:instrText>
        </w:r>
        <w:r w:rsidR="00744A0D">
          <w:rPr>
            <w:webHidden/>
          </w:rPr>
        </w:r>
        <w:r w:rsidR="00744A0D">
          <w:rPr>
            <w:webHidden/>
          </w:rPr>
          <w:fldChar w:fldCharType="separate"/>
        </w:r>
        <w:r w:rsidR="00744A0D">
          <w:rPr>
            <w:webHidden/>
          </w:rPr>
          <w:t>8</w:t>
        </w:r>
        <w:r w:rsidR="00744A0D">
          <w:rPr>
            <w:webHidden/>
          </w:rPr>
          <w:fldChar w:fldCharType="end"/>
        </w:r>
      </w:hyperlink>
    </w:p>
    <w:p w:rsidR="00744A0D" w:rsidRDefault="009D0731">
      <w:pPr>
        <w:pStyle w:val="TDC2"/>
        <w:tabs>
          <w:tab w:val="right" w:leader="dot" w:pos="8828"/>
        </w:tabs>
        <w:rPr>
          <w:rFonts w:eastAsiaTheme="minorEastAsia"/>
          <w:noProof/>
          <w:lang w:eastAsia="es-AR"/>
        </w:rPr>
      </w:pPr>
      <w:hyperlink w:anchor="_Toc2446068" w:history="1">
        <w:r w:rsidR="00744A0D" w:rsidRPr="00D10F05">
          <w:rPr>
            <w:rStyle w:val="Hipervnculo"/>
            <w:rFonts w:ascii="Times New Roman" w:eastAsia="Times New Roman" w:hAnsi="Times New Roman" w:cs="Times New Roman"/>
            <w:noProof/>
          </w:rPr>
          <w:t>Una mirada desde la Ciencia Política</w:t>
        </w:r>
        <w:r w:rsidR="00744A0D">
          <w:rPr>
            <w:noProof/>
            <w:webHidden/>
          </w:rPr>
          <w:tab/>
        </w:r>
        <w:r w:rsidR="00744A0D">
          <w:rPr>
            <w:noProof/>
            <w:webHidden/>
          </w:rPr>
          <w:fldChar w:fldCharType="begin"/>
        </w:r>
        <w:r w:rsidR="00744A0D">
          <w:rPr>
            <w:noProof/>
            <w:webHidden/>
          </w:rPr>
          <w:instrText xml:space="preserve"> PAGEREF _Toc2446068 \h </w:instrText>
        </w:r>
        <w:r w:rsidR="00744A0D">
          <w:rPr>
            <w:noProof/>
            <w:webHidden/>
          </w:rPr>
        </w:r>
        <w:r w:rsidR="00744A0D">
          <w:rPr>
            <w:noProof/>
            <w:webHidden/>
          </w:rPr>
          <w:fldChar w:fldCharType="separate"/>
        </w:r>
        <w:r w:rsidR="00744A0D">
          <w:rPr>
            <w:noProof/>
            <w:webHidden/>
          </w:rPr>
          <w:t>8</w:t>
        </w:r>
        <w:r w:rsidR="00744A0D">
          <w:rPr>
            <w:noProof/>
            <w:webHidden/>
          </w:rPr>
          <w:fldChar w:fldCharType="end"/>
        </w:r>
      </w:hyperlink>
    </w:p>
    <w:p w:rsidR="00744A0D" w:rsidRDefault="009D0731">
      <w:pPr>
        <w:pStyle w:val="TDC2"/>
        <w:tabs>
          <w:tab w:val="right" w:leader="dot" w:pos="8828"/>
        </w:tabs>
        <w:rPr>
          <w:rFonts w:eastAsiaTheme="minorEastAsia"/>
          <w:noProof/>
          <w:lang w:eastAsia="es-AR"/>
        </w:rPr>
      </w:pPr>
      <w:hyperlink w:anchor="_Toc2446069" w:history="1">
        <w:r w:rsidR="00744A0D" w:rsidRPr="00D10F05">
          <w:rPr>
            <w:rStyle w:val="Hipervnculo"/>
            <w:rFonts w:ascii="Times New Roman" w:eastAsia="Times New Roman" w:hAnsi="Times New Roman" w:cs="Times New Roman"/>
            <w:noProof/>
          </w:rPr>
          <w:t>Una mirada desde el análisis del discurso de los medios de comunicación</w:t>
        </w:r>
        <w:r w:rsidR="00744A0D">
          <w:rPr>
            <w:noProof/>
            <w:webHidden/>
          </w:rPr>
          <w:tab/>
        </w:r>
        <w:r w:rsidR="00744A0D">
          <w:rPr>
            <w:noProof/>
            <w:webHidden/>
          </w:rPr>
          <w:fldChar w:fldCharType="begin"/>
        </w:r>
        <w:r w:rsidR="00744A0D">
          <w:rPr>
            <w:noProof/>
            <w:webHidden/>
          </w:rPr>
          <w:instrText xml:space="preserve"> PAGEREF _Toc2446069 \h </w:instrText>
        </w:r>
        <w:r w:rsidR="00744A0D">
          <w:rPr>
            <w:noProof/>
            <w:webHidden/>
          </w:rPr>
        </w:r>
        <w:r w:rsidR="00744A0D">
          <w:rPr>
            <w:noProof/>
            <w:webHidden/>
          </w:rPr>
          <w:fldChar w:fldCharType="separate"/>
        </w:r>
        <w:r w:rsidR="00744A0D">
          <w:rPr>
            <w:noProof/>
            <w:webHidden/>
          </w:rPr>
          <w:t>13</w:t>
        </w:r>
        <w:r w:rsidR="00744A0D">
          <w:rPr>
            <w:noProof/>
            <w:webHidden/>
          </w:rPr>
          <w:fldChar w:fldCharType="end"/>
        </w:r>
      </w:hyperlink>
    </w:p>
    <w:p w:rsidR="00744A0D" w:rsidRDefault="009D0731">
      <w:pPr>
        <w:pStyle w:val="TDC1"/>
        <w:rPr>
          <w:rFonts w:asciiTheme="minorHAnsi" w:eastAsiaTheme="minorEastAsia" w:hAnsiTheme="minorHAnsi" w:cstheme="minorBidi"/>
          <w:lang w:eastAsia="es-AR"/>
        </w:rPr>
      </w:pPr>
      <w:hyperlink w:anchor="_Toc2446070" w:history="1">
        <w:r w:rsidR="00744A0D" w:rsidRPr="00D10F05">
          <w:rPr>
            <w:rStyle w:val="Hipervnculo"/>
          </w:rPr>
          <w:t>METODOLOGÍA</w:t>
        </w:r>
        <w:r w:rsidR="00744A0D">
          <w:rPr>
            <w:webHidden/>
          </w:rPr>
          <w:tab/>
        </w:r>
        <w:r w:rsidR="00744A0D">
          <w:rPr>
            <w:webHidden/>
          </w:rPr>
          <w:fldChar w:fldCharType="begin"/>
        </w:r>
        <w:r w:rsidR="00744A0D">
          <w:rPr>
            <w:webHidden/>
          </w:rPr>
          <w:instrText xml:space="preserve"> PAGEREF _Toc2446070 \h </w:instrText>
        </w:r>
        <w:r w:rsidR="00744A0D">
          <w:rPr>
            <w:webHidden/>
          </w:rPr>
        </w:r>
        <w:r w:rsidR="00744A0D">
          <w:rPr>
            <w:webHidden/>
          </w:rPr>
          <w:fldChar w:fldCharType="separate"/>
        </w:r>
        <w:r w:rsidR="00744A0D">
          <w:rPr>
            <w:webHidden/>
          </w:rPr>
          <w:t>20</w:t>
        </w:r>
        <w:r w:rsidR="00744A0D">
          <w:rPr>
            <w:webHidden/>
          </w:rPr>
          <w:fldChar w:fldCharType="end"/>
        </w:r>
      </w:hyperlink>
    </w:p>
    <w:p w:rsidR="00744A0D" w:rsidRDefault="009D0731">
      <w:pPr>
        <w:pStyle w:val="TDC1"/>
        <w:rPr>
          <w:rFonts w:asciiTheme="minorHAnsi" w:eastAsiaTheme="minorEastAsia" w:hAnsiTheme="minorHAnsi" w:cstheme="minorBidi"/>
          <w:lang w:eastAsia="es-AR"/>
        </w:rPr>
      </w:pPr>
      <w:hyperlink w:anchor="_Toc2446071" w:history="1">
        <w:r w:rsidR="00744A0D" w:rsidRPr="00D10F05">
          <w:rPr>
            <w:rStyle w:val="Hipervnculo"/>
          </w:rPr>
          <w:t>LOS MEDIOS DE COMUNICACIÓN DURANTE EL GOBIERNO DE FERNANDO LUGO EN PARAGUAY</w:t>
        </w:r>
        <w:r w:rsidR="00744A0D">
          <w:rPr>
            <w:webHidden/>
          </w:rPr>
          <w:tab/>
        </w:r>
        <w:r w:rsidR="00744A0D">
          <w:rPr>
            <w:webHidden/>
          </w:rPr>
          <w:fldChar w:fldCharType="begin"/>
        </w:r>
        <w:r w:rsidR="00744A0D">
          <w:rPr>
            <w:webHidden/>
          </w:rPr>
          <w:instrText xml:space="preserve"> PAGEREF _Toc2446071 \h </w:instrText>
        </w:r>
        <w:r w:rsidR="00744A0D">
          <w:rPr>
            <w:webHidden/>
          </w:rPr>
        </w:r>
        <w:r w:rsidR="00744A0D">
          <w:rPr>
            <w:webHidden/>
          </w:rPr>
          <w:fldChar w:fldCharType="separate"/>
        </w:r>
        <w:r w:rsidR="00744A0D">
          <w:rPr>
            <w:webHidden/>
          </w:rPr>
          <w:t>22</w:t>
        </w:r>
        <w:r w:rsidR="00744A0D">
          <w:rPr>
            <w:webHidden/>
          </w:rPr>
          <w:fldChar w:fldCharType="end"/>
        </w:r>
      </w:hyperlink>
    </w:p>
    <w:p w:rsidR="00744A0D" w:rsidRDefault="009D0731">
      <w:pPr>
        <w:pStyle w:val="TDC2"/>
        <w:tabs>
          <w:tab w:val="right" w:leader="dot" w:pos="8828"/>
        </w:tabs>
        <w:rPr>
          <w:rFonts w:eastAsiaTheme="minorEastAsia"/>
          <w:noProof/>
          <w:lang w:eastAsia="es-AR"/>
        </w:rPr>
      </w:pPr>
      <w:hyperlink w:anchor="_Toc2446072" w:history="1">
        <w:r w:rsidR="00744A0D" w:rsidRPr="00D10F05">
          <w:rPr>
            <w:rStyle w:val="Hipervnculo"/>
            <w:rFonts w:ascii="Times New Roman" w:hAnsi="Times New Roman" w:cs="Times New Roman"/>
            <w:noProof/>
          </w:rPr>
          <w:t>ABC Color y Última Hora, dos medios relevantes en Paraguay</w:t>
        </w:r>
        <w:r w:rsidR="00744A0D">
          <w:rPr>
            <w:noProof/>
            <w:webHidden/>
          </w:rPr>
          <w:tab/>
        </w:r>
        <w:r w:rsidR="00744A0D">
          <w:rPr>
            <w:noProof/>
            <w:webHidden/>
          </w:rPr>
          <w:fldChar w:fldCharType="begin"/>
        </w:r>
        <w:r w:rsidR="00744A0D">
          <w:rPr>
            <w:noProof/>
            <w:webHidden/>
          </w:rPr>
          <w:instrText xml:space="preserve"> PAGEREF _Toc2446072 \h </w:instrText>
        </w:r>
        <w:r w:rsidR="00744A0D">
          <w:rPr>
            <w:noProof/>
            <w:webHidden/>
          </w:rPr>
        </w:r>
        <w:r w:rsidR="00744A0D">
          <w:rPr>
            <w:noProof/>
            <w:webHidden/>
          </w:rPr>
          <w:fldChar w:fldCharType="separate"/>
        </w:r>
        <w:r w:rsidR="00744A0D">
          <w:rPr>
            <w:noProof/>
            <w:webHidden/>
          </w:rPr>
          <w:t>22</w:t>
        </w:r>
        <w:r w:rsidR="00744A0D">
          <w:rPr>
            <w:noProof/>
            <w:webHidden/>
          </w:rPr>
          <w:fldChar w:fldCharType="end"/>
        </w:r>
      </w:hyperlink>
    </w:p>
    <w:p w:rsidR="00744A0D" w:rsidRDefault="009D0731">
      <w:pPr>
        <w:pStyle w:val="TDC2"/>
        <w:tabs>
          <w:tab w:val="right" w:leader="dot" w:pos="8828"/>
        </w:tabs>
        <w:rPr>
          <w:rFonts w:eastAsiaTheme="minorEastAsia"/>
          <w:noProof/>
          <w:lang w:eastAsia="es-AR"/>
        </w:rPr>
      </w:pPr>
      <w:hyperlink w:anchor="_Toc2446073" w:history="1">
        <w:r w:rsidR="00744A0D" w:rsidRPr="00D10F05">
          <w:rPr>
            <w:rStyle w:val="Hipervnculo"/>
            <w:rFonts w:ascii="Times New Roman" w:hAnsi="Times New Roman" w:cs="Times New Roman"/>
            <w:noProof/>
          </w:rPr>
          <w:t>Marco Legal: ¿de qué manera está contemplado el proceso de juicio político en la Constitución Nacional de Paraguay?</w:t>
        </w:r>
        <w:r w:rsidR="00744A0D">
          <w:rPr>
            <w:noProof/>
            <w:webHidden/>
          </w:rPr>
          <w:tab/>
        </w:r>
        <w:r w:rsidR="00744A0D">
          <w:rPr>
            <w:noProof/>
            <w:webHidden/>
          </w:rPr>
          <w:fldChar w:fldCharType="begin"/>
        </w:r>
        <w:r w:rsidR="00744A0D">
          <w:rPr>
            <w:noProof/>
            <w:webHidden/>
          </w:rPr>
          <w:instrText xml:space="preserve"> PAGEREF _Toc2446073 \h </w:instrText>
        </w:r>
        <w:r w:rsidR="00744A0D">
          <w:rPr>
            <w:noProof/>
            <w:webHidden/>
          </w:rPr>
        </w:r>
        <w:r w:rsidR="00744A0D">
          <w:rPr>
            <w:noProof/>
            <w:webHidden/>
          </w:rPr>
          <w:fldChar w:fldCharType="separate"/>
        </w:r>
        <w:r w:rsidR="00744A0D">
          <w:rPr>
            <w:noProof/>
            <w:webHidden/>
          </w:rPr>
          <w:t>23</w:t>
        </w:r>
        <w:r w:rsidR="00744A0D">
          <w:rPr>
            <w:noProof/>
            <w:webHidden/>
          </w:rPr>
          <w:fldChar w:fldCharType="end"/>
        </w:r>
      </w:hyperlink>
    </w:p>
    <w:p w:rsidR="00744A0D" w:rsidRDefault="009D0731">
      <w:pPr>
        <w:pStyle w:val="TDC2"/>
        <w:tabs>
          <w:tab w:val="right" w:leader="dot" w:pos="8828"/>
        </w:tabs>
        <w:rPr>
          <w:rFonts w:eastAsiaTheme="minorEastAsia"/>
          <w:noProof/>
          <w:lang w:eastAsia="es-AR"/>
        </w:rPr>
      </w:pPr>
      <w:hyperlink w:anchor="_Toc2446074" w:history="1">
        <w:r w:rsidR="00744A0D" w:rsidRPr="00D10F05">
          <w:rPr>
            <w:rStyle w:val="Hipervnculo"/>
            <w:rFonts w:ascii="Times New Roman" w:hAnsi="Times New Roman" w:cs="Times New Roman"/>
            <w:noProof/>
          </w:rPr>
          <w:t>Antecedentes Históricos</w:t>
        </w:r>
        <w:r w:rsidR="00744A0D">
          <w:rPr>
            <w:noProof/>
            <w:webHidden/>
          </w:rPr>
          <w:tab/>
        </w:r>
        <w:r w:rsidR="00744A0D">
          <w:rPr>
            <w:noProof/>
            <w:webHidden/>
          </w:rPr>
          <w:fldChar w:fldCharType="begin"/>
        </w:r>
        <w:r w:rsidR="00744A0D">
          <w:rPr>
            <w:noProof/>
            <w:webHidden/>
          </w:rPr>
          <w:instrText xml:space="preserve"> PAGEREF _Toc2446074 \h </w:instrText>
        </w:r>
        <w:r w:rsidR="00744A0D">
          <w:rPr>
            <w:noProof/>
            <w:webHidden/>
          </w:rPr>
        </w:r>
        <w:r w:rsidR="00744A0D">
          <w:rPr>
            <w:noProof/>
            <w:webHidden/>
          </w:rPr>
          <w:fldChar w:fldCharType="separate"/>
        </w:r>
        <w:r w:rsidR="00744A0D">
          <w:rPr>
            <w:noProof/>
            <w:webHidden/>
          </w:rPr>
          <w:t>25</w:t>
        </w:r>
        <w:r w:rsidR="00744A0D">
          <w:rPr>
            <w:noProof/>
            <w:webHidden/>
          </w:rPr>
          <w:fldChar w:fldCharType="end"/>
        </w:r>
      </w:hyperlink>
    </w:p>
    <w:p w:rsidR="00744A0D" w:rsidRDefault="009D0731">
      <w:pPr>
        <w:pStyle w:val="TDC2"/>
        <w:tabs>
          <w:tab w:val="right" w:leader="dot" w:pos="8828"/>
        </w:tabs>
        <w:rPr>
          <w:rFonts w:eastAsiaTheme="minorEastAsia"/>
          <w:noProof/>
          <w:lang w:eastAsia="es-AR"/>
        </w:rPr>
      </w:pPr>
      <w:hyperlink w:anchor="_Toc2446075" w:history="1">
        <w:r w:rsidR="00744A0D" w:rsidRPr="00D10F05">
          <w:rPr>
            <w:rStyle w:val="Hipervnculo"/>
            <w:rFonts w:ascii="Times New Roman" w:eastAsia="Times New Roman" w:hAnsi="Times New Roman" w:cs="Times New Roman"/>
            <w:noProof/>
          </w:rPr>
          <w:t>Análisis de las notas editoriales</w:t>
        </w:r>
        <w:r w:rsidR="00744A0D">
          <w:rPr>
            <w:noProof/>
            <w:webHidden/>
          </w:rPr>
          <w:tab/>
        </w:r>
        <w:r w:rsidR="00744A0D">
          <w:rPr>
            <w:noProof/>
            <w:webHidden/>
          </w:rPr>
          <w:fldChar w:fldCharType="begin"/>
        </w:r>
        <w:r w:rsidR="00744A0D">
          <w:rPr>
            <w:noProof/>
            <w:webHidden/>
          </w:rPr>
          <w:instrText xml:space="preserve"> PAGEREF _Toc2446075 \h </w:instrText>
        </w:r>
        <w:r w:rsidR="00744A0D">
          <w:rPr>
            <w:noProof/>
            <w:webHidden/>
          </w:rPr>
        </w:r>
        <w:r w:rsidR="00744A0D">
          <w:rPr>
            <w:noProof/>
            <w:webHidden/>
          </w:rPr>
          <w:fldChar w:fldCharType="separate"/>
        </w:r>
        <w:r w:rsidR="00744A0D">
          <w:rPr>
            <w:noProof/>
            <w:webHidden/>
          </w:rPr>
          <w:t>28</w:t>
        </w:r>
        <w:r w:rsidR="00744A0D">
          <w:rPr>
            <w:noProof/>
            <w:webHidden/>
          </w:rPr>
          <w:fldChar w:fldCharType="end"/>
        </w:r>
      </w:hyperlink>
    </w:p>
    <w:p w:rsidR="00744A0D" w:rsidRDefault="009D0731">
      <w:pPr>
        <w:pStyle w:val="TDC1"/>
        <w:rPr>
          <w:rFonts w:asciiTheme="minorHAnsi" w:eastAsiaTheme="minorEastAsia" w:hAnsiTheme="minorHAnsi" w:cstheme="minorBidi"/>
          <w:lang w:eastAsia="es-AR"/>
        </w:rPr>
      </w:pPr>
      <w:hyperlink w:anchor="_Toc2446076" w:history="1">
        <w:r w:rsidR="00744A0D" w:rsidRPr="00D10F05">
          <w:rPr>
            <w:rStyle w:val="Hipervnculo"/>
          </w:rPr>
          <w:t>REFERENCIAS BIBLIOGRAFICAS:</w:t>
        </w:r>
        <w:r w:rsidR="00744A0D">
          <w:rPr>
            <w:webHidden/>
          </w:rPr>
          <w:tab/>
        </w:r>
        <w:r w:rsidR="00744A0D">
          <w:rPr>
            <w:webHidden/>
          </w:rPr>
          <w:fldChar w:fldCharType="begin"/>
        </w:r>
        <w:r w:rsidR="00744A0D">
          <w:rPr>
            <w:webHidden/>
          </w:rPr>
          <w:instrText xml:space="preserve"> PAGEREF _Toc2446076 \h </w:instrText>
        </w:r>
        <w:r w:rsidR="00744A0D">
          <w:rPr>
            <w:webHidden/>
          </w:rPr>
        </w:r>
        <w:r w:rsidR="00744A0D">
          <w:rPr>
            <w:webHidden/>
          </w:rPr>
          <w:fldChar w:fldCharType="separate"/>
        </w:r>
        <w:r w:rsidR="00744A0D">
          <w:rPr>
            <w:webHidden/>
          </w:rPr>
          <w:t>47</w:t>
        </w:r>
        <w:r w:rsidR="00744A0D">
          <w:rPr>
            <w:webHidden/>
          </w:rPr>
          <w:fldChar w:fldCharType="end"/>
        </w:r>
      </w:hyperlink>
    </w:p>
    <w:p w:rsidR="00744A0D" w:rsidRDefault="009D0731">
      <w:pPr>
        <w:pStyle w:val="TDC2"/>
        <w:tabs>
          <w:tab w:val="right" w:leader="dot" w:pos="8828"/>
        </w:tabs>
        <w:rPr>
          <w:rFonts w:eastAsiaTheme="minorEastAsia"/>
          <w:noProof/>
          <w:lang w:eastAsia="es-AR"/>
        </w:rPr>
      </w:pPr>
      <w:hyperlink w:anchor="_Toc2446077" w:history="1">
        <w:r w:rsidR="00744A0D" w:rsidRPr="00D10F05">
          <w:rPr>
            <w:rStyle w:val="Hipervnculo"/>
            <w:rFonts w:ascii="Times New Roman" w:hAnsi="Times New Roman" w:cs="Times New Roman"/>
            <w:noProof/>
          </w:rPr>
          <w:t>Otra Bibliografía:</w:t>
        </w:r>
        <w:r w:rsidR="00744A0D">
          <w:rPr>
            <w:noProof/>
            <w:webHidden/>
          </w:rPr>
          <w:tab/>
        </w:r>
        <w:r w:rsidR="00744A0D">
          <w:rPr>
            <w:noProof/>
            <w:webHidden/>
          </w:rPr>
          <w:fldChar w:fldCharType="begin"/>
        </w:r>
        <w:r w:rsidR="00744A0D">
          <w:rPr>
            <w:noProof/>
            <w:webHidden/>
          </w:rPr>
          <w:instrText xml:space="preserve"> PAGEREF _Toc2446077 \h </w:instrText>
        </w:r>
        <w:r w:rsidR="00744A0D">
          <w:rPr>
            <w:noProof/>
            <w:webHidden/>
          </w:rPr>
        </w:r>
        <w:r w:rsidR="00744A0D">
          <w:rPr>
            <w:noProof/>
            <w:webHidden/>
          </w:rPr>
          <w:fldChar w:fldCharType="separate"/>
        </w:r>
        <w:r w:rsidR="00744A0D">
          <w:rPr>
            <w:noProof/>
            <w:webHidden/>
          </w:rPr>
          <w:t>51</w:t>
        </w:r>
        <w:r w:rsidR="00744A0D">
          <w:rPr>
            <w:noProof/>
            <w:webHidden/>
          </w:rPr>
          <w:fldChar w:fldCharType="end"/>
        </w:r>
      </w:hyperlink>
    </w:p>
    <w:p w:rsidR="00744A0D" w:rsidRDefault="009D0731">
      <w:pPr>
        <w:pStyle w:val="TDC1"/>
        <w:rPr>
          <w:rFonts w:asciiTheme="minorHAnsi" w:eastAsiaTheme="minorEastAsia" w:hAnsiTheme="minorHAnsi" w:cstheme="minorBidi"/>
          <w:lang w:eastAsia="es-AR"/>
        </w:rPr>
      </w:pPr>
      <w:hyperlink w:anchor="_Toc2446078" w:history="1">
        <w:r w:rsidR="00744A0D" w:rsidRPr="00D10F05">
          <w:rPr>
            <w:rStyle w:val="Hipervnculo"/>
          </w:rPr>
          <w:t>ANEXO 1</w:t>
        </w:r>
        <w:r w:rsidR="00744A0D">
          <w:rPr>
            <w:webHidden/>
          </w:rPr>
          <w:tab/>
        </w:r>
        <w:r w:rsidR="00744A0D">
          <w:rPr>
            <w:webHidden/>
          </w:rPr>
          <w:fldChar w:fldCharType="begin"/>
        </w:r>
        <w:r w:rsidR="00744A0D">
          <w:rPr>
            <w:webHidden/>
          </w:rPr>
          <w:instrText xml:space="preserve"> PAGEREF _Toc2446078 \h </w:instrText>
        </w:r>
        <w:r w:rsidR="00744A0D">
          <w:rPr>
            <w:webHidden/>
          </w:rPr>
        </w:r>
        <w:r w:rsidR="00744A0D">
          <w:rPr>
            <w:webHidden/>
          </w:rPr>
          <w:fldChar w:fldCharType="separate"/>
        </w:r>
        <w:r w:rsidR="00744A0D">
          <w:rPr>
            <w:webHidden/>
          </w:rPr>
          <w:t>51</w:t>
        </w:r>
        <w:r w:rsidR="00744A0D">
          <w:rPr>
            <w:webHidden/>
          </w:rPr>
          <w:fldChar w:fldCharType="end"/>
        </w:r>
      </w:hyperlink>
    </w:p>
    <w:p w:rsidR="00744A0D" w:rsidRDefault="009D0731">
      <w:pPr>
        <w:pStyle w:val="TDC1"/>
        <w:rPr>
          <w:rFonts w:asciiTheme="minorHAnsi" w:eastAsiaTheme="minorEastAsia" w:hAnsiTheme="minorHAnsi" w:cstheme="minorBidi"/>
          <w:lang w:eastAsia="es-AR"/>
        </w:rPr>
      </w:pPr>
      <w:hyperlink w:anchor="_Toc2446079" w:history="1">
        <w:r w:rsidR="00744A0D" w:rsidRPr="00D10F05">
          <w:rPr>
            <w:rStyle w:val="Hipervnculo"/>
          </w:rPr>
          <w:t>ANEXO 2</w:t>
        </w:r>
        <w:r w:rsidR="00744A0D">
          <w:rPr>
            <w:webHidden/>
          </w:rPr>
          <w:tab/>
        </w:r>
        <w:r w:rsidR="00744A0D">
          <w:rPr>
            <w:webHidden/>
          </w:rPr>
          <w:fldChar w:fldCharType="begin"/>
        </w:r>
        <w:r w:rsidR="00744A0D">
          <w:rPr>
            <w:webHidden/>
          </w:rPr>
          <w:instrText xml:space="preserve"> PAGEREF _Toc2446079 \h </w:instrText>
        </w:r>
        <w:r w:rsidR="00744A0D">
          <w:rPr>
            <w:webHidden/>
          </w:rPr>
        </w:r>
        <w:r w:rsidR="00744A0D">
          <w:rPr>
            <w:webHidden/>
          </w:rPr>
          <w:fldChar w:fldCharType="separate"/>
        </w:r>
        <w:r w:rsidR="00744A0D">
          <w:rPr>
            <w:webHidden/>
          </w:rPr>
          <w:t>52</w:t>
        </w:r>
        <w:r w:rsidR="00744A0D">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2446066"/>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F613D9" w:rsidRPr="00F613D9" w:rsidRDefault="00F613D9" w:rsidP="00F613D9">
      <w:pPr>
        <w:spacing w:line="360" w:lineRule="auto"/>
        <w:jc w:val="both"/>
        <w:rPr>
          <w:rFonts w:ascii="Times New Roman" w:eastAsia="Times New Roman" w:hAnsi="Times New Roman" w:cs="Times New Roman"/>
          <w:sz w:val="24"/>
          <w:szCs w:val="24"/>
        </w:rPr>
      </w:pP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En América Latina</w:t>
      </w:r>
      <w:r w:rsidR="00501AF0">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desde la instauración de los regímenes democráticos, la forma de gobierno que se adoptó es el presidencialismo.  El mismo se caracteriza por la elección popular directa o casi directa de</w:t>
      </w:r>
      <w:r>
        <w:rPr>
          <w:rFonts w:ascii="Times New Roman" w:eastAsia="Times New Roman" w:hAnsi="Times New Roman" w:cs="Times New Roman"/>
          <w:sz w:val="24"/>
          <w:szCs w:val="24"/>
        </w:rPr>
        <w:t>l</w:t>
      </w:r>
      <w:r w:rsidRPr="00F613D9">
        <w:rPr>
          <w:rFonts w:ascii="Times New Roman" w:eastAsia="Times New Roman" w:hAnsi="Times New Roman" w:cs="Times New Roman"/>
          <w:sz w:val="24"/>
          <w:szCs w:val="24"/>
        </w:rPr>
        <w:t xml:space="preserve"> presidente por un tiempo determinado. Además</w:t>
      </w:r>
      <w:r>
        <w:rPr>
          <w:rFonts w:ascii="Times New Roman" w:eastAsia="Times New Roman" w:hAnsi="Times New Roman" w:cs="Times New Roman"/>
          <w:sz w:val="24"/>
          <w:szCs w:val="24"/>
        </w:rPr>
        <w:t xml:space="preserve">, el </w:t>
      </w:r>
      <w:r w:rsidR="0088140D">
        <w:rPr>
          <w:rFonts w:ascii="Times New Roman" w:eastAsia="Times New Roman" w:hAnsi="Times New Roman" w:cs="Times New Roman"/>
          <w:sz w:val="24"/>
          <w:szCs w:val="24"/>
        </w:rPr>
        <w:t>presidente</w:t>
      </w:r>
      <w:r w:rsidRPr="00F613D9">
        <w:rPr>
          <w:rFonts w:ascii="Times New Roman" w:eastAsia="Times New Roman" w:hAnsi="Times New Roman" w:cs="Times New Roman"/>
          <w:sz w:val="24"/>
          <w:szCs w:val="24"/>
        </w:rPr>
        <w:t xml:space="preserve"> no puede ser </w:t>
      </w:r>
      <w:r w:rsidR="00BF3D77">
        <w:rPr>
          <w:rFonts w:ascii="Times New Roman" w:eastAsia="Times New Roman" w:hAnsi="Times New Roman" w:cs="Times New Roman"/>
          <w:sz w:val="24"/>
          <w:szCs w:val="24"/>
        </w:rPr>
        <w:t>removido anticipadamente de su cargo</w:t>
      </w:r>
      <w:r w:rsidRPr="00F613D9">
        <w:rPr>
          <w:rFonts w:ascii="Times New Roman" w:eastAsia="Times New Roman" w:hAnsi="Times New Roman" w:cs="Times New Roman"/>
          <w:sz w:val="24"/>
          <w:szCs w:val="24"/>
        </w:rPr>
        <w:t xml:space="preserve"> por el Congreso a excepción del recurso de </w:t>
      </w:r>
      <w:r w:rsidRPr="00F613D9">
        <w:rPr>
          <w:rFonts w:ascii="Times New Roman" w:eastAsia="Times New Roman" w:hAnsi="Times New Roman" w:cs="Times New Roman"/>
          <w:i/>
          <w:sz w:val="24"/>
          <w:szCs w:val="24"/>
        </w:rPr>
        <w:t>juicio político</w:t>
      </w:r>
      <w:r w:rsidRPr="00F613D9">
        <w:rPr>
          <w:rFonts w:ascii="Times New Roman" w:eastAsia="Times New Roman" w:hAnsi="Times New Roman" w:cs="Times New Roman"/>
          <w:sz w:val="24"/>
          <w:szCs w:val="24"/>
        </w:rPr>
        <w:t xml:space="preserve">. No hay ningún tipo de poder dual, el presidente es quien gobierna y es el jefe de estado.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Hay voces que plantean que el sistema presidencialista es el mejor sistema para </w:t>
      </w:r>
      <w:r w:rsidR="0088140D">
        <w:rPr>
          <w:rFonts w:ascii="Times New Roman" w:eastAsia="Times New Roman" w:hAnsi="Times New Roman" w:cs="Times New Roman"/>
          <w:sz w:val="24"/>
          <w:szCs w:val="24"/>
        </w:rPr>
        <w:t xml:space="preserve">las </w:t>
      </w:r>
      <w:r w:rsidRPr="00F613D9">
        <w:rPr>
          <w:rFonts w:ascii="Times New Roman" w:eastAsia="Times New Roman" w:hAnsi="Times New Roman" w:cs="Times New Roman"/>
          <w:sz w:val="24"/>
          <w:szCs w:val="24"/>
        </w:rPr>
        <w:t>naciones</w:t>
      </w:r>
      <w:r w:rsidR="0088140D">
        <w:rPr>
          <w:rFonts w:ascii="Times New Roman" w:eastAsia="Times New Roman" w:hAnsi="Times New Roman" w:cs="Times New Roman"/>
          <w:sz w:val="24"/>
          <w:szCs w:val="24"/>
        </w:rPr>
        <w:t xml:space="preserve"> latinoamericanas</w:t>
      </w:r>
      <w:r w:rsidRPr="00F613D9">
        <w:rPr>
          <w:rFonts w:ascii="Times New Roman" w:eastAsia="Times New Roman" w:hAnsi="Times New Roman" w:cs="Times New Roman"/>
          <w:sz w:val="24"/>
          <w:szCs w:val="24"/>
        </w:rPr>
        <w:t>. Algunas ventajas son que hay una mayor cantidad de opciones para los votant</w:t>
      </w:r>
      <w:r w:rsidR="0088140D">
        <w:rPr>
          <w:rFonts w:ascii="Times New Roman" w:eastAsia="Times New Roman" w:hAnsi="Times New Roman" w:cs="Times New Roman"/>
          <w:sz w:val="24"/>
          <w:szCs w:val="24"/>
        </w:rPr>
        <w:t>es tanto en las elecciones del Poder Ejecutivo como para el Poder L</w:t>
      </w:r>
      <w:r w:rsidRPr="00F613D9">
        <w:rPr>
          <w:rFonts w:ascii="Times New Roman" w:eastAsia="Times New Roman" w:hAnsi="Times New Roman" w:cs="Times New Roman"/>
          <w:sz w:val="24"/>
          <w:szCs w:val="24"/>
        </w:rPr>
        <w:t xml:space="preserve">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Sin embargo, hay otras que plantean </w:t>
      </w:r>
      <w:r w:rsidR="003951BE" w:rsidRPr="00F613D9">
        <w:rPr>
          <w:rFonts w:ascii="Times New Roman" w:eastAsia="Times New Roman" w:hAnsi="Times New Roman" w:cs="Times New Roman"/>
          <w:sz w:val="24"/>
          <w:szCs w:val="24"/>
        </w:rPr>
        <w:t>que,</w:t>
      </w:r>
      <w:r w:rsidRPr="00F613D9">
        <w:rPr>
          <w:rFonts w:ascii="Times New Roman" w:eastAsia="Times New Roman" w:hAnsi="Times New Roman" w:cs="Times New Roman"/>
          <w:sz w:val="24"/>
          <w:szCs w:val="24"/>
        </w:rPr>
        <w:t xml:space="preserve"> en Latinoamérica, el estancamiento económico, las desigualdades y las herencias socioculturales son características que dificultan el gobierno presidencial. </w:t>
      </w:r>
      <w:r w:rsidR="003951BE" w:rsidRPr="00F613D9">
        <w:rPr>
          <w:rFonts w:ascii="Times New Roman" w:eastAsia="Times New Roman" w:hAnsi="Times New Roman" w:cs="Times New Roman"/>
          <w:sz w:val="24"/>
          <w:szCs w:val="24"/>
        </w:rPr>
        <w:t>Además,</w:t>
      </w:r>
      <w:r w:rsidRPr="00F613D9">
        <w:rPr>
          <w:rFonts w:ascii="Times New Roman" w:eastAsia="Times New Roman" w:hAnsi="Times New Roman" w:cs="Times New Roman"/>
          <w:sz w:val="24"/>
          <w:szCs w:val="24"/>
        </w:rPr>
        <w:t xml:space="preserve">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w:t>
      </w:r>
      <w:r w:rsidR="00876464">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líderes carismáticos llegaron al poder sin contar con una mayoría en el Congreso que los respalde. Esto </w:t>
      </w:r>
      <w:r w:rsidR="00876464">
        <w:rPr>
          <w:rFonts w:ascii="Times New Roman" w:eastAsia="Times New Roman" w:hAnsi="Times New Roman" w:cs="Times New Roman"/>
          <w:sz w:val="24"/>
          <w:szCs w:val="24"/>
        </w:rPr>
        <w:t>conlleva a</w:t>
      </w:r>
      <w:r w:rsidRPr="00F613D9">
        <w:rPr>
          <w:rFonts w:ascii="Times New Roman" w:eastAsia="Times New Roman" w:hAnsi="Times New Roman" w:cs="Times New Roman"/>
          <w:sz w:val="24"/>
          <w:szCs w:val="24"/>
        </w:rPr>
        <w:t xml:space="preserve"> que lleguen a la presidencia candidatos con pocos antecedentes en la función pública</w:t>
      </w:r>
      <w:r w:rsidR="00876464">
        <w:rPr>
          <w:rFonts w:ascii="Times New Roman" w:eastAsia="Times New Roman" w:hAnsi="Times New Roman" w:cs="Times New Roman"/>
          <w:sz w:val="24"/>
          <w:szCs w:val="24"/>
        </w:rPr>
        <w:t xml:space="preserve"> y </w:t>
      </w:r>
      <w:r w:rsidRPr="00F613D9">
        <w:rPr>
          <w:rFonts w:ascii="Times New Roman" w:eastAsia="Times New Roman" w:hAnsi="Times New Roman" w:cs="Times New Roman"/>
          <w:sz w:val="24"/>
          <w:szCs w:val="24"/>
        </w:rPr>
        <w:t xml:space="preserve">que se los elija por su personalidad, sus promesas o su </w:t>
      </w:r>
      <w:r w:rsidRPr="00F613D9">
        <w:rPr>
          <w:rFonts w:ascii="Times New Roman" w:eastAsia="Times New Roman" w:hAnsi="Times New Roman" w:cs="Times New Roman"/>
          <w:sz w:val="24"/>
          <w:szCs w:val="24"/>
        </w:rPr>
        <w:lastRenderedPageBreak/>
        <w:t xml:space="preserve">imagen. Por otro lado, las elecciones de los sistemas presidenciales adquieren la idea de “gana todo” ya que el </w:t>
      </w:r>
      <w:r w:rsidR="00876464">
        <w:rPr>
          <w:rFonts w:ascii="Times New Roman" w:eastAsia="Times New Roman" w:hAnsi="Times New Roman" w:cs="Times New Roman"/>
          <w:sz w:val="24"/>
          <w:szCs w:val="24"/>
        </w:rPr>
        <w:t xml:space="preserve">que </w:t>
      </w:r>
      <w:r w:rsidRPr="00F613D9">
        <w:rPr>
          <w:rFonts w:ascii="Times New Roman" w:eastAsia="Times New Roman" w:hAnsi="Times New Roman" w:cs="Times New Roman"/>
          <w:sz w:val="24"/>
          <w:szCs w:val="24"/>
        </w:rPr>
        <w:t>gana las elecciones go</w:t>
      </w:r>
      <w:r w:rsidR="0088140D">
        <w:rPr>
          <w:rFonts w:ascii="Times New Roman" w:eastAsia="Times New Roman" w:hAnsi="Times New Roman" w:cs="Times New Roman"/>
          <w:sz w:val="24"/>
          <w:szCs w:val="24"/>
        </w:rPr>
        <w:t>bierna el país, sin compartir el</w:t>
      </w:r>
      <w:r w:rsidRPr="00F613D9">
        <w:rPr>
          <w:rFonts w:ascii="Times New Roman" w:eastAsia="Times New Roman" w:hAnsi="Times New Roman" w:cs="Times New Roman"/>
          <w:sz w:val="24"/>
          <w:szCs w:val="24"/>
        </w:rPr>
        <w:t xml:space="preserve"> poder con la segunda fuerza mayoritaria; sumado a que no se conocen quienes serán las personas que accedan a los ministerios y qu</w:t>
      </w:r>
      <w:r w:rsidR="003951BE">
        <w:rPr>
          <w:rFonts w:ascii="Times New Roman" w:eastAsia="Times New Roman" w:hAnsi="Times New Roman" w:cs="Times New Roman"/>
          <w:sz w:val="24"/>
          <w:szCs w:val="24"/>
        </w:rPr>
        <w:t>e</w:t>
      </w:r>
      <w:r w:rsidRPr="00F613D9">
        <w:rPr>
          <w:rFonts w:ascii="Times New Roman" w:eastAsia="Times New Roman" w:hAnsi="Times New Roman" w:cs="Times New Roman"/>
          <w:sz w:val="24"/>
          <w:szCs w:val="24"/>
        </w:rPr>
        <w:t xml:space="preserve"> tanta experiencia tengan en el ámbito público. </w:t>
      </w:r>
    </w:p>
    <w:p w:rsidR="00904E10" w:rsidRDefault="00F613D9" w:rsidP="00904E10">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Centr</w:t>
      </w:r>
      <w:r w:rsidR="001B1EEF">
        <w:rPr>
          <w:rFonts w:ascii="Times New Roman" w:eastAsia="Times New Roman" w:hAnsi="Times New Roman" w:cs="Times New Roman"/>
          <w:sz w:val="24"/>
          <w:szCs w:val="24"/>
        </w:rPr>
        <w:t>ándose</w:t>
      </w:r>
      <w:r w:rsidRPr="00F613D9">
        <w:rPr>
          <w:rFonts w:ascii="Times New Roman" w:eastAsia="Times New Roman" w:hAnsi="Times New Roman" w:cs="Times New Roman"/>
          <w:sz w:val="24"/>
          <w:szCs w:val="24"/>
        </w:rPr>
        <w:t xml:space="preserve"> en </w:t>
      </w:r>
      <w:r w:rsidR="001B1EEF">
        <w:rPr>
          <w:rFonts w:ascii="Times New Roman" w:eastAsia="Times New Roman" w:hAnsi="Times New Roman" w:cs="Times New Roman"/>
          <w:sz w:val="24"/>
          <w:szCs w:val="24"/>
        </w:rPr>
        <w:t xml:space="preserve">el </w:t>
      </w:r>
      <w:r w:rsidRPr="00F613D9">
        <w:rPr>
          <w:rFonts w:ascii="Times New Roman" w:eastAsia="Times New Roman" w:hAnsi="Times New Roman" w:cs="Times New Roman"/>
          <w:sz w:val="24"/>
          <w:szCs w:val="24"/>
        </w:rPr>
        <w:t>análisis</w:t>
      </w:r>
      <w:r w:rsidR="001B1EEF">
        <w:rPr>
          <w:rFonts w:ascii="Times New Roman" w:eastAsia="Times New Roman" w:hAnsi="Times New Roman" w:cs="Times New Roman"/>
          <w:sz w:val="24"/>
          <w:szCs w:val="24"/>
        </w:rPr>
        <w:t xml:space="preserve"> propiamente dicho del trabajo</w:t>
      </w:r>
      <w:r w:rsidRPr="00F613D9">
        <w:rPr>
          <w:rFonts w:ascii="Times New Roman" w:eastAsia="Times New Roman" w:hAnsi="Times New Roman" w:cs="Times New Roman"/>
          <w:sz w:val="24"/>
          <w:szCs w:val="24"/>
        </w:rPr>
        <w:t xml:space="preserve">, en las últimas décadas del siglo XX, Latinoamérica se caracterizó por su inestabilidad política, la vuelta a la democracia de regímenes autoritarios y el surgimiento de nuevas figuras políticas. Es aquí en donde se empieza a plantear la noción de </w:t>
      </w:r>
      <w:r w:rsidRPr="0088140D">
        <w:rPr>
          <w:rFonts w:ascii="Times New Roman" w:eastAsia="Times New Roman" w:hAnsi="Times New Roman" w:cs="Times New Roman"/>
          <w:i/>
          <w:sz w:val="24"/>
          <w:szCs w:val="24"/>
        </w:rPr>
        <w:t>crisis presidenciales</w:t>
      </w:r>
      <w:r w:rsidRPr="00F613D9">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w:t>
      </w:r>
      <w:r w:rsidR="00904E10">
        <w:rPr>
          <w:rFonts w:ascii="Times New Roman" w:eastAsia="Times New Roman" w:hAnsi="Times New Roman" w:cs="Times New Roman"/>
          <w:sz w:val="24"/>
          <w:szCs w:val="24"/>
        </w:rPr>
        <w:t>A modo de ejemplo</w:t>
      </w:r>
      <w:r w:rsidR="00904E10" w:rsidRPr="00904E10">
        <w:rPr>
          <w:rFonts w:ascii="Times New Roman" w:eastAsia="Times New Roman" w:hAnsi="Times New Roman" w:cs="Times New Roman"/>
          <w:sz w:val="24"/>
          <w:szCs w:val="24"/>
        </w:rPr>
        <w:t xml:space="preserve">, desde la restauración de la democracia hasta la actualidad se sucedieron numerosos </w:t>
      </w:r>
      <w:r w:rsidR="00904E10">
        <w:rPr>
          <w:rFonts w:ascii="Times New Roman" w:eastAsia="Times New Roman" w:hAnsi="Times New Roman" w:cs="Times New Roman"/>
          <w:sz w:val="24"/>
          <w:szCs w:val="24"/>
        </w:rPr>
        <w:t>episodios</w:t>
      </w:r>
      <w:r w:rsidR="00904E10" w:rsidRPr="00904E10">
        <w:rPr>
          <w:rFonts w:ascii="Times New Roman" w:eastAsia="Times New Roman" w:hAnsi="Times New Roman" w:cs="Times New Roman"/>
          <w:sz w:val="24"/>
          <w:szCs w:val="24"/>
        </w:rPr>
        <w:t xml:space="preserve"> de juicio político</w:t>
      </w:r>
      <w:r w:rsidR="00904E10">
        <w:rPr>
          <w:rFonts w:ascii="Times New Roman" w:eastAsia="Times New Roman" w:hAnsi="Times New Roman" w:cs="Times New Roman"/>
          <w:sz w:val="24"/>
          <w:szCs w:val="24"/>
        </w:rPr>
        <w:t xml:space="preserve"> en América Latina.</w:t>
      </w:r>
      <w:r w:rsidR="00904E10" w:rsidRPr="00904E10">
        <w:rPr>
          <w:rFonts w:ascii="Times New Roman" w:eastAsia="Times New Roman" w:hAnsi="Times New Roman" w:cs="Times New Roman"/>
          <w:sz w:val="24"/>
          <w:szCs w:val="24"/>
        </w:rPr>
        <w:t xml:space="preserve"> </w:t>
      </w:r>
    </w:p>
    <w:p w:rsidR="00904E10" w:rsidRPr="00735377" w:rsidRDefault="00F613D9" w:rsidP="00904E10">
      <w:pPr>
        <w:spacing w:line="360" w:lineRule="auto"/>
        <w:jc w:val="both"/>
        <w:rPr>
          <w:rFonts w:ascii="Times New Roman" w:hAnsi="Times New Roman" w:cs="Times New Roman"/>
          <w:sz w:val="24"/>
          <w:szCs w:val="24"/>
        </w:rPr>
      </w:pPr>
      <w:r w:rsidRPr="00F613D9">
        <w:rPr>
          <w:rFonts w:ascii="Times New Roman" w:eastAsia="Times New Roman" w:hAnsi="Times New Roman" w:cs="Times New Roman"/>
          <w:sz w:val="24"/>
          <w:szCs w:val="24"/>
        </w:rPr>
        <w:t xml:space="preserve">Por consiguiente, </w:t>
      </w:r>
      <w:r w:rsidR="001B1EEF">
        <w:rPr>
          <w:rFonts w:ascii="Times New Roman" w:eastAsia="Times New Roman" w:hAnsi="Times New Roman" w:cs="Times New Roman"/>
          <w:sz w:val="24"/>
          <w:szCs w:val="24"/>
        </w:rPr>
        <w:t>se entiende</w:t>
      </w:r>
      <w:r w:rsidRPr="00F613D9">
        <w:rPr>
          <w:rFonts w:ascii="Times New Roman" w:eastAsia="Times New Roman" w:hAnsi="Times New Roman" w:cs="Times New Roman"/>
          <w:sz w:val="24"/>
          <w:szCs w:val="24"/>
        </w:rPr>
        <w:t xml:space="preserve"> que un análisis de las crisis presidenciales, seguidas de juicios políticos o no, resulta de vital importancia tanto en Latinoamérica como en el mundo; tanto a nivel político-institucional como a nivel social. </w:t>
      </w:r>
    </w:p>
    <w:p w:rsidR="001B1EEF" w:rsidRPr="001B1EEF" w:rsidRDefault="001B1EEF"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w:t>
      </w:r>
      <w:r w:rsidRPr="001B1EEF">
        <w:rPr>
          <w:rFonts w:ascii="Times New Roman" w:eastAsia="Times New Roman" w:hAnsi="Times New Roman" w:cs="Times New Roman"/>
          <w:sz w:val="24"/>
          <w:szCs w:val="24"/>
        </w:rPr>
        <w:t>centra</w:t>
      </w:r>
      <w:r>
        <w:rPr>
          <w:rFonts w:ascii="Times New Roman" w:eastAsia="Times New Roman" w:hAnsi="Times New Roman" w:cs="Times New Roman"/>
          <w:sz w:val="24"/>
          <w:szCs w:val="24"/>
        </w:rPr>
        <w:t>rá</w:t>
      </w:r>
      <w:r w:rsidRPr="001B1EEF">
        <w:rPr>
          <w:rFonts w:ascii="Times New Roman" w:eastAsia="Times New Roman" w:hAnsi="Times New Roman" w:cs="Times New Roman"/>
          <w:sz w:val="24"/>
          <w:szCs w:val="24"/>
        </w:rPr>
        <w:t xml:space="preserve"> en la destitución presidencial a través del mecanismo de Juicio Político de </w:t>
      </w:r>
      <w:r>
        <w:rPr>
          <w:rFonts w:ascii="Times New Roman" w:eastAsia="Times New Roman" w:hAnsi="Times New Roman" w:cs="Times New Roman"/>
          <w:sz w:val="24"/>
          <w:szCs w:val="24"/>
        </w:rPr>
        <w:t>un presidente elegido</w:t>
      </w:r>
      <w:r w:rsidRPr="001B1EEF">
        <w:rPr>
          <w:rFonts w:ascii="Times New Roman" w:eastAsia="Times New Roman" w:hAnsi="Times New Roman" w:cs="Times New Roman"/>
          <w:sz w:val="24"/>
          <w:szCs w:val="24"/>
        </w:rPr>
        <w:t xml:space="preserve"> democráticamente en América Latina, como fue el caso de Fernando Lugo en Paraguay</w:t>
      </w:r>
      <w:r>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Las crisis presidenciales en América Latina son “moneda corriente” desde el surgimiento de las repúblicas en esta región. Sin embargo, en los últimos tiempos, el juego democrático en </w:t>
      </w:r>
      <w:r w:rsidR="00876464">
        <w:rPr>
          <w:rFonts w:ascii="Times New Roman" w:eastAsia="Times New Roman" w:hAnsi="Times New Roman" w:cs="Times New Roman"/>
          <w:sz w:val="24"/>
          <w:szCs w:val="24"/>
        </w:rPr>
        <w:t>Latinoamérica</w:t>
      </w:r>
      <w:r w:rsidRPr="001B1EEF">
        <w:rPr>
          <w:rFonts w:ascii="Times New Roman" w:eastAsia="Times New Roman" w:hAnsi="Times New Roman" w:cs="Times New Roman"/>
          <w:sz w:val="24"/>
          <w:szCs w:val="24"/>
        </w:rPr>
        <w:t xml:space="preserve"> parece haber dejado atrás a los golpes militares como salida a gobiernos y presidentes indeseables, ineficaces, corruptos o impopulares y, en su lugar, la institucionalidad ha dado paso a los </w:t>
      </w:r>
      <w:r w:rsidRPr="001B1EEF">
        <w:rPr>
          <w:rFonts w:ascii="Times New Roman" w:eastAsia="Times New Roman" w:hAnsi="Times New Roman" w:cs="Times New Roman"/>
          <w:b/>
          <w:sz w:val="24"/>
          <w:szCs w:val="24"/>
        </w:rPr>
        <w:t>juicios políticos</w:t>
      </w:r>
      <w:r w:rsidRPr="001B1EEF">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ya sea por denuncias por corrupción, mal desempeño en la función pública, o a través de campañas mediáticas o acusaciones por parte de la oposición </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w:t>
      </w:r>
      <w:r w:rsidRPr="001B1EEF">
        <w:rPr>
          <w:rFonts w:ascii="Times New Roman" w:eastAsia="Times New Roman" w:hAnsi="Times New Roman" w:cs="Times New Roman"/>
          <w:sz w:val="24"/>
          <w:szCs w:val="24"/>
        </w:rPr>
        <w:lastRenderedPageBreak/>
        <w:t xml:space="preserve">provenientes de diferentes sectores del espectro político y económico que, a su vez, ponen en juego, sus motivaciones e intereses propios. Es así que, en los últimos tiempos, se han presenciado diferentes ejemplos de Juicio Político en América Latina que involucran a los medios y a las masas como aparatos dinamizadores de la acción del Congreso, que es el poder que acusa y juzga a los mandatarios cuestionados. </w:t>
      </w:r>
      <w:r w:rsidR="00904E10" w:rsidRPr="00904E10">
        <w:rPr>
          <w:rFonts w:ascii="Times New Roman" w:eastAsia="Times New Roman" w:hAnsi="Times New Roman" w:cs="Times New Roman"/>
          <w:sz w:val="24"/>
          <w:szCs w:val="24"/>
        </w:rPr>
        <w:t>Entre ellos, se pueden mencionar los casos de Fernando Collor de Mello (Brasil, 1990-1992), Carlos Andrés Pérez (Venezuela, 1989-1993), Abdalá Bucaram (Ecuador, 1996-1997), Alberto Fujimori (Perú, 1990-2000), Otto Pérez Molina (Guatemala, 2012-2015), Fernando Lugo (Paraguay, 2008-2012) y el más reciente de Dilma Rousseff (Brasil, 2011-2016).</w:t>
      </w:r>
    </w:p>
    <w:p w:rsidR="005A225F" w:rsidRPr="001B1EEF" w:rsidRDefault="00946470"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diferentes cambios económicos y sociales fueron impulsando la aparición de di</w:t>
      </w:r>
      <w:r w:rsidR="000512DE">
        <w:rPr>
          <w:rFonts w:ascii="Times New Roman" w:eastAsia="Times New Roman" w:hAnsi="Times New Roman" w:cs="Times New Roman"/>
          <w:sz w:val="24"/>
          <w:szCs w:val="24"/>
        </w:rPr>
        <w:t>ferentes medios de comunicación:</w:t>
      </w:r>
      <w:r>
        <w:rPr>
          <w:rFonts w:ascii="Times New Roman" w:eastAsia="Times New Roman" w:hAnsi="Times New Roman" w:cs="Times New Roman"/>
          <w:sz w:val="24"/>
          <w:szCs w:val="24"/>
        </w:rPr>
        <w:t xml:space="preserve"> desde los vinculados a la escritura y su mecanización con la imprenta en el siglo XV, hasta los medios audiovisuales ligados a la era de la electricidad durante la primera mitad del siglo XX; y a la revolución de la informática y las telecomunicaciones durante la segunda mitad del mismo siglo, fueron esenciales para ir forjando las diferentes fases del proceso denominado globalización. </w:t>
      </w:r>
      <w:r w:rsidR="003457D0">
        <w:rPr>
          <w:rFonts w:ascii="Times New Roman" w:eastAsia="Times New Roman" w:hAnsi="Times New Roman" w:cs="Times New Roman"/>
          <w:sz w:val="24"/>
          <w:szCs w:val="24"/>
        </w:rPr>
        <w:t>Estos medios de comunicación, entre los cuales se puede encontrar a la prensa escrita y gráfica, son quienes detentan un poder fundamental en la sociedad ya que son consid</w:t>
      </w:r>
      <w:r w:rsidR="000512DE">
        <w:rPr>
          <w:rFonts w:ascii="Times New Roman" w:eastAsia="Times New Roman" w:hAnsi="Times New Roman" w:cs="Times New Roman"/>
          <w:sz w:val="24"/>
          <w:szCs w:val="24"/>
        </w:rPr>
        <w:t>erados formadores de opinión por</w:t>
      </w:r>
      <w:r w:rsidR="003457D0">
        <w:rPr>
          <w:rFonts w:ascii="Times New Roman" w:eastAsia="Times New Roman" w:hAnsi="Times New Roman" w:cs="Times New Roman"/>
          <w:sz w:val="24"/>
          <w:szCs w:val="24"/>
        </w:rPr>
        <w:t>que en la selección de las noticias que publican, irán definiendo lo que sus lectores sabrán respecto de la realidad que los rodea. Es por ello, que en los últimos años, los principales medios de comunicación de cada país se han ido transformando en actores fundamentales tanto a nivel político, económico y social</w:t>
      </w:r>
      <w:r w:rsidR="000512DE">
        <w:rPr>
          <w:rFonts w:ascii="Times New Roman" w:eastAsia="Times New Roman" w:hAnsi="Times New Roman" w:cs="Times New Roman"/>
          <w:sz w:val="24"/>
          <w:szCs w:val="24"/>
        </w:rPr>
        <w:t>,</w:t>
      </w:r>
      <w:r w:rsidR="003457D0">
        <w:rPr>
          <w:rFonts w:ascii="Times New Roman" w:eastAsia="Times New Roman" w:hAnsi="Times New Roman" w:cs="Times New Roman"/>
          <w:sz w:val="24"/>
          <w:szCs w:val="24"/>
        </w:rPr>
        <w:t xml:space="preserve"> que encuentran en el poder del “relato”</w:t>
      </w:r>
      <w:r w:rsidR="000512DE">
        <w:rPr>
          <w:rFonts w:ascii="Times New Roman" w:eastAsia="Times New Roman" w:hAnsi="Times New Roman" w:cs="Times New Roman"/>
          <w:sz w:val="24"/>
          <w:szCs w:val="24"/>
        </w:rPr>
        <w:t>, la</w:t>
      </w:r>
      <w:r w:rsidR="003457D0">
        <w:rPr>
          <w:rFonts w:ascii="Times New Roman" w:eastAsia="Times New Roman" w:hAnsi="Times New Roman" w:cs="Times New Roman"/>
          <w:sz w:val="24"/>
          <w:szCs w:val="24"/>
        </w:rPr>
        <w:t xml:space="preserve"> mejor arma para negociar sus propios intereses. </w:t>
      </w:r>
    </w:p>
    <w:p w:rsidR="00C60BF7"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sidRPr="001B1EEF">
        <w:rPr>
          <w:rFonts w:ascii="Times New Roman" w:eastAsia="Times New Roman" w:hAnsi="Times New Roman" w:cs="Times New Roman"/>
          <w:b/>
          <w:sz w:val="24"/>
          <w:szCs w:val="24"/>
        </w:rPr>
        <w:t>objeto de investigación</w:t>
      </w:r>
      <w:r w:rsidRPr="001B1EEF">
        <w:rPr>
          <w:rFonts w:ascii="Times New Roman" w:eastAsia="Times New Roman" w:hAnsi="Times New Roman" w:cs="Times New Roman"/>
          <w:sz w:val="24"/>
          <w:szCs w:val="24"/>
        </w:rPr>
        <w:t xml:space="preserve"> en este trabajo se centra en indagar y analizar cómo construyeron las noticias </w:t>
      </w:r>
      <w:r w:rsidR="00C60BF7">
        <w:rPr>
          <w:rFonts w:ascii="Times New Roman" w:eastAsia="Times New Roman" w:hAnsi="Times New Roman" w:cs="Times New Roman"/>
          <w:sz w:val="24"/>
          <w:szCs w:val="24"/>
        </w:rPr>
        <w:t>dos</w:t>
      </w:r>
      <w:r w:rsidRPr="001B1EEF">
        <w:rPr>
          <w:rFonts w:ascii="Times New Roman" w:eastAsia="Times New Roman" w:hAnsi="Times New Roman" w:cs="Times New Roman"/>
          <w:sz w:val="24"/>
          <w:szCs w:val="24"/>
        </w:rPr>
        <w:t xml:space="preserve"> importantes medios de comunicación (prensa escrita) en Paraguay como son el Diario ABC Color y  </w:t>
      </w:r>
      <w:r w:rsidR="00C60BF7">
        <w:rPr>
          <w:rFonts w:ascii="Times New Roman" w:eastAsia="Times New Roman" w:hAnsi="Times New Roman" w:cs="Times New Roman"/>
          <w:sz w:val="24"/>
          <w:szCs w:val="24"/>
        </w:rPr>
        <w:t>Ultima Hora</w:t>
      </w:r>
      <w:r w:rsidRPr="001B1EEF">
        <w:rPr>
          <w:rFonts w:ascii="Times New Roman" w:eastAsia="Times New Roman" w:hAnsi="Times New Roman" w:cs="Times New Roman"/>
          <w:sz w:val="24"/>
          <w:szCs w:val="24"/>
        </w:rPr>
        <w:t>, a partir de sus notas editoriales</w:t>
      </w:r>
      <w:r w:rsidR="005E06F5">
        <w:rPr>
          <w:rFonts w:ascii="Times New Roman" w:eastAsia="Times New Roman" w:hAnsi="Times New Roman" w:cs="Times New Roman"/>
          <w:sz w:val="24"/>
          <w:szCs w:val="24"/>
        </w:rPr>
        <w:t>,</w:t>
      </w:r>
      <w:r w:rsidRPr="001B1EEF">
        <w:rPr>
          <w:rFonts w:ascii="Times New Roman" w:eastAsia="Times New Roman" w:hAnsi="Times New Roman" w:cs="Times New Roman"/>
          <w:sz w:val="24"/>
          <w:szCs w:val="24"/>
        </w:rPr>
        <w:t xml:space="preserve"> desde </w:t>
      </w:r>
      <w:r w:rsidR="00C60BF7">
        <w:rPr>
          <w:rFonts w:ascii="Times New Roman" w:eastAsia="Times New Roman" w:hAnsi="Times New Roman" w:cs="Times New Roman"/>
          <w:sz w:val="24"/>
          <w:szCs w:val="24"/>
        </w:rPr>
        <w:t>el inicio de gestión hasta la posterior destitución del ex presidente paraguayo, Fernando Lugo.</w:t>
      </w:r>
      <w:r w:rsidR="005E06F5">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lastRenderedPageBreak/>
        <w:t>En este análisis comparado se tomarán como pu</w:t>
      </w:r>
      <w:r w:rsidR="00E34B07">
        <w:rPr>
          <w:rFonts w:ascii="Times New Roman" w:eastAsia="Times New Roman" w:hAnsi="Times New Roman" w:cs="Times New Roman"/>
          <w:sz w:val="24"/>
          <w:szCs w:val="24"/>
        </w:rPr>
        <w:t>nto de partida la legislación</w:t>
      </w:r>
      <w:r w:rsidRPr="001B1EEF">
        <w:rPr>
          <w:rFonts w:ascii="Times New Roman" w:eastAsia="Times New Roman" w:hAnsi="Times New Roman" w:cs="Times New Roman"/>
          <w:sz w:val="24"/>
          <w:szCs w:val="24"/>
        </w:rPr>
        <w:t xml:space="preserve"> de</w:t>
      </w:r>
      <w:r w:rsidR="00E34B07">
        <w:rPr>
          <w:rFonts w:ascii="Times New Roman" w:eastAsia="Times New Roman" w:hAnsi="Times New Roman" w:cs="Times New Roman"/>
          <w:sz w:val="24"/>
          <w:szCs w:val="24"/>
        </w:rPr>
        <w:t>l</w:t>
      </w:r>
      <w:r w:rsidRPr="001B1EEF">
        <w:rPr>
          <w:rFonts w:ascii="Times New Roman" w:eastAsia="Times New Roman" w:hAnsi="Times New Roman" w:cs="Times New Roman"/>
          <w:sz w:val="24"/>
          <w:szCs w:val="24"/>
        </w:rPr>
        <w:t xml:space="preserve"> </w:t>
      </w:r>
      <w:r w:rsidR="00E34B07">
        <w:rPr>
          <w:rFonts w:ascii="Times New Roman" w:eastAsia="Times New Roman" w:hAnsi="Times New Roman" w:cs="Times New Roman"/>
          <w:sz w:val="24"/>
          <w:szCs w:val="24"/>
        </w:rPr>
        <w:t>país</w:t>
      </w:r>
      <w:r w:rsidRPr="001B1EEF">
        <w:rPr>
          <w:rFonts w:ascii="Times New Roman" w:eastAsia="Times New Roman" w:hAnsi="Times New Roman" w:cs="Times New Roman"/>
          <w:sz w:val="24"/>
          <w:szCs w:val="24"/>
        </w:rPr>
        <w:t xml:space="preserve"> </w:t>
      </w:r>
      <w:r w:rsidR="00AD7A22" w:rsidRPr="001B1EEF">
        <w:rPr>
          <w:rFonts w:ascii="Times New Roman" w:eastAsia="Times New Roman" w:hAnsi="Times New Roman" w:cs="Times New Roman"/>
          <w:sz w:val="24"/>
          <w:szCs w:val="24"/>
        </w:rPr>
        <w:t>en relación con</w:t>
      </w:r>
      <w:r w:rsidRPr="001B1EEF">
        <w:rPr>
          <w:rFonts w:ascii="Times New Roman" w:eastAsia="Times New Roman" w:hAnsi="Times New Roman" w:cs="Times New Roman"/>
          <w:sz w:val="24"/>
          <w:szCs w:val="24"/>
        </w:rPr>
        <w:t xml:space="preserve"> este recurso constitucional, </w:t>
      </w:r>
      <w:r w:rsidR="00E34B07">
        <w:rPr>
          <w:rFonts w:ascii="Times New Roman" w:eastAsia="Times New Roman" w:hAnsi="Times New Roman" w:cs="Times New Roman"/>
          <w:sz w:val="24"/>
          <w:szCs w:val="24"/>
        </w:rPr>
        <w:t>como así también el libelo acusatorio</w:t>
      </w:r>
      <w:r w:rsidR="00951776">
        <w:rPr>
          <w:rStyle w:val="Refdenotaalpie"/>
          <w:rFonts w:ascii="Times New Roman" w:eastAsia="Times New Roman" w:hAnsi="Times New Roman" w:cs="Times New Roman"/>
          <w:sz w:val="24"/>
          <w:szCs w:val="24"/>
        </w:rPr>
        <w:footnoteReference w:id="1"/>
      </w:r>
      <w:r w:rsidR="00E34B07">
        <w:rPr>
          <w:rFonts w:ascii="Times New Roman" w:eastAsia="Times New Roman" w:hAnsi="Times New Roman" w:cs="Times New Roman"/>
          <w:sz w:val="24"/>
          <w:szCs w:val="24"/>
        </w:rPr>
        <w:t xml:space="preserve"> expedido por el Congreso paraguayo</w:t>
      </w:r>
      <w:r w:rsidR="00AD7A22">
        <w:rPr>
          <w:rFonts w:ascii="Times New Roman" w:eastAsia="Times New Roman" w:hAnsi="Times New Roman" w:cs="Times New Roman"/>
          <w:sz w:val="24"/>
          <w:szCs w:val="24"/>
        </w:rPr>
        <w:t>. Además, se considera necesario</w:t>
      </w:r>
      <w:r w:rsidR="00E34B07">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explorar y describir las experiencias similares en el pasado si las tuviere.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w:t>
      </w:r>
      <w:r w:rsidR="00E34B07">
        <w:rPr>
          <w:rFonts w:ascii="Times New Roman" w:eastAsia="Times New Roman" w:hAnsi="Times New Roman" w:cs="Times New Roman"/>
          <w:sz w:val="24"/>
          <w:szCs w:val="24"/>
        </w:rPr>
        <w:t>Ú</w:t>
      </w:r>
      <w:r w:rsidR="00C60BF7">
        <w:rPr>
          <w:rFonts w:ascii="Times New Roman" w:eastAsia="Times New Roman" w:hAnsi="Times New Roman" w:cs="Times New Roman"/>
          <w:sz w:val="24"/>
          <w:szCs w:val="24"/>
        </w:rPr>
        <w:t>ltima Hora</w:t>
      </w:r>
      <w:r w:rsidRPr="001B1EEF">
        <w:rPr>
          <w:rFonts w:ascii="Times New Roman" w:eastAsia="Times New Roman" w:hAnsi="Times New Roman" w:cs="Times New Roman"/>
          <w:sz w:val="24"/>
          <w:szCs w:val="24"/>
        </w:rPr>
        <w:t xml:space="preserve"> durante el proceso y finalmente la destitución presidencial de Fernando Lugo?  ¿De qué manera estos medi</w:t>
      </w:r>
      <w:r w:rsidR="00C60BF7">
        <w:rPr>
          <w:rFonts w:ascii="Times New Roman" w:eastAsia="Times New Roman" w:hAnsi="Times New Roman" w:cs="Times New Roman"/>
          <w:sz w:val="24"/>
          <w:szCs w:val="24"/>
        </w:rPr>
        <w:t xml:space="preserve">os construyeron las imágenes del ex presidente </w:t>
      </w:r>
      <w:r w:rsidRPr="001B1EEF">
        <w:rPr>
          <w:rFonts w:ascii="Times New Roman" w:eastAsia="Times New Roman" w:hAnsi="Times New Roman" w:cs="Times New Roman"/>
          <w:sz w:val="24"/>
          <w:szCs w:val="24"/>
        </w:rPr>
        <w:t xml:space="preserve">y cuáles eran sus intereses?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w:t>
      </w:r>
      <w:r w:rsidR="00E34B07">
        <w:rPr>
          <w:rFonts w:ascii="Times New Roman" w:eastAsia="Times New Roman" w:hAnsi="Times New Roman" w:cs="Times New Roman"/>
          <w:sz w:val="24"/>
          <w:szCs w:val="24"/>
        </w:rPr>
        <w:t>¿Qué plantean la</w:t>
      </w:r>
      <w:r w:rsidRPr="001B1EEF">
        <w:rPr>
          <w:rFonts w:ascii="Times New Roman" w:eastAsia="Times New Roman" w:hAnsi="Times New Roman" w:cs="Times New Roman"/>
          <w:sz w:val="24"/>
          <w:szCs w:val="24"/>
        </w:rPr>
        <w:t xml:space="preserve"> </w:t>
      </w:r>
      <w:r w:rsidR="00EE4D05" w:rsidRPr="001B1EEF">
        <w:rPr>
          <w:rFonts w:ascii="Times New Roman" w:eastAsia="Times New Roman" w:hAnsi="Times New Roman" w:cs="Times New Roman"/>
          <w:sz w:val="24"/>
          <w:szCs w:val="24"/>
        </w:rPr>
        <w:t>legisla</w:t>
      </w:r>
      <w:r w:rsidR="00EE4D05">
        <w:rPr>
          <w:rFonts w:ascii="Times New Roman" w:eastAsia="Times New Roman" w:hAnsi="Times New Roman" w:cs="Times New Roman"/>
          <w:sz w:val="24"/>
          <w:szCs w:val="24"/>
        </w:rPr>
        <w:t>ción</w:t>
      </w:r>
      <w:r w:rsidRPr="001B1EEF">
        <w:rPr>
          <w:rFonts w:ascii="Times New Roman" w:eastAsia="Times New Roman" w:hAnsi="Times New Roman" w:cs="Times New Roman"/>
          <w:sz w:val="24"/>
          <w:szCs w:val="24"/>
        </w:rPr>
        <w:t xml:space="preserve"> de Paraguay en materia de juicio político y destitución presidencial? ¿Hubo antecedentes similares de casos de juicio político en </w:t>
      </w:r>
      <w:r w:rsidR="00E34B07">
        <w:rPr>
          <w:rFonts w:ascii="Times New Roman" w:eastAsia="Times New Roman" w:hAnsi="Times New Roman" w:cs="Times New Roman"/>
          <w:sz w:val="24"/>
          <w:szCs w:val="24"/>
        </w:rPr>
        <w:t>el país</w:t>
      </w:r>
      <w:r w:rsidRPr="001B1EEF">
        <w:rPr>
          <w:rFonts w:ascii="Times New Roman" w:eastAsia="Times New Roman" w:hAnsi="Times New Roman" w:cs="Times New Roman"/>
          <w:sz w:val="24"/>
          <w:szCs w:val="24"/>
        </w:rPr>
        <w:t>? ¿De qué manera se llevó adelante el proceso de destitución?</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¿Qué nivel de influencia tienen los medios de comunicación en temáticas relacionadas al aparato gubernamental? ¿Qué intereses políticos, económicos y sociales pueden vislumbrarse en el involucramiento en la cuestión de ambos medios? ¿Existen casos anteriores de destitución presidencial donde los medios de comunicación ejercieron algún tipo de influencia? ¿Qué rol jugaron otros actores políticos y sociales importantes como el poder legislativo, la sociedad y los partidos opositores?</w:t>
      </w:r>
    </w:p>
    <w:p w:rsidR="00EE4D05" w:rsidRDefault="00EE4D05"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la influencia de los medios de prensa gráficos seleccionados como variable explicativa de la crisis presidencial sucedida en Paraguay durante la presidencia de Fernando Lugo. Es por ello que a lo largo del siguiente trabajo se intentará dar cuenta de la siguiente hipótesis: los dueños de los principales medios de comunicación gráficos en Paraguay proveyeron de una narrativa de la crisis y construyeron las representaciones que justificaron el juicio político al </w:t>
      </w:r>
      <w:r w:rsidR="00AD7A22">
        <w:rPr>
          <w:rFonts w:ascii="Times New Roman" w:eastAsia="Times New Roman" w:hAnsi="Times New Roman" w:cs="Times New Roman"/>
          <w:sz w:val="24"/>
          <w:szCs w:val="24"/>
        </w:rPr>
        <w:t>expresidente</w:t>
      </w:r>
      <w:r>
        <w:rPr>
          <w:rFonts w:ascii="Times New Roman" w:eastAsia="Times New Roman" w:hAnsi="Times New Roman" w:cs="Times New Roman"/>
          <w:sz w:val="24"/>
          <w:szCs w:val="24"/>
        </w:rPr>
        <w:t xml:space="preserve"> en 2012. </w:t>
      </w:r>
      <w:r>
        <w:rPr>
          <w:rFonts w:ascii="Times New Roman" w:eastAsia="Times New Roman" w:hAnsi="Times New Roman" w:cs="Times New Roman"/>
          <w:sz w:val="24"/>
          <w:szCs w:val="24"/>
        </w:rPr>
        <w:lastRenderedPageBreak/>
        <w:t xml:space="preserve">Percibiendo a los mismos como dispositivos privilegiados para proveer de las imágenes y </w:t>
      </w:r>
      <w:r w:rsidR="001D47BF">
        <w:rPr>
          <w:rFonts w:ascii="Times New Roman" w:eastAsia="Times New Roman" w:hAnsi="Times New Roman" w:cs="Times New Roman"/>
          <w:sz w:val="24"/>
          <w:szCs w:val="24"/>
        </w:rPr>
        <w:t>las sensaciones imprescindibles para demostrar la necesidad de recurrir a ese recurso constitucional por parte de los miembros del Congreso</w:t>
      </w:r>
      <w:r w:rsidR="00904E10">
        <w:rPr>
          <w:rFonts w:ascii="Times New Roman" w:eastAsia="Times New Roman" w:hAnsi="Times New Roman" w:cs="Times New Roman"/>
          <w:sz w:val="24"/>
          <w:szCs w:val="24"/>
        </w:rPr>
        <w:t>.</w:t>
      </w:r>
    </w:p>
    <w:p w:rsidR="00800F0B"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De esta manera, en el siguiente trabajo se procederá a realizar un análisis comparativo entre</w:t>
      </w:r>
      <w:r w:rsidR="00800F0B">
        <w:rPr>
          <w:rFonts w:ascii="Times New Roman" w:eastAsia="Times New Roman" w:hAnsi="Times New Roman" w:cs="Times New Roman"/>
          <w:sz w:val="24"/>
          <w:szCs w:val="24"/>
        </w:rPr>
        <w:t xml:space="preserve"> la manera en la cual dos importantes medios de prensa gráficos como son ABC Color y el diario Ultima Hora analizaron el periodo de gestión y su posterior destitución por juicio político de </w:t>
      </w:r>
      <w:r w:rsidRPr="00F613D9">
        <w:rPr>
          <w:rFonts w:ascii="Times New Roman" w:eastAsia="Times New Roman" w:hAnsi="Times New Roman" w:cs="Times New Roman"/>
          <w:sz w:val="24"/>
          <w:szCs w:val="24"/>
        </w:rPr>
        <w:t xml:space="preserve">Fernando Lugo, </w:t>
      </w:r>
      <w:r w:rsidR="00800F0B">
        <w:rPr>
          <w:rFonts w:ascii="Times New Roman" w:eastAsia="Times New Roman" w:hAnsi="Times New Roman" w:cs="Times New Roman"/>
          <w:sz w:val="24"/>
          <w:szCs w:val="24"/>
        </w:rPr>
        <w:t xml:space="preserve">quien fuera </w:t>
      </w:r>
      <w:r w:rsidRPr="00F613D9">
        <w:rPr>
          <w:rFonts w:ascii="Times New Roman" w:eastAsia="Times New Roman" w:hAnsi="Times New Roman" w:cs="Times New Roman"/>
          <w:sz w:val="24"/>
          <w:szCs w:val="24"/>
        </w:rPr>
        <w:t xml:space="preserve">presidente de Paraguay entre agosto de 2008 y junio del 2012. </w:t>
      </w:r>
    </w:p>
    <w:p w:rsidR="00BF3D77" w:rsidRDefault="00FF0F2C"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consiguiente, e</w:t>
      </w:r>
      <w:r w:rsidR="00904E10" w:rsidRPr="00904E10">
        <w:rPr>
          <w:rFonts w:ascii="Times New Roman" w:eastAsia="Times New Roman" w:hAnsi="Times New Roman" w:cs="Times New Roman"/>
          <w:sz w:val="24"/>
          <w:szCs w:val="24"/>
        </w:rPr>
        <w:t>sta investigación se</w:t>
      </w:r>
      <w:r>
        <w:rPr>
          <w:rFonts w:ascii="Times New Roman" w:eastAsia="Times New Roman" w:hAnsi="Times New Roman" w:cs="Times New Roman"/>
          <w:sz w:val="24"/>
          <w:szCs w:val="24"/>
        </w:rPr>
        <w:t xml:space="preserve"> propone como </w:t>
      </w:r>
      <w:r w:rsidRPr="00FF0F2C">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Analizar</w:t>
      </w:r>
      <w:r w:rsidR="00904E10" w:rsidRPr="00904E10">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incidencia</w:t>
      </w:r>
      <w:r w:rsidR="00BF3D77">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tuvieron </w:t>
      </w:r>
      <w:r w:rsidR="00904E10" w:rsidRPr="00904E10">
        <w:rPr>
          <w:rFonts w:ascii="Times New Roman" w:eastAsia="Times New Roman" w:hAnsi="Times New Roman" w:cs="Times New Roman"/>
          <w:sz w:val="24"/>
          <w:szCs w:val="24"/>
        </w:rPr>
        <w:t xml:space="preserve">los diarios ABC Color y </w:t>
      </w:r>
      <w:r>
        <w:rPr>
          <w:rFonts w:ascii="Times New Roman" w:eastAsia="Times New Roman" w:hAnsi="Times New Roman" w:cs="Times New Roman"/>
          <w:sz w:val="24"/>
          <w:szCs w:val="24"/>
        </w:rPr>
        <w:t>Última Hora</w:t>
      </w:r>
      <w:r w:rsidR="00904E10" w:rsidRPr="00904E10">
        <w:rPr>
          <w:rFonts w:ascii="Times New Roman" w:eastAsia="Times New Roman" w:hAnsi="Times New Roman" w:cs="Times New Roman"/>
          <w:sz w:val="24"/>
          <w:szCs w:val="24"/>
        </w:rPr>
        <w:t xml:space="preserve"> en </w:t>
      </w:r>
      <w:r w:rsidR="00BF3D77">
        <w:rPr>
          <w:rFonts w:ascii="Times New Roman" w:eastAsia="Times New Roman" w:hAnsi="Times New Roman" w:cs="Times New Roman"/>
          <w:sz w:val="24"/>
          <w:szCs w:val="24"/>
        </w:rPr>
        <w:t>el proceso de</w:t>
      </w:r>
      <w:r>
        <w:rPr>
          <w:rFonts w:ascii="Times New Roman" w:eastAsia="Times New Roman" w:hAnsi="Times New Roman" w:cs="Times New Roman"/>
          <w:sz w:val="24"/>
          <w:szCs w:val="24"/>
        </w:rPr>
        <w:t xml:space="preserve"> juicio político a Fernando Lugo en Paraguay en junio del 2012</w:t>
      </w:r>
      <w:r w:rsidR="00904E10" w:rsidRPr="00904E10">
        <w:rPr>
          <w:rFonts w:ascii="Times New Roman" w:eastAsia="Times New Roman" w:hAnsi="Times New Roman" w:cs="Times New Roman"/>
          <w:sz w:val="24"/>
          <w:szCs w:val="24"/>
        </w:rPr>
        <w:t xml:space="preserve">, a partir del análisis de sus líneas editoriales. </w:t>
      </w:r>
    </w:p>
    <w:p w:rsidR="00904E10" w:rsidRPr="00904E10" w:rsidRDefault="00A9462E"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FF0F2C">
        <w:rPr>
          <w:rFonts w:ascii="Times New Roman" w:eastAsia="Times New Roman" w:hAnsi="Times New Roman" w:cs="Times New Roman"/>
          <w:sz w:val="24"/>
          <w:szCs w:val="24"/>
        </w:rPr>
        <w:t xml:space="preserve">, se formulan como </w:t>
      </w:r>
      <w:r w:rsidR="00904E10" w:rsidRPr="00FF0F2C">
        <w:rPr>
          <w:rFonts w:ascii="Times New Roman" w:eastAsia="Times New Roman" w:hAnsi="Times New Roman" w:cs="Times New Roman"/>
          <w:b/>
          <w:sz w:val="24"/>
          <w:szCs w:val="24"/>
        </w:rPr>
        <w:t>objetivos específicos</w:t>
      </w:r>
      <w:r w:rsidR="00904E10" w:rsidRPr="00904E10">
        <w:rPr>
          <w:rFonts w:ascii="Times New Roman" w:eastAsia="Times New Roman" w:hAnsi="Times New Roman" w:cs="Times New Roman"/>
          <w:sz w:val="24"/>
          <w:szCs w:val="24"/>
        </w:rPr>
        <w:t>:</w:t>
      </w:r>
    </w:p>
    <w:p w:rsidR="00FF0F2C"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Relevar las editoriales emitidas por </w:t>
      </w:r>
      <w:r w:rsidR="00FF0F2C">
        <w:rPr>
          <w:rFonts w:ascii="Times New Roman" w:eastAsia="Times New Roman" w:hAnsi="Times New Roman" w:cs="Times New Roman"/>
          <w:sz w:val="24"/>
          <w:szCs w:val="24"/>
        </w:rPr>
        <w:t>ABC Color y Última Hora</w:t>
      </w:r>
      <w:r w:rsidRPr="00904E10">
        <w:rPr>
          <w:rFonts w:ascii="Times New Roman" w:eastAsia="Times New Roman" w:hAnsi="Times New Roman" w:cs="Times New Roman"/>
          <w:sz w:val="24"/>
          <w:szCs w:val="24"/>
        </w:rPr>
        <w:t xml:space="preserve"> </w:t>
      </w:r>
      <w:r w:rsidR="00FF0F2C">
        <w:rPr>
          <w:rFonts w:ascii="Times New Roman" w:eastAsia="Times New Roman" w:hAnsi="Times New Roman" w:cs="Times New Roman"/>
          <w:sz w:val="24"/>
          <w:szCs w:val="24"/>
        </w:rPr>
        <w:t>desde el inicio de gestió</w:t>
      </w:r>
      <w:r w:rsidR="00BF3D77">
        <w:rPr>
          <w:rFonts w:ascii="Times New Roman" w:eastAsia="Times New Roman" w:hAnsi="Times New Roman" w:cs="Times New Roman"/>
          <w:sz w:val="24"/>
          <w:szCs w:val="24"/>
        </w:rPr>
        <w:t>n del gobierno de Fernando Lugo hasta la fecha de su destitución</w:t>
      </w:r>
    </w:p>
    <w:p w:rsidR="00BF3D77"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Determinar </w:t>
      </w:r>
      <w:r w:rsidR="00BF3D77">
        <w:rPr>
          <w:rFonts w:ascii="Times New Roman" w:eastAsia="Times New Roman" w:hAnsi="Times New Roman" w:cs="Times New Roman"/>
          <w:sz w:val="24"/>
          <w:szCs w:val="24"/>
        </w:rPr>
        <w:t xml:space="preserve">el </w:t>
      </w:r>
      <w:r w:rsidRPr="00904E10">
        <w:rPr>
          <w:rFonts w:ascii="Times New Roman" w:eastAsia="Times New Roman" w:hAnsi="Times New Roman" w:cs="Times New Roman"/>
          <w:sz w:val="24"/>
          <w:szCs w:val="24"/>
        </w:rPr>
        <w:t>rol</w:t>
      </w:r>
      <w:r w:rsidR="00D754CC">
        <w:rPr>
          <w:rFonts w:ascii="Times New Roman" w:eastAsia="Times New Roman" w:hAnsi="Times New Roman" w:cs="Times New Roman"/>
          <w:sz w:val="24"/>
          <w:szCs w:val="24"/>
        </w:rPr>
        <w:t xml:space="preserve"> que</w:t>
      </w:r>
      <w:r w:rsidRPr="00904E10">
        <w:rPr>
          <w:rFonts w:ascii="Times New Roman" w:eastAsia="Times New Roman" w:hAnsi="Times New Roman" w:cs="Times New Roman"/>
          <w:sz w:val="24"/>
          <w:szCs w:val="24"/>
        </w:rPr>
        <w:t xml:space="preserve"> jugaron ABC Color y </w:t>
      </w:r>
      <w:r w:rsidR="00FF0F2C">
        <w:rPr>
          <w:rFonts w:ascii="Times New Roman" w:eastAsia="Times New Roman" w:hAnsi="Times New Roman" w:cs="Times New Roman"/>
          <w:sz w:val="24"/>
          <w:szCs w:val="24"/>
        </w:rPr>
        <w:t xml:space="preserve">Última Hora </w:t>
      </w:r>
      <w:r w:rsidRPr="00904E10">
        <w:rPr>
          <w:rFonts w:ascii="Times New Roman" w:eastAsia="Times New Roman" w:hAnsi="Times New Roman" w:cs="Times New Roman"/>
          <w:sz w:val="24"/>
          <w:szCs w:val="24"/>
        </w:rPr>
        <w:t xml:space="preserve">en </w:t>
      </w:r>
      <w:r w:rsidR="00BF3D77">
        <w:rPr>
          <w:rFonts w:ascii="Times New Roman" w:eastAsia="Times New Roman" w:hAnsi="Times New Roman" w:cs="Times New Roman"/>
          <w:sz w:val="24"/>
          <w:szCs w:val="24"/>
        </w:rPr>
        <w:t xml:space="preserve">el proceso de juicio político. </w:t>
      </w:r>
    </w:p>
    <w:p w:rsid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Establecer las semejanzas y las diferencias en el </w:t>
      </w:r>
      <w:r w:rsidR="00BF3D77">
        <w:rPr>
          <w:rFonts w:ascii="Times New Roman" w:eastAsia="Times New Roman" w:hAnsi="Times New Roman" w:cs="Times New Roman"/>
          <w:sz w:val="24"/>
          <w:szCs w:val="24"/>
        </w:rPr>
        <w:t>tratamiento</w:t>
      </w:r>
      <w:r w:rsidRPr="00904E10">
        <w:rPr>
          <w:rFonts w:ascii="Times New Roman" w:eastAsia="Times New Roman" w:hAnsi="Times New Roman" w:cs="Times New Roman"/>
          <w:sz w:val="24"/>
          <w:szCs w:val="24"/>
        </w:rPr>
        <w:t xml:space="preserve"> de los medios de comunicación </w:t>
      </w:r>
      <w:r w:rsidR="00BF3D77">
        <w:rPr>
          <w:rFonts w:ascii="Times New Roman" w:eastAsia="Times New Roman" w:hAnsi="Times New Roman" w:cs="Times New Roman"/>
          <w:sz w:val="24"/>
          <w:szCs w:val="24"/>
        </w:rPr>
        <w:t>seleccionado</w:t>
      </w:r>
      <w:r w:rsidR="0033098C">
        <w:rPr>
          <w:rFonts w:ascii="Times New Roman" w:eastAsia="Times New Roman" w:hAnsi="Times New Roman" w:cs="Times New Roman"/>
          <w:sz w:val="24"/>
          <w:szCs w:val="24"/>
        </w:rPr>
        <w:t xml:space="preserve">s con respecto a las variables propuestas </w:t>
      </w:r>
    </w:p>
    <w:p w:rsid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La selección de los casos se remite a que</w:t>
      </w:r>
      <w:r w:rsidR="00800F0B">
        <w:rPr>
          <w:rFonts w:ascii="Times New Roman" w:eastAsia="Times New Roman" w:hAnsi="Times New Roman" w:cs="Times New Roman"/>
          <w:sz w:val="24"/>
          <w:szCs w:val="24"/>
        </w:rPr>
        <w:t xml:space="preserve"> ambos diarios tienen un importante alcance político y social en el Paraguay generando agenda y delimitando cuales son las noticias que alcanzarán mayor notoriedad y cuales quedarán en el olvido. Asimismo, Paraguay se caracteriza por una importante concentración de </w:t>
      </w:r>
      <w:r w:rsidR="00AD7A22">
        <w:rPr>
          <w:rFonts w:ascii="Times New Roman" w:eastAsia="Times New Roman" w:hAnsi="Times New Roman" w:cs="Times New Roman"/>
          <w:sz w:val="24"/>
          <w:szCs w:val="24"/>
        </w:rPr>
        <w:t xml:space="preserve">la </w:t>
      </w:r>
      <w:r w:rsidR="00800F0B">
        <w:rPr>
          <w:rFonts w:ascii="Times New Roman" w:eastAsia="Times New Roman" w:hAnsi="Times New Roman" w:cs="Times New Roman"/>
          <w:sz w:val="24"/>
          <w:szCs w:val="24"/>
        </w:rPr>
        <w:t>propiedad de los medios de comunicación en pocas manos y que, al mismo tiempo, sus propietarios también tienen participación económica en otros rubros</w:t>
      </w:r>
      <w:r w:rsidR="00AD7A22">
        <w:rPr>
          <w:rFonts w:ascii="Times New Roman" w:eastAsia="Times New Roman" w:hAnsi="Times New Roman" w:cs="Times New Roman"/>
          <w:sz w:val="24"/>
          <w:szCs w:val="24"/>
        </w:rPr>
        <w:t>,</w:t>
      </w:r>
      <w:r w:rsidR="00800F0B">
        <w:rPr>
          <w:rFonts w:ascii="Times New Roman" w:eastAsia="Times New Roman" w:hAnsi="Times New Roman" w:cs="Times New Roman"/>
          <w:sz w:val="24"/>
          <w:szCs w:val="24"/>
        </w:rPr>
        <w:t xml:space="preserve"> lo que va delimitando sus intereses y objetivos a la hora de informar. Por otro lado, es importante señalar </w:t>
      </w:r>
      <w:r w:rsidR="003951BE">
        <w:rPr>
          <w:rFonts w:ascii="Times New Roman" w:eastAsia="Times New Roman" w:hAnsi="Times New Roman" w:cs="Times New Roman"/>
          <w:sz w:val="24"/>
          <w:szCs w:val="24"/>
        </w:rPr>
        <w:t>que,</w:t>
      </w:r>
      <w:r w:rsidR="00800F0B">
        <w:rPr>
          <w:rFonts w:ascii="Times New Roman" w:eastAsia="Times New Roman" w:hAnsi="Times New Roman" w:cs="Times New Roman"/>
          <w:sz w:val="24"/>
          <w:szCs w:val="24"/>
        </w:rPr>
        <w:t xml:space="preserve"> </w:t>
      </w:r>
      <w:r w:rsidR="00441054">
        <w:rPr>
          <w:rFonts w:ascii="Times New Roman" w:eastAsia="Times New Roman" w:hAnsi="Times New Roman" w:cs="Times New Roman"/>
          <w:sz w:val="24"/>
          <w:szCs w:val="24"/>
        </w:rPr>
        <w:t>en el país vecino, el 97% de la propiedad de los medios de comunicación se encuentran en manos privadas y sólo el restante es de carácter comunitario y público, lo que determina en cierta medida el tono y la valoración de ciertas notic</w:t>
      </w:r>
      <w:r w:rsidR="00E34B07">
        <w:rPr>
          <w:rFonts w:ascii="Times New Roman" w:eastAsia="Times New Roman" w:hAnsi="Times New Roman" w:cs="Times New Roman"/>
          <w:sz w:val="24"/>
          <w:szCs w:val="24"/>
        </w:rPr>
        <w:t>ias o casos en relación a otros</w:t>
      </w:r>
      <w:r w:rsidR="00E34B07" w:rsidRPr="00E34B07">
        <w:rPr>
          <w:rFonts w:ascii="Times New Roman" w:eastAsia="Times New Roman" w:hAnsi="Times New Roman" w:cs="Times New Roman"/>
          <w:sz w:val="24"/>
          <w:szCs w:val="24"/>
        </w:rPr>
        <w:t>.</w:t>
      </w:r>
    </w:p>
    <w:p w:rsidR="001D47BF" w:rsidRPr="001D47BF" w:rsidRDefault="00AD7A22"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otra parte</w:t>
      </w:r>
      <w:r w:rsidR="001D47BF">
        <w:rPr>
          <w:rFonts w:ascii="Times New Roman" w:eastAsia="Times New Roman" w:hAnsi="Times New Roman" w:cs="Times New Roman"/>
          <w:sz w:val="24"/>
          <w:szCs w:val="24"/>
        </w:rPr>
        <w:t xml:space="preserve">, la elección del tema de investigación junto a la selección </w:t>
      </w:r>
      <w:r>
        <w:rPr>
          <w:rFonts w:ascii="Times New Roman" w:eastAsia="Times New Roman" w:hAnsi="Times New Roman" w:cs="Times New Roman"/>
          <w:sz w:val="24"/>
          <w:szCs w:val="24"/>
        </w:rPr>
        <w:t>de</w:t>
      </w:r>
      <w:r w:rsidR="001D47BF">
        <w:rPr>
          <w:rFonts w:ascii="Times New Roman" w:eastAsia="Times New Roman" w:hAnsi="Times New Roman" w:cs="Times New Roman"/>
          <w:sz w:val="24"/>
          <w:szCs w:val="24"/>
        </w:rPr>
        <w:t xml:space="preserve"> ambas editoriales responde a la factibilidad de contar con la información necesaria para realizar el trabajo. </w:t>
      </w:r>
      <w:r w:rsidR="001D47BF" w:rsidRPr="001D47BF">
        <w:rPr>
          <w:rFonts w:ascii="Times New Roman" w:eastAsia="Times New Roman" w:hAnsi="Times New Roman" w:cs="Times New Roman"/>
          <w:sz w:val="24"/>
          <w:szCs w:val="24"/>
        </w:rPr>
        <w:t xml:space="preserve">La </w:t>
      </w:r>
      <w:r w:rsidR="001D47BF">
        <w:rPr>
          <w:rFonts w:ascii="Times New Roman" w:eastAsia="Times New Roman" w:hAnsi="Times New Roman" w:cs="Times New Roman"/>
          <w:sz w:val="24"/>
          <w:szCs w:val="24"/>
        </w:rPr>
        <w:t xml:space="preserve">misma </w:t>
      </w:r>
      <w:r w:rsidR="001D47BF" w:rsidRPr="001D47BF">
        <w:rPr>
          <w:rFonts w:ascii="Times New Roman" w:eastAsia="Times New Roman" w:hAnsi="Times New Roman" w:cs="Times New Roman"/>
          <w:sz w:val="24"/>
          <w:szCs w:val="24"/>
        </w:rPr>
        <w:t xml:space="preserve">deriva de los recursos disponibles para abordar </w:t>
      </w:r>
      <w:r w:rsidR="001D47BF">
        <w:rPr>
          <w:rFonts w:ascii="Times New Roman" w:eastAsia="Times New Roman" w:hAnsi="Times New Roman" w:cs="Times New Roman"/>
          <w:sz w:val="24"/>
          <w:szCs w:val="24"/>
        </w:rPr>
        <w:t>el análisis</w:t>
      </w:r>
      <w:r w:rsidR="001D47BF" w:rsidRPr="001D47BF">
        <w:rPr>
          <w:rFonts w:ascii="Times New Roman" w:eastAsia="Times New Roman" w:hAnsi="Times New Roman" w:cs="Times New Roman"/>
          <w:sz w:val="24"/>
          <w:szCs w:val="24"/>
        </w:rPr>
        <w:t xml:space="preserve">. Toda la bibliografía consultada es de fácil acceso y se puede obtener materialmente o a través de la web. Además, el principal punto de análisis que refiere a los medios de comunicación y sus </w:t>
      </w:r>
      <w:r w:rsidR="003951BE" w:rsidRPr="001D47BF">
        <w:rPr>
          <w:rFonts w:ascii="Times New Roman" w:eastAsia="Times New Roman" w:hAnsi="Times New Roman" w:cs="Times New Roman"/>
          <w:sz w:val="24"/>
          <w:szCs w:val="24"/>
        </w:rPr>
        <w:t>publicaciones</w:t>
      </w:r>
      <w:r w:rsidR="001D47BF" w:rsidRPr="001D47BF">
        <w:rPr>
          <w:rFonts w:ascii="Times New Roman" w:eastAsia="Times New Roman" w:hAnsi="Times New Roman" w:cs="Times New Roman"/>
          <w:sz w:val="24"/>
          <w:szCs w:val="24"/>
        </w:rPr>
        <w:t xml:space="preserve"> se los puede obtener a través de sus páginas oficiales y sus archivos online. </w:t>
      </w:r>
      <w:r w:rsidR="001D47BF">
        <w:rPr>
          <w:rFonts w:ascii="Times New Roman" w:eastAsia="Times New Roman" w:hAnsi="Times New Roman" w:cs="Times New Roman"/>
          <w:sz w:val="24"/>
          <w:szCs w:val="24"/>
        </w:rPr>
        <w:t xml:space="preserve">Sin embargo, </w:t>
      </w:r>
      <w:r w:rsidR="00484D33">
        <w:rPr>
          <w:rFonts w:ascii="Times New Roman" w:eastAsia="Times New Roman" w:hAnsi="Times New Roman" w:cs="Times New Roman"/>
          <w:sz w:val="24"/>
          <w:szCs w:val="24"/>
        </w:rPr>
        <w:t>se considera</w:t>
      </w:r>
      <w:r w:rsidR="001D47BF">
        <w:rPr>
          <w:rFonts w:ascii="Times New Roman" w:eastAsia="Times New Roman" w:hAnsi="Times New Roman" w:cs="Times New Roman"/>
          <w:sz w:val="24"/>
          <w:szCs w:val="24"/>
        </w:rPr>
        <w:t xml:space="preserve"> necesario plantear que el recorte temporal analizado no es el mismo en amb</w:t>
      </w:r>
      <w:r>
        <w:rPr>
          <w:rFonts w:ascii="Times New Roman" w:eastAsia="Times New Roman" w:hAnsi="Times New Roman" w:cs="Times New Roman"/>
          <w:sz w:val="24"/>
          <w:szCs w:val="24"/>
        </w:rPr>
        <w:t xml:space="preserve">os medios </w:t>
      </w:r>
      <w:r w:rsidR="00484D33">
        <w:rPr>
          <w:rFonts w:ascii="Times New Roman" w:eastAsia="Times New Roman" w:hAnsi="Times New Roman" w:cs="Times New Roman"/>
          <w:sz w:val="24"/>
          <w:szCs w:val="24"/>
        </w:rPr>
        <w:t xml:space="preserve">debido </w:t>
      </w:r>
      <w:r w:rsidR="001D47BF">
        <w:rPr>
          <w:rFonts w:ascii="Times New Roman" w:eastAsia="Times New Roman" w:hAnsi="Times New Roman" w:cs="Times New Roman"/>
          <w:sz w:val="24"/>
          <w:szCs w:val="24"/>
        </w:rPr>
        <w:t xml:space="preserve">a la disponibilidad de las </w:t>
      </w:r>
      <w:r>
        <w:rPr>
          <w:rFonts w:ascii="Times New Roman" w:eastAsia="Times New Roman" w:hAnsi="Times New Roman" w:cs="Times New Roman"/>
          <w:sz w:val="24"/>
          <w:szCs w:val="24"/>
        </w:rPr>
        <w:t xml:space="preserve">notas </w:t>
      </w:r>
      <w:r w:rsidR="00484D33">
        <w:rPr>
          <w:rFonts w:ascii="Times New Roman" w:eastAsia="Times New Roman" w:hAnsi="Times New Roman" w:cs="Times New Roman"/>
          <w:sz w:val="24"/>
          <w:szCs w:val="24"/>
        </w:rPr>
        <w:t>editoriales</w:t>
      </w:r>
      <w:r w:rsidR="001D47BF">
        <w:rPr>
          <w:rFonts w:ascii="Times New Roman" w:eastAsia="Times New Roman" w:hAnsi="Times New Roman" w:cs="Times New Roman"/>
          <w:sz w:val="24"/>
          <w:szCs w:val="24"/>
        </w:rPr>
        <w:t xml:space="preserve"> en sus páginas web. D</w:t>
      </w:r>
      <w:r w:rsidR="00484D33">
        <w:rPr>
          <w:rFonts w:ascii="Times New Roman" w:eastAsia="Times New Roman" w:hAnsi="Times New Roman" w:cs="Times New Roman"/>
          <w:sz w:val="24"/>
          <w:szCs w:val="24"/>
        </w:rPr>
        <w:t>el diario Ú</w:t>
      </w:r>
      <w:r w:rsidR="001D47BF">
        <w:rPr>
          <w:rFonts w:ascii="Times New Roman" w:eastAsia="Times New Roman" w:hAnsi="Times New Roman" w:cs="Times New Roman"/>
          <w:sz w:val="24"/>
          <w:szCs w:val="24"/>
        </w:rPr>
        <w:t>ltima Hora se analizaron todas las editoriales pertenecientes a</w:t>
      </w:r>
      <w:r w:rsidR="00484D33">
        <w:rPr>
          <w:rFonts w:ascii="Times New Roman" w:eastAsia="Times New Roman" w:hAnsi="Times New Roman" w:cs="Times New Roman"/>
          <w:sz w:val="24"/>
          <w:szCs w:val="24"/>
        </w:rPr>
        <w:t xml:space="preserve">l proceso de gestión de Fernando Lugo, es decir, desde el inicio de su mandato hasta el final; en cambio, del diario ABC Color se tomaron desde el día 22 de marzo de 2012 hasta el día de la formal destitución del ex presidente, el 22 de junio de 2012. </w:t>
      </w:r>
      <w:r w:rsidR="001D47BF">
        <w:rPr>
          <w:rFonts w:ascii="Times New Roman" w:eastAsia="Times New Roman" w:hAnsi="Times New Roman" w:cs="Times New Roman"/>
          <w:sz w:val="24"/>
          <w:szCs w:val="24"/>
        </w:rPr>
        <w:t xml:space="preserve"> </w:t>
      </w:r>
    </w:p>
    <w:p w:rsidR="001D47BF" w:rsidRDefault="00DD072C"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w:t>
      </w:r>
      <w:r w:rsidR="001D47BF" w:rsidRPr="001D47BF">
        <w:rPr>
          <w:rFonts w:ascii="Times New Roman" w:eastAsia="Times New Roman" w:hAnsi="Times New Roman" w:cs="Times New Roman"/>
          <w:sz w:val="24"/>
          <w:szCs w:val="24"/>
        </w:rPr>
        <w:t xml:space="preserve">, las dimensiones seleccionadas para analizar ambos casos comprenden posibilidades reales para llevarlo a cabo con éxito y de manera rigurosa. </w:t>
      </w:r>
      <w:r w:rsidR="00484D33">
        <w:rPr>
          <w:rFonts w:ascii="Times New Roman" w:eastAsia="Times New Roman" w:hAnsi="Times New Roman" w:cs="Times New Roman"/>
          <w:sz w:val="24"/>
          <w:szCs w:val="24"/>
        </w:rPr>
        <w:t xml:space="preserve">Sumado a que </w:t>
      </w:r>
      <w:r w:rsidR="001D47BF" w:rsidRPr="001D47BF">
        <w:rPr>
          <w:rFonts w:ascii="Times New Roman" w:eastAsia="Times New Roman" w:hAnsi="Times New Roman" w:cs="Times New Roman"/>
          <w:sz w:val="24"/>
          <w:szCs w:val="24"/>
        </w:rPr>
        <w:t>se cuenta con el tiempo y la información necesaria para llevar adelante el proyecto de investigación que permitirá abordarlo de manera fructífera y exitosa.</w:t>
      </w:r>
    </w:p>
    <w:p w:rsidR="0033098C"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w:t>
      </w:r>
      <w:r w:rsidR="0033098C">
        <w:rPr>
          <w:rFonts w:ascii="Times New Roman" w:eastAsia="Times New Roman" w:hAnsi="Times New Roman" w:cs="Times New Roman"/>
          <w:sz w:val="24"/>
          <w:szCs w:val="24"/>
        </w:rPr>
        <w:t xml:space="preserve">Por lo tanto, el siguiente trabajo se tratará de un análisis conjunto entre la ciencia política y el discurso de los medios de comunicación seleccionados que pretenderá dar una respuesta a los objetivos anteriormente formulados. </w:t>
      </w:r>
    </w:p>
    <w:p w:rsidR="00BF3D77" w:rsidRDefault="0033098C" w:rsidP="00484D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r w:rsidR="00484D33" w:rsidRPr="00484D33">
        <w:rPr>
          <w:rFonts w:ascii="Times New Roman" w:eastAsia="Times New Roman" w:hAnsi="Times New Roman" w:cs="Times New Roman"/>
          <w:sz w:val="24"/>
          <w:szCs w:val="24"/>
        </w:rPr>
        <w:t xml:space="preserve"> investigación </w:t>
      </w:r>
      <w:r w:rsidR="00BF3D77">
        <w:rPr>
          <w:rFonts w:ascii="Times New Roman" w:eastAsia="Times New Roman" w:hAnsi="Times New Roman" w:cs="Times New Roman"/>
          <w:sz w:val="24"/>
          <w:szCs w:val="24"/>
        </w:rPr>
        <w:t>se propone como un aporte que podrá servir como insumo para el análisis de casos similares que ya se produjeron</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e incluso</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para aquellos que puedan surgir en el futuro. </w:t>
      </w:r>
    </w:p>
    <w:p w:rsidR="00484D33" w:rsidRPr="001D47BF"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El desarrollo del trabajo comenzará con </w:t>
      </w:r>
      <w:r w:rsidR="00BF3D77">
        <w:rPr>
          <w:rFonts w:ascii="Times New Roman" w:eastAsia="Times New Roman" w:hAnsi="Times New Roman" w:cs="Times New Roman"/>
          <w:sz w:val="24"/>
          <w:szCs w:val="24"/>
        </w:rPr>
        <w:t>la presentación del</w:t>
      </w:r>
      <w:r w:rsidRPr="00484D33">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marco teórico y metodológico. </w:t>
      </w:r>
      <w:r w:rsidRPr="00484D33">
        <w:rPr>
          <w:rFonts w:ascii="Times New Roman" w:eastAsia="Times New Roman" w:hAnsi="Times New Roman" w:cs="Times New Roman"/>
          <w:sz w:val="24"/>
          <w:szCs w:val="24"/>
        </w:rPr>
        <w:t>Luego</w:t>
      </w:r>
      <w:r w:rsidR="00DD072C">
        <w:rPr>
          <w:rFonts w:ascii="Times New Roman" w:eastAsia="Times New Roman" w:hAnsi="Times New Roman" w:cs="Times New Roman"/>
          <w:sz w:val="24"/>
          <w:szCs w:val="24"/>
        </w:rPr>
        <w:t>,</w:t>
      </w:r>
      <w:r w:rsidRPr="00484D33">
        <w:rPr>
          <w:rFonts w:ascii="Times New Roman" w:eastAsia="Times New Roman" w:hAnsi="Times New Roman" w:cs="Times New Roman"/>
          <w:sz w:val="24"/>
          <w:szCs w:val="24"/>
        </w:rPr>
        <w:t xml:space="preserve"> se procederá a realizar una breve reseña histórica de los antecedentes de crisis presidenciales en Paraguay, </w:t>
      </w:r>
      <w:r w:rsidR="00BF3D77">
        <w:rPr>
          <w:rFonts w:ascii="Times New Roman" w:eastAsia="Times New Roman" w:hAnsi="Times New Roman" w:cs="Times New Roman"/>
          <w:sz w:val="24"/>
          <w:szCs w:val="24"/>
        </w:rPr>
        <w:t>así como también el proceso a partir del cual se produjo la lle</w:t>
      </w:r>
      <w:r w:rsidR="00E12835">
        <w:rPr>
          <w:rFonts w:ascii="Times New Roman" w:eastAsia="Times New Roman" w:hAnsi="Times New Roman" w:cs="Times New Roman"/>
          <w:sz w:val="24"/>
          <w:szCs w:val="24"/>
        </w:rPr>
        <w:t xml:space="preserve">gada al poder de Fernando Lugo; para luego poder comprender el contexto en el cual el juicio político tuvo lugar. Posteriormente, se procederá al análisis del estudio de caso </w:t>
      </w:r>
      <w:r w:rsidR="00E12835">
        <w:rPr>
          <w:rFonts w:ascii="Times New Roman" w:eastAsia="Times New Roman" w:hAnsi="Times New Roman" w:cs="Times New Roman"/>
          <w:sz w:val="24"/>
          <w:szCs w:val="24"/>
        </w:rPr>
        <w:lastRenderedPageBreak/>
        <w:t xml:space="preserve">seleccionado contemplando el análisis de los medios de comunicación escogidos.  </w:t>
      </w:r>
      <w:r w:rsidRPr="00484D33">
        <w:rPr>
          <w:rFonts w:ascii="Times New Roman" w:eastAsia="Times New Roman" w:hAnsi="Times New Roman" w:cs="Times New Roman"/>
          <w:sz w:val="24"/>
          <w:szCs w:val="24"/>
        </w:rPr>
        <w:t>Finalmente, se culminará el trabajo con la conclusión del mismo y los comentarios finales.</w:t>
      </w:r>
    </w:p>
    <w:p w:rsidR="00E34B07" w:rsidRDefault="00E34B07"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F613D9" w:rsidRPr="00EE4D05" w:rsidRDefault="00F613D9" w:rsidP="00F613D9">
      <w:pPr>
        <w:spacing w:line="360" w:lineRule="auto"/>
        <w:jc w:val="both"/>
        <w:rPr>
          <w:rFonts w:ascii="Times New Roman" w:eastAsia="Times New Roman" w:hAnsi="Times New Roman" w:cs="Times New Roman"/>
          <w:color w:val="FF0000"/>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D754CC" w:rsidRDefault="00D754CC"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0512DE" w:rsidRPr="000512DE" w:rsidRDefault="000512DE" w:rsidP="000512DE">
      <w:pPr>
        <w:pStyle w:val="Ttulo1"/>
        <w:rPr>
          <w:rFonts w:ascii="Times New Roman" w:eastAsia="Times New Roman" w:hAnsi="Times New Roman" w:cs="Times New Roman"/>
          <w:sz w:val="24"/>
          <w:szCs w:val="24"/>
        </w:rPr>
      </w:pPr>
      <w:bookmarkStart w:id="1" w:name="_Toc2446067"/>
      <w:r>
        <w:rPr>
          <w:rFonts w:ascii="Times New Roman" w:eastAsia="Times New Roman" w:hAnsi="Times New Roman" w:cs="Times New Roman"/>
          <w:sz w:val="24"/>
          <w:szCs w:val="24"/>
        </w:rPr>
        <w:lastRenderedPageBreak/>
        <w:t>CONSIDERACIONES CONCEPTUALES</w:t>
      </w:r>
      <w:bookmarkEnd w:id="1"/>
    </w:p>
    <w:p w:rsidR="00E95615" w:rsidRPr="00E95615" w:rsidRDefault="00E95615" w:rsidP="00E95615"/>
    <w:p w:rsidR="009E135F" w:rsidRDefault="00326104" w:rsidP="00C34145">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Antes de realizar cualquier tipo de análisis, resulta pertinente contar con un apropiado aparato conceptual que permita recortar el problema a analizar y delimitar las dimensiones de investigación.</w:t>
      </w:r>
      <w:r w:rsidR="00C34145">
        <w:rPr>
          <w:rFonts w:ascii="Times New Roman" w:eastAsia="Times New Roman" w:hAnsi="Times New Roman" w:cs="Times New Roman"/>
          <w:sz w:val="24"/>
          <w:szCs w:val="24"/>
        </w:rPr>
        <w:t xml:space="preserve"> </w:t>
      </w:r>
      <w:r w:rsidR="009E135F" w:rsidRPr="007A259A">
        <w:rPr>
          <w:rFonts w:ascii="Times New Roman" w:eastAsia="Times New Roman" w:hAnsi="Times New Roman" w:cs="Times New Roman"/>
          <w:sz w:val="24"/>
          <w:szCs w:val="24"/>
        </w:rPr>
        <w:t xml:space="preserve">Para eso </w:t>
      </w:r>
      <w:r w:rsidR="009E135F">
        <w:rPr>
          <w:rFonts w:ascii="Times New Roman" w:eastAsia="Times New Roman" w:hAnsi="Times New Roman" w:cs="Times New Roman"/>
          <w:sz w:val="24"/>
          <w:szCs w:val="24"/>
        </w:rPr>
        <w:t>se empezará</w:t>
      </w:r>
      <w:r w:rsidR="009E135F" w:rsidRPr="007A259A">
        <w:rPr>
          <w:rFonts w:ascii="Times New Roman" w:eastAsia="Times New Roman" w:hAnsi="Times New Roman" w:cs="Times New Roman"/>
          <w:sz w:val="24"/>
          <w:szCs w:val="24"/>
        </w:rPr>
        <w:t xml:space="preserve"> con precisar cuáles son los términos conceptuales sobre</w:t>
      </w:r>
      <w:r w:rsidR="009E135F">
        <w:rPr>
          <w:rFonts w:ascii="Times New Roman" w:eastAsia="Times New Roman" w:hAnsi="Times New Roman" w:cs="Times New Roman"/>
          <w:sz w:val="24"/>
          <w:szCs w:val="24"/>
        </w:rPr>
        <w:t xml:space="preserve"> los que se asentará el trabajo.</w:t>
      </w:r>
    </w:p>
    <w:p w:rsidR="000512DE" w:rsidRDefault="000512DE" w:rsidP="00C34145">
      <w:pPr>
        <w:spacing w:line="360" w:lineRule="auto"/>
        <w:jc w:val="both"/>
        <w:rPr>
          <w:rFonts w:ascii="Times New Roman" w:eastAsia="Times New Roman" w:hAnsi="Times New Roman" w:cs="Times New Roman"/>
          <w:sz w:val="24"/>
          <w:szCs w:val="24"/>
        </w:rPr>
      </w:pPr>
    </w:p>
    <w:p w:rsidR="000512DE" w:rsidRDefault="0044726C" w:rsidP="000512DE">
      <w:pPr>
        <w:pStyle w:val="Ttulo2"/>
        <w:rPr>
          <w:rFonts w:ascii="Times New Roman" w:eastAsia="Times New Roman" w:hAnsi="Times New Roman" w:cs="Times New Roman"/>
          <w:sz w:val="24"/>
          <w:szCs w:val="24"/>
        </w:rPr>
      </w:pPr>
      <w:bookmarkStart w:id="2" w:name="_Toc2446068"/>
      <w:r>
        <w:rPr>
          <w:rFonts w:ascii="Times New Roman" w:eastAsia="Times New Roman" w:hAnsi="Times New Roman" w:cs="Times New Roman"/>
          <w:sz w:val="24"/>
          <w:szCs w:val="24"/>
        </w:rPr>
        <w:t>Una mirada desde la Ciencia Política</w:t>
      </w:r>
      <w:bookmarkEnd w:id="2"/>
      <w:r>
        <w:rPr>
          <w:rFonts w:ascii="Times New Roman" w:eastAsia="Times New Roman" w:hAnsi="Times New Roman" w:cs="Times New Roman"/>
          <w:sz w:val="24"/>
          <w:szCs w:val="24"/>
        </w:rPr>
        <w:t xml:space="preserve"> </w:t>
      </w:r>
    </w:p>
    <w:p w:rsidR="000512DE" w:rsidRDefault="000512DE" w:rsidP="00C34145">
      <w:pPr>
        <w:spacing w:line="360" w:lineRule="auto"/>
        <w:jc w:val="both"/>
        <w:rPr>
          <w:rFonts w:ascii="Times New Roman" w:eastAsia="Times New Roman" w:hAnsi="Times New Roman" w:cs="Times New Roman"/>
          <w:sz w:val="24"/>
          <w:szCs w:val="24"/>
        </w:rPr>
      </w:pPr>
    </w:p>
    <w:p w:rsidR="00C34145" w:rsidRPr="00C34145" w:rsidRDefault="001160B8" w:rsidP="00C341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 primer término</w:t>
      </w:r>
      <w:r w:rsidR="000512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 darán cuenta de los aportes teóricos brindados desde la ciencia política. </w:t>
      </w:r>
      <w:r w:rsidR="00235A0D">
        <w:rPr>
          <w:rFonts w:ascii="Times New Roman" w:eastAsia="Times New Roman" w:hAnsi="Times New Roman" w:cs="Times New Roman"/>
          <w:sz w:val="24"/>
          <w:szCs w:val="24"/>
        </w:rPr>
        <w:t>Sin embargo, a</w:t>
      </w:r>
      <w:r w:rsidR="007F5D46">
        <w:rPr>
          <w:rFonts w:ascii="Times New Roman" w:eastAsia="Times New Roman" w:hAnsi="Times New Roman" w:cs="Times New Roman"/>
          <w:sz w:val="24"/>
          <w:szCs w:val="24"/>
        </w:rPr>
        <w:t>ntes de comenzar, s</w:t>
      </w:r>
      <w:r w:rsidR="00C34145">
        <w:rPr>
          <w:rFonts w:ascii="Times New Roman" w:eastAsia="Times New Roman" w:hAnsi="Times New Roman" w:cs="Times New Roman"/>
          <w:sz w:val="24"/>
          <w:szCs w:val="24"/>
        </w:rPr>
        <w:t xml:space="preserve">e considera necesario mencionar que existen numerosos trabajos y aportes sobre el tema que se tratará en este trabajo e incluso, muchas aproximaciones teóricas que intentan dar cuenta de los fenómenos a analizar. Uno de ellos refiere a la concepción de </w:t>
      </w:r>
      <w:r w:rsidR="00C34145" w:rsidRPr="00C34145">
        <w:rPr>
          <w:rFonts w:ascii="Times New Roman" w:eastAsia="Times New Roman" w:hAnsi="Times New Roman" w:cs="Times New Roman"/>
          <w:b/>
          <w:sz w:val="24"/>
          <w:szCs w:val="24"/>
        </w:rPr>
        <w:t>“Golpe parlamentario”</w:t>
      </w:r>
      <w:r w:rsidR="00C34145" w:rsidRPr="00C34145">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w:t>
      </w:r>
      <w:r w:rsidR="00252FE3">
        <w:rPr>
          <w:rFonts w:ascii="Times New Roman" w:eastAsia="Times New Roman" w:hAnsi="Times New Roman" w:cs="Times New Roman"/>
          <w:sz w:val="24"/>
          <w:szCs w:val="24"/>
        </w:rPr>
        <w:t xml:space="preserve">de ruptura de gobierno (Santos, 2017: 31). </w:t>
      </w:r>
    </w:p>
    <w:p w:rsidR="00C34145" w:rsidRPr="00C34145" w:rsidRDefault="00C34145" w:rsidP="00C34145">
      <w:pPr>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C34145">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alteran al régimen democrático como </w:t>
      </w:r>
      <w:r w:rsidRPr="00C34145">
        <w:rPr>
          <w:rFonts w:ascii="Times New Roman" w:hAnsi="Times New Roman" w:cs="Times New Roman"/>
          <w:sz w:val="24"/>
          <w:szCs w:val="24"/>
          <w:shd w:val="clear" w:color="auto" w:fill="FFFFFF"/>
        </w:rPr>
        <w:lastRenderedPageBreak/>
        <w:t xml:space="preserve">tal. Sin la presencia de un aparato militar, no se las reconoce como una salida habitual a una crisis de gran envergadura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r w:rsidRPr="00C34145">
        <w:rPr>
          <w:rFonts w:ascii="Times New Roman" w:hAnsi="Times New Roman" w:cs="Times New Roman"/>
          <w:sz w:val="24"/>
          <w:szCs w:val="24"/>
          <w:lang w:val="es-ES"/>
        </w:rPr>
        <w:t xml:space="preserve">Para </w:t>
      </w:r>
      <w:r>
        <w:rPr>
          <w:rFonts w:ascii="Times New Roman" w:hAnsi="Times New Roman" w:cs="Times New Roman"/>
          <w:sz w:val="24"/>
          <w:szCs w:val="24"/>
          <w:lang w:val="es-ES"/>
        </w:rPr>
        <w:t>Santos (2017)</w:t>
      </w:r>
      <w:r w:rsidRPr="00C34145">
        <w:rPr>
          <w:rFonts w:ascii="Times New Roman" w:hAnsi="Times New Roman" w:cs="Times New Roman"/>
          <w:sz w:val="24"/>
          <w:szCs w:val="24"/>
          <w:lang w:val="es-ES"/>
        </w:rPr>
        <w:t xml:space="preserve">, los golpes parlamentarios son fenómenos genuinamente inéditos en la historia de las democracias representativas, incluidas el conjunto de aquellas denominadas clásicas, modernas, de masas, en proceso de consolidación o transición.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rsidR="00C34145" w:rsidRDefault="00C34145" w:rsidP="0049033D">
      <w:pPr>
        <w:pStyle w:val="HTMLconformatoprevio"/>
        <w:shd w:val="clear" w:color="auto" w:fill="FFFFFF"/>
        <w:spacing w:before="240"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rsidR="007F5D46" w:rsidRPr="00C34145" w:rsidRDefault="00C34145" w:rsidP="00C34145">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9E135F">
        <w:rPr>
          <w:rFonts w:ascii="Times New Roman" w:hAnsi="Times New Roman" w:cs="Times New Roman"/>
          <w:sz w:val="24"/>
          <w:szCs w:val="24"/>
        </w:rPr>
        <w:t xml:space="preserve">resulta relevante referir que </w:t>
      </w:r>
      <w:r w:rsidR="007F5D46">
        <w:rPr>
          <w:rFonts w:ascii="Times New Roman" w:hAnsi="Times New Roman" w:cs="Times New Roman"/>
          <w:sz w:val="24"/>
          <w:szCs w:val="24"/>
        </w:rPr>
        <w:t xml:space="preserve">el concepto anteriormente mencionado fue tenido en consideración para el estudio de </w:t>
      </w:r>
      <w:r w:rsidR="003951BE">
        <w:rPr>
          <w:rFonts w:ascii="Times New Roman" w:hAnsi="Times New Roman" w:cs="Times New Roman"/>
          <w:sz w:val="24"/>
          <w:szCs w:val="24"/>
        </w:rPr>
        <w:t>caso,</w:t>
      </w:r>
      <w:r w:rsidR="007F5D46">
        <w:rPr>
          <w:rFonts w:ascii="Times New Roman" w:hAnsi="Times New Roman" w:cs="Times New Roman"/>
          <w:sz w:val="24"/>
          <w:szCs w:val="24"/>
        </w:rPr>
        <w:t xml:space="preserve"> pero, finalmente, fue descartado. </w:t>
      </w:r>
    </w:p>
    <w:p w:rsidR="00326104" w:rsidRPr="007A259A" w:rsidRDefault="007F5D46" w:rsidP="007F5D4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Retomando el siguiente trabajo de investigación, e</w:t>
      </w:r>
      <w:r w:rsidR="00326104" w:rsidRPr="007A259A">
        <w:rPr>
          <w:rFonts w:ascii="Times New Roman" w:eastAsia="Times New Roman" w:hAnsi="Times New Roman" w:cs="Times New Roman"/>
          <w:sz w:val="24"/>
          <w:szCs w:val="24"/>
        </w:rPr>
        <w:t xml:space="preserve">l análisis se centrará en el concepto de </w:t>
      </w:r>
      <w:r w:rsidR="00326104" w:rsidRPr="007A259A">
        <w:rPr>
          <w:rFonts w:ascii="Times New Roman" w:eastAsia="Times New Roman" w:hAnsi="Times New Roman" w:cs="Times New Roman"/>
          <w:b/>
          <w:sz w:val="24"/>
          <w:szCs w:val="24"/>
        </w:rPr>
        <w:t>crisis presidencial</w:t>
      </w:r>
      <w:r w:rsidR="001832C8">
        <w:rPr>
          <w:rFonts w:ascii="Times New Roman" w:eastAsia="Times New Roman" w:hAnsi="Times New Roman" w:cs="Times New Roman"/>
          <w:b/>
          <w:sz w:val="24"/>
          <w:szCs w:val="24"/>
        </w:rPr>
        <w:t>,</w:t>
      </w:r>
      <w:r w:rsidR="00326104"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Kiewe, 1994: xvii).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María Matilde Ollier</w:t>
      </w:r>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democracia delegativa</w:t>
      </w:r>
      <w:r w:rsidR="00C31B8F">
        <w:rPr>
          <w:rFonts w:ascii="Times New Roman" w:eastAsia="Times New Roman" w:hAnsi="Times New Roman" w:cs="Times New Roman"/>
          <w:sz w:val="24"/>
          <w:szCs w:val="24"/>
        </w:rPr>
        <w:t xml:space="preserve"> acuñado por O’Donnell, cuyo rasgo saliente lo </w:t>
      </w:r>
      <w:r w:rsidR="00C31B8F">
        <w:rPr>
          <w:rFonts w:ascii="Times New Roman" w:eastAsia="Times New Roman" w:hAnsi="Times New Roman" w:cs="Times New Roman"/>
          <w:sz w:val="24"/>
          <w:szCs w:val="24"/>
        </w:rPr>
        <w:lastRenderedPageBreak/>
        <w:t xml:space="preserve">constituye la excesiva relevancia presidencial. Baja institucionalidad y preeminencia del Jefe de Estado conforman, desde mi perspectiva, dos caras de la misma moneda necesarias para explicar la inestabilidad presidencial” (Ollier, 2008: 74). Es decir, </w:t>
      </w:r>
      <w:r w:rsidR="003951BE">
        <w:rPr>
          <w:rFonts w:ascii="Times New Roman" w:eastAsia="Times New Roman" w:hAnsi="Times New Roman" w:cs="Times New Roman"/>
          <w:sz w:val="24"/>
          <w:szCs w:val="24"/>
        </w:rPr>
        <w:t>que,</w:t>
      </w:r>
      <w:r w:rsidR="00C31B8F">
        <w:rPr>
          <w:rFonts w:ascii="Times New Roman" w:eastAsia="Times New Roman" w:hAnsi="Times New Roman" w:cs="Times New Roman"/>
          <w:sz w:val="24"/>
          <w:szCs w:val="24"/>
        </w:rPr>
        <w:t xml:space="preserve"> a menor </w:t>
      </w:r>
      <w:r w:rsidR="00F5069B">
        <w:rPr>
          <w:rFonts w:ascii="Times New Roman" w:eastAsia="Times New Roman" w:hAnsi="Times New Roman" w:cs="Times New Roman"/>
          <w:sz w:val="24"/>
          <w:szCs w:val="24"/>
        </w:rPr>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(Ollier,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Ollier se considera pertinente tener en consideración </w:t>
      </w:r>
      <w:r w:rsidR="00F05E8E">
        <w:rPr>
          <w:rFonts w:ascii="Times New Roman" w:eastAsia="Times New Roman" w:hAnsi="Times New Roman" w:cs="Times New Roman"/>
          <w:sz w:val="24"/>
          <w:szCs w:val="24"/>
        </w:rPr>
        <w:t xml:space="preserve">la idea que plantea O’Donnell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democracias delegativas</w:t>
      </w:r>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(Ollier, 2008: 77)</w:t>
      </w:r>
      <w:r w:rsidR="009B171B">
        <w:rPr>
          <w:rFonts w:ascii="Times New Roman" w:eastAsia="Times New Roman" w:hAnsi="Times New Roman" w:cs="Times New Roman"/>
          <w:sz w:val="24"/>
          <w:szCs w:val="24"/>
        </w:rPr>
        <w:t xml:space="preserve">. De esta manera, la autora entiende </w:t>
      </w:r>
      <w:r w:rsidR="003951BE">
        <w:rPr>
          <w:rFonts w:ascii="Times New Roman" w:eastAsia="Times New Roman" w:hAnsi="Times New Roman" w:cs="Times New Roman"/>
          <w:sz w:val="24"/>
          <w:szCs w:val="24"/>
        </w:rPr>
        <w:t>que,</w:t>
      </w:r>
      <w:r w:rsidR="009B171B">
        <w:rPr>
          <w:rFonts w:ascii="Times New Roman" w:eastAsia="Times New Roman" w:hAnsi="Times New Roman" w:cs="Times New Roman"/>
          <w:sz w:val="24"/>
          <w:szCs w:val="24"/>
        </w:rPr>
        <w:t xml:space="preserve"> en contextos de constantes dificultades económicas, un liderazgo presidencial que no cuenta 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(Ollier,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delegativa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w:t>
      </w:r>
      <w:r>
        <w:rPr>
          <w:rFonts w:ascii="Times New Roman" w:eastAsia="Times New Roman" w:hAnsi="Times New Roman" w:cs="Times New Roman"/>
          <w:sz w:val="24"/>
          <w:szCs w:val="24"/>
        </w:rPr>
        <w:lastRenderedPageBreak/>
        <w:t xml:space="preserve">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institucionalización que atenta contra la conformación de ciertas reglas. Es así que, en una democracia de baja institucionalización no sólo se pueden dar situaciones de inestabilidad </w:t>
      </w:r>
      <w:r w:rsidR="003951BE">
        <w:rPr>
          <w:rFonts w:ascii="Times New Roman" w:eastAsia="Times New Roman" w:hAnsi="Times New Roman" w:cs="Times New Roman"/>
          <w:sz w:val="24"/>
          <w:szCs w:val="24"/>
        </w:rPr>
        <w:t>presidencial,</w:t>
      </w:r>
      <w:r>
        <w:rPr>
          <w:rFonts w:ascii="Times New Roman" w:eastAsia="Times New Roman" w:hAnsi="Times New Roman" w:cs="Times New Roman"/>
          <w:sz w:val="24"/>
          <w:szCs w:val="24"/>
        </w:rPr>
        <w:t xml:space="preserve"> sino que al mismo tiempo, pueden </w:t>
      </w:r>
      <w:r w:rsidR="00AF2627">
        <w:rPr>
          <w:rFonts w:ascii="Times New Roman" w:eastAsia="Times New Roman" w:hAnsi="Times New Roman" w:cs="Times New Roman"/>
          <w:sz w:val="24"/>
          <w:szCs w:val="24"/>
        </w:rPr>
        <w:t>surgir patrones de estabilidad e incluso de éxito de un presidente. Esto explica la situación de varios países latinoamericanos en los cuales se encuentran democracias de baja institucionalización</w:t>
      </w:r>
      <w:r w:rsidR="001832C8">
        <w:rPr>
          <w:rFonts w:ascii="Times New Roman" w:eastAsia="Times New Roman" w:hAnsi="Times New Roman" w:cs="Times New Roman"/>
          <w:sz w:val="24"/>
          <w:szCs w:val="24"/>
        </w:rPr>
        <w:t>,</w:t>
      </w:r>
      <w:r w:rsidR="00AF2627">
        <w:rPr>
          <w:rFonts w:ascii="Times New Roman" w:eastAsia="Times New Roman" w:hAnsi="Times New Roman" w:cs="Times New Roman"/>
          <w:sz w:val="24"/>
          <w:szCs w:val="24"/>
        </w:rPr>
        <w:t xml:space="preserve">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(Ollier, 2008: 99).</w:t>
      </w:r>
    </w:p>
    <w:p w:rsidR="00DD072C"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w:t>
      </w:r>
      <w:r w:rsidR="003951BE">
        <w:rPr>
          <w:rFonts w:ascii="Times New Roman" w:eastAsia="Times New Roman" w:hAnsi="Times New Roman" w:cs="Times New Roman"/>
          <w:sz w:val="24"/>
          <w:szCs w:val="24"/>
        </w:rPr>
        <w:t>la prensa suele</w:t>
      </w:r>
      <w:r>
        <w:rPr>
          <w:rFonts w:ascii="Times New Roman" w:eastAsia="Times New Roman" w:hAnsi="Times New Roman" w:cs="Times New Roman"/>
          <w:sz w:val="24"/>
          <w:szCs w:val="24"/>
        </w:rPr>
        <w:t xml:space="preserve"> convertirse en el principal vigilante del Ejecutivo, realizando un control horizontal o lo que </w:t>
      </w:r>
      <w:r w:rsidRPr="00935509">
        <w:rPr>
          <w:rFonts w:ascii="Times New Roman" w:eastAsia="Times New Roman" w:hAnsi="Times New Roman" w:cs="Times New Roman"/>
          <w:sz w:val="24"/>
          <w:szCs w:val="24"/>
        </w:rPr>
        <w:t xml:space="preserve">(O’Donnell, 1994) llama una </w:t>
      </w:r>
      <w:r w:rsidRPr="00935509">
        <w:rPr>
          <w:rFonts w:ascii="Times New Roman" w:eastAsia="Times New Roman" w:hAnsi="Times New Roman" w:cs="Times New Roman"/>
          <w:b/>
          <w:sz w:val="24"/>
          <w:szCs w:val="24"/>
        </w:rPr>
        <w:t>accountability horizontal</w:t>
      </w:r>
      <w:r w:rsidR="00DD072C">
        <w:rPr>
          <w:rFonts w:ascii="Times New Roman" w:eastAsia="Times New Roman" w:hAnsi="Times New Roman" w:cs="Times New Roman"/>
          <w:sz w:val="24"/>
          <w:szCs w:val="24"/>
        </w:rPr>
        <w:t xml:space="preserve"> </w:t>
      </w:r>
      <w:r w:rsidR="00DD072C">
        <w:rPr>
          <w:rStyle w:val="Refdenotaalpie"/>
          <w:rFonts w:ascii="Times New Roman" w:eastAsia="Times New Roman" w:hAnsi="Times New Roman" w:cs="Times New Roman"/>
          <w:sz w:val="24"/>
          <w:szCs w:val="24"/>
        </w:rPr>
        <w:footnoteReference w:id="2"/>
      </w:r>
      <w:r w:rsidRPr="00935509">
        <w:rPr>
          <w:rFonts w:ascii="Times New Roman" w:eastAsia="Times New Roman" w:hAnsi="Times New Roman" w:cs="Times New Roman"/>
          <w:sz w:val="24"/>
          <w:szCs w:val="24"/>
        </w:rPr>
        <w:t xml:space="preserve"> </w:t>
      </w:r>
    </w:p>
    <w:p w:rsidR="003D20FF" w:rsidRDefault="00DD072C"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Peruzzotti y Smulovitz (2001)</w:t>
      </w:r>
      <w:r w:rsidR="003D20FF" w:rsidRPr="00935509">
        <w:rPr>
          <w:rFonts w:ascii="Times New Roman" w:eastAsia="Times New Roman" w:hAnsi="Times New Roman" w:cs="Times New Roman"/>
          <w:sz w:val="24"/>
          <w:szCs w:val="24"/>
        </w:rPr>
        <w:t xml:space="preserve"> hacen referencia a otro tipo de mecanismo vertical que implica formas alternativas de control político impulsado por las acciones de los ciudadanos y de los medios de comunicación. Se denomina accountability social e implica “un mecanismo de control vertical, no electoral, de las autoridades políticas basado en las acciones de un amplio espectro de asociaciones y movimientos ciudadanos, así como también en acciones mediáticas” (Peruzzotti y Smulovitz,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ED499E" w:rsidRDefault="00500FC6" w:rsidP="00500FC6">
      <w:pPr>
        <w:spacing w:line="360" w:lineRule="auto"/>
        <w:jc w:val="both"/>
        <w:rPr>
          <w:rFonts w:ascii="Times New Roman" w:eastAsia="Times New Roman" w:hAnsi="Times New Roman" w:cs="Times New Roman"/>
          <w:sz w:val="24"/>
          <w:szCs w:val="24"/>
        </w:rPr>
      </w:pPr>
      <w:r w:rsidRPr="00ED499E">
        <w:rPr>
          <w:rFonts w:ascii="Times New Roman" w:eastAsia="Times New Roman" w:hAnsi="Times New Roman" w:cs="Times New Roman"/>
          <w:sz w:val="24"/>
          <w:szCs w:val="24"/>
        </w:rPr>
        <w:lastRenderedPageBreak/>
        <w:t>Teniendo presente lo planteado anteriormente, en el caso paraguayo</w:t>
      </w:r>
      <w:r w:rsidR="0060762B">
        <w:rPr>
          <w:rFonts w:ascii="Times New Roman" w:eastAsia="Times New Roman" w:hAnsi="Times New Roman" w:cs="Times New Roman"/>
          <w:sz w:val="24"/>
          <w:szCs w:val="24"/>
        </w:rPr>
        <w:t>,</w:t>
      </w:r>
      <w:r w:rsidRPr="00ED499E">
        <w:rPr>
          <w:rFonts w:ascii="Times New Roman" w:eastAsia="Times New Roman" w:hAnsi="Times New Roman" w:cs="Times New Roman"/>
          <w:sz w:val="24"/>
          <w:szCs w:val="24"/>
        </w:rPr>
        <w:t xml:space="preserve"> el luguismo carecía de un actor político que pudiera ocupar las calles en su nombre ni tampoco de una riqueza estatal en términos económicos </w:t>
      </w:r>
      <w:r w:rsidR="0075373D" w:rsidRPr="00ED499E">
        <w:rPr>
          <w:rFonts w:ascii="Times New Roman" w:eastAsia="Times New Roman" w:hAnsi="Times New Roman" w:cs="Times New Roman"/>
          <w:sz w:val="24"/>
          <w:szCs w:val="24"/>
        </w:rPr>
        <w:t>ya que,</w:t>
      </w:r>
      <w:r w:rsidRPr="00ED499E">
        <w:rPr>
          <w:rFonts w:ascii="Times New Roman" w:eastAsia="Times New Roman" w:hAnsi="Times New Roman" w:cs="Times New Roman"/>
          <w:sz w:val="24"/>
          <w:szCs w:val="24"/>
        </w:rPr>
        <w:t xml:space="preserve"> en el país vecino, desde el periodo stronista hasta la 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reequilibramiento o un quiebre. En </w:t>
      </w:r>
      <w:r w:rsidR="00BF7D73">
        <w:rPr>
          <w:rFonts w:ascii="Times New Roman" w:eastAsia="Times New Roman" w:hAnsi="Times New Roman" w:cs="Times New Roman"/>
          <w:sz w:val="24"/>
          <w:szCs w:val="24"/>
        </w:rPr>
        <w:t>este caso analizado</w:t>
      </w:r>
      <w:r w:rsidR="00C34145">
        <w:rPr>
          <w:rFonts w:ascii="Times New Roman" w:eastAsia="Times New Roman" w:hAnsi="Times New Roman" w:cs="Times New Roman"/>
          <w:sz w:val="24"/>
          <w:szCs w:val="24"/>
        </w:rPr>
        <w:t>,</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w:t>
      </w:r>
      <w:r w:rsidR="00C34145">
        <w:rPr>
          <w:rFonts w:ascii="Times New Roman" w:eastAsia="Times New Roman" w:hAnsi="Times New Roman" w:cs="Times New Roman"/>
          <w:sz w:val="24"/>
          <w:szCs w:val="24"/>
        </w:rPr>
        <w:t xml:space="preserve">Esta idea hace referencia a cualquier tipo de procedimiento que le otorgue las facultades al Congreso para remover al presidente por los motivos legales que fuere, incluyendo el juicio político convencional.  </w:t>
      </w:r>
      <w:r w:rsidR="00311BF3">
        <w:rPr>
          <w:rFonts w:ascii="Times New Roman" w:eastAsia="Times New Roman" w:hAnsi="Times New Roman" w:cs="Times New Roman"/>
          <w:sz w:val="24"/>
          <w:szCs w:val="24"/>
        </w:rPr>
        <w:t>(Pérez Liñán, 2007: 104)</w:t>
      </w:r>
    </w:p>
    <w:p w:rsidR="00C34145" w:rsidRDefault="009640FC" w:rsidP="00C3414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 xml:space="preserve">y personalista que esas democracias producen en detrimento del fortalecimiento de las reglas, es decir, a expensas de la consolidación/institucionalización, la estabilidad que ofrecen los presidentes delegativos no solo no garantiza la calidad </w:t>
      </w:r>
      <w:r w:rsidR="003951BE">
        <w:rPr>
          <w:rFonts w:ascii="Times New Roman" w:eastAsia="Times New Roman" w:hAnsi="Times New Roman" w:cs="Times New Roman"/>
          <w:sz w:val="24"/>
          <w:szCs w:val="24"/>
        </w:rPr>
        <w:t>democrática,</w:t>
      </w:r>
      <w:r w:rsidR="00103876">
        <w:rPr>
          <w:rFonts w:ascii="Times New Roman" w:eastAsia="Times New Roman" w:hAnsi="Times New Roman" w:cs="Times New Roman"/>
          <w:sz w:val="24"/>
          <w:szCs w:val="24"/>
        </w:rPr>
        <w:t xml:space="preserve"> sino que atenta contra ella. En el ejercicio exitoso del liderazgo delegativo se halla el problema central de la débil institucionalización. Éxito del presidente y desinterés/ fracaso en consolidar reglas son las dos caras de una mi</w:t>
      </w:r>
      <w:r w:rsidR="00C34145">
        <w:rPr>
          <w:rFonts w:ascii="Times New Roman" w:eastAsia="Times New Roman" w:hAnsi="Times New Roman" w:cs="Times New Roman"/>
          <w:sz w:val="24"/>
          <w:szCs w:val="24"/>
        </w:rPr>
        <w:t xml:space="preserve">sma moneda” (Ollier,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 xml:space="preserve">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w:t>
      </w:r>
      <w:r w:rsidR="00326104" w:rsidRPr="007A259A">
        <w:rPr>
          <w:rFonts w:ascii="Times New Roman" w:eastAsia="Times New Roman" w:hAnsi="Times New Roman" w:cs="Times New Roman"/>
          <w:sz w:val="24"/>
          <w:szCs w:val="24"/>
        </w:rPr>
        <w:lastRenderedPageBreak/>
        <w:t>mantener ciertas formalidades, reglas y procedimientos</w:t>
      </w:r>
      <w:r w:rsidR="0075373D">
        <w:rPr>
          <w:rFonts w:ascii="Times New Roman" w:eastAsia="Times New Roman" w:hAnsi="Times New Roman" w:cs="Times New Roman"/>
          <w:sz w:val="24"/>
          <w:szCs w:val="24"/>
        </w:rPr>
        <w:t xml:space="preserve"> legales</w:t>
      </w:r>
      <w:r w:rsidR="00326104" w:rsidRPr="007A259A">
        <w:rPr>
          <w:rFonts w:ascii="Times New Roman" w:eastAsia="Times New Roman" w:hAnsi="Times New Roman" w:cs="Times New Roman"/>
          <w:sz w:val="24"/>
          <w:szCs w:val="24"/>
        </w:rPr>
        <w:t xml:space="preserve">, y a su vez, respetar otros 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w:t>
      </w:r>
      <w:r w:rsidR="0075373D">
        <w:rPr>
          <w:rFonts w:ascii="Times New Roman" w:eastAsia="Times New Roman" w:hAnsi="Times New Roman" w:cs="Times New Roman"/>
          <w:sz w:val="24"/>
          <w:szCs w:val="24"/>
        </w:rPr>
        <w:t>contempla al juicio político como una de las tantas maneras en la que una situación de crisis presidencial puede resolverse.</w:t>
      </w:r>
      <w:r w:rsidRPr="007A259A">
        <w:rPr>
          <w:rFonts w:ascii="Times New Roman" w:eastAsia="Times New Roman" w:hAnsi="Times New Roman" w:cs="Times New Roman"/>
          <w:sz w:val="24"/>
          <w:szCs w:val="24"/>
        </w:rPr>
        <w:t xml:space="preserve">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v</w:t>
      </w:r>
      <w:r w:rsidR="0075373D">
        <w:rPr>
          <w:rFonts w:ascii="Times New Roman" w:eastAsia="Times New Roman" w:hAnsi="Times New Roman" w:cs="Times New Roman"/>
          <w:sz w:val="24"/>
          <w:szCs w:val="24"/>
        </w:rPr>
        <w:t>ienen</w:t>
      </w:r>
      <w:r w:rsidR="00326104" w:rsidRPr="007A259A">
        <w:rPr>
          <w:rFonts w:ascii="Times New Roman" w:eastAsia="Times New Roman" w:hAnsi="Times New Roman" w:cs="Times New Roman"/>
          <w:sz w:val="24"/>
          <w:szCs w:val="24"/>
        </w:rPr>
        <w:t xml:space="preserve"> a cuestionar el papel que se le ha otorgado entre los intelectuales del presidencialismo al Congreso, como </w:t>
      </w:r>
      <w:r w:rsidR="0075373D">
        <w:rPr>
          <w:rFonts w:ascii="Times New Roman" w:eastAsia="Times New Roman" w:hAnsi="Times New Roman" w:cs="Times New Roman"/>
          <w:sz w:val="24"/>
          <w:szCs w:val="24"/>
        </w:rPr>
        <w:t xml:space="preserve">un </w:t>
      </w:r>
      <w:r w:rsidR="00326104" w:rsidRPr="007A259A">
        <w:rPr>
          <w:rFonts w:ascii="Times New Roman" w:eastAsia="Times New Roman" w:hAnsi="Times New Roman" w:cs="Times New Roman"/>
          <w:sz w:val="24"/>
          <w:szCs w:val="24"/>
        </w:rPr>
        <w:t>actor débil y subordinado al Ejecutivo, en donde la figura del presidente presupon</w:t>
      </w:r>
      <w:r w:rsidR="0075373D">
        <w:rPr>
          <w:rFonts w:ascii="Times New Roman" w:eastAsia="Times New Roman" w:hAnsi="Times New Roman" w:cs="Times New Roman"/>
          <w:sz w:val="24"/>
          <w:szCs w:val="24"/>
        </w:rPr>
        <w:t>e</w:t>
      </w:r>
      <w:r w:rsidR="00326104" w:rsidRPr="007A259A">
        <w:rPr>
          <w:rFonts w:ascii="Times New Roman" w:eastAsia="Times New Roman" w:hAnsi="Times New Roman" w:cs="Times New Roman"/>
          <w:sz w:val="24"/>
          <w:szCs w:val="24"/>
        </w:rPr>
        <w:t xml:space="preserve">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 xml:space="preserve">a de la caída </w:t>
      </w:r>
      <w:r w:rsidR="003951BE">
        <w:rPr>
          <w:rFonts w:ascii="Times New Roman" w:eastAsia="Times New Roman" w:hAnsi="Times New Roman" w:cs="Times New Roman"/>
          <w:sz w:val="24"/>
          <w:szCs w:val="24"/>
        </w:rPr>
        <w:t>del presidente</w:t>
      </w:r>
      <w:r w:rsidR="00D94510">
        <w:rPr>
          <w:rFonts w:ascii="Times New Roman" w:eastAsia="Times New Roman" w:hAnsi="Times New Roman" w:cs="Times New Roman"/>
          <w:sz w:val="24"/>
          <w:szCs w:val="24"/>
        </w:rPr>
        <w:t xml:space="preserve"> </w:t>
      </w:r>
      <w:r w:rsidR="003951BE">
        <w:rPr>
          <w:rFonts w:ascii="Times New Roman" w:eastAsia="Times New Roman" w:hAnsi="Times New Roman" w:cs="Times New Roman"/>
          <w:sz w:val="24"/>
          <w:szCs w:val="24"/>
        </w:rPr>
        <w:t>paraguayo,</w:t>
      </w:r>
      <w:r w:rsidR="00D945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0512DE" w:rsidRDefault="000512DE" w:rsidP="00326104">
      <w:pPr>
        <w:spacing w:line="360" w:lineRule="auto"/>
        <w:jc w:val="both"/>
        <w:rPr>
          <w:rFonts w:ascii="Times New Roman" w:eastAsia="Times New Roman" w:hAnsi="Times New Roman" w:cs="Times New Roman"/>
          <w:sz w:val="24"/>
          <w:szCs w:val="24"/>
        </w:rPr>
      </w:pPr>
    </w:p>
    <w:p w:rsidR="000512DE" w:rsidRDefault="0044726C" w:rsidP="000512DE">
      <w:pPr>
        <w:pStyle w:val="Ttulo2"/>
        <w:rPr>
          <w:rFonts w:ascii="Times New Roman" w:eastAsia="Times New Roman" w:hAnsi="Times New Roman" w:cs="Times New Roman"/>
          <w:sz w:val="24"/>
          <w:szCs w:val="24"/>
        </w:rPr>
      </w:pPr>
      <w:bookmarkStart w:id="3" w:name="_Toc2446069"/>
      <w:r>
        <w:rPr>
          <w:rFonts w:ascii="Times New Roman" w:eastAsia="Times New Roman" w:hAnsi="Times New Roman" w:cs="Times New Roman"/>
          <w:sz w:val="24"/>
          <w:szCs w:val="24"/>
        </w:rPr>
        <w:t>Una mirada desde el análisis del discurso de los medios de comunicación</w:t>
      </w:r>
      <w:bookmarkEnd w:id="3"/>
      <w:r>
        <w:rPr>
          <w:rFonts w:ascii="Times New Roman" w:eastAsia="Times New Roman" w:hAnsi="Times New Roman" w:cs="Times New Roman"/>
          <w:sz w:val="24"/>
          <w:szCs w:val="24"/>
        </w:rPr>
        <w:t xml:space="preserve"> </w:t>
      </w:r>
    </w:p>
    <w:p w:rsidR="000512DE" w:rsidRPr="000512DE" w:rsidRDefault="000512DE" w:rsidP="000512DE"/>
    <w:p w:rsidR="007F5D46" w:rsidRDefault="00851A3C"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Desde otro punto de vista, t</w:t>
      </w:r>
      <w:r w:rsidR="00D159C7">
        <w:rPr>
          <w:rFonts w:ascii="Times New Roman" w:hAnsi="Times New Roman" w:cs="Times New Roman"/>
          <w:sz w:val="24"/>
          <w:szCs w:val="24"/>
        </w:rPr>
        <w:t>eniendo presente la importancia que los medios de comunicación</w:t>
      </w:r>
      <w:r w:rsidR="00AF139B">
        <w:rPr>
          <w:rFonts w:ascii="Times New Roman" w:hAnsi="Times New Roman" w:cs="Times New Roman"/>
          <w:sz w:val="24"/>
          <w:szCs w:val="24"/>
        </w:rPr>
        <w:t xml:space="preserve"> tendrán en el análisis</w:t>
      </w:r>
      <w:r w:rsidR="00D159C7">
        <w:rPr>
          <w:rFonts w:ascii="Times New Roman" w:hAnsi="Times New Roman" w:cs="Times New Roman"/>
          <w:sz w:val="24"/>
          <w:szCs w:val="24"/>
        </w:rPr>
        <w:t xml:space="preserve">, más precisamente, la manera </w:t>
      </w:r>
      <w:r>
        <w:rPr>
          <w:rFonts w:ascii="Times New Roman" w:hAnsi="Times New Roman" w:cs="Times New Roman"/>
          <w:sz w:val="24"/>
          <w:szCs w:val="24"/>
        </w:rPr>
        <w:t xml:space="preserve">en la </w:t>
      </w:r>
      <w:r w:rsidR="003951BE">
        <w:rPr>
          <w:rFonts w:ascii="Times New Roman" w:hAnsi="Times New Roman" w:cs="Times New Roman"/>
          <w:sz w:val="24"/>
          <w:szCs w:val="24"/>
        </w:rPr>
        <w:t>cual</w:t>
      </w:r>
      <w:r>
        <w:rPr>
          <w:rFonts w:ascii="Times New Roman" w:hAnsi="Times New Roman" w:cs="Times New Roman"/>
          <w:sz w:val="24"/>
          <w:szCs w:val="24"/>
        </w:rPr>
        <w:t xml:space="preserve"> redactarán los hechos sucedidos, se considera necesario realizar una aproximación conceptual sobre aquellas concepciones que resultarán pertinentes en el desarrollo del trabajo. </w:t>
      </w:r>
    </w:p>
    <w:p w:rsidR="00A0714E" w:rsidRPr="007F5D46" w:rsidRDefault="00872DB4"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w:t>
      </w:r>
      <w:r w:rsidR="0049033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es necesario plantear qu</w:t>
      </w:r>
      <w:r w:rsidR="0049033D">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w:t>
      </w:r>
      <w:r w:rsidR="005E7081" w:rsidRPr="00A0714E">
        <w:rPr>
          <w:rFonts w:ascii="Times New Roman" w:hAnsi="Times New Roman" w:cs="Times New Roman"/>
          <w:i/>
          <w:sz w:val="24"/>
          <w:szCs w:val="24"/>
          <w:shd w:val="clear" w:color="auto" w:fill="FFFFFF"/>
        </w:rPr>
        <w:lastRenderedPageBreak/>
        <w:t xml:space="preserve">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(Varela y Larsen,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w:t>
      </w:r>
      <w:r w:rsidR="00E13FD5">
        <w:rPr>
          <w:rFonts w:ascii="Times New Roman" w:hAnsi="Times New Roman" w:cs="Times New Roman"/>
          <w:sz w:val="24"/>
          <w:szCs w:val="24"/>
          <w:shd w:val="clear" w:color="auto" w:fill="FFFFFF"/>
        </w:rPr>
        <w:t>generarán</w:t>
      </w:r>
      <w:r>
        <w:rPr>
          <w:rFonts w:ascii="Times New Roman" w:hAnsi="Times New Roman" w:cs="Times New Roman"/>
          <w:sz w:val="24"/>
          <w:szCs w:val="24"/>
          <w:shd w:val="clear" w:color="auto" w:fill="FFFFFF"/>
        </w:rPr>
        <w:t xml:space="preserve"> notoriedad y cuáles pasarán al olvido. Dado el papel definidor que cumple la prensa, el lector </w:t>
      </w:r>
      <w:r w:rsidR="00262CF0">
        <w:rPr>
          <w:rFonts w:ascii="Times New Roman" w:hAnsi="Times New Roman" w:cs="Times New Roman"/>
          <w:sz w:val="24"/>
          <w:szCs w:val="24"/>
          <w:shd w:val="clear" w:color="auto" w:fill="FFFFFF"/>
        </w:rPr>
        <w:t>sabrá qu</w:t>
      </w:r>
      <w:r w:rsidR="00136893">
        <w:rPr>
          <w:rFonts w:ascii="Times New Roman" w:hAnsi="Times New Roman" w:cs="Times New Roman"/>
          <w:sz w:val="24"/>
          <w:szCs w:val="24"/>
          <w:shd w:val="clear" w:color="auto" w:fill="FFFFFF"/>
        </w:rPr>
        <w:t>é</w:t>
      </w:r>
      <w:r w:rsidR="00262CF0">
        <w:rPr>
          <w:rFonts w:ascii="Times New Roman" w:hAnsi="Times New Roman" w:cs="Times New Roman"/>
          <w:sz w:val="24"/>
          <w:szCs w:val="24"/>
          <w:shd w:val="clear" w:color="auto" w:fill="FFFFFF"/>
        </w:rPr>
        <w:t xml:space="preserv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la intencionalidad que tienen los medios para moldear realidades de acuerdo a sus representaciones, al mismo tiempo que contribuyen a la manutención del status</w:t>
      </w:r>
      <w:r w:rsidR="00C039C7">
        <w:rPr>
          <w:rFonts w:ascii="Times New Roman" w:hAnsi="Times New Roman" w:cs="Times New Roman"/>
          <w:sz w:val="24"/>
          <w:szCs w:val="24"/>
          <w:shd w:val="clear" w:color="auto" w:fill="FFFFFF"/>
        </w:rPr>
        <w:t xml:space="preserve"> </w:t>
      </w:r>
      <w:r w:rsidRPr="005E7081">
        <w:rPr>
          <w:rFonts w:ascii="Times New Roman" w:hAnsi="Times New Roman" w:cs="Times New Roman"/>
          <w:sz w:val="24"/>
          <w:szCs w:val="24"/>
          <w:shd w:val="clear" w:color="auto" w:fill="FFFFFF"/>
        </w:rPr>
        <w:t xml:space="preserve">quo en la sociedad. </w:t>
      </w:r>
      <w:r w:rsidR="00236229">
        <w:rPr>
          <w:rFonts w:ascii="Times New Roman" w:hAnsi="Times New Roman" w:cs="Times New Roman"/>
          <w:sz w:val="24"/>
          <w:szCs w:val="24"/>
          <w:shd w:val="clear" w:color="auto" w:fill="FFFFFF"/>
        </w:rPr>
        <w:t>Además,</w:t>
      </w:r>
      <w:r w:rsidRPr="005E7081">
        <w:rPr>
          <w:rFonts w:ascii="Times New Roman" w:hAnsi="Times New Roman" w:cs="Times New Roman"/>
          <w:sz w:val="24"/>
          <w:szCs w:val="24"/>
          <w:shd w:val="clear" w:color="auto" w:fill="FFFFFF"/>
        </w:rPr>
        <w:t xml:space="preserve"> el periodismo </w:t>
      </w:r>
      <w:r w:rsidR="009600DA" w:rsidRPr="005E7081">
        <w:rPr>
          <w:rFonts w:ascii="Times New Roman" w:hAnsi="Times New Roman" w:cs="Times New Roman"/>
          <w:sz w:val="24"/>
          <w:szCs w:val="24"/>
          <w:shd w:val="clear" w:color="auto" w:fill="FFFFFF"/>
        </w:rPr>
        <w:t>pretende</w:t>
      </w:r>
      <w:r w:rsidRPr="005E7081">
        <w:rPr>
          <w:rFonts w:ascii="Times New Roman" w:hAnsi="Times New Roman" w:cs="Times New Roman"/>
          <w:sz w:val="24"/>
          <w:szCs w:val="24"/>
          <w:shd w:val="clear" w:color="auto" w:fill="FFFFFF"/>
        </w:rPr>
        <w:t xml:space="preserve"> posicionarse en un ámbito de objetividad, intentando colocarse como un simple locutor de enunciaciones. Según Peruzzolo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(Gaido,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lastRenderedPageBreak/>
        <w:t xml:space="preserve">Rivadaneira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Apologético: pertenece a los órganos oficialistas y tiene como fin hacer propaganda de sus acciones.</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236229"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De esta manera, la misma producción periodística se determina como un discurso social ya que surge desde la sociedad y para ella. Es decir, se nutre de los acontecimientos que surgen a su interior y al mismo tiempo, recurre a los medios de comunicación para anoticiarse de lo que sucede en ella.</w:t>
      </w:r>
      <w:r w:rsidR="00F11AFC">
        <w:rPr>
          <w:rFonts w:ascii="Times New Roman" w:hAnsi="Times New Roman" w:cs="Times New Roman"/>
          <w:sz w:val="24"/>
          <w:szCs w:val="24"/>
          <w:shd w:val="clear" w:color="auto" w:fill="FFFFFF"/>
        </w:rPr>
        <w:t xml:space="preserve"> (</w:t>
      </w:r>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 2006</w:t>
      </w:r>
      <w:r w:rsidR="00F11AFC">
        <w:rPr>
          <w:rFonts w:ascii="Times New Roman" w:hAnsi="Times New Roman" w:cs="Times New Roman"/>
          <w:sz w:val="24"/>
          <w:szCs w:val="24"/>
          <w:shd w:val="clear" w:color="auto" w:fill="FFFFFF"/>
        </w:rPr>
        <w:t>)</w:t>
      </w:r>
      <w:r w:rsidR="005E7081"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D85F00">
        <w:rPr>
          <w:rFonts w:ascii="Times New Roman" w:hAnsi="Times New Roman" w:cs="Times New Roman"/>
          <w:sz w:val="24"/>
          <w:szCs w:val="24"/>
          <w:shd w:val="clear" w:color="auto" w:fill="FFFFFF"/>
        </w:rPr>
        <w:t>Sin dejar de lado que la agenda de los medios de comunicación crea relaciones de poder ya que existe una vinculación estrecha entre la agenda de los medios de comunicación y la agenda pública, siendo la primera la que inicia el proceso.</w:t>
      </w:r>
      <w:r w:rsidR="00236229">
        <w:rPr>
          <w:rFonts w:ascii="Times New Roman" w:hAnsi="Times New Roman" w:cs="Times New Roman"/>
          <w:sz w:val="24"/>
          <w:szCs w:val="24"/>
          <w:shd w:val="clear" w:color="auto" w:fill="FFFFFF"/>
        </w:rPr>
        <w:t xml:space="preserve"> </w:t>
      </w:r>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r w:rsidR="005E7081" w:rsidRPr="005E7081">
        <w:rPr>
          <w:rFonts w:ascii="Times New Roman" w:hAnsi="Times New Roman" w:cs="Times New Roman"/>
          <w:sz w:val="24"/>
          <w:szCs w:val="24"/>
          <w:shd w:val="clear" w:color="auto" w:fill="FFFFFF"/>
        </w:rPr>
        <w:t>ia,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preconfigurar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(Mendoza Padilla, Elisandro,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376FFF">
        <w:rPr>
          <w:rFonts w:ascii="Times New Roman" w:hAnsi="Times New Roman" w:cs="Times New Roman"/>
          <w:sz w:val="24"/>
          <w:szCs w:val="24"/>
        </w:rPr>
        <w:t xml:space="preserve">estas grandes corporaciones de medios se configuran como lo que él llama </w:t>
      </w:r>
      <w:r w:rsidR="009D7268" w:rsidRPr="003D20FF">
        <w:rPr>
          <w:rFonts w:ascii="Times New Roman" w:hAnsi="Times New Roman" w:cs="Times New Roman"/>
          <w:sz w:val="24"/>
          <w:szCs w:val="24"/>
        </w:rPr>
        <w:t xml:space="preserve">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w:t>
      </w:r>
      <w:r w:rsidR="00C461A7">
        <w:rPr>
          <w:rFonts w:ascii="Times New Roman" w:hAnsi="Times New Roman" w:cs="Times New Roman"/>
          <w:sz w:val="24"/>
          <w:szCs w:val="24"/>
        </w:rPr>
        <w:t xml:space="preserve">aquellos acontecimientos, sucesos o acciones que se dan a conocer </w:t>
      </w:r>
      <w:r w:rsidR="00C461A7">
        <w:rPr>
          <w:rFonts w:ascii="Times New Roman" w:hAnsi="Times New Roman" w:cs="Times New Roman"/>
          <w:sz w:val="24"/>
          <w:szCs w:val="24"/>
        </w:rPr>
        <w:lastRenderedPageBreak/>
        <w:t>por terceros en las cuales se produce un cierto tipo de infracción cuya gravedad puede suscitar una reacción pública (Pérez Liñán, 2007).</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Ollier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C461A7"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C461A7">
        <w:rPr>
          <w:rFonts w:ascii="Times New Roman" w:eastAsia="Times New Roman" w:hAnsi="Times New Roman" w:cs="Times New Roman"/>
          <w:sz w:val="24"/>
          <w:szCs w:val="24"/>
        </w:rPr>
        <w:t>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 xml:space="preserve">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6E1B6E">
        <w:rPr>
          <w:rFonts w:ascii="Times New Roman" w:eastAsia="Times New Roman" w:hAnsi="Times New Roman" w:cs="Times New Roman"/>
          <w:sz w:val="24"/>
          <w:szCs w:val="24"/>
        </w:rPr>
        <w:t>Por lo tanto, un presidente que cuenta con un apoyo ma</w:t>
      </w:r>
      <w:r w:rsidR="00A27939">
        <w:rPr>
          <w:rFonts w:ascii="Times New Roman" w:eastAsia="Times New Roman" w:hAnsi="Times New Roman" w:cs="Times New Roman"/>
          <w:sz w:val="24"/>
          <w:szCs w:val="24"/>
        </w:rPr>
        <w:t xml:space="preserve">sivo disminuye las posibilidades de producción de escándalos mediáticos, mientras que un presidente aislado y débil políticamente puede sufrir una espiral de acusaciones y el descenso de la confianza pública. (Pérez Liñán, 2007) </w:t>
      </w:r>
      <w:r w:rsidR="00C34C41" w:rsidRPr="00C34C41">
        <w:rPr>
          <w:rFonts w:ascii="Times New Roman" w:eastAsia="Times New Roman" w:hAnsi="Times New Roman" w:cs="Times New Roman"/>
          <w:color w:val="FF0000"/>
          <w:sz w:val="24"/>
          <w:szCs w:val="24"/>
        </w:rPr>
        <w:t>ESTO LO PUEDO UTILIZAR COMO UNO DE LOS PUNTOS A OBSERVAR EN EL ANÁLISIS DE LOS CASOS</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Pedemonte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w:t>
      </w:r>
      <w:r w:rsidR="00C72B89">
        <w:rPr>
          <w:rFonts w:ascii="Times New Roman" w:eastAsia="Times New Roman" w:hAnsi="Times New Roman" w:cs="Times New Roman"/>
          <w:sz w:val="24"/>
          <w:szCs w:val="24"/>
        </w:rPr>
        <w:lastRenderedPageBreak/>
        <w:t xml:space="preserve">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w:t>
      </w:r>
      <w:r w:rsidR="00044B78">
        <w:rPr>
          <w:rFonts w:ascii="Times New Roman" w:eastAsia="Times New Roman" w:hAnsi="Times New Roman" w:cs="Times New Roman"/>
          <w:sz w:val="24"/>
          <w:szCs w:val="24"/>
        </w:rPr>
        <w:t xml:space="preserve">relacionada </w:t>
      </w:r>
      <w:r w:rsidR="00720E0A">
        <w:rPr>
          <w:rFonts w:ascii="Times New Roman" w:eastAsia="Times New Roman" w:hAnsi="Times New Roman" w:cs="Times New Roman"/>
          <w:sz w:val="24"/>
          <w:szCs w:val="24"/>
        </w:rPr>
        <w:t xml:space="preserve">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(Pedemonte,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EC0AD5">
        <w:rPr>
          <w:rFonts w:ascii="Times New Roman" w:eastAsia="Times New Roman" w:hAnsi="Times New Roman" w:cs="Times New Roman"/>
          <w:sz w:val="24"/>
          <w:szCs w:val="24"/>
        </w:rPr>
        <w:t>Pedemonte</w:t>
      </w:r>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Pedemonte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(Pedemonte,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w:t>
      </w:r>
      <w:r>
        <w:rPr>
          <w:rFonts w:ascii="Times New Roman" w:eastAsia="Times New Roman" w:hAnsi="Times New Roman" w:cs="Times New Roman"/>
          <w:sz w:val="24"/>
          <w:szCs w:val="24"/>
        </w:rPr>
        <w:lastRenderedPageBreak/>
        <w:t xml:space="preserve">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es importante señalar como plantea María Matilde Ollier (2008) que a pesar de que los escándalos influyen sobre la credibilidad presidencial, por sí solos no alcanzan para derrocar a un presidente. Es decir, ningún caso de destitución política</w:t>
      </w:r>
      <w:r w:rsidR="00306952">
        <w:rPr>
          <w:rFonts w:ascii="Times New Roman" w:eastAsia="Times New Roman" w:hAnsi="Times New Roman" w:cs="Times New Roman"/>
          <w:sz w:val="24"/>
          <w:szCs w:val="24"/>
        </w:rPr>
        <w:t xml:space="preserve"> se dio en un marco </w:t>
      </w:r>
      <w:r w:rsidR="00D97361">
        <w:rPr>
          <w:rFonts w:ascii="Times New Roman" w:eastAsia="Times New Roman" w:hAnsi="Times New Roman" w:cs="Times New Roman"/>
          <w:sz w:val="24"/>
          <w:szCs w:val="24"/>
        </w:rPr>
        <w:t xml:space="preserve">de prosperidad económica y crecimiento sostenido. </w:t>
      </w:r>
      <w:r>
        <w:rPr>
          <w:rFonts w:ascii="Times New Roman" w:eastAsia="Times New Roman" w:hAnsi="Times New Roman" w:cs="Times New Roman"/>
          <w:sz w:val="24"/>
          <w:szCs w:val="24"/>
        </w:rPr>
        <w:t xml:space="preserve">Los escándalos mediáticos sin duda distorsionan y enemistan a la opinión pública con el Jefe de </w:t>
      </w:r>
      <w:r w:rsidR="0049033D">
        <w:rPr>
          <w:rFonts w:ascii="Times New Roman" w:eastAsia="Times New Roman" w:hAnsi="Times New Roman" w:cs="Times New Roman"/>
          <w:sz w:val="24"/>
          <w:szCs w:val="24"/>
        </w:rPr>
        <w:t>E</w:t>
      </w:r>
      <w:r>
        <w:rPr>
          <w:rFonts w:ascii="Times New Roman" w:eastAsia="Times New Roman" w:hAnsi="Times New Roman" w:cs="Times New Roman"/>
          <w:sz w:val="24"/>
          <w:szCs w:val="24"/>
        </w:rPr>
        <w:t>stado pero no son ellos la c</w:t>
      </w:r>
      <w:r w:rsidR="0049033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usa impopular más importante que </w:t>
      </w:r>
      <w:r w:rsidR="000512DE">
        <w:rPr>
          <w:rFonts w:ascii="Times New Roman" w:eastAsia="Times New Roman" w:hAnsi="Times New Roman" w:cs="Times New Roman"/>
          <w:sz w:val="24"/>
          <w:szCs w:val="24"/>
        </w:rPr>
        <w:t>determina</w:t>
      </w:r>
      <w:r>
        <w:rPr>
          <w:rFonts w:ascii="Times New Roman" w:eastAsia="Times New Roman" w:hAnsi="Times New Roman" w:cs="Times New Roman"/>
          <w:sz w:val="24"/>
          <w:szCs w:val="24"/>
        </w:rPr>
        <w:t xml:space="preserve"> su destitución.  </w:t>
      </w:r>
    </w:p>
    <w:p w:rsidR="00B00416" w:rsidRDefault="00B00416" w:rsidP="00C72B89">
      <w:pPr>
        <w:spacing w:line="360" w:lineRule="auto"/>
        <w:jc w:val="both"/>
        <w:rPr>
          <w:rFonts w:ascii="Times New Roman" w:eastAsia="Times New Roman" w:hAnsi="Times New Roman" w:cs="Times New Roman"/>
          <w:sz w:val="24"/>
          <w:szCs w:val="24"/>
        </w:rPr>
      </w:pPr>
    </w:p>
    <w:p w:rsidR="000512DE" w:rsidRDefault="000512DE" w:rsidP="00C72B89">
      <w:pPr>
        <w:spacing w:line="360" w:lineRule="auto"/>
        <w:jc w:val="both"/>
        <w:rPr>
          <w:rFonts w:ascii="Times New Roman" w:eastAsia="Times New Roman" w:hAnsi="Times New Roman" w:cs="Times New Roman"/>
          <w:sz w:val="24"/>
          <w:szCs w:val="24"/>
        </w:rPr>
      </w:pPr>
    </w:p>
    <w:p w:rsidR="000512DE" w:rsidRDefault="000512DE" w:rsidP="00C72B89">
      <w:pPr>
        <w:spacing w:line="360" w:lineRule="auto"/>
        <w:jc w:val="both"/>
        <w:rPr>
          <w:rFonts w:ascii="Times New Roman" w:eastAsia="Times New Roman" w:hAnsi="Times New Roman" w:cs="Times New Roman"/>
          <w:sz w:val="24"/>
          <w:szCs w:val="24"/>
        </w:rPr>
      </w:pPr>
    </w:p>
    <w:p w:rsidR="00B00416" w:rsidRDefault="000512DE" w:rsidP="00B00416">
      <w:pPr>
        <w:pStyle w:val="Ttulo1"/>
        <w:rPr>
          <w:rFonts w:ascii="Times New Roman" w:hAnsi="Times New Roman" w:cs="Times New Roman"/>
          <w:sz w:val="24"/>
          <w:szCs w:val="24"/>
        </w:rPr>
      </w:pPr>
      <w:bookmarkStart w:id="4" w:name="_Toc2446070"/>
      <w:r>
        <w:rPr>
          <w:rFonts w:ascii="Times New Roman" w:hAnsi="Times New Roman" w:cs="Times New Roman"/>
          <w:sz w:val="24"/>
          <w:szCs w:val="24"/>
        </w:rPr>
        <w:lastRenderedPageBreak/>
        <w:t>METODOLOGÍA</w:t>
      </w:r>
      <w:bookmarkEnd w:id="4"/>
    </w:p>
    <w:p w:rsidR="00B00416" w:rsidRDefault="00B00416" w:rsidP="00B00416"/>
    <w:p w:rsidR="001A10CD" w:rsidRDefault="00D20DC9" w:rsidP="00F255C1">
      <w:pPr>
        <w:spacing w:line="360" w:lineRule="auto"/>
        <w:jc w:val="both"/>
        <w:rPr>
          <w:rFonts w:ascii="Times New Roman" w:hAnsi="Times New Roman" w:cs="Times New Roman"/>
          <w:sz w:val="24"/>
          <w:szCs w:val="24"/>
        </w:rPr>
      </w:pPr>
      <w:r w:rsidRPr="00930C3A">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w:t>
      </w:r>
      <w:r w:rsidR="00930C3A" w:rsidRPr="00930C3A">
        <w:rPr>
          <w:rFonts w:ascii="Times New Roman" w:hAnsi="Times New Roman" w:cs="Times New Roman"/>
          <w:sz w:val="24"/>
          <w:szCs w:val="24"/>
        </w:rPr>
        <w:t xml:space="preserve"> a nivel nacional</w:t>
      </w:r>
      <w:r w:rsidRPr="00930C3A">
        <w:rPr>
          <w:rFonts w:ascii="Times New Roman" w:hAnsi="Times New Roman" w:cs="Times New Roman"/>
          <w:sz w:val="24"/>
          <w:szCs w:val="24"/>
        </w:rPr>
        <w:t xml:space="preserve"> para tratar de comprender un proceso histórico específico. </w:t>
      </w:r>
      <w:r w:rsidRPr="004A041D">
        <w:rPr>
          <w:rFonts w:ascii="Times New Roman" w:hAnsi="Times New Roman" w:cs="Times New Roman"/>
          <w:sz w:val="24"/>
          <w:szCs w:val="24"/>
        </w:rPr>
        <w:t>Como señala Sartori</w:t>
      </w:r>
      <w:r w:rsidR="00320AE9" w:rsidRPr="004A041D">
        <w:rPr>
          <w:rFonts w:ascii="Times New Roman" w:hAnsi="Times New Roman" w:cs="Times New Roman"/>
          <w:sz w:val="24"/>
          <w:szCs w:val="24"/>
        </w:rPr>
        <w:t xml:space="preserve"> (1994)</w:t>
      </w:r>
      <w:r w:rsidRPr="004A041D">
        <w:rPr>
          <w:rFonts w:ascii="Times New Roman" w:hAnsi="Times New Roman" w:cs="Times New Roman"/>
          <w:sz w:val="24"/>
          <w:szCs w:val="24"/>
        </w:rPr>
        <w:t xml:space="preserve">, </w:t>
      </w:r>
      <w:r w:rsidR="009E5D35">
        <w:rPr>
          <w:rFonts w:ascii="Times New Roman" w:hAnsi="Times New Roman" w:cs="Times New Roman"/>
          <w:sz w:val="24"/>
          <w:szCs w:val="24"/>
        </w:rPr>
        <w:t xml:space="preserve">el caso resulta escogido ya que o puede permitir formular hipótesis o resulta crucial a la hora de confirmar o refutar una teoría. Cuando esto resulta así es claro que </w:t>
      </w:r>
      <w:r w:rsidR="00350318" w:rsidRPr="004A041D">
        <w:rPr>
          <w:rFonts w:ascii="Times New Roman" w:hAnsi="Times New Roman" w:cs="Times New Roman"/>
          <w:sz w:val="24"/>
          <w:szCs w:val="24"/>
        </w:rPr>
        <w:t>el análisis de</w:t>
      </w:r>
      <w:r w:rsidR="006C5BC5">
        <w:rPr>
          <w:rFonts w:ascii="Times New Roman" w:hAnsi="Times New Roman" w:cs="Times New Roman"/>
          <w:sz w:val="24"/>
          <w:szCs w:val="24"/>
        </w:rPr>
        <w:t xml:space="preserve"> </w:t>
      </w:r>
      <w:r w:rsidR="00350318" w:rsidRPr="004A041D">
        <w:rPr>
          <w:rFonts w:ascii="Times New Roman" w:hAnsi="Times New Roman" w:cs="Times New Roman"/>
          <w:sz w:val="24"/>
          <w:szCs w:val="24"/>
        </w:rPr>
        <w:t>l</w:t>
      </w:r>
      <w:r w:rsidR="006C5BC5">
        <w:rPr>
          <w:rFonts w:ascii="Times New Roman" w:hAnsi="Times New Roman" w:cs="Times New Roman"/>
          <w:sz w:val="24"/>
          <w:szCs w:val="24"/>
        </w:rPr>
        <w:t>a</w:t>
      </w:r>
      <w:r w:rsidR="00350318" w:rsidRPr="004A041D">
        <w:rPr>
          <w:rFonts w:ascii="Times New Roman" w:hAnsi="Times New Roman" w:cs="Times New Roman"/>
          <w:sz w:val="24"/>
          <w:szCs w:val="24"/>
        </w:rPr>
        <w:t xml:space="preserve"> </w:t>
      </w:r>
      <w:r w:rsidR="006C5BC5" w:rsidRPr="004A041D">
        <w:rPr>
          <w:rFonts w:ascii="Times New Roman" w:hAnsi="Times New Roman" w:cs="Times New Roman"/>
          <w:sz w:val="24"/>
          <w:szCs w:val="24"/>
        </w:rPr>
        <w:t>cuestión</w:t>
      </w:r>
      <w:r w:rsidR="00350318" w:rsidRPr="004A041D">
        <w:rPr>
          <w:rFonts w:ascii="Times New Roman" w:hAnsi="Times New Roman" w:cs="Times New Roman"/>
          <w:sz w:val="24"/>
          <w:szCs w:val="24"/>
        </w:rPr>
        <w:t xml:space="preserve"> y el análisis comparativo son búsquedas complementarias que se refuerzan entre sí</w:t>
      </w:r>
      <w:r w:rsidR="001A10CD">
        <w:rPr>
          <w:rFonts w:ascii="Times New Roman" w:hAnsi="Times New Roman" w:cs="Times New Roman"/>
          <w:sz w:val="24"/>
          <w:szCs w:val="24"/>
        </w:rPr>
        <w:t xml:space="preserve">; determinando que el estudio de caso para ser tal resulte ser implícitamente comparativo.  </w:t>
      </w:r>
    </w:p>
    <w:p w:rsidR="00880886" w:rsidRDefault="00B30CC6" w:rsidP="00F255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Siguiendo la línea de pensamiento de Bartolini (1994), un estudio del desarrollo del caso (developmental-case-study) se sujeta a las reglas del método de investigación comparativa cuando se da una observación, durante un período de tiempo, de ciertas propiedades de un fenómeno específico. </w:t>
      </w:r>
    </w:p>
    <w:p w:rsidR="00B00416" w:rsidRDefault="00E91B05" w:rsidP="00F255C1">
      <w:pPr>
        <w:spacing w:line="360" w:lineRule="auto"/>
        <w:jc w:val="both"/>
        <w:rPr>
          <w:rFonts w:ascii="Times New Roman" w:hAnsi="Times New Roman" w:cs="Times New Roman"/>
          <w:sz w:val="24"/>
          <w:szCs w:val="24"/>
        </w:rPr>
      </w:pPr>
      <w:r w:rsidRPr="004A041D">
        <w:rPr>
          <w:rFonts w:ascii="Times New Roman" w:hAnsi="Times New Roman" w:cs="Times New Roman"/>
          <w:sz w:val="24"/>
          <w:szCs w:val="24"/>
        </w:rPr>
        <w:t xml:space="preserve">Para responder a los objetivos planteados en el trabajo, resulta relevante tener en consideración un estudio de caso en particular </w:t>
      </w:r>
      <w:r w:rsidR="004A041D" w:rsidRPr="004A041D">
        <w:rPr>
          <w:rFonts w:ascii="Times New Roman" w:hAnsi="Times New Roman" w:cs="Times New Roman"/>
          <w:sz w:val="24"/>
          <w:szCs w:val="24"/>
        </w:rPr>
        <w:t xml:space="preserve">poniendo en juego aportes teóricos disponibles a la luz de un </w:t>
      </w:r>
      <w:r w:rsidR="007C3248">
        <w:rPr>
          <w:rFonts w:ascii="Times New Roman" w:hAnsi="Times New Roman" w:cs="Times New Roman"/>
          <w:sz w:val="24"/>
          <w:szCs w:val="24"/>
        </w:rPr>
        <w:t>tema</w:t>
      </w:r>
      <w:r w:rsidR="004A041D" w:rsidRPr="004A041D">
        <w:rPr>
          <w:rFonts w:ascii="Times New Roman" w:hAnsi="Times New Roman" w:cs="Times New Roman"/>
          <w:sz w:val="24"/>
          <w:szCs w:val="24"/>
        </w:rPr>
        <w:t xml:space="preserve"> </w:t>
      </w:r>
      <w:r w:rsidR="000D716E">
        <w:rPr>
          <w:rFonts w:ascii="Times New Roman" w:hAnsi="Times New Roman" w:cs="Times New Roman"/>
          <w:sz w:val="24"/>
          <w:szCs w:val="24"/>
        </w:rPr>
        <w:t>seleccionado</w:t>
      </w:r>
      <w:r w:rsidR="004A041D" w:rsidRPr="004A041D">
        <w:rPr>
          <w:rFonts w:ascii="Times New Roman" w:hAnsi="Times New Roman" w:cs="Times New Roman"/>
          <w:sz w:val="24"/>
          <w:szCs w:val="24"/>
        </w:rPr>
        <w:t xml:space="preserve">. </w:t>
      </w:r>
    </w:p>
    <w:p w:rsidR="0008041D" w:rsidRDefault="009F34F4" w:rsidP="00F255C1">
      <w:pPr>
        <w:spacing w:line="360" w:lineRule="auto"/>
        <w:jc w:val="both"/>
        <w:rPr>
          <w:rFonts w:ascii="Times New Roman" w:hAnsi="Times New Roman" w:cs="Times New Roman"/>
          <w:sz w:val="24"/>
          <w:szCs w:val="24"/>
        </w:rPr>
      </w:pPr>
      <w:r w:rsidRPr="0008041D">
        <w:rPr>
          <w:rFonts w:ascii="Times New Roman" w:hAnsi="Times New Roman" w:cs="Times New Roman"/>
          <w:sz w:val="24"/>
          <w:szCs w:val="24"/>
        </w:rPr>
        <w:t>Este trabajo se sostiene sobre una metodología cualitativa en la que además de analizar la bibliografía pertinente sobre el tema y estudiar la historia política paraguaya</w:t>
      </w:r>
      <w:r w:rsidR="0008041D" w:rsidRPr="0008041D">
        <w:rPr>
          <w:rFonts w:ascii="Times New Roman" w:hAnsi="Times New Roman" w:cs="Times New Roman"/>
          <w:sz w:val="24"/>
          <w:szCs w:val="24"/>
        </w:rPr>
        <w:t xml:space="preserve"> en relación con el fenómeno observado;</w:t>
      </w:r>
      <w:r w:rsidRPr="0008041D">
        <w:rPr>
          <w:rFonts w:ascii="Times New Roman" w:hAnsi="Times New Roman" w:cs="Times New Roman"/>
          <w:sz w:val="24"/>
          <w:szCs w:val="24"/>
        </w:rPr>
        <w:t xml:space="preserve"> se ha realizado un análisis crítico </w:t>
      </w:r>
      <w:r w:rsidR="0008041D" w:rsidRPr="0008041D">
        <w:rPr>
          <w:rFonts w:ascii="Times New Roman" w:hAnsi="Times New Roman" w:cs="Times New Roman"/>
          <w:sz w:val="24"/>
          <w:szCs w:val="24"/>
        </w:rPr>
        <w:t>de los discursos de los medios gráficos seleccionados</w:t>
      </w:r>
      <w:r w:rsidR="0008041D">
        <w:rPr>
          <w:rFonts w:ascii="Times New Roman" w:hAnsi="Times New Roman" w:cs="Times New Roman"/>
          <w:sz w:val="24"/>
          <w:szCs w:val="24"/>
        </w:rPr>
        <w:t>, expuestos en sus líneas editoriales,</w:t>
      </w:r>
      <w:r w:rsidR="0008041D" w:rsidRPr="0008041D">
        <w:rPr>
          <w:rFonts w:ascii="Times New Roman" w:hAnsi="Times New Roman" w:cs="Times New Roman"/>
          <w:sz w:val="24"/>
          <w:szCs w:val="24"/>
        </w:rPr>
        <w:t xml:space="preserve"> durante todo el período de gestión de Fernando Lugo</w:t>
      </w:r>
      <w:r w:rsidR="0008041D">
        <w:rPr>
          <w:rFonts w:ascii="Times New Roman" w:hAnsi="Times New Roman" w:cs="Times New Roman"/>
          <w:sz w:val="24"/>
          <w:szCs w:val="24"/>
        </w:rPr>
        <w:t xml:space="preserve">. </w:t>
      </w:r>
      <w:r w:rsidR="00242383">
        <w:rPr>
          <w:rFonts w:ascii="Times New Roman" w:hAnsi="Times New Roman" w:cs="Times New Roman"/>
          <w:sz w:val="24"/>
          <w:szCs w:val="24"/>
        </w:rPr>
        <w:t xml:space="preserve">Sin dejar de mencionar que se accedió a los mismos a través de las </w:t>
      </w:r>
      <w:r w:rsidR="0008041D" w:rsidRPr="00242383">
        <w:rPr>
          <w:rFonts w:ascii="Times New Roman" w:hAnsi="Times New Roman" w:cs="Times New Roman"/>
          <w:sz w:val="24"/>
          <w:szCs w:val="24"/>
        </w:rPr>
        <w:t>diferentes páginas web</w:t>
      </w:r>
      <w:r w:rsidR="00242383">
        <w:rPr>
          <w:rFonts w:ascii="Times New Roman" w:hAnsi="Times New Roman" w:cs="Times New Roman"/>
          <w:sz w:val="24"/>
          <w:szCs w:val="24"/>
        </w:rPr>
        <w:t xml:space="preserve"> de ambos diarios, con las excepciones aclaradas anteriormente que se deben a la factibilidad en la obtención de la información. </w:t>
      </w:r>
    </w:p>
    <w:p w:rsidR="008A5B09" w:rsidRDefault="009F34F4" w:rsidP="00F255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si entendemos al estudio de caso como una de las variantes del método comparativo, resulta relevante hacer mención de dos puntos fundamentales en la comparación: el alcance espacial y el alcance temporal. </w:t>
      </w:r>
    </w:p>
    <w:p w:rsidR="00B00416" w:rsidRPr="00ED499E" w:rsidRDefault="009F34F4"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Pr>
          <w:rFonts w:ascii="Times New Roman" w:eastAsia="Times New Roman" w:hAnsi="Times New Roman" w:cs="Times New Roman"/>
          <w:color w:val="000000"/>
          <w:sz w:val="24"/>
          <w:szCs w:val="24"/>
          <w:lang w:eastAsia="es-AR"/>
        </w:rPr>
        <w:t>En el caso seleccionado</w:t>
      </w:r>
      <w:r>
        <w:rPr>
          <w:rFonts w:ascii="Times New Roman" w:eastAsia="Times New Roman" w:hAnsi="Times New Roman" w:cs="Times New Roman"/>
          <w:sz w:val="24"/>
          <w:szCs w:val="24"/>
          <w:lang w:eastAsia="es-AR"/>
        </w:rPr>
        <w:t xml:space="preserve">, el alcance espacial de la comparación, </w:t>
      </w:r>
      <w:r w:rsidR="00B00416" w:rsidRPr="004A041D">
        <w:rPr>
          <w:rFonts w:ascii="Times New Roman" w:eastAsia="Times New Roman" w:hAnsi="Times New Roman" w:cs="Times New Roman"/>
          <w:sz w:val="24"/>
          <w:szCs w:val="24"/>
          <w:lang w:eastAsia="es-AR"/>
        </w:rPr>
        <w:t>que está fuertemente relacionado a la definición jurídico/estatal,</w:t>
      </w:r>
      <w:r>
        <w:rPr>
          <w:rFonts w:ascii="Times New Roman" w:eastAsia="Times New Roman" w:hAnsi="Times New Roman" w:cs="Times New Roman"/>
          <w:sz w:val="24"/>
          <w:szCs w:val="24"/>
          <w:lang w:eastAsia="es-AR"/>
        </w:rPr>
        <w:t xml:space="preserve"> </w:t>
      </w:r>
      <w:r w:rsidR="00B00416" w:rsidRPr="004A041D">
        <w:rPr>
          <w:rFonts w:ascii="Times New Roman" w:eastAsia="Times New Roman" w:hAnsi="Times New Roman" w:cs="Times New Roman"/>
          <w:sz w:val="24"/>
          <w:szCs w:val="24"/>
          <w:lang w:eastAsia="es-AR"/>
        </w:rPr>
        <w:t>se realizará a partir de</w:t>
      </w:r>
      <w:r w:rsidR="004A041D" w:rsidRPr="004A041D">
        <w:rPr>
          <w:rFonts w:ascii="Times New Roman" w:eastAsia="Times New Roman" w:hAnsi="Times New Roman" w:cs="Times New Roman"/>
          <w:sz w:val="24"/>
          <w:szCs w:val="24"/>
          <w:lang w:eastAsia="es-AR"/>
        </w:rPr>
        <w:t>l estudio de un caso nacional,</w:t>
      </w:r>
      <w:r w:rsidR="00323F88">
        <w:rPr>
          <w:rFonts w:ascii="Times New Roman" w:eastAsia="Times New Roman" w:hAnsi="Times New Roman" w:cs="Times New Roman"/>
          <w:sz w:val="24"/>
          <w:szCs w:val="24"/>
          <w:lang w:eastAsia="es-AR"/>
        </w:rPr>
        <w:t xml:space="preserve"> </w:t>
      </w:r>
      <w:r w:rsidR="00B00416" w:rsidRPr="004A041D">
        <w:rPr>
          <w:rFonts w:ascii="Times New Roman" w:eastAsia="Times New Roman" w:hAnsi="Times New Roman" w:cs="Times New Roman"/>
          <w:sz w:val="24"/>
          <w:szCs w:val="24"/>
          <w:lang w:eastAsia="es-AR"/>
        </w:rPr>
        <w:t>Paraguay, perteneciente a Latinoamérica</w:t>
      </w:r>
      <w:r>
        <w:rPr>
          <w:rFonts w:ascii="Times New Roman" w:eastAsia="Times New Roman" w:hAnsi="Times New Roman" w:cs="Times New Roman"/>
          <w:sz w:val="24"/>
          <w:szCs w:val="24"/>
          <w:lang w:eastAsia="es-AR"/>
        </w:rPr>
        <w:t xml:space="preserve">. Para ello, </w:t>
      </w:r>
      <w:r w:rsidR="004A041D" w:rsidRPr="004A041D">
        <w:rPr>
          <w:rFonts w:ascii="Times New Roman" w:eastAsia="Times New Roman" w:hAnsi="Times New Roman" w:cs="Times New Roman"/>
          <w:sz w:val="24"/>
          <w:szCs w:val="24"/>
          <w:lang w:eastAsia="es-AR"/>
        </w:rPr>
        <w:t xml:space="preserve">se </w:t>
      </w:r>
      <w:r w:rsidR="00323F88">
        <w:rPr>
          <w:rFonts w:ascii="Times New Roman" w:eastAsia="Times New Roman" w:hAnsi="Times New Roman" w:cs="Times New Roman"/>
          <w:sz w:val="24"/>
          <w:szCs w:val="24"/>
          <w:lang w:eastAsia="es-AR"/>
        </w:rPr>
        <w:t>analizarán</w:t>
      </w:r>
      <w:r w:rsidR="004A041D" w:rsidRPr="004A041D">
        <w:rPr>
          <w:rFonts w:ascii="Times New Roman" w:eastAsia="Times New Roman" w:hAnsi="Times New Roman" w:cs="Times New Roman"/>
          <w:sz w:val="24"/>
          <w:szCs w:val="24"/>
          <w:lang w:eastAsia="es-AR"/>
        </w:rPr>
        <w:t xml:space="preserve"> dos medios de comunicación </w:t>
      </w:r>
      <w:r>
        <w:rPr>
          <w:rFonts w:ascii="Times New Roman" w:eastAsia="Times New Roman" w:hAnsi="Times New Roman" w:cs="Times New Roman"/>
          <w:sz w:val="24"/>
          <w:szCs w:val="24"/>
          <w:lang w:eastAsia="es-AR"/>
        </w:rPr>
        <w:t>que tienen una fuerte presencia política, económica y social</w:t>
      </w:r>
      <w:r w:rsidR="004A041D">
        <w:rPr>
          <w:rFonts w:ascii="Times New Roman" w:eastAsia="Times New Roman" w:hAnsi="Times New Roman" w:cs="Times New Roman"/>
          <w:sz w:val="24"/>
          <w:szCs w:val="24"/>
          <w:lang w:eastAsia="es-AR"/>
        </w:rPr>
        <w:t xml:space="preserve"> en el país</w:t>
      </w:r>
      <w:r>
        <w:rPr>
          <w:rFonts w:ascii="Times New Roman" w:eastAsia="Times New Roman" w:hAnsi="Times New Roman" w:cs="Times New Roman"/>
          <w:sz w:val="24"/>
          <w:szCs w:val="24"/>
          <w:lang w:eastAsia="es-AR"/>
        </w:rPr>
        <w:t>,</w:t>
      </w:r>
      <w:r w:rsidR="004A041D">
        <w:rPr>
          <w:rFonts w:ascii="Times New Roman" w:eastAsia="Times New Roman" w:hAnsi="Times New Roman" w:cs="Times New Roman"/>
          <w:sz w:val="24"/>
          <w:szCs w:val="24"/>
          <w:lang w:eastAsia="es-AR"/>
        </w:rPr>
        <w:t xml:space="preserve"> como </w:t>
      </w:r>
      <w:r w:rsidR="004A041D">
        <w:rPr>
          <w:rFonts w:ascii="Times New Roman" w:eastAsia="Times New Roman" w:hAnsi="Times New Roman" w:cs="Times New Roman"/>
          <w:sz w:val="24"/>
          <w:szCs w:val="24"/>
          <w:lang w:eastAsia="es-AR"/>
        </w:rPr>
        <w:lastRenderedPageBreak/>
        <w:t xml:space="preserve">son </w:t>
      </w:r>
      <w:r>
        <w:rPr>
          <w:rFonts w:ascii="Times New Roman" w:eastAsia="Times New Roman" w:hAnsi="Times New Roman" w:cs="Times New Roman"/>
          <w:sz w:val="24"/>
          <w:szCs w:val="24"/>
          <w:lang w:eastAsia="es-AR"/>
        </w:rPr>
        <w:t>Ú</w:t>
      </w:r>
      <w:r w:rsidR="004A041D">
        <w:rPr>
          <w:rFonts w:ascii="Times New Roman" w:eastAsia="Times New Roman" w:hAnsi="Times New Roman" w:cs="Times New Roman"/>
          <w:sz w:val="24"/>
          <w:szCs w:val="24"/>
          <w:lang w:eastAsia="es-AR"/>
        </w:rPr>
        <w:t xml:space="preserve">ltima Hora y ABC Color. </w:t>
      </w: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p>
    <w:p w:rsidR="00F37FDA" w:rsidRDefault="00B00416" w:rsidP="00630252">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sidRPr="002901F6">
        <w:rPr>
          <w:rFonts w:ascii="Times New Roman" w:eastAsia="Times New Roman" w:hAnsi="Times New Roman" w:cs="Times New Roman"/>
          <w:sz w:val="24"/>
          <w:szCs w:val="24"/>
          <w:lang w:eastAsia="es-AR"/>
        </w:rPr>
        <w:t>Por otro lado, el alcance temporal de la comparación también resulta relevante ya que permite observar continuidades o trayectorias; o por otro lado, situaciones de rupturas y cambios políticos. Poder deli</w:t>
      </w:r>
      <w:r w:rsidR="000D716E">
        <w:rPr>
          <w:rFonts w:ascii="Times New Roman" w:eastAsia="Times New Roman" w:hAnsi="Times New Roman" w:cs="Times New Roman"/>
          <w:sz w:val="24"/>
          <w:szCs w:val="24"/>
          <w:lang w:eastAsia="es-AR"/>
        </w:rPr>
        <w:t>mitar el fenómeno</w:t>
      </w:r>
      <w:r w:rsidRPr="002901F6">
        <w:rPr>
          <w:rFonts w:ascii="Times New Roman" w:eastAsia="Times New Roman" w:hAnsi="Times New Roman" w:cs="Times New Roman"/>
          <w:sz w:val="24"/>
          <w:szCs w:val="24"/>
          <w:lang w:eastAsia="es-AR"/>
        </w:rPr>
        <w:t xml:space="preserve">, permitirá demarcar el inicio y el fin del </w:t>
      </w:r>
      <w:r w:rsidR="000D716E">
        <w:rPr>
          <w:rFonts w:ascii="Times New Roman" w:eastAsia="Times New Roman" w:hAnsi="Times New Roman" w:cs="Times New Roman"/>
          <w:sz w:val="24"/>
          <w:szCs w:val="24"/>
          <w:lang w:eastAsia="es-AR"/>
        </w:rPr>
        <w:t>mismo</w:t>
      </w:r>
      <w:r w:rsidRPr="002901F6">
        <w:rPr>
          <w:rFonts w:ascii="Times New Roman" w:eastAsia="Times New Roman" w:hAnsi="Times New Roman" w:cs="Times New Roman"/>
          <w:sz w:val="24"/>
          <w:szCs w:val="24"/>
          <w:lang w:eastAsia="es-AR"/>
        </w:rPr>
        <w:t xml:space="preserve"> que construye la dimensión temporal de</w:t>
      </w:r>
      <w:r w:rsidR="00323F88">
        <w:rPr>
          <w:rFonts w:ascii="Times New Roman" w:eastAsia="Times New Roman" w:hAnsi="Times New Roman" w:cs="Times New Roman"/>
          <w:sz w:val="24"/>
          <w:szCs w:val="24"/>
          <w:lang w:eastAsia="es-AR"/>
        </w:rPr>
        <w:t>l análi</w:t>
      </w:r>
      <w:r w:rsidR="000D716E">
        <w:rPr>
          <w:rFonts w:ascii="Times New Roman" w:eastAsia="Times New Roman" w:hAnsi="Times New Roman" w:cs="Times New Roman"/>
          <w:sz w:val="24"/>
          <w:szCs w:val="24"/>
          <w:lang w:eastAsia="es-AR"/>
        </w:rPr>
        <w:t>sis. En este caso, se analizará</w:t>
      </w:r>
      <w:r w:rsidR="00323F88">
        <w:rPr>
          <w:rFonts w:ascii="Times New Roman" w:eastAsia="Times New Roman" w:hAnsi="Times New Roman" w:cs="Times New Roman"/>
          <w:sz w:val="24"/>
          <w:szCs w:val="24"/>
          <w:lang w:eastAsia="es-AR"/>
        </w:rPr>
        <w:t xml:space="preserve">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el comportamiento de ambos diarios</w:t>
      </w:r>
      <w:r w:rsidR="009F34F4">
        <w:rPr>
          <w:rFonts w:ascii="Times New Roman" w:eastAsia="Times New Roman" w:hAnsi="Times New Roman" w:cs="Times New Roman"/>
          <w:sz w:val="24"/>
          <w:szCs w:val="24"/>
          <w:lang w:eastAsia="es-AR"/>
        </w:rPr>
        <w:t xml:space="preserve"> durante los últimos días de su mandato</w:t>
      </w:r>
      <w:r w:rsidR="00323F88">
        <w:rPr>
          <w:rFonts w:ascii="Times New Roman" w:eastAsia="Times New Roman" w:hAnsi="Times New Roman" w:cs="Times New Roman"/>
          <w:sz w:val="24"/>
          <w:szCs w:val="24"/>
          <w:lang w:eastAsia="es-AR"/>
        </w:rPr>
        <w:t xml:space="preserve"> y </w:t>
      </w:r>
      <w:r w:rsidR="009F34F4">
        <w:rPr>
          <w:rFonts w:ascii="Times New Roman" w:eastAsia="Times New Roman" w:hAnsi="Times New Roman" w:cs="Times New Roman"/>
          <w:sz w:val="24"/>
          <w:szCs w:val="24"/>
          <w:lang w:eastAsia="es-AR"/>
        </w:rPr>
        <w:t xml:space="preserve">cuáles fueron </w:t>
      </w:r>
      <w:r w:rsidR="00323F88">
        <w:rPr>
          <w:rFonts w:ascii="Times New Roman" w:eastAsia="Times New Roman" w:hAnsi="Times New Roman" w:cs="Times New Roman"/>
          <w:sz w:val="24"/>
          <w:szCs w:val="24"/>
          <w:lang w:eastAsia="es-AR"/>
        </w:rPr>
        <w:t xml:space="preserve">sus opiniones </w:t>
      </w:r>
      <w:r w:rsidR="00F37FDA">
        <w:rPr>
          <w:rFonts w:ascii="Times New Roman" w:eastAsia="Times New Roman" w:hAnsi="Times New Roman" w:cs="Times New Roman"/>
          <w:sz w:val="24"/>
          <w:szCs w:val="24"/>
          <w:lang w:eastAsia="es-AR"/>
        </w:rPr>
        <w:t>en relación con el</w:t>
      </w:r>
      <w:r w:rsidR="00323F88">
        <w:rPr>
          <w:rFonts w:ascii="Times New Roman" w:eastAsia="Times New Roman" w:hAnsi="Times New Roman" w:cs="Times New Roman"/>
          <w:sz w:val="24"/>
          <w:szCs w:val="24"/>
          <w:lang w:eastAsia="es-AR"/>
        </w:rPr>
        <w:t xml:space="preserve"> hecho acontecido.  </w:t>
      </w:r>
    </w:p>
    <w:p w:rsidR="003A684D" w:rsidRDefault="009F34F4"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De esta forma, para </w:t>
      </w:r>
      <w:r w:rsidR="00630252">
        <w:rPr>
          <w:rFonts w:ascii="Times New Roman" w:eastAsia="Times New Roman" w:hAnsi="Times New Roman" w:cs="Times New Roman"/>
          <w:sz w:val="24"/>
          <w:szCs w:val="24"/>
          <w:lang w:eastAsia="es-AR"/>
        </w:rPr>
        <w:t xml:space="preserve">el análisis de las notas editoriales se harán hincapié en cuáles son las estrategias discursivas que ambos diarios utilizan para crean ciertos efectos de sentido como así también el tono que emplean en sus contenidos. </w:t>
      </w:r>
      <w:r w:rsidR="00B00416">
        <w:rPr>
          <w:rFonts w:ascii="Times New Roman" w:hAnsi="Times New Roman" w:cs="Times New Roman"/>
          <w:sz w:val="24"/>
          <w:szCs w:val="24"/>
        </w:rPr>
        <w:t>Además</w:t>
      </w:r>
      <w:r w:rsidR="00630252">
        <w:rPr>
          <w:rFonts w:ascii="Times New Roman" w:hAnsi="Times New Roman" w:cs="Times New Roman"/>
          <w:sz w:val="24"/>
          <w:szCs w:val="24"/>
        </w:rPr>
        <w:t xml:space="preserve">, </w:t>
      </w:r>
      <w:r w:rsidR="00B00416">
        <w:rPr>
          <w:rFonts w:ascii="Times New Roman" w:hAnsi="Times New Roman" w:cs="Times New Roman"/>
          <w:sz w:val="24"/>
          <w:szCs w:val="24"/>
        </w:rPr>
        <w:t>se tendrán en consideración las técnicas argumentativas utilizadas y las mod</w:t>
      </w:r>
      <w:r w:rsidR="00630252">
        <w:rPr>
          <w:rFonts w:ascii="Times New Roman" w:hAnsi="Times New Roman" w:cs="Times New Roman"/>
          <w:sz w:val="24"/>
          <w:szCs w:val="24"/>
        </w:rPr>
        <w:t>a</w:t>
      </w:r>
      <w:r w:rsidR="00B00416">
        <w:rPr>
          <w:rFonts w:ascii="Times New Roman" w:hAnsi="Times New Roman" w:cs="Times New Roman"/>
          <w:sz w:val="24"/>
          <w:szCs w:val="24"/>
        </w:rPr>
        <w:t xml:space="preserve">lizaciones a través de las cuales el diario introduce una perspectiva </w:t>
      </w:r>
      <w:r w:rsidR="009601CE">
        <w:rPr>
          <w:rFonts w:ascii="Times New Roman" w:hAnsi="Times New Roman" w:cs="Times New Roman"/>
          <w:sz w:val="24"/>
          <w:szCs w:val="24"/>
        </w:rPr>
        <w:t>de acción</w:t>
      </w:r>
      <w:r w:rsidR="00B00416">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B00416" w:rsidRPr="001D6553">
        <w:rPr>
          <w:rFonts w:ascii="Times New Roman" w:hAnsi="Times New Roman" w:cs="Times New Roman"/>
          <w:b/>
          <w:sz w:val="24"/>
          <w:szCs w:val="24"/>
        </w:rPr>
        <w:t>discursos políticos argumentativos</w:t>
      </w:r>
      <w:r w:rsidR="003A684D">
        <w:rPr>
          <w:rFonts w:ascii="Times New Roman" w:hAnsi="Times New Roman" w:cs="Times New Roman"/>
          <w:sz w:val="24"/>
          <w:szCs w:val="24"/>
        </w:rPr>
        <w:t xml:space="preserve"> cuyos </w:t>
      </w:r>
      <w:r w:rsidR="00B00416">
        <w:rPr>
          <w:rFonts w:ascii="Times New Roman" w:hAnsi="Times New Roman" w:cs="Times New Roman"/>
          <w:sz w:val="24"/>
          <w:szCs w:val="24"/>
        </w:rPr>
        <w:t>discursos tienen como objetivo principal provocar la adhesión de aquellas personas a las cuales están dirigidas estas notas,</w:t>
      </w:r>
      <w:r w:rsidR="003A684D">
        <w:rPr>
          <w:rFonts w:ascii="Times New Roman" w:hAnsi="Times New Roman" w:cs="Times New Roman"/>
          <w:sz w:val="24"/>
          <w:szCs w:val="24"/>
        </w:rPr>
        <w:t xml:space="preserve"> pero no siendo las mismas claramente</w:t>
      </w:r>
      <w:r w:rsidR="00B00416">
        <w:rPr>
          <w:rFonts w:ascii="Times New Roman" w:hAnsi="Times New Roman" w:cs="Times New Roman"/>
          <w:sz w:val="24"/>
          <w:szCs w:val="24"/>
        </w:rPr>
        <w:t xml:space="preserve"> identificables. </w:t>
      </w:r>
      <w:r w:rsidR="003A684D">
        <w:rPr>
          <w:rFonts w:ascii="Times New Roman" w:hAnsi="Times New Roman" w:cs="Times New Roman"/>
          <w:sz w:val="24"/>
          <w:szCs w:val="24"/>
        </w:rPr>
        <w:t>Contar con la adhesión del público lector no es el único fin de este tipo de textos, sino que, en muchas situaciones, lo que se busca es provocar algún tipo de acción o una cierta inclinación a generar algún tipo de acción.</w:t>
      </w:r>
      <w:r w:rsidR="004911B1">
        <w:rPr>
          <w:rFonts w:ascii="Times New Roman" w:hAnsi="Times New Roman" w:cs="Times New Roman"/>
          <w:sz w:val="24"/>
          <w:szCs w:val="24"/>
        </w:rPr>
        <w:t xml:space="preserve"> (Gaido, 2007)</w:t>
      </w:r>
    </w:p>
    <w:p w:rsidR="00A87612" w:rsidRDefault="00A87612" w:rsidP="007C5E49">
      <w:pPr>
        <w:spacing w:line="360" w:lineRule="auto"/>
        <w:jc w:val="both"/>
        <w:rPr>
          <w:rFonts w:ascii="Times New Roman" w:eastAsia="Times New Roman" w:hAnsi="Times New Roman" w:cs="Times New Roman"/>
          <w:color w:val="FF0000"/>
          <w:sz w:val="24"/>
          <w:szCs w:val="24"/>
        </w:rPr>
      </w:pPr>
    </w:p>
    <w:p w:rsidR="00A87612" w:rsidRDefault="00A87612" w:rsidP="00A87612">
      <w:pPr>
        <w:spacing w:line="360" w:lineRule="auto"/>
        <w:jc w:val="both"/>
        <w:rPr>
          <w:rFonts w:ascii="Times New Roman" w:hAnsi="Times New Roman" w:cs="Times New Roman"/>
          <w:b/>
          <w:sz w:val="24"/>
          <w:szCs w:val="24"/>
        </w:rPr>
      </w:pPr>
    </w:p>
    <w:p w:rsidR="000D716E" w:rsidRDefault="000D716E" w:rsidP="00A87612">
      <w:pPr>
        <w:spacing w:line="360" w:lineRule="auto"/>
        <w:jc w:val="both"/>
        <w:rPr>
          <w:rFonts w:ascii="Times New Roman" w:hAnsi="Times New Roman" w:cs="Times New Roman"/>
          <w:b/>
          <w:sz w:val="24"/>
          <w:szCs w:val="24"/>
        </w:rPr>
      </w:pPr>
    </w:p>
    <w:p w:rsidR="000D716E" w:rsidRPr="00B00416" w:rsidRDefault="000D716E" w:rsidP="00A87612">
      <w:pPr>
        <w:spacing w:line="360" w:lineRule="auto"/>
        <w:jc w:val="both"/>
        <w:rPr>
          <w:rFonts w:ascii="Times New Roman" w:hAnsi="Times New Roman" w:cs="Times New Roman"/>
          <w:b/>
          <w:sz w:val="24"/>
          <w:szCs w:val="24"/>
        </w:rPr>
      </w:pPr>
    </w:p>
    <w:p w:rsidR="00A87612" w:rsidRDefault="0044726C" w:rsidP="0044726C">
      <w:pPr>
        <w:pStyle w:val="Ttulo1"/>
        <w:rPr>
          <w:rFonts w:ascii="Times New Roman" w:hAnsi="Times New Roman" w:cs="Times New Roman"/>
          <w:sz w:val="24"/>
          <w:szCs w:val="24"/>
        </w:rPr>
      </w:pPr>
      <w:bookmarkStart w:id="5" w:name="_Toc2446071"/>
      <w:r w:rsidRPr="0044726C">
        <w:rPr>
          <w:rFonts w:ascii="Times New Roman" w:hAnsi="Times New Roman" w:cs="Times New Roman"/>
          <w:sz w:val="24"/>
          <w:szCs w:val="24"/>
        </w:rPr>
        <w:lastRenderedPageBreak/>
        <w:t>LOS MEDIOS DE COMUNICACIÓN DURANTE EL GOBIERNO DE FERNANDO LUGO EN PARAGUAY</w:t>
      </w:r>
      <w:bookmarkEnd w:id="5"/>
      <w:r w:rsidRPr="0044726C">
        <w:rPr>
          <w:rFonts w:ascii="Times New Roman" w:hAnsi="Times New Roman" w:cs="Times New Roman"/>
          <w:sz w:val="24"/>
          <w:szCs w:val="24"/>
        </w:rPr>
        <w:t xml:space="preserve"> </w:t>
      </w:r>
    </w:p>
    <w:p w:rsidR="0044726C" w:rsidRPr="0044726C" w:rsidRDefault="0044726C" w:rsidP="0044726C"/>
    <w:p w:rsidR="000D3DF0" w:rsidRDefault="003D18BD" w:rsidP="00E95615">
      <w:pPr>
        <w:pStyle w:val="Ttulo2"/>
        <w:rPr>
          <w:rFonts w:ascii="Times New Roman" w:hAnsi="Times New Roman" w:cs="Times New Roman"/>
          <w:sz w:val="24"/>
          <w:szCs w:val="24"/>
        </w:rPr>
      </w:pPr>
      <w:bookmarkStart w:id="6" w:name="_Toc2446072"/>
      <w:r>
        <w:rPr>
          <w:rFonts w:ascii="Times New Roman" w:hAnsi="Times New Roman" w:cs="Times New Roman"/>
          <w:sz w:val="24"/>
          <w:szCs w:val="24"/>
        </w:rPr>
        <w:t>ABC Color y Última Hora, dos medios relevantes en Paraguay</w:t>
      </w:r>
      <w:bookmarkEnd w:id="6"/>
    </w:p>
    <w:p w:rsidR="006C0026" w:rsidRDefault="006C0026" w:rsidP="006C0026"/>
    <w:p w:rsidR="006C0026" w:rsidRPr="00233B6E" w:rsidRDefault="006C0026" w:rsidP="008F565E">
      <w:pPr>
        <w:spacing w:line="360" w:lineRule="auto"/>
        <w:jc w:val="both"/>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w:t>
      </w:r>
      <w:r w:rsidR="008F565E">
        <w:rPr>
          <w:rFonts w:ascii="Times New Roman" w:hAnsi="Times New Roman" w:cs="Times New Roman"/>
          <w:sz w:val="24"/>
          <w:szCs w:val="24"/>
        </w:rPr>
        <w:t>, es decir,</w:t>
      </w:r>
      <w:r w:rsidRPr="00935509">
        <w:rPr>
          <w:rFonts w:ascii="Times New Roman" w:hAnsi="Times New Roman" w:cs="Times New Roman"/>
          <w:sz w:val="24"/>
          <w:szCs w:val="24"/>
        </w:rPr>
        <w:t xml:space="preserve"> que no cuenta con un margen normativo y presupuestario para desarrollarse; y luego sólo el 1% es público. “El cerrojo informativo, la uniformidad narrativa y la perspectiva única son elementos claves de la construcción comunicacional y simbólica del país” (Halpern,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r w:rsidR="002C2EA8">
        <w:rPr>
          <w:rFonts w:ascii="Times New Roman" w:hAnsi="Times New Roman" w:cs="Times New Roman"/>
          <w:sz w:val="24"/>
          <w:szCs w:val="24"/>
        </w:rPr>
        <w:t xml:space="preserve">Alfredo </w:t>
      </w:r>
      <w:r w:rsidRPr="00935509">
        <w:rPr>
          <w:rFonts w:ascii="Times New Roman" w:hAnsi="Times New Roman" w:cs="Times New Roman"/>
          <w:sz w:val="24"/>
          <w:szCs w:val="24"/>
        </w:rPr>
        <w:t xml:space="preserve">Stroessner por Aldo Zucolillo, actual presidente de la Sociedad Interamericana de Prensa (SIP). El grupo Zucolillo es también socio de Cargill Paraguay, una de las trasnacionales más importantes del mundo en el ámbito de los agronegocios, agrupada además en la Unidad de Gremios de la Producción. </w:t>
      </w:r>
      <w:r w:rsidR="006C0026" w:rsidRPr="006C0026">
        <w:rPr>
          <w:rFonts w:ascii="Times New Roman" w:hAnsi="Times New Roman" w:cs="Times New Roman"/>
          <w:sz w:val="24"/>
          <w:szCs w:val="24"/>
        </w:rPr>
        <w:t xml:space="preserve">El Grupo Zucolillo </w:t>
      </w:r>
      <w:r w:rsidR="003C0FE0" w:rsidRPr="006C0026">
        <w:rPr>
          <w:rFonts w:ascii="Times New Roman" w:hAnsi="Times New Roman" w:cs="Times New Roman"/>
          <w:sz w:val="24"/>
          <w:szCs w:val="24"/>
        </w:rPr>
        <w:t xml:space="preserve">maneja varias empresas, entre ellas Financiera Atlas SA, Constructora Atlas SA, Ferretería Americana SA, Shoping Mcal. López, estaciones de servicio ZUSA, Inmobiliaria del Este, Tabacalera Pety SA, Editorial Mercurio, </w:t>
      </w:r>
      <w:r w:rsidR="006C0026" w:rsidRPr="006C0026">
        <w:rPr>
          <w:rFonts w:ascii="Times New Roman" w:hAnsi="Times New Roman" w:cs="Times New Roman"/>
          <w:sz w:val="24"/>
          <w:szCs w:val="24"/>
        </w:rPr>
        <w:t>entre otras</w:t>
      </w:r>
      <w:r w:rsidR="002C2EA8">
        <w:rPr>
          <w:rFonts w:ascii="Times New Roman" w:hAnsi="Times New Roman" w:cs="Times New Roman"/>
          <w:sz w:val="24"/>
          <w:szCs w:val="24"/>
        </w:rPr>
        <w:t>.</w:t>
      </w:r>
    </w:p>
    <w:p w:rsidR="00935509" w:rsidRDefault="002C2EA8"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935509">
        <w:rPr>
          <w:rFonts w:ascii="Times New Roman" w:hAnsi="Times New Roman" w:cs="Times New Roman"/>
          <w:sz w:val="24"/>
          <w:szCs w:val="24"/>
        </w:rPr>
        <w:t xml:space="preserve"> lo planteado por Varela y Larsen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sidR="00935509">
        <w:rPr>
          <w:rFonts w:ascii="Times New Roman" w:hAnsi="Times New Roman" w:cs="Times New Roman"/>
          <w:sz w:val="24"/>
          <w:szCs w:val="24"/>
        </w:rPr>
        <w:t xml:space="preserve"> que logra instalar</w:t>
      </w:r>
      <w:r>
        <w:rPr>
          <w:rFonts w:ascii="Times New Roman" w:hAnsi="Times New Roman" w:cs="Times New Roman"/>
          <w:sz w:val="24"/>
          <w:szCs w:val="24"/>
        </w:rPr>
        <w:t xml:space="preserve"> su</w:t>
      </w:r>
      <w:r w:rsidR="00935509">
        <w:rPr>
          <w:rFonts w:ascii="Times New Roman" w:hAnsi="Times New Roman" w:cs="Times New Roman"/>
          <w:sz w:val="24"/>
          <w:szCs w:val="24"/>
        </w:rPr>
        <w:t xml:space="preserve">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lastRenderedPageBreak/>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w:t>
      </w:r>
      <w:r w:rsidR="00710D0C">
        <w:rPr>
          <w:rFonts w:ascii="Times New Roman" w:hAnsi="Times New Roman" w:cs="Times New Roman"/>
          <w:sz w:val="24"/>
          <w:szCs w:val="24"/>
        </w:rPr>
        <w:t xml:space="preserve"> algunas modificaciones en el directorio pasó a denominarse Ultima Hora. </w:t>
      </w:r>
      <w:r w:rsidR="00225877">
        <w:rPr>
          <w:rFonts w:ascii="Times New Roman" w:hAnsi="Times New Roman" w:cs="Times New Roman"/>
          <w:sz w:val="24"/>
          <w:szCs w:val="24"/>
        </w:rPr>
        <w:t xml:space="preserve">Al mismo tiempo, este diario pertenece al grupo Antonio Vierci quien es un empresario que no tiene una intencionalidad política partidaria reconocida. Está vinculado a los juegos de azar y es dueño de una serie de medios de prensa que incluyen diarios, revistas y radios. </w:t>
      </w:r>
      <w:r w:rsidR="00E13FD5">
        <w:rPr>
          <w:rFonts w:ascii="Times New Roman" w:hAnsi="Times New Roman" w:cs="Times New Roman"/>
          <w:sz w:val="24"/>
          <w:szCs w:val="24"/>
        </w:rPr>
        <w:t>Además,</w:t>
      </w:r>
      <w:r w:rsidR="00225877">
        <w:rPr>
          <w:rFonts w:ascii="Times New Roman" w:hAnsi="Times New Roman" w:cs="Times New Roman"/>
          <w:sz w:val="24"/>
          <w:szCs w:val="24"/>
        </w:rPr>
        <w:t xml:space="preserve"> tiene una serie de franquicias co</w:t>
      </w:r>
      <w:r w:rsidR="006C0026">
        <w:rPr>
          <w:rFonts w:ascii="Times New Roman" w:hAnsi="Times New Roman" w:cs="Times New Roman"/>
          <w:sz w:val="24"/>
          <w:szCs w:val="24"/>
        </w:rPr>
        <w:t>mo Stock, Superseis, Burger King</w:t>
      </w:r>
      <w:r w:rsidR="00225877">
        <w:rPr>
          <w:rFonts w:ascii="Times New Roman" w:hAnsi="Times New Roman" w:cs="Times New Roman"/>
          <w:sz w:val="24"/>
          <w:szCs w:val="24"/>
        </w:rPr>
        <w:t xml:space="preserve">, BabyCottons,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2C2EA8">
        <w:rPr>
          <w:rFonts w:ascii="Times New Roman" w:hAnsi="Times New Roman" w:cs="Times New Roman"/>
          <w:sz w:val="24"/>
          <w:szCs w:val="24"/>
        </w:rPr>
        <w:t xml:space="preserve">Según cifras no oficiales, </w:t>
      </w:r>
      <w:r w:rsidR="00E232C6">
        <w:rPr>
          <w:rFonts w:ascii="Times New Roman" w:hAnsi="Times New Roman" w:cs="Times New Roman"/>
          <w:sz w:val="24"/>
          <w:szCs w:val="24"/>
        </w:rPr>
        <w:t xml:space="preserve">Última Hora es el diario más leído en el nivel socioeconómico alto, con 51%, </w:t>
      </w:r>
      <w:r w:rsidR="002C2EA8">
        <w:rPr>
          <w:rFonts w:ascii="Times New Roman" w:hAnsi="Times New Roman" w:cs="Times New Roman"/>
          <w:sz w:val="24"/>
          <w:szCs w:val="24"/>
        </w:rPr>
        <w:t xml:space="preserve">mientras que </w:t>
      </w:r>
      <w:r w:rsidR="00E232C6">
        <w:rPr>
          <w:rFonts w:ascii="Times New Roman" w:hAnsi="Times New Roman" w:cs="Times New Roman"/>
          <w:sz w:val="24"/>
          <w:szCs w:val="24"/>
        </w:rPr>
        <w:t>ABC tiene 43%</w:t>
      </w:r>
      <w:r w:rsidR="002C2EA8">
        <w:rPr>
          <w:rFonts w:ascii="Times New Roman" w:hAnsi="Times New Roman" w:cs="Times New Roman"/>
          <w:sz w:val="24"/>
          <w:szCs w:val="24"/>
        </w:rPr>
        <w:t xml:space="preserve">.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w:t>
      </w:r>
      <w:r w:rsidR="00E13FD5">
        <w:rPr>
          <w:rFonts w:ascii="Times New Roman" w:hAnsi="Times New Roman" w:cs="Times New Roman"/>
          <w:sz w:val="24"/>
          <w:szCs w:val="24"/>
        </w:rPr>
        <w:t>oficiales,</w:t>
      </w:r>
      <w:r w:rsidR="006C0026">
        <w:rPr>
          <w:rFonts w:ascii="Times New Roman" w:hAnsi="Times New Roman" w:cs="Times New Roman"/>
          <w:sz w:val="24"/>
          <w:szCs w:val="24"/>
        </w:rPr>
        <w:t xml:space="preserve">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formula que </w:t>
      </w:r>
      <w:r>
        <w:rPr>
          <w:rFonts w:ascii="Times New Roman" w:hAnsi="Times New Roman" w:cs="Times New Roman"/>
          <w:sz w:val="24"/>
          <w:szCs w:val="24"/>
        </w:rPr>
        <w:t>la tirada diaria de Última Hora oscila entre 15000 y 25000 ejemplares diarios según el periódico de análisis online “E’a” y el sitio “Paraguay Global”</w:t>
      </w:r>
      <w:r w:rsidR="002C2EA8">
        <w:rPr>
          <w:rFonts w:ascii="Times New Roman" w:hAnsi="Times New Roman" w:cs="Times New Roman"/>
          <w:sz w:val="24"/>
          <w:szCs w:val="24"/>
        </w:rPr>
        <w:t xml:space="preserve">. </w:t>
      </w:r>
      <w:r w:rsidR="00117AFB">
        <w:rPr>
          <w:rFonts w:ascii="Times New Roman" w:hAnsi="Times New Roman" w:cs="Times New Roman"/>
          <w:sz w:val="24"/>
          <w:szCs w:val="24"/>
        </w:rPr>
        <w:t xml:space="preserve">Por otro lado, de acuerdo a lo planteado por el Departamento de Distribución del mismo diario ABC Color se venden en promedio 32 mil ejemplares por día y un total de 945 mil al mes. </w:t>
      </w:r>
    </w:p>
    <w:p w:rsidR="0044726C" w:rsidRDefault="0044726C" w:rsidP="000D3DF0">
      <w:pPr>
        <w:spacing w:line="360" w:lineRule="auto"/>
        <w:jc w:val="both"/>
        <w:rPr>
          <w:rFonts w:ascii="Times New Roman" w:hAnsi="Times New Roman" w:cs="Times New Roman"/>
          <w:sz w:val="24"/>
          <w:szCs w:val="24"/>
        </w:rPr>
      </w:pPr>
    </w:p>
    <w:p w:rsidR="00E80AC1" w:rsidRDefault="003D18BD" w:rsidP="003D18BD">
      <w:pPr>
        <w:pStyle w:val="Ttulo2"/>
        <w:rPr>
          <w:rFonts w:ascii="Times New Roman" w:hAnsi="Times New Roman" w:cs="Times New Roman"/>
          <w:sz w:val="24"/>
          <w:szCs w:val="24"/>
        </w:rPr>
      </w:pPr>
      <w:bookmarkStart w:id="7" w:name="_Toc2446073"/>
      <w:r>
        <w:rPr>
          <w:rFonts w:ascii="Times New Roman" w:hAnsi="Times New Roman" w:cs="Times New Roman"/>
          <w:sz w:val="24"/>
          <w:szCs w:val="24"/>
        </w:rPr>
        <w:t>Marco Legal: ¿de qué manera está contemplado el proceso de juicio político en la Constitución Nacional de Paraguay?</w:t>
      </w:r>
      <w:bookmarkEnd w:id="7"/>
    </w:p>
    <w:p w:rsidR="003D18BD" w:rsidRPr="003D18BD" w:rsidRDefault="003D18BD" w:rsidP="003D18BD"/>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Antes de rea</w:t>
      </w:r>
      <w:r w:rsidR="002901F6">
        <w:rPr>
          <w:rFonts w:ascii="Times New Roman" w:hAnsi="Times New Roman" w:cs="Times New Roman"/>
          <w:sz w:val="24"/>
          <w:szCs w:val="24"/>
        </w:rPr>
        <w:t>l</w:t>
      </w:r>
      <w:r>
        <w:rPr>
          <w:rFonts w:ascii="Times New Roman" w:hAnsi="Times New Roman" w:cs="Times New Roman"/>
          <w:sz w:val="24"/>
          <w:szCs w:val="24"/>
        </w:rPr>
        <w:t>izar cualquier tipo de análisis es necesario plantear que la figura de juicio político se encuentra establecida en el</w:t>
      </w:r>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w:t>
      </w:r>
      <w:r w:rsidR="002C2EA8">
        <w:rPr>
          <w:rFonts w:ascii="Times New Roman" w:hAnsi="Times New Roman" w:cs="Times New Roman"/>
          <w:sz w:val="24"/>
          <w:szCs w:val="24"/>
        </w:rPr>
        <w:t>cual establece</w:t>
      </w:r>
      <w:r>
        <w:rPr>
          <w:rFonts w:ascii="Times New Roman" w:hAnsi="Times New Roman" w:cs="Times New Roman"/>
          <w:sz w:val="24"/>
          <w:szCs w:val="24"/>
        </w:rPr>
        <w:t xml:space="preserv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Contralor General de la Republica, el Subcontralor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lastRenderedPageBreak/>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 xml:space="preserve">comisión de delitos, se </w:t>
      </w:r>
      <w:r w:rsidR="00E13FD5" w:rsidRPr="008062AB">
        <w:rPr>
          <w:rFonts w:ascii="Times New Roman" w:hAnsi="Times New Roman" w:cs="Times New Roman"/>
          <w:sz w:val="24"/>
          <w:szCs w:val="24"/>
        </w:rPr>
        <w:t>pasarán</w:t>
      </w:r>
      <w:r w:rsidRPr="008062AB">
        <w:rPr>
          <w:rFonts w:ascii="Times New Roman" w:hAnsi="Times New Roman" w:cs="Times New Roman"/>
          <w:sz w:val="24"/>
          <w:szCs w:val="24"/>
        </w:rPr>
        <w:t xml:space="preserve">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c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r w:rsidR="002C2EA8">
        <w:rPr>
          <w:rFonts w:ascii="Times New Roman" w:hAnsi="Times New Roman" w:cs="Times New Roman"/>
          <w:sz w:val="24"/>
          <w:szCs w:val="24"/>
        </w:rPr>
        <w:t>.</w:t>
      </w:r>
    </w:p>
    <w:p w:rsidR="002C2EA8" w:rsidRDefault="00830FFC"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Con relación a</w:t>
      </w:r>
      <w:r w:rsidR="002C2EA8">
        <w:rPr>
          <w:rFonts w:ascii="Times New Roman" w:hAnsi="Times New Roman" w:cs="Times New Roman"/>
          <w:sz w:val="24"/>
          <w:szCs w:val="24"/>
        </w:rPr>
        <w:t xml:space="preserve"> esto último se considera necesario formular lo que se plantea en el </w:t>
      </w:r>
      <w:r>
        <w:rPr>
          <w:rFonts w:ascii="Times New Roman" w:hAnsi="Times New Roman" w:cs="Times New Roman"/>
          <w:sz w:val="24"/>
          <w:szCs w:val="24"/>
        </w:rPr>
        <w:t xml:space="preserve">art. 17 inc. 7 de la Constitución Paraguaya referida a los derechos procesales: “la comunicación previa y detallada de la imputación, así como a disponer de copias, medios y plazos indispensables </w:t>
      </w:r>
      <w:r>
        <w:rPr>
          <w:rFonts w:ascii="Times New Roman" w:hAnsi="Times New Roman" w:cs="Times New Roman"/>
          <w:sz w:val="24"/>
          <w:szCs w:val="24"/>
        </w:rPr>
        <w:lastRenderedPageBreak/>
        <w:t xml:space="preserve">para la preparación de su defensa en libre comunicación” Este punto es fundamental para visualizar si se dieron todas las condiciones legales necesarias en el proceso de destitución de Fernando Lugo. </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3D18BD" w:rsidP="00A87612">
      <w:pPr>
        <w:pStyle w:val="Ttulo2"/>
        <w:rPr>
          <w:rFonts w:ascii="Times New Roman" w:hAnsi="Times New Roman" w:cs="Times New Roman"/>
          <w:sz w:val="24"/>
          <w:szCs w:val="24"/>
        </w:rPr>
      </w:pPr>
      <w:bookmarkStart w:id="8" w:name="_Toc2446074"/>
      <w:r>
        <w:rPr>
          <w:rFonts w:ascii="Times New Roman" w:hAnsi="Times New Roman" w:cs="Times New Roman"/>
          <w:sz w:val="24"/>
          <w:szCs w:val="24"/>
        </w:rPr>
        <w:t>Antecedentes Históricos</w:t>
      </w:r>
      <w:bookmarkEnd w:id="8"/>
      <w:r>
        <w:rPr>
          <w:rFonts w:ascii="Times New Roman" w:hAnsi="Times New Roman" w:cs="Times New Roman"/>
          <w:sz w:val="24"/>
          <w:szCs w:val="24"/>
        </w:rPr>
        <w:t xml:space="preserve"> </w:t>
      </w:r>
    </w:p>
    <w:p w:rsidR="0044726C" w:rsidRPr="0044726C" w:rsidRDefault="0044726C" w:rsidP="0044726C"/>
    <w:p w:rsidR="00A45152" w:rsidRDefault="00A45152"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Apelar al recurso constitucional de juicio político para derrocar a Fernando Lugo en Paraguay no es un caso excepcional en la historia política del país vecino.</w:t>
      </w:r>
      <w:r w:rsidR="008F1B72">
        <w:rPr>
          <w:rFonts w:ascii="Times New Roman" w:hAnsi="Times New Roman" w:cs="Times New Roman"/>
          <w:sz w:val="24"/>
          <w:szCs w:val="24"/>
        </w:rPr>
        <w:t xml:space="preserve"> Después de la reinstauración democrática en 1989, se sucedieron varios casos de juicio político que hacen dudar de la calidad democrática en Paraguay. </w:t>
      </w:r>
      <w:r>
        <w:rPr>
          <w:rFonts w:ascii="Times New Roman" w:hAnsi="Times New Roman" w:cs="Times New Roman"/>
          <w:sz w:val="24"/>
          <w:szCs w:val="24"/>
        </w:rPr>
        <w:t>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w:t>
      </w:r>
      <w:r w:rsidR="00ED499E">
        <w:rPr>
          <w:rFonts w:ascii="Times New Roman" w:hAnsi="Times New Roman" w:cs="Times New Roman"/>
          <w:sz w:val="24"/>
          <w:szCs w:val="24"/>
        </w:rPr>
        <w:t>, só</w:t>
      </w:r>
      <w:r>
        <w:rPr>
          <w:rFonts w:ascii="Times New Roman" w:hAnsi="Times New Roman" w:cs="Times New Roman"/>
          <w:sz w:val="24"/>
          <w:szCs w:val="24"/>
        </w:rPr>
        <w:t>lo obtuvo 25, razón por la cual evitó su salida apresurada del cargo</w:t>
      </w:r>
      <w:r w:rsidR="00ED499E">
        <w:rPr>
          <w:rFonts w:ascii="Times New Roman" w:hAnsi="Times New Roman" w:cs="Times New Roman"/>
          <w:sz w:val="24"/>
          <w:szCs w:val="24"/>
        </w:rPr>
        <w:t xml:space="preserve">. Por lo tanto, esto permite vislumbrar que desde la restauración de la democracia en </w:t>
      </w:r>
      <w:r w:rsidR="008F1B72">
        <w:rPr>
          <w:rFonts w:ascii="Times New Roman" w:hAnsi="Times New Roman" w:cs="Times New Roman"/>
          <w:sz w:val="24"/>
          <w:szCs w:val="24"/>
        </w:rPr>
        <w:t xml:space="preserve">este país </w:t>
      </w:r>
      <w:r w:rsidR="00ED499E">
        <w:rPr>
          <w:rFonts w:ascii="Times New Roman" w:hAnsi="Times New Roman" w:cs="Times New Roman"/>
          <w:sz w:val="24"/>
          <w:szCs w:val="24"/>
        </w:rPr>
        <w:t xml:space="preserve">se sucedieron numerosos episodios de crisis presidenciales con amenazas de juicio político que pusieron en juego la permanencia de los presidentes en ejercicio de su cargo, pero no el sistema democrático como tal. </w:t>
      </w:r>
    </w:p>
    <w:p w:rsidR="00F45B09" w:rsidRDefault="00093675"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resulta de vital importancia tener en consideración que </w:t>
      </w:r>
      <w:r w:rsidR="00482A90">
        <w:rPr>
          <w:rFonts w:ascii="Times New Roman" w:hAnsi="Times New Roman" w:cs="Times New Roman"/>
          <w:sz w:val="24"/>
          <w:szCs w:val="24"/>
        </w:rPr>
        <w:t>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w:t>
      </w:r>
      <w:r w:rsidR="005A27A2">
        <w:rPr>
          <w:rFonts w:ascii="Times New Roman" w:hAnsi="Times New Roman" w:cs="Times New Roman"/>
          <w:sz w:val="24"/>
          <w:szCs w:val="24"/>
        </w:rPr>
        <w:t xml:space="preserve"> (175 años) 95 fueron gobernados por solo cinco hombres</w:t>
      </w:r>
      <w:r w:rsidR="00482A90">
        <w:rPr>
          <w:rFonts w:ascii="Times New Roman" w:hAnsi="Times New Roman" w:cs="Times New Roman"/>
          <w:sz w:val="24"/>
          <w:szCs w:val="24"/>
        </w:rPr>
        <w:t xml:space="preserve"> (Francia, Carlos Antonio López, Francisco Solano López, Higinio Morínigo y Stroessner). Desde 1870 a 1954</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que comienza el gobierno de Stroessner</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se sucedieron 44 presidentes de los cuales 24 fueron derrocados p</w:t>
      </w:r>
      <w:r w:rsidR="005A27A2">
        <w:rPr>
          <w:rFonts w:ascii="Times New Roman" w:hAnsi="Times New Roman" w:cs="Times New Roman"/>
          <w:sz w:val="24"/>
          <w:szCs w:val="24"/>
        </w:rPr>
        <w:t>or acciones violentas y a pesar</w:t>
      </w:r>
      <w:r w:rsidR="00482A90">
        <w:rPr>
          <w:rFonts w:ascii="Times New Roman" w:hAnsi="Times New Roman" w:cs="Times New Roman"/>
          <w:sz w:val="24"/>
          <w:szCs w:val="24"/>
        </w:rPr>
        <w:t xml:space="preserve"> de que solo 9 de ese total fueron militares, la mayoría tenía una relación estrecha con las fuerzas armadas. Esto permite vislumbrar que en </w:t>
      </w:r>
      <w:r w:rsidR="00482A90">
        <w:rPr>
          <w:rFonts w:ascii="Times New Roman" w:hAnsi="Times New Roman" w:cs="Times New Roman"/>
          <w:sz w:val="24"/>
          <w:szCs w:val="24"/>
        </w:rPr>
        <w:lastRenderedPageBreak/>
        <w:t>Par</w:t>
      </w:r>
      <w:r w:rsidR="00512CD3">
        <w:rPr>
          <w:rFonts w:ascii="Times New Roman" w:hAnsi="Times New Roman" w:cs="Times New Roman"/>
          <w:sz w:val="24"/>
          <w:szCs w:val="24"/>
        </w:rPr>
        <w:t>a</w:t>
      </w:r>
      <w:r w:rsidR="00482A90">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Esto se ejemplifica en el caso de Stroessner: el mismo partido articuló la dictadura</w:t>
      </w:r>
      <w:r w:rsidR="005A27A2">
        <w:rPr>
          <w:rFonts w:ascii="Times New Roman" w:hAnsi="Times New Roman" w:cs="Times New Roman"/>
          <w:sz w:val="24"/>
          <w:szCs w:val="24"/>
        </w:rPr>
        <w:t xml:space="preserve"> primero y su derrumbe y</w:t>
      </w:r>
      <w:r w:rsidR="00460DB0">
        <w:rPr>
          <w:rFonts w:ascii="Times New Roman" w:hAnsi="Times New Roman" w:cs="Times New Roman"/>
          <w:sz w:val="24"/>
          <w:szCs w:val="24"/>
        </w:rPr>
        <w:t xml:space="preserve"> transición después. </w:t>
      </w:r>
      <w:r w:rsidR="0022774D">
        <w:rPr>
          <w:rFonts w:ascii="Times New Roman" w:hAnsi="Times New Roman" w:cs="Times New Roman"/>
          <w:sz w:val="24"/>
          <w:szCs w:val="24"/>
        </w:rPr>
        <w:t xml:space="preserve">De esta manera, uno de los puntos interesantes en la historia política paraguaya es tener en cuenta que, en ese país, se dio el tercer bipartidismo más longevo de América Latina después de Colombia y Uruguay. </w:t>
      </w:r>
    </w:p>
    <w:p w:rsidR="0022774D" w:rsidRDefault="0022774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w:t>
      </w:r>
      <w:r w:rsidR="00335826">
        <w:rPr>
          <w:rFonts w:ascii="Times New Roman" w:hAnsi="Times New Roman" w:cs="Times New Roman"/>
          <w:sz w:val="24"/>
          <w:szCs w:val="24"/>
        </w:rPr>
        <w:t xml:space="preserve">resulta necesario tener presente que en Paraguay los partidos políticos que no cuentan con recursos </w:t>
      </w:r>
      <w:r w:rsidR="00E13FD5">
        <w:rPr>
          <w:rFonts w:ascii="Times New Roman" w:hAnsi="Times New Roman" w:cs="Times New Roman"/>
          <w:sz w:val="24"/>
          <w:szCs w:val="24"/>
        </w:rPr>
        <w:t>económicos</w:t>
      </w:r>
      <w:r w:rsidR="00335826">
        <w:rPr>
          <w:rFonts w:ascii="Times New Roman" w:hAnsi="Times New Roman" w:cs="Times New Roman"/>
          <w:sz w:val="24"/>
          <w:szCs w:val="24"/>
        </w:rPr>
        <w:t xml:space="preserve">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w:t>
      </w:r>
      <w:r w:rsidR="00A0062D">
        <w:rPr>
          <w:rFonts w:ascii="Times New Roman" w:hAnsi="Times New Roman" w:cs="Times New Roman"/>
          <w:sz w:val="24"/>
          <w:szCs w:val="24"/>
        </w:rPr>
        <w:t>,</w:t>
      </w:r>
      <w:r w:rsidR="00335826">
        <w:rPr>
          <w:rFonts w:ascii="Times New Roman" w:hAnsi="Times New Roman" w:cs="Times New Roman"/>
          <w:sz w:val="24"/>
          <w:szCs w:val="24"/>
        </w:rPr>
        <w:t xml:space="preserve"> por ende, existe una limitada institucionalización en la misma que funciona como un límite para el surgimiento de nuevos partidos. </w:t>
      </w:r>
    </w:p>
    <w:p w:rsidR="005A27A2" w:rsidRDefault="0066271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e</w:t>
      </w:r>
      <w:r w:rsidR="005A27A2" w:rsidRPr="005A27A2">
        <w:rPr>
          <w:rFonts w:ascii="Times New Roman" w:hAnsi="Times New Roman" w:cs="Times New Roman"/>
          <w:sz w:val="24"/>
          <w:szCs w:val="24"/>
        </w:rPr>
        <w:t xml:space="preserve">n países como Paraguay, el descontento y el rechazo de la población hacia las instituciones políticas por malas decisiones, el crecimiento de la desigualdad, </w:t>
      </w:r>
      <w:r>
        <w:rPr>
          <w:rFonts w:ascii="Times New Roman" w:hAnsi="Times New Roman" w:cs="Times New Roman"/>
          <w:sz w:val="24"/>
          <w:szCs w:val="24"/>
        </w:rPr>
        <w:t xml:space="preserve">las </w:t>
      </w:r>
      <w:r w:rsidR="005A27A2" w:rsidRPr="005A27A2">
        <w:rPr>
          <w:rFonts w:ascii="Times New Roman" w:hAnsi="Times New Roman" w:cs="Times New Roman"/>
          <w:sz w:val="24"/>
          <w:szCs w:val="24"/>
        </w:rPr>
        <w:t xml:space="preserve">denuncias de corrupción, entre otras, ha hecho mella en las representaciones de los partidos tradicionales, y lleva a que la sociedad recurra a liderazgos desconocidos en el ámbito público.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r w:rsidRPr="00512CD3">
        <w:rPr>
          <w:rFonts w:ascii="Times New Roman" w:hAnsi="Times New Roman" w:cs="Times New Roman"/>
          <w:i/>
          <w:sz w:val="24"/>
          <w:szCs w:val="24"/>
        </w:rPr>
        <w:t>weberiano</w:t>
      </w:r>
      <w:r w:rsidRPr="00512CD3">
        <w:rPr>
          <w:rFonts w:ascii="Times New Roman" w:hAnsi="Times New Roman" w:cs="Times New Roman"/>
          <w:sz w:val="24"/>
          <w:szCs w:val="24"/>
        </w:rPr>
        <w:t>, por sobre identidades políticas partidarias tradicionales.</w:t>
      </w:r>
    </w:p>
    <w:p w:rsidR="00D5289F" w:rsidRDefault="005A27A2" w:rsidP="00D5289F">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La llegada de Fernando Lugo al poder viene a romper con el tradicional liderazgo de las elites políticas paraguayas. </w:t>
      </w:r>
      <w:r w:rsidR="00D5289F" w:rsidRPr="00565C35">
        <w:rPr>
          <w:rFonts w:ascii="Times New Roman" w:eastAsia="Times New Roman" w:hAnsi="Times New Roman" w:cs="Times New Roman"/>
          <w:sz w:val="24"/>
          <w:szCs w:val="24"/>
        </w:rPr>
        <w:t xml:space="preserve">Lugo es un líder que puede ser reconocido como outsider de los sistemas políticos tradicionales del país. Cuando </w:t>
      </w:r>
      <w:r w:rsidRPr="00565C35">
        <w:rPr>
          <w:rFonts w:ascii="Times New Roman" w:eastAsia="Times New Roman" w:hAnsi="Times New Roman" w:cs="Times New Roman"/>
          <w:sz w:val="24"/>
          <w:szCs w:val="24"/>
        </w:rPr>
        <w:t>arribó</w:t>
      </w:r>
      <w:r w:rsidR="00D5289F" w:rsidRPr="00565C35">
        <w:rPr>
          <w:rFonts w:ascii="Times New Roman" w:eastAsia="Times New Roman" w:hAnsi="Times New Roman" w:cs="Times New Roman"/>
          <w:sz w:val="24"/>
          <w:szCs w:val="24"/>
        </w:rPr>
        <w:t xml:space="preserve"> al poder generó controversias y r</w:t>
      </w:r>
      <w:r w:rsidRPr="00565C35">
        <w:rPr>
          <w:rFonts w:ascii="Times New Roman" w:eastAsia="Times New Roman" w:hAnsi="Times New Roman" w:cs="Times New Roman"/>
          <w:sz w:val="24"/>
          <w:szCs w:val="24"/>
        </w:rPr>
        <w:t xml:space="preserve">esquemores entre sus opositores debido a su falta de experiencia en la administración pública </w:t>
      </w:r>
      <w:r w:rsidRPr="00565C35">
        <w:rPr>
          <w:rFonts w:ascii="Times New Roman" w:eastAsia="Times New Roman" w:hAnsi="Times New Roman" w:cs="Times New Roman"/>
          <w:sz w:val="24"/>
          <w:szCs w:val="24"/>
        </w:rPr>
        <w:lastRenderedPageBreak/>
        <w:t xml:space="preserve">y sus dichos en relación al manejo de la economía y la política. Fernando Lugo era </w:t>
      </w:r>
      <w:r w:rsidR="00E13FD5" w:rsidRPr="00565C35">
        <w:rPr>
          <w:rFonts w:ascii="Times New Roman" w:eastAsia="Times New Roman" w:hAnsi="Times New Roman" w:cs="Times New Roman"/>
          <w:sz w:val="24"/>
          <w:szCs w:val="24"/>
        </w:rPr>
        <w:t>un político</w:t>
      </w:r>
      <w:r w:rsidRPr="00565C35">
        <w:rPr>
          <w:rFonts w:ascii="Times New Roman" w:eastAsia="Times New Roman" w:hAnsi="Times New Roman" w:cs="Times New Roman"/>
          <w:sz w:val="24"/>
          <w:szCs w:val="24"/>
        </w:rPr>
        <w:t xml:space="preserve">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rsidR="00565C35" w:rsidRPr="00565C35" w:rsidRDefault="00565C35" w:rsidP="00565C35">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Asimismo, la cultura política paraguaya dominada por el coloradismo no entendía a Lugo, ya que se percibía como un excéntrico sin intenciones de enriquecerse </w:t>
      </w:r>
      <w:r w:rsidR="0058306A">
        <w:rPr>
          <w:rFonts w:ascii="Times New Roman" w:eastAsia="Times New Roman" w:hAnsi="Times New Roman" w:cs="Times New Roman"/>
          <w:sz w:val="24"/>
          <w:szCs w:val="24"/>
        </w:rPr>
        <w:t>porque</w:t>
      </w:r>
      <w:r w:rsidRPr="00565C35">
        <w:rPr>
          <w:rFonts w:ascii="Times New Roman" w:eastAsia="Times New Roman" w:hAnsi="Times New Roman" w:cs="Times New Roman"/>
          <w:sz w:val="24"/>
          <w:szCs w:val="24"/>
        </w:rPr>
        <w:t xml:space="preserve"> había renunciado a su salario como presidente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rsidR="009D5614" w:rsidRDefault="00565C35" w:rsidP="00D5289F">
      <w:pPr>
        <w:spacing w:line="360" w:lineRule="auto"/>
        <w:jc w:val="both"/>
        <w:rPr>
          <w:rFonts w:ascii="Times New Roman" w:eastAsia="Times New Roman" w:hAnsi="Times New Roman" w:cs="Times New Roman"/>
          <w:sz w:val="24"/>
          <w:szCs w:val="24"/>
        </w:rPr>
      </w:pPr>
      <w:bookmarkStart w:id="9" w:name="_gjdgxs" w:colFirst="0" w:colLast="0"/>
      <w:bookmarkEnd w:id="9"/>
      <w:r w:rsidRPr="00565C35">
        <w:rPr>
          <w:rFonts w:ascii="Times New Roman" w:eastAsia="Times New Roman" w:hAnsi="Times New Roman" w:cs="Times New Roman"/>
          <w:sz w:val="24"/>
          <w:szCs w:val="24"/>
        </w:rPr>
        <w:t xml:space="preserve">Como </w:t>
      </w:r>
      <w:r w:rsidR="009D5614" w:rsidRPr="00565C35">
        <w:rPr>
          <w:rFonts w:ascii="Times New Roman" w:eastAsia="Times New Roman" w:hAnsi="Times New Roman" w:cs="Times New Roman"/>
          <w:sz w:val="24"/>
          <w:szCs w:val="24"/>
        </w:rPr>
        <w:t>sugiere</w:t>
      </w:r>
      <w:r w:rsidRPr="00565C35">
        <w:rPr>
          <w:rFonts w:ascii="Times New Roman" w:eastAsia="Times New Roman" w:hAnsi="Times New Roman" w:cs="Times New Roman"/>
          <w:sz w:val="24"/>
          <w:szCs w:val="24"/>
        </w:rPr>
        <w:t xml:space="preserve"> Soler (2011), Lugo </w:t>
      </w:r>
      <w:r w:rsidR="00D5289F" w:rsidRPr="00565C35">
        <w:rPr>
          <w:rFonts w:ascii="Times New Roman" w:eastAsia="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rsidR="00D5289F" w:rsidRPr="009D5614" w:rsidRDefault="009D5614" w:rsidP="00D528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momento de su destitución lo encontró casi al final de su mandato, aislado política y socialmente</w:t>
      </w:r>
      <w:r w:rsidR="00D5289F" w:rsidRPr="00565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 con su entorno político más cercano, con la cabeza enfocada en las próximas </w:t>
      </w:r>
      <w:r w:rsidRPr="009D5614">
        <w:rPr>
          <w:rFonts w:ascii="Times New Roman" w:eastAsia="Times New Roman" w:hAnsi="Times New Roman" w:cs="Times New Roman"/>
          <w:sz w:val="24"/>
          <w:szCs w:val="24"/>
        </w:rPr>
        <w:t>elecciones presidenciales. T</w:t>
      </w:r>
      <w:r w:rsidR="00D5289F" w:rsidRPr="009D5614">
        <w:rPr>
          <w:rFonts w:ascii="Times New Roman" w:eastAsia="Times New Roman" w:hAnsi="Times New Roman" w:cs="Times New Roman"/>
          <w:sz w:val="24"/>
          <w:szCs w:val="24"/>
        </w:rPr>
        <w:t xml:space="preserve">ras los sucesos de Curuguaty, en donde se dio un conflicto con campesinos por una ocupación de tierras, el destino de ex obispo comenzó a consolidarse rápidamente. Con la muerte de 11 campesinos y seis policías en un conflicto que inicialmente no se presentaba tan complejo, dio lugar a la sospecha y a la duda del rol que empezaba a jugar la derecha en esta artimaña política, debido a la posibilidad de que las muertes se hayan producido por francotiradores en vez de una supuesta represión policial. Ante este hecho, Lugo realizó ciertos cambios en su gabinete en pos de lograr un acercamiento con la </w:t>
      </w:r>
      <w:r w:rsidR="00E13FD5" w:rsidRPr="009D5614">
        <w:rPr>
          <w:rFonts w:ascii="Times New Roman" w:eastAsia="Times New Roman" w:hAnsi="Times New Roman" w:cs="Times New Roman"/>
          <w:sz w:val="24"/>
          <w:szCs w:val="24"/>
        </w:rPr>
        <w:t>oposición,</w:t>
      </w:r>
      <w:r w:rsidR="00D5289F" w:rsidRPr="009D5614">
        <w:rPr>
          <w:rFonts w:ascii="Times New Roman" w:eastAsia="Times New Roman" w:hAnsi="Times New Roman" w:cs="Times New Roman"/>
          <w:sz w:val="24"/>
          <w:szCs w:val="24"/>
        </w:rPr>
        <w:t xml:space="preserve"> pero no dio frutos. Ese mismo día “la Cámara de Diputados aprobó </w:t>
      </w:r>
      <w:r w:rsidRPr="009D5614">
        <w:rPr>
          <w:rFonts w:ascii="Times New Roman" w:eastAsia="Times New Roman" w:hAnsi="Times New Roman" w:cs="Times New Roman"/>
          <w:sz w:val="24"/>
          <w:szCs w:val="24"/>
        </w:rPr>
        <w:t xml:space="preserve">el inicio del proceso de juicio político </w:t>
      </w:r>
      <w:r w:rsidR="00D5289F" w:rsidRPr="009D5614">
        <w:rPr>
          <w:rFonts w:ascii="Times New Roman" w:eastAsia="Times New Roman" w:hAnsi="Times New Roman" w:cs="Times New Roman"/>
          <w:sz w:val="24"/>
          <w:szCs w:val="24"/>
        </w:rPr>
        <w:t xml:space="preserve">con 76 votos a favor y 1 en contra. El mismo viernes 22 de junio, con una rapidez inusitada que no dejó de llamar la atención de la región y del mundo, se fraguó el </w:t>
      </w:r>
      <w:r w:rsidR="00D5289F" w:rsidRPr="009D5614">
        <w:rPr>
          <w:rFonts w:ascii="Times New Roman" w:eastAsia="Times New Roman" w:hAnsi="Times New Roman" w:cs="Times New Roman"/>
          <w:i/>
          <w:sz w:val="24"/>
          <w:szCs w:val="24"/>
        </w:rPr>
        <w:t>juicio sumario</w:t>
      </w:r>
      <w:r w:rsidR="00D5289F" w:rsidRPr="009D5614">
        <w:rPr>
          <w:rFonts w:ascii="Times New Roman" w:eastAsia="Times New Roman" w:hAnsi="Times New Roman" w:cs="Times New Roman"/>
          <w:sz w:val="24"/>
          <w:szCs w:val="24"/>
        </w:rPr>
        <w:t xml:space="preserve">. La misma noche del viernes, el vicepresidente liberal Federico </w:t>
      </w:r>
      <w:r w:rsidR="00D5289F" w:rsidRPr="009D5614">
        <w:rPr>
          <w:rFonts w:ascii="Times New Roman" w:eastAsia="Times New Roman" w:hAnsi="Times New Roman" w:cs="Times New Roman"/>
          <w:sz w:val="24"/>
          <w:szCs w:val="24"/>
        </w:rPr>
        <w:lastRenderedPageBreak/>
        <w:t xml:space="preserve">Franco asumió como presidente de la República. La destitución que no contempló las formalidades del “debido proceso” adquirió la magnitud de una </w:t>
      </w:r>
      <w:r w:rsidR="00D5289F" w:rsidRPr="009D5614">
        <w:rPr>
          <w:rFonts w:ascii="Times New Roman" w:eastAsia="Times New Roman" w:hAnsi="Times New Roman" w:cs="Times New Roman"/>
          <w:i/>
          <w:sz w:val="24"/>
          <w:szCs w:val="24"/>
        </w:rPr>
        <w:t>paparruchada jurídica</w:t>
      </w:r>
      <w:r w:rsidR="00D5289F" w:rsidRPr="009D5614">
        <w:rPr>
          <w:rFonts w:ascii="Times New Roman" w:eastAsia="Times New Roman" w:hAnsi="Times New Roman" w:cs="Times New Roman"/>
          <w:sz w:val="24"/>
          <w:szCs w:val="24"/>
        </w:rPr>
        <w:t xml:space="preserve"> y suscitó un unánime rechazo por part</w:t>
      </w:r>
      <w:r>
        <w:rPr>
          <w:rFonts w:ascii="Times New Roman" w:eastAsia="Times New Roman" w:hAnsi="Times New Roman" w:cs="Times New Roman"/>
          <w:sz w:val="24"/>
          <w:szCs w:val="24"/>
        </w:rPr>
        <w:t>e de la comunidad internacional”.</w:t>
      </w:r>
      <w:r w:rsidR="00D5289F" w:rsidRPr="009D5614">
        <w:rPr>
          <w:rFonts w:ascii="Times New Roman" w:eastAsia="Times New Roman" w:hAnsi="Times New Roman" w:cs="Times New Roman"/>
          <w:sz w:val="24"/>
          <w:szCs w:val="24"/>
        </w:rPr>
        <w:t xml:space="preserve"> (Castells y Castells, 2012, p. 47). </w:t>
      </w:r>
    </w:p>
    <w:p w:rsidR="007F1E14" w:rsidRDefault="00D5289F" w:rsidP="00482A90">
      <w:pPr>
        <w:spacing w:line="360" w:lineRule="auto"/>
        <w:jc w:val="both"/>
        <w:rPr>
          <w:rFonts w:ascii="Times New Roman" w:eastAsia="Times New Roman" w:hAnsi="Times New Roman" w:cs="Times New Roman"/>
          <w:sz w:val="24"/>
          <w:szCs w:val="24"/>
        </w:rPr>
      </w:pPr>
      <w:r w:rsidRPr="009D5614">
        <w:rPr>
          <w:rFonts w:ascii="Times New Roman" w:eastAsia="Times New Roman" w:hAnsi="Times New Roman" w:cs="Times New Roman"/>
          <w:sz w:val="24"/>
          <w:szCs w:val="24"/>
        </w:rPr>
        <w:t xml:space="preserve">Lo que caracteriza a este proceso de destitución es la rapidez con la que se llevó a cabo ya que en poco más de 30 horas, lograron su “caída” sin la permisión de una defensa como se estipula constitucionalmente ni la producción de pruebas que avalen o no la acusación, ya que al momento de la destitución no se presentaron las evidencias suficientes y necesarias para acusarlo por mal desempeño en el cargo. </w:t>
      </w:r>
    </w:p>
    <w:p w:rsidR="003C5CE5" w:rsidRDefault="003C5CE5" w:rsidP="00C63981">
      <w:pPr>
        <w:pStyle w:val="Ttulo2"/>
        <w:rPr>
          <w:rFonts w:ascii="Times New Roman" w:eastAsia="Times New Roman" w:hAnsi="Times New Roman" w:cs="Times New Roman"/>
          <w:sz w:val="24"/>
          <w:szCs w:val="24"/>
        </w:rPr>
      </w:pPr>
    </w:p>
    <w:p w:rsidR="003C5CE5" w:rsidRDefault="003D18BD" w:rsidP="00C63981">
      <w:pPr>
        <w:pStyle w:val="Ttulo2"/>
        <w:rPr>
          <w:rFonts w:ascii="Times New Roman" w:eastAsia="Times New Roman" w:hAnsi="Times New Roman" w:cs="Times New Roman"/>
          <w:sz w:val="24"/>
          <w:szCs w:val="24"/>
        </w:rPr>
      </w:pPr>
      <w:bookmarkStart w:id="10" w:name="_Toc2446075"/>
      <w:r>
        <w:rPr>
          <w:rFonts w:ascii="Times New Roman" w:eastAsia="Times New Roman" w:hAnsi="Times New Roman" w:cs="Times New Roman"/>
          <w:sz w:val="24"/>
          <w:szCs w:val="24"/>
        </w:rPr>
        <w:t>Análisis de las notas editoriales</w:t>
      </w:r>
      <w:bookmarkEnd w:id="10"/>
    </w:p>
    <w:p w:rsidR="003D18BD" w:rsidRPr="003D18BD" w:rsidRDefault="003D18BD" w:rsidP="003D18BD"/>
    <w:p w:rsidR="003C5CE5" w:rsidRDefault="0079034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llevar adelante el siguiente trabajo de investigación, se establecieron ciertas variables de análisis que permitirán comprender el fenómeno analizado. Antes de proceder con el estudio de caso, resulta necesario </w:t>
      </w:r>
      <w:r w:rsidR="00F95F0D">
        <w:rPr>
          <w:rFonts w:ascii="Times New Roman" w:eastAsia="Times New Roman" w:hAnsi="Times New Roman" w:cs="Times New Roman"/>
          <w:sz w:val="24"/>
          <w:szCs w:val="24"/>
        </w:rPr>
        <w:t xml:space="preserve">determinar que el recorte temporal </w:t>
      </w:r>
      <w:r w:rsidR="002904D8">
        <w:rPr>
          <w:rFonts w:ascii="Times New Roman" w:eastAsia="Times New Roman" w:hAnsi="Times New Roman" w:cs="Times New Roman"/>
          <w:sz w:val="24"/>
          <w:szCs w:val="24"/>
        </w:rPr>
        <w:t>establecido en ambos casos no es el mismo ya que responde a la factibilidad concreta de acceder a las notas editoriales en ambos diarios. En el caso del diario ABC Color, las notas analizadas van desde el 22 de marzo de 2012 hasta el 23 de junio del mismo año. En el caso de Última Hora, el período tratado comprende desde el</w:t>
      </w:r>
      <w:r w:rsidR="00453F4E">
        <w:rPr>
          <w:rFonts w:ascii="Times New Roman" w:eastAsia="Times New Roman" w:hAnsi="Times New Roman" w:cs="Times New Roman"/>
          <w:sz w:val="24"/>
          <w:szCs w:val="24"/>
        </w:rPr>
        <w:t xml:space="preserve"> 15 de agosto de 2008, fecha de</w:t>
      </w:r>
      <w:r w:rsidR="002904D8">
        <w:rPr>
          <w:rFonts w:ascii="Times New Roman" w:eastAsia="Times New Roman" w:hAnsi="Times New Roman" w:cs="Times New Roman"/>
          <w:sz w:val="24"/>
          <w:szCs w:val="24"/>
        </w:rPr>
        <w:t xml:space="preserve"> inicio de </w:t>
      </w:r>
      <w:r w:rsidR="00453F4E">
        <w:rPr>
          <w:rFonts w:ascii="Times New Roman" w:eastAsia="Times New Roman" w:hAnsi="Times New Roman" w:cs="Times New Roman"/>
          <w:sz w:val="24"/>
          <w:szCs w:val="24"/>
        </w:rPr>
        <w:t xml:space="preserve">la </w:t>
      </w:r>
      <w:r w:rsidR="002904D8">
        <w:rPr>
          <w:rFonts w:ascii="Times New Roman" w:eastAsia="Times New Roman" w:hAnsi="Times New Roman" w:cs="Times New Roman"/>
          <w:sz w:val="24"/>
          <w:szCs w:val="24"/>
        </w:rPr>
        <w:t>gestión de Fernando Lugo</w:t>
      </w:r>
      <w:r w:rsidR="00453F4E">
        <w:rPr>
          <w:rFonts w:ascii="Times New Roman" w:eastAsia="Times New Roman" w:hAnsi="Times New Roman" w:cs="Times New Roman"/>
          <w:sz w:val="24"/>
          <w:szCs w:val="24"/>
        </w:rPr>
        <w:t>,</w:t>
      </w:r>
      <w:r w:rsidR="002904D8">
        <w:rPr>
          <w:rFonts w:ascii="Times New Roman" w:eastAsia="Times New Roman" w:hAnsi="Times New Roman" w:cs="Times New Roman"/>
          <w:sz w:val="24"/>
          <w:szCs w:val="24"/>
        </w:rPr>
        <w:t xml:space="preserve"> hasta el 23 de junio del 2012, día </w:t>
      </w:r>
      <w:r w:rsidR="00453F4E">
        <w:rPr>
          <w:rFonts w:ascii="Times New Roman" w:eastAsia="Times New Roman" w:hAnsi="Times New Roman" w:cs="Times New Roman"/>
          <w:sz w:val="24"/>
          <w:szCs w:val="24"/>
        </w:rPr>
        <w:t>posterior a su destituci</w:t>
      </w:r>
      <w:r w:rsidR="00F700A8">
        <w:rPr>
          <w:rFonts w:ascii="Times New Roman" w:eastAsia="Times New Roman" w:hAnsi="Times New Roman" w:cs="Times New Roman"/>
          <w:sz w:val="24"/>
          <w:szCs w:val="24"/>
        </w:rPr>
        <w:t>ón; con ciertas excepciones que responden exclusivamente a la imposibilidad de acceder a la información editorial de esos días</w:t>
      </w:r>
      <w:r w:rsidR="00F700A8">
        <w:rPr>
          <w:rStyle w:val="Refdenotaalpie"/>
          <w:rFonts w:ascii="Times New Roman" w:eastAsia="Times New Roman" w:hAnsi="Times New Roman" w:cs="Times New Roman"/>
          <w:sz w:val="24"/>
          <w:szCs w:val="24"/>
        </w:rPr>
        <w:footnoteReference w:id="3"/>
      </w:r>
      <w:r w:rsidR="00F700A8">
        <w:rPr>
          <w:rFonts w:ascii="Times New Roman" w:eastAsia="Times New Roman" w:hAnsi="Times New Roman" w:cs="Times New Roman"/>
          <w:sz w:val="24"/>
          <w:szCs w:val="24"/>
        </w:rPr>
        <w:t xml:space="preserve">. </w:t>
      </w:r>
    </w:p>
    <w:p w:rsidR="00A918A9" w:rsidRDefault="00A918A9"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w:t>
      </w:r>
      <w:r w:rsidR="002F616F">
        <w:rPr>
          <w:rFonts w:ascii="Times New Roman" w:eastAsia="Times New Roman" w:hAnsi="Times New Roman" w:cs="Times New Roman"/>
          <w:sz w:val="24"/>
          <w:szCs w:val="24"/>
        </w:rPr>
        <w:t>un</w:t>
      </w:r>
      <w:r w:rsidR="00B367D4">
        <w:rPr>
          <w:rFonts w:ascii="Times New Roman" w:eastAsia="Times New Roman" w:hAnsi="Times New Roman" w:cs="Times New Roman"/>
          <w:sz w:val="24"/>
          <w:szCs w:val="24"/>
        </w:rPr>
        <w:t>a</w:t>
      </w:r>
      <w:r w:rsidR="002F616F">
        <w:rPr>
          <w:rFonts w:ascii="Times New Roman" w:eastAsia="Times New Roman" w:hAnsi="Times New Roman" w:cs="Times New Roman"/>
          <w:sz w:val="24"/>
          <w:szCs w:val="24"/>
        </w:rPr>
        <w:t xml:space="preserve"> de las variables que se utilizarán en el análisis hace referencia a la </w:t>
      </w:r>
      <w:r w:rsidR="002F616F" w:rsidRPr="00B367D4">
        <w:rPr>
          <w:rFonts w:ascii="Times New Roman" w:eastAsia="Times New Roman" w:hAnsi="Times New Roman" w:cs="Times New Roman"/>
          <w:i/>
          <w:sz w:val="24"/>
          <w:szCs w:val="24"/>
        </w:rPr>
        <w:t>acción</w:t>
      </w:r>
      <w:r w:rsidR="002F616F">
        <w:rPr>
          <w:rFonts w:ascii="Times New Roman" w:eastAsia="Times New Roman" w:hAnsi="Times New Roman" w:cs="Times New Roman"/>
          <w:sz w:val="24"/>
          <w:szCs w:val="24"/>
        </w:rPr>
        <w:t xml:space="preserve"> y est</w:t>
      </w:r>
      <w:r w:rsidR="00B367D4">
        <w:rPr>
          <w:rFonts w:ascii="Times New Roman" w:eastAsia="Times New Roman" w:hAnsi="Times New Roman" w:cs="Times New Roman"/>
          <w:sz w:val="24"/>
          <w:szCs w:val="24"/>
        </w:rPr>
        <w:t>á</w:t>
      </w:r>
      <w:r w:rsidR="002F616F">
        <w:rPr>
          <w:rFonts w:ascii="Times New Roman" w:eastAsia="Times New Roman" w:hAnsi="Times New Roman" w:cs="Times New Roman"/>
          <w:sz w:val="24"/>
          <w:szCs w:val="24"/>
        </w:rPr>
        <w:t xml:space="preserve"> directamente relacionada con la manera en la cual estos medios de comunicación describieron el </w:t>
      </w:r>
      <w:r w:rsidR="00B367D4">
        <w:rPr>
          <w:rFonts w:ascii="Times New Roman" w:eastAsia="Times New Roman" w:hAnsi="Times New Roman" w:cs="Times New Roman"/>
          <w:sz w:val="24"/>
          <w:szCs w:val="24"/>
        </w:rPr>
        <w:t>comportamiento</w:t>
      </w:r>
      <w:r w:rsidR="002F616F">
        <w:rPr>
          <w:rFonts w:ascii="Times New Roman" w:eastAsia="Times New Roman" w:hAnsi="Times New Roman" w:cs="Times New Roman"/>
          <w:sz w:val="24"/>
          <w:szCs w:val="24"/>
        </w:rPr>
        <w:t xml:space="preserve"> de </w:t>
      </w:r>
      <w:r w:rsidR="00B367D4">
        <w:rPr>
          <w:rFonts w:ascii="Times New Roman" w:eastAsia="Times New Roman" w:hAnsi="Times New Roman" w:cs="Times New Roman"/>
          <w:sz w:val="24"/>
          <w:szCs w:val="24"/>
        </w:rPr>
        <w:t>Fernando Lugo durante su gestión a la hora de llevar adelante sus promesas de campaña y dar respuestas a problemas que se le iban presentando durante su gobierno. Para el diario Ultima Hora, Lugo</w:t>
      </w:r>
      <w:r w:rsidR="00A91E05">
        <w:rPr>
          <w:rFonts w:ascii="Times New Roman" w:eastAsia="Times New Roman" w:hAnsi="Times New Roman" w:cs="Times New Roman"/>
          <w:sz w:val="24"/>
          <w:szCs w:val="24"/>
        </w:rPr>
        <w:t>,</w:t>
      </w:r>
      <w:r w:rsidR="00B367D4">
        <w:rPr>
          <w:rFonts w:ascii="Times New Roman" w:eastAsia="Times New Roman" w:hAnsi="Times New Roman" w:cs="Times New Roman"/>
          <w:sz w:val="24"/>
          <w:szCs w:val="24"/>
        </w:rPr>
        <w:t xml:space="preserve"> </w:t>
      </w:r>
      <w:r w:rsidR="00711AEF">
        <w:rPr>
          <w:rFonts w:ascii="Times New Roman" w:eastAsia="Times New Roman" w:hAnsi="Times New Roman" w:cs="Times New Roman"/>
          <w:sz w:val="24"/>
          <w:szCs w:val="24"/>
        </w:rPr>
        <w:t>durante su gesti</w:t>
      </w:r>
      <w:r w:rsidR="00BF2BAF">
        <w:rPr>
          <w:rFonts w:ascii="Times New Roman" w:eastAsia="Times New Roman" w:hAnsi="Times New Roman" w:cs="Times New Roman"/>
          <w:sz w:val="24"/>
          <w:szCs w:val="24"/>
        </w:rPr>
        <w:t>ón</w:t>
      </w:r>
      <w:r w:rsidR="00711AEF">
        <w:rPr>
          <w:rFonts w:ascii="Times New Roman" w:eastAsia="Times New Roman" w:hAnsi="Times New Roman" w:cs="Times New Roman"/>
          <w:sz w:val="24"/>
          <w:szCs w:val="24"/>
        </w:rPr>
        <w:t xml:space="preserve"> se caracteriz</w:t>
      </w:r>
      <w:r w:rsidR="009C0C39">
        <w:rPr>
          <w:rFonts w:ascii="Times New Roman" w:eastAsia="Times New Roman" w:hAnsi="Times New Roman" w:cs="Times New Roman"/>
          <w:sz w:val="24"/>
          <w:szCs w:val="24"/>
        </w:rPr>
        <w:t>ó por su inacción y su desinteligencia a la hora de actuar. Para este diar</w:t>
      </w:r>
      <w:r w:rsidR="00BA606C">
        <w:rPr>
          <w:rFonts w:ascii="Times New Roman" w:eastAsia="Times New Roman" w:hAnsi="Times New Roman" w:cs="Times New Roman"/>
          <w:sz w:val="24"/>
          <w:szCs w:val="24"/>
        </w:rPr>
        <w:t xml:space="preserve">io, el presidente contaba con las herramientas materiales y legales necesarias para llevar adelante </w:t>
      </w:r>
      <w:r w:rsidR="00BA606C">
        <w:rPr>
          <w:rFonts w:ascii="Times New Roman" w:eastAsia="Times New Roman" w:hAnsi="Times New Roman" w:cs="Times New Roman"/>
          <w:sz w:val="24"/>
          <w:szCs w:val="24"/>
        </w:rPr>
        <w:lastRenderedPageBreak/>
        <w:t xml:space="preserve">acciones </w:t>
      </w:r>
      <w:r w:rsidR="0066271D">
        <w:rPr>
          <w:rFonts w:ascii="Times New Roman" w:eastAsia="Times New Roman" w:hAnsi="Times New Roman" w:cs="Times New Roman"/>
          <w:sz w:val="24"/>
          <w:szCs w:val="24"/>
        </w:rPr>
        <w:t xml:space="preserve">necesarias para resolver aquellos problemas que aquejaban a la población paraguaya. Sin embargo, ya sea por incapacidad, indiferencia o simplemente </w:t>
      </w:r>
      <w:r w:rsidR="00E13FD5">
        <w:rPr>
          <w:rFonts w:ascii="Times New Roman" w:eastAsia="Times New Roman" w:hAnsi="Times New Roman" w:cs="Times New Roman"/>
          <w:sz w:val="24"/>
          <w:szCs w:val="24"/>
        </w:rPr>
        <w:t>desinterés</w:t>
      </w:r>
      <w:r w:rsidR="0066271D">
        <w:rPr>
          <w:rFonts w:ascii="Times New Roman" w:eastAsia="Times New Roman" w:hAnsi="Times New Roman" w:cs="Times New Roman"/>
          <w:sz w:val="24"/>
          <w:szCs w:val="24"/>
        </w:rPr>
        <w:t>, esto nunca sucedió. En muchas de sus notas editoriales, este medio consider</w:t>
      </w:r>
      <w:r w:rsidR="000A1C09">
        <w:rPr>
          <w:rFonts w:ascii="Times New Roman" w:eastAsia="Times New Roman" w:hAnsi="Times New Roman" w:cs="Times New Roman"/>
          <w:sz w:val="24"/>
          <w:szCs w:val="24"/>
        </w:rPr>
        <w:t xml:space="preserve">a que el </w:t>
      </w:r>
      <w:r w:rsidR="00671F5B">
        <w:rPr>
          <w:rFonts w:ascii="Times New Roman" w:eastAsia="Times New Roman" w:hAnsi="Times New Roman" w:cs="Times New Roman"/>
          <w:sz w:val="24"/>
          <w:szCs w:val="24"/>
        </w:rPr>
        <w:t>expresidente</w:t>
      </w:r>
      <w:r w:rsidR="000A1C09">
        <w:rPr>
          <w:rFonts w:ascii="Times New Roman" w:eastAsia="Times New Roman" w:hAnsi="Times New Roman" w:cs="Times New Roman"/>
          <w:sz w:val="24"/>
          <w:szCs w:val="24"/>
        </w:rPr>
        <w:t xml:space="preserve"> sólo actuaba luego de ocurrido el problema, es decir, no preveía las posibles situaciones que pudieran darse ni tampoco era precavido en sus funciones. En otras palabras, lo colocaban como un político ineficaz, retraído en sus funciones, incapaz y sometido a las presiones tanto de miembros de su propia alianza partidaria como así también de la oposición. </w:t>
      </w:r>
      <w:r w:rsidR="006C04ED">
        <w:rPr>
          <w:rFonts w:ascii="Times New Roman" w:eastAsia="Times New Roman" w:hAnsi="Times New Roman" w:cs="Times New Roman"/>
          <w:sz w:val="24"/>
          <w:szCs w:val="24"/>
        </w:rPr>
        <w:t xml:space="preserve">Para este diario Lugo no tenía la lucidez política para ocupar el cargo de la presidencia del país. </w:t>
      </w:r>
    </w:p>
    <w:p w:rsidR="000A1C09" w:rsidRDefault="006C04E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Ultima Hora</w:t>
      </w:r>
      <w:r w:rsidRPr="006C04ED">
        <w:rPr>
          <w:rFonts w:ascii="Times New Roman" w:eastAsia="Times New Roman" w:hAnsi="Times New Roman" w:cs="Times New Roman"/>
          <w:sz w:val="24"/>
          <w:szCs w:val="24"/>
        </w:rPr>
        <w:t xml:space="preserve"> formula que muchas veces el presidente Lugo se queda en “simples retóricas de discurso vacíos”, es decir, </w:t>
      </w:r>
      <w:r>
        <w:rPr>
          <w:rFonts w:ascii="Times New Roman" w:eastAsia="Times New Roman" w:hAnsi="Times New Roman" w:cs="Times New Roman"/>
          <w:sz w:val="24"/>
          <w:szCs w:val="24"/>
        </w:rPr>
        <w:t xml:space="preserve">que muchas cuestiones que menciona en sus discursos no las cumple ya sea porque no sabe cómo resolverlas o porque nunca tuvo intenciones concretas de realizarlas. </w:t>
      </w:r>
      <w:r w:rsidR="00792416">
        <w:rPr>
          <w:rFonts w:ascii="Times New Roman" w:eastAsia="Times New Roman" w:hAnsi="Times New Roman" w:cs="Times New Roman"/>
          <w:sz w:val="24"/>
          <w:szCs w:val="24"/>
        </w:rPr>
        <w:t>También</w:t>
      </w:r>
      <w:r w:rsidR="00CF2925">
        <w:rPr>
          <w:rFonts w:ascii="Times New Roman" w:eastAsia="Times New Roman" w:hAnsi="Times New Roman" w:cs="Times New Roman"/>
          <w:sz w:val="24"/>
          <w:szCs w:val="24"/>
        </w:rPr>
        <w:t xml:space="preserve">, aparece en reiteradas oportunidades la idea de que lo hecho por el expresidente, en algunas cuestiones puntuales, son bien recibidas, pero no alcanzan para resolver el verdadero problema. Es decir, resulta claro para este medio que el </w:t>
      </w:r>
      <w:r w:rsidR="00DD7454">
        <w:rPr>
          <w:rFonts w:ascii="Times New Roman" w:eastAsia="Times New Roman" w:hAnsi="Times New Roman" w:cs="Times New Roman"/>
          <w:sz w:val="24"/>
          <w:szCs w:val="24"/>
        </w:rPr>
        <w:t>expresidente</w:t>
      </w:r>
      <w:r w:rsidR="00CF2925">
        <w:rPr>
          <w:rFonts w:ascii="Times New Roman" w:eastAsia="Times New Roman" w:hAnsi="Times New Roman" w:cs="Times New Roman"/>
          <w:sz w:val="24"/>
          <w:szCs w:val="24"/>
        </w:rPr>
        <w:t xml:space="preserve"> no sólo no actuó de la manera que se esperaba en sus </w:t>
      </w:r>
      <w:r w:rsidR="0060122C">
        <w:rPr>
          <w:rFonts w:ascii="Times New Roman" w:eastAsia="Times New Roman" w:hAnsi="Times New Roman" w:cs="Times New Roman"/>
          <w:sz w:val="24"/>
          <w:szCs w:val="24"/>
        </w:rPr>
        <w:t>funciones,</w:t>
      </w:r>
      <w:r w:rsidR="00CF2925">
        <w:rPr>
          <w:rFonts w:ascii="Times New Roman" w:eastAsia="Times New Roman" w:hAnsi="Times New Roman" w:cs="Times New Roman"/>
          <w:sz w:val="24"/>
          <w:szCs w:val="24"/>
        </w:rPr>
        <w:t xml:space="preserve"> sino que cuando lo hizo, estas acciones no fueron suficientes para tratar de desatar el problema de fondo. </w:t>
      </w:r>
    </w:p>
    <w:p w:rsidR="00B72AB1" w:rsidRDefault="00B72AB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Fernando Lugo </w:t>
      </w:r>
      <w:r w:rsidR="00DD7454">
        <w:rPr>
          <w:rFonts w:ascii="Times New Roman" w:eastAsia="Times New Roman" w:hAnsi="Times New Roman" w:cs="Times New Roman"/>
          <w:sz w:val="24"/>
          <w:szCs w:val="24"/>
        </w:rPr>
        <w:t xml:space="preserve">es un político incapaz de llevar adelante las reformas necesarias para el país, por ejemplo, en términos de la reforma agraria, la corrupción, la pobreza, entre otras. Esta es una idea que se repite constantemente en sus notas editoriales y va formando una imagen del ex obispo </w:t>
      </w:r>
      <w:r w:rsidR="0060122C">
        <w:rPr>
          <w:rFonts w:ascii="Times New Roman" w:eastAsia="Times New Roman" w:hAnsi="Times New Roman" w:cs="Times New Roman"/>
          <w:sz w:val="24"/>
          <w:szCs w:val="24"/>
        </w:rPr>
        <w:t xml:space="preserve">tanto para sus lectores como para quienes reproducen estas notas. </w:t>
      </w:r>
      <w:r w:rsidR="00E13FD5">
        <w:rPr>
          <w:rFonts w:ascii="Times New Roman" w:eastAsia="Times New Roman" w:hAnsi="Times New Roman" w:cs="Times New Roman"/>
          <w:sz w:val="24"/>
          <w:szCs w:val="24"/>
        </w:rPr>
        <w:t>Además,</w:t>
      </w:r>
      <w:r w:rsidR="0060122C">
        <w:rPr>
          <w:rFonts w:ascii="Times New Roman" w:eastAsia="Times New Roman" w:hAnsi="Times New Roman" w:cs="Times New Roman"/>
          <w:sz w:val="24"/>
          <w:szCs w:val="24"/>
        </w:rPr>
        <w:t xml:space="preserve"> que al igual que el diario Ultima Hora, Fernando Lugo </w:t>
      </w:r>
      <w:r w:rsidR="001B5987">
        <w:rPr>
          <w:rFonts w:ascii="Times New Roman" w:eastAsia="Times New Roman" w:hAnsi="Times New Roman" w:cs="Times New Roman"/>
          <w:sz w:val="24"/>
          <w:szCs w:val="24"/>
        </w:rPr>
        <w:t>se posiciona como un político que “habla mucho pero hace poco” y que, cuando actúa, lo hace sometido por otros actores políticos, prin</w:t>
      </w:r>
      <w:r w:rsidR="000F72B0">
        <w:rPr>
          <w:rFonts w:ascii="Times New Roman" w:eastAsia="Times New Roman" w:hAnsi="Times New Roman" w:cs="Times New Roman"/>
          <w:sz w:val="24"/>
          <w:szCs w:val="24"/>
        </w:rPr>
        <w:t>cipalmente según este medio, los</w:t>
      </w:r>
      <w:r w:rsidR="001B5987">
        <w:rPr>
          <w:rFonts w:ascii="Times New Roman" w:eastAsia="Times New Roman" w:hAnsi="Times New Roman" w:cs="Times New Roman"/>
          <w:sz w:val="24"/>
          <w:szCs w:val="24"/>
        </w:rPr>
        <w:t xml:space="preserve"> países vecinos como Brasil y Argentina y aquellos </w:t>
      </w:r>
      <w:r w:rsidR="005B1832">
        <w:rPr>
          <w:rFonts w:ascii="Times New Roman" w:eastAsia="Times New Roman" w:hAnsi="Times New Roman" w:cs="Times New Roman"/>
          <w:sz w:val="24"/>
          <w:szCs w:val="24"/>
        </w:rPr>
        <w:t xml:space="preserve">países latinoamericanos bajo la “izquierda chavista” como son Venezuela, Bolivia y Ecuador. </w:t>
      </w:r>
      <w:r w:rsidR="000F72B0">
        <w:rPr>
          <w:rFonts w:ascii="Times New Roman" w:eastAsia="Times New Roman" w:hAnsi="Times New Roman" w:cs="Times New Roman"/>
          <w:sz w:val="24"/>
          <w:szCs w:val="24"/>
        </w:rPr>
        <w:t>Esta última idea s</w:t>
      </w:r>
      <w:r w:rsidR="007E0F7A">
        <w:rPr>
          <w:rFonts w:ascii="Times New Roman" w:eastAsia="Times New Roman" w:hAnsi="Times New Roman" w:cs="Times New Roman"/>
          <w:sz w:val="24"/>
          <w:szCs w:val="24"/>
        </w:rPr>
        <w:t xml:space="preserve">e explicará con mayor detalle en el siguiente punto de análisis. </w:t>
      </w:r>
      <w:r w:rsidR="006629ED">
        <w:rPr>
          <w:rFonts w:ascii="Times New Roman" w:eastAsia="Times New Roman" w:hAnsi="Times New Roman" w:cs="Times New Roman"/>
          <w:sz w:val="24"/>
          <w:szCs w:val="24"/>
        </w:rPr>
        <w:t xml:space="preserve">Pero en relación a esto, sería útil mencionar que para este diario, Fernando Lugo busca instalar una </w:t>
      </w:r>
      <w:r w:rsidR="006629ED" w:rsidRPr="006629ED">
        <w:rPr>
          <w:rFonts w:ascii="Times New Roman" w:eastAsia="Times New Roman" w:hAnsi="Times New Roman" w:cs="Times New Roman"/>
          <w:sz w:val="24"/>
          <w:szCs w:val="24"/>
        </w:rPr>
        <w:t>“dictadura personal de corte fascista siguiendo la estrategia pergeñada por el violento guerrillero argentino-cubano Ernesto “Che” Guevara en su libro “La guerra de guerrillas”.</w:t>
      </w:r>
      <w:r w:rsidR="00A52895">
        <w:rPr>
          <w:rFonts w:ascii="Times New Roman" w:eastAsia="Times New Roman" w:hAnsi="Times New Roman" w:cs="Times New Roman"/>
          <w:sz w:val="24"/>
          <w:szCs w:val="24"/>
        </w:rPr>
        <w:t xml:space="preserve"> Es así, que en este análisis surgen los siguientes interrogantes: ¿Cuáles son las fuentes con las que avalan esta información? ¿De qué manera </w:t>
      </w:r>
      <w:r w:rsidR="00A52895">
        <w:rPr>
          <w:rFonts w:ascii="Times New Roman" w:eastAsia="Times New Roman" w:hAnsi="Times New Roman" w:cs="Times New Roman"/>
          <w:sz w:val="24"/>
          <w:szCs w:val="24"/>
        </w:rPr>
        <w:lastRenderedPageBreak/>
        <w:t xml:space="preserve">accedieron a ella? ¿Hay pruebas suficientes para dar cuenta de la misma? En definitiva, este medio nunca da cuenta de respuestas suficientes para estas preguntas. </w:t>
      </w:r>
    </w:p>
    <w:p w:rsidR="0084749D" w:rsidRDefault="0084749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lo tanto, para ambos medios de comunicación Fernando Lugo se caracterizó por su inacción y su incapacidad a la hora de actuar en pos de encontrar y llevar a cabo las mejores soluciones ante los problemas que aquejaban al país. Esto lo coloca en una débil posición ante la ciudadanía</w:t>
      </w:r>
      <w:r w:rsidR="0075131A">
        <w:rPr>
          <w:rFonts w:ascii="Times New Roman" w:eastAsia="Times New Roman" w:hAnsi="Times New Roman" w:cs="Times New Roman"/>
          <w:sz w:val="24"/>
          <w:szCs w:val="24"/>
        </w:rPr>
        <w:t xml:space="preserve"> y ante sus opositores políticos que</w:t>
      </w:r>
      <w:r w:rsidR="006D13A8">
        <w:rPr>
          <w:rFonts w:ascii="Times New Roman" w:eastAsia="Times New Roman" w:hAnsi="Times New Roman" w:cs="Times New Roman"/>
          <w:sz w:val="24"/>
          <w:szCs w:val="24"/>
        </w:rPr>
        <w:t xml:space="preserve"> ahora, contaban con material periodístico para avalar sus dichos ante la “degradada” figurante del presidente. </w:t>
      </w:r>
    </w:p>
    <w:p w:rsidR="00611730" w:rsidRDefault="006D13A8"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otra variable interesante para observar corresponde a la manera en la cual ambos diarios </w:t>
      </w:r>
      <w:r w:rsidRPr="006C150D">
        <w:rPr>
          <w:rFonts w:ascii="Times New Roman" w:eastAsia="Times New Roman" w:hAnsi="Times New Roman" w:cs="Times New Roman"/>
          <w:i/>
          <w:sz w:val="24"/>
          <w:szCs w:val="24"/>
        </w:rPr>
        <w:t>definen</w:t>
      </w:r>
      <w:r>
        <w:rPr>
          <w:rFonts w:ascii="Times New Roman" w:eastAsia="Times New Roman" w:hAnsi="Times New Roman" w:cs="Times New Roman"/>
          <w:sz w:val="24"/>
          <w:szCs w:val="24"/>
        </w:rPr>
        <w:t xml:space="preserve"> al presidente. Para el diario Ultima Hora, Lugo se entiende dentro de una alianza polític</w:t>
      </w:r>
      <w:r w:rsidR="00EA5D6A">
        <w:rPr>
          <w:rFonts w:ascii="Times New Roman" w:eastAsia="Times New Roman" w:hAnsi="Times New Roman" w:cs="Times New Roman"/>
          <w:sz w:val="24"/>
          <w:szCs w:val="24"/>
        </w:rPr>
        <w:t>a y como parte del “gobierno” de</w:t>
      </w:r>
      <w:r>
        <w:rPr>
          <w:rFonts w:ascii="Times New Roman" w:eastAsia="Times New Roman" w:hAnsi="Times New Roman" w:cs="Times New Roman"/>
          <w:sz w:val="24"/>
          <w:szCs w:val="24"/>
        </w:rPr>
        <w:t xml:space="preserve"> ese momento. Este medio es medido en sus palabras y en pocas ocasiones se lo define de una manera directa y puntal. </w:t>
      </w:r>
      <w:r w:rsidR="009223D6">
        <w:rPr>
          <w:rFonts w:ascii="Times New Roman" w:eastAsia="Times New Roman" w:hAnsi="Times New Roman" w:cs="Times New Roman"/>
          <w:sz w:val="24"/>
          <w:szCs w:val="24"/>
        </w:rPr>
        <w:t>Lo que sobresale en sus análisis es su constante referencia a la idea del “cambio” que Lugo encarnó tanto en su campaña política como su</w:t>
      </w:r>
      <w:r w:rsidR="001C5330">
        <w:rPr>
          <w:rFonts w:ascii="Times New Roman" w:eastAsia="Times New Roman" w:hAnsi="Times New Roman" w:cs="Times New Roman"/>
          <w:sz w:val="24"/>
          <w:szCs w:val="24"/>
        </w:rPr>
        <w:t xml:space="preserve"> posterior</w:t>
      </w:r>
      <w:r w:rsidR="009223D6">
        <w:rPr>
          <w:rFonts w:ascii="Times New Roman" w:eastAsia="Times New Roman" w:hAnsi="Times New Roman" w:cs="Times New Roman"/>
          <w:sz w:val="24"/>
          <w:szCs w:val="24"/>
        </w:rPr>
        <w:t xml:space="preserve"> llegada al poder. </w:t>
      </w:r>
      <w:r w:rsidR="00B94312">
        <w:rPr>
          <w:rFonts w:ascii="Times New Roman" w:eastAsia="Times New Roman" w:hAnsi="Times New Roman" w:cs="Times New Roman"/>
          <w:sz w:val="24"/>
          <w:szCs w:val="24"/>
        </w:rPr>
        <w:t xml:space="preserve">La idea de que un nuevo gobierno ascendía a la presidencia del país y terminaba con 60 años de dominación colorada, generó muchas expectativas tanto en la opinión </w:t>
      </w:r>
      <w:r w:rsidR="001C5330">
        <w:rPr>
          <w:rFonts w:ascii="Times New Roman" w:eastAsia="Times New Roman" w:hAnsi="Times New Roman" w:cs="Times New Roman"/>
          <w:sz w:val="24"/>
          <w:szCs w:val="24"/>
        </w:rPr>
        <w:t>pública como para los medios de comunicación. Es decir, constantemente se lo observaba y analizaba con</w:t>
      </w:r>
      <w:r w:rsidR="00C63981">
        <w:rPr>
          <w:rFonts w:ascii="Times New Roman" w:eastAsia="Times New Roman" w:hAnsi="Times New Roman" w:cs="Times New Roman"/>
          <w:sz w:val="24"/>
          <w:szCs w:val="24"/>
        </w:rPr>
        <w:t xml:space="preserve"> “un ojo en el pasado y otro en el presente”, en una batalla constante con los hechos y las consecuencias durante los gobiernos colorados. Teniendo presente que la llegada al poder de la Alianza Patriótica para el Cambio era la primera alternancia política luego de la reinstauración democrática en 1989, Fernando Lugo y su gobierno, tenían pocas posibilidades de no caer en algunos de los tantos errores que surgieron bajo “dominio colorado”. </w:t>
      </w:r>
    </w:p>
    <w:p w:rsidR="006C150D" w:rsidRPr="00CB7374" w:rsidRDefault="006C150D"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definiciones más sorprendentes que deja traslucir este medio es la de la incapacidad de Lugo para ocupar el cargo de presidente de la nación. </w:t>
      </w:r>
      <w:r w:rsidRPr="00137D31">
        <w:rPr>
          <w:rFonts w:ascii="Times New Roman" w:eastAsia="Times New Roman" w:hAnsi="Times New Roman" w:cs="Times New Roman"/>
          <w:sz w:val="24"/>
          <w:szCs w:val="24"/>
        </w:rPr>
        <w:t xml:space="preserve">Para </w:t>
      </w:r>
      <w:r>
        <w:rPr>
          <w:rFonts w:ascii="Times New Roman" w:eastAsia="Times New Roman" w:hAnsi="Times New Roman" w:cs="Times New Roman"/>
          <w:sz w:val="24"/>
          <w:szCs w:val="24"/>
        </w:rPr>
        <w:t xml:space="preserve">Ultima Hora, el ex presidente no tiene la lucidez política, ni la capacidad para llevar adelante las importantes responsabilidades que llevan ese cargo. Esta cuestión de la “falta de preparación” de Fernando Lugo, su designación como outsider de las elites políticas tradicionales, lo alejaban de lo que este medio consideraba como el “buen estadista”: aquella persona que contaba con una preparación académica y profesional para desempeñar cargos en la función pública. De esta manera, se percibe la importancia del mérito y la tecnicidad política para este diario, por ende, si se tiene presente la falta de experiencia del ex presidente en la administración </w:t>
      </w:r>
      <w:r>
        <w:rPr>
          <w:rFonts w:ascii="Times New Roman" w:eastAsia="Times New Roman" w:hAnsi="Times New Roman" w:cs="Times New Roman"/>
          <w:sz w:val="24"/>
          <w:szCs w:val="24"/>
        </w:rPr>
        <w:lastRenderedPageBreak/>
        <w:t xml:space="preserve">pública, se podría percibir que este medio nunca vio con buenos ojos la llegada de un ex líder religioso al poder. </w:t>
      </w:r>
      <w:r w:rsidRPr="002D40B2">
        <w:rPr>
          <w:rFonts w:ascii="Times New Roman" w:eastAsia="Times New Roman" w:hAnsi="Times New Roman" w:cs="Times New Roman"/>
          <w:sz w:val="24"/>
          <w:szCs w:val="24"/>
        </w:rPr>
        <w:t>“¿Qué debe hacer ante la disyuntiva un genuino estadista? Combinar sabiamente los rigores del progreso económico y atenuar situaciones límites en lo social”</w:t>
      </w:r>
      <w:r>
        <w:rPr>
          <w:rFonts w:ascii="Times New Roman" w:eastAsia="Times New Roman" w:hAnsi="Times New Roman" w:cs="Times New Roman"/>
          <w:sz w:val="24"/>
          <w:szCs w:val="24"/>
        </w:rPr>
        <w:t xml:space="preserve"> (Ultima Hora, 4/04/2010). Esta ineficacia y falta de conocimiento sobre los verdaderos problemas que aquejan al Paraguay se menciona de manera directa o indirecta en áreas diversas como la salud, la educación, la seguridad, la política exterior y la administración pública. </w:t>
      </w:r>
      <w:r w:rsidRPr="00CB7374">
        <w:rPr>
          <w:rFonts w:ascii="Times New Roman" w:eastAsia="Times New Roman" w:hAnsi="Times New Roman" w:cs="Times New Roman"/>
          <w:sz w:val="24"/>
          <w:szCs w:val="24"/>
        </w:rPr>
        <w:t>“Con visión de estadista, el Gobierno tiene, en consecuencia, la responsabilidad de establecer una política exterior de Estado que haga eficiente la gestión y negociación de nuestra diplomacia. Para el efecto, tiene que instituir el cuadro selectivo con calidad profesional e intelectual. Capacitada, evaluada y medida periódicamente según resultados” (12/09/2010 Ultima Hora)</w:t>
      </w:r>
    </w:p>
    <w:p w:rsidR="002312B7" w:rsidRDefault="001C5330"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cambio, para el diario ABC Color a Lugo se lo menciona de manera directa y personalizada.</w:t>
      </w:r>
      <w:r w:rsidR="004F0FAB">
        <w:rPr>
          <w:rFonts w:ascii="Times New Roman" w:eastAsia="Times New Roman" w:hAnsi="Times New Roman" w:cs="Times New Roman"/>
          <w:sz w:val="24"/>
          <w:szCs w:val="24"/>
        </w:rPr>
        <w:t xml:space="preserve"> A diferencia del diario Ultima Hora, </w:t>
      </w:r>
      <w:r w:rsidR="0015479D">
        <w:rPr>
          <w:rFonts w:ascii="Times New Roman" w:eastAsia="Times New Roman" w:hAnsi="Times New Roman" w:cs="Times New Roman"/>
          <w:sz w:val="24"/>
          <w:szCs w:val="24"/>
        </w:rPr>
        <w:t>cuando se realizan críticas,</w:t>
      </w:r>
      <w:r w:rsidR="00611730">
        <w:rPr>
          <w:rFonts w:ascii="Times New Roman" w:eastAsia="Times New Roman" w:hAnsi="Times New Roman" w:cs="Times New Roman"/>
          <w:sz w:val="24"/>
          <w:szCs w:val="24"/>
        </w:rPr>
        <w:t xml:space="preserve"> </w:t>
      </w:r>
      <w:r w:rsidR="00611730" w:rsidRPr="00611730">
        <w:rPr>
          <w:rFonts w:ascii="Times New Roman" w:eastAsia="Times New Roman" w:hAnsi="Times New Roman" w:cs="Times New Roman"/>
          <w:sz w:val="24"/>
          <w:szCs w:val="24"/>
        </w:rPr>
        <w:t>se habla de su incapacidad, su indiferencia, su accionar. En muy pocas ocasiones se hace alusión a su gobierno como tal, es decir, como parte de una alianza política en la cual el PLRA también forma parte</w:t>
      </w:r>
      <w:r w:rsidR="00611730">
        <w:rPr>
          <w:rFonts w:ascii="Times New Roman" w:eastAsia="Times New Roman" w:hAnsi="Times New Roman" w:cs="Times New Roman"/>
          <w:sz w:val="24"/>
          <w:szCs w:val="24"/>
        </w:rPr>
        <w:t>. En sus líneas editoriales</w:t>
      </w:r>
      <w:r>
        <w:rPr>
          <w:rFonts w:ascii="Times New Roman" w:eastAsia="Times New Roman" w:hAnsi="Times New Roman" w:cs="Times New Roman"/>
          <w:sz w:val="24"/>
          <w:szCs w:val="24"/>
        </w:rPr>
        <w:t xml:space="preserve"> no </w:t>
      </w:r>
      <w:r w:rsidR="00611730">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w:t>
      </w:r>
      <w:r w:rsidR="00611730">
        <w:rPr>
          <w:rFonts w:ascii="Times New Roman" w:eastAsia="Times New Roman" w:hAnsi="Times New Roman" w:cs="Times New Roman"/>
          <w:sz w:val="24"/>
          <w:szCs w:val="24"/>
        </w:rPr>
        <w:t>mide el tenor y la fuerza de las palabras con las cuales se refieren al mandatario</w:t>
      </w:r>
      <w:r>
        <w:rPr>
          <w:rFonts w:ascii="Times New Roman" w:eastAsia="Times New Roman" w:hAnsi="Times New Roman" w:cs="Times New Roman"/>
          <w:sz w:val="24"/>
          <w:szCs w:val="24"/>
        </w:rPr>
        <w:t xml:space="preserve">, es decir, </w:t>
      </w:r>
      <w:r w:rsidR="00611730">
        <w:rPr>
          <w:rFonts w:ascii="Times New Roman" w:eastAsia="Times New Roman" w:hAnsi="Times New Roman" w:cs="Times New Roman"/>
          <w:sz w:val="24"/>
          <w:szCs w:val="24"/>
        </w:rPr>
        <w:t>resulta imposible no</w:t>
      </w:r>
      <w:r>
        <w:rPr>
          <w:rFonts w:ascii="Times New Roman" w:eastAsia="Times New Roman" w:hAnsi="Times New Roman" w:cs="Times New Roman"/>
          <w:sz w:val="24"/>
          <w:szCs w:val="24"/>
        </w:rPr>
        <w:t xml:space="preserve"> poder identificar como lector a quien se está haciendo referencia cuando se menciona la idea de una figura autoritaria, dictador o demagogo.</w:t>
      </w:r>
      <w:r w:rsidR="006117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BA606C" w:rsidRDefault="005F310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ex presidente se lo identifica en un conjunto, se refiere a lo que </w:t>
      </w:r>
      <w:r w:rsidR="00951EC0">
        <w:rPr>
          <w:rFonts w:ascii="Times New Roman" w:eastAsia="Times New Roman" w:hAnsi="Times New Roman" w:cs="Times New Roman"/>
          <w:sz w:val="24"/>
          <w:szCs w:val="24"/>
        </w:rPr>
        <w:t>este diario llamará como la “izquierda bolivariana” presente en Latinoamérica</w:t>
      </w:r>
      <w:r w:rsidR="00002B34">
        <w:rPr>
          <w:rFonts w:ascii="Times New Roman" w:eastAsia="Times New Roman" w:hAnsi="Times New Roman" w:cs="Times New Roman"/>
          <w:sz w:val="24"/>
          <w:szCs w:val="24"/>
        </w:rPr>
        <w:t xml:space="preserve"> y nombrará al entorno de Lugo como parte de </w:t>
      </w:r>
      <w:r w:rsidR="00E07ABD">
        <w:rPr>
          <w:rFonts w:ascii="Times New Roman" w:eastAsia="Times New Roman" w:hAnsi="Times New Roman" w:cs="Times New Roman"/>
          <w:sz w:val="24"/>
          <w:szCs w:val="24"/>
        </w:rPr>
        <w:t xml:space="preserve">una </w:t>
      </w:r>
      <w:r w:rsidR="00E07ABD" w:rsidRPr="00E07ABD">
        <w:rPr>
          <w:rFonts w:ascii="Times New Roman" w:eastAsia="Times New Roman" w:hAnsi="Times New Roman" w:cs="Times New Roman"/>
          <w:sz w:val="24"/>
          <w:szCs w:val="24"/>
        </w:rPr>
        <w:t>“izquierda fanatizada, fundamentalista y profundamente ideologizada, la que se adhiere a los principios del socialismo bolivariano del siglo XXI”</w:t>
      </w:r>
      <w:r w:rsidR="00956A69">
        <w:rPr>
          <w:rFonts w:ascii="Times New Roman" w:eastAsia="Times New Roman" w:hAnsi="Times New Roman" w:cs="Times New Roman"/>
          <w:sz w:val="24"/>
          <w:szCs w:val="24"/>
        </w:rPr>
        <w:t>. Este punto es fundamental en el análisis que compete a este medio ya que, durante todo el recorte temporal en cuanto a la observación de las notas editoriales, en casi todas se hacía una mención de manera directa o indirecta en relación con esta idea. Para ABC Color es fundamental la preponderancia que ejercen los gobiernos llamados “populistas” en América Latina como son Venezuela, Ecuador, Bolivia y Argentina</w:t>
      </w:r>
      <w:r w:rsidR="00DE7E52">
        <w:rPr>
          <w:rFonts w:ascii="Times New Roman" w:eastAsia="Times New Roman" w:hAnsi="Times New Roman" w:cs="Times New Roman"/>
          <w:sz w:val="24"/>
          <w:szCs w:val="24"/>
        </w:rPr>
        <w:t xml:space="preserve">, y la influencia que estos líderes tendrían en Fernando Lugo y sus ideales. </w:t>
      </w:r>
      <w:r w:rsidR="00C12626">
        <w:rPr>
          <w:rFonts w:ascii="Times New Roman" w:eastAsia="Times New Roman" w:hAnsi="Times New Roman" w:cs="Times New Roman"/>
          <w:sz w:val="24"/>
          <w:szCs w:val="24"/>
        </w:rPr>
        <w:t xml:space="preserve">Para este diario, estos presidentes que gobiernan bajo la férula “castro chavista” o también llamada “chavismo marxismo bolivariano” atentan contra la </w:t>
      </w:r>
      <w:r w:rsidR="00C12626">
        <w:rPr>
          <w:rFonts w:ascii="Times New Roman" w:eastAsia="Times New Roman" w:hAnsi="Times New Roman" w:cs="Times New Roman"/>
          <w:sz w:val="24"/>
          <w:szCs w:val="24"/>
        </w:rPr>
        <w:lastRenderedPageBreak/>
        <w:t xml:space="preserve">libertad, la libertad de prensa, la propiedad privada y la democracia representativa. Es por ello </w:t>
      </w:r>
      <w:r w:rsidR="00606DF4">
        <w:rPr>
          <w:rFonts w:ascii="Times New Roman" w:eastAsia="Times New Roman" w:hAnsi="Times New Roman" w:cs="Times New Roman"/>
          <w:sz w:val="24"/>
          <w:szCs w:val="24"/>
        </w:rPr>
        <w:t>por lo que</w:t>
      </w:r>
      <w:r w:rsidR="00DF740D">
        <w:rPr>
          <w:rFonts w:ascii="Times New Roman" w:eastAsia="Times New Roman" w:hAnsi="Times New Roman" w:cs="Times New Roman"/>
          <w:sz w:val="24"/>
          <w:szCs w:val="24"/>
        </w:rPr>
        <w:t>,</w:t>
      </w:r>
      <w:r w:rsidR="00C12626">
        <w:rPr>
          <w:rFonts w:ascii="Times New Roman" w:eastAsia="Times New Roman" w:hAnsi="Times New Roman" w:cs="Times New Roman"/>
          <w:sz w:val="24"/>
          <w:szCs w:val="24"/>
        </w:rPr>
        <w:t xml:space="preserve"> en varias notas, acusan al presidente de intentar eliminar el Congreso para transformar al gobierno paraguayo en una dictadura totalitaria con la figura de Fernando Lugo a la cabeza, a semejanza de lo que ellos ven que sucede en los gobiernos de Venezuela, Cuba y Bolivia. </w:t>
      </w:r>
      <w:r w:rsidR="00DF740D">
        <w:rPr>
          <w:rFonts w:ascii="Times New Roman" w:eastAsia="Times New Roman" w:hAnsi="Times New Roman" w:cs="Times New Roman"/>
          <w:sz w:val="24"/>
          <w:szCs w:val="24"/>
        </w:rPr>
        <w:t>Sin embargo, ningún acontecimiento o acción por parte del gobierno del ex presidente dio pruebas de que ésas eran sus intenciones</w:t>
      </w:r>
      <w:r w:rsidR="00822BD4">
        <w:rPr>
          <w:rFonts w:ascii="Times New Roman" w:eastAsia="Times New Roman" w:hAnsi="Times New Roman" w:cs="Times New Roman"/>
          <w:sz w:val="24"/>
          <w:szCs w:val="24"/>
        </w:rPr>
        <w:t xml:space="preserve">, de perpetuarse indefinidamente en el poder. </w:t>
      </w:r>
      <w:r w:rsidR="00016817">
        <w:rPr>
          <w:rFonts w:ascii="Times New Roman" w:eastAsia="Times New Roman" w:hAnsi="Times New Roman" w:cs="Times New Roman"/>
          <w:sz w:val="24"/>
          <w:szCs w:val="24"/>
        </w:rPr>
        <w:t xml:space="preserve">Este es uno de los puntos en los cuales uno puede </w:t>
      </w:r>
      <w:r w:rsidR="002312B7">
        <w:rPr>
          <w:rFonts w:ascii="Times New Roman" w:eastAsia="Times New Roman" w:hAnsi="Times New Roman" w:cs="Times New Roman"/>
          <w:sz w:val="24"/>
          <w:szCs w:val="24"/>
        </w:rPr>
        <w:t xml:space="preserve">notar, cómo el diario, al principio, de manera sutil e indirecta va intentando instalar la idea de que Lugo desea lograr una reelección presidencial (para ello se deberá reformar la constitución paraguaya ya que la misma no contempla la </w:t>
      </w:r>
      <w:r w:rsidR="001B6C5C">
        <w:rPr>
          <w:rFonts w:ascii="Times New Roman" w:eastAsia="Times New Roman" w:hAnsi="Times New Roman" w:cs="Times New Roman"/>
          <w:sz w:val="24"/>
          <w:szCs w:val="24"/>
        </w:rPr>
        <w:t>reelección</w:t>
      </w:r>
      <w:r w:rsidR="002312B7">
        <w:rPr>
          <w:rFonts w:ascii="Times New Roman" w:eastAsia="Times New Roman" w:hAnsi="Times New Roman" w:cs="Times New Roman"/>
          <w:sz w:val="24"/>
          <w:szCs w:val="24"/>
        </w:rPr>
        <w:t xml:space="preserve"> del presidente) con todo lo que implicaría para la ciudadanía en cuanto a la imagen pública del presidente en ese entonces y su “respeto” a las leyes constitucionales. </w:t>
      </w:r>
    </w:p>
    <w:p w:rsidR="000E2CAB" w:rsidRDefault="0020505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para el diario Ultima Hora, también se hará referencia </w:t>
      </w:r>
      <w:r w:rsidR="0021312F">
        <w:rPr>
          <w:rFonts w:ascii="Times New Roman" w:eastAsia="Times New Roman" w:hAnsi="Times New Roman" w:cs="Times New Roman"/>
          <w:sz w:val="24"/>
          <w:szCs w:val="24"/>
        </w:rPr>
        <w:t xml:space="preserve">a la idea “del cambio” de manera despectiva para amonestar, menospreciar o, simplemente, denostar algunas de las acciones emprendidas por el gobierno de la alianza. </w:t>
      </w:r>
      <w:r w:rsidR="000E2CAB">
        <w:rPr>
          <w:rFonts w:ascii="Times New Roman" w:eastAsia="Times New Roman" w:hAnsi="Times New Roman" w:cs="Times New Roman"/>
          <w:sz w:val="24"/>
          <w:szCs w:val="24"/>
        </w:rPr>
        <w:t>En numerosas ocasiones se hace referencia a que</w:t>
      </w:r>
      <w:r w:rsidR="00DB4530">
        <w:rPr>
          <w:rFonts w:ascii="Times New Roman" w:eastAsia="Times New Roman" w:hAnsi="Times New Roman" w:cs="Times New Roman"/>
          <w:sz w:val="24"/>
          <w:szCs w:val="24"/>
        </w:rPr>
        <w:t>,</w:t>
      </w:r>
      <w:r w:rsidR="000E2CAB">
        <w:rPr>
          <w:rFonts w:ascii="Times New Roman" w:eastAsia="Times New Roman" w:hAnsi="Times New Roman" w:cs="Times New Roman"/>
          <w:sz w:val="24"/>
          <w:szCs w:val="24"/>
        </w:rPr>
        <w:t xml:space="preserve"> este cambio tan esperado para la sociedad paraguaya, sólo les llegó a Lugo y su entorno</w:t>
      </w:r>
      <w:r w:rsidR="00DB4530">
        <w:rPr>
          <w:rFonts w:ascii="Times New Roman" w:eastAsia="Times New Roman" w:hAnsi="Times New Roman" w:cs="Times New Roman"/>
          <w:sz w:val="24"/>
          <w:szCs w:val="24"/>
        </w:rPr>
        <w:t xml:space="preserve"> y nada de las cosas que se prometieron en la campaña se cumplieron en la actualidad como</w:t>
      </w:r>
      <w:r w:rsidR="00E13FD5">
        <w:rPr>
          <w:rFonts w:ascii="Times New Roman" w:eastAsia="Times New Roman" w:hAnsi="Times New Roman" w:cs="Times New Roman"/>
          <w:sz w:val="24"/>
          <w:szCs w:val="24"/>
        </w:rPr>
        <w:t>,</w:t>
      </w:r>
      <w:r w:rsidR="00DB4530">
        <w:rPr>
          <w:rFonts w:ascii="Times New Roman" w:eastAsia="Times New Roman" w:hAnsi="Times New Roman" w:cs="Times New Roman"/>
          <w:sz w:val="24"/>
          <w:szCs w:val="24"/>
        </w:rPr>
        <w:t xml:space="preserve"> por ejemplo, la reforma agraria, la corrupción, el nepotismo y el clientelismo político. </w:t>
      </w:r>
      <w:r w:rsidR="00B5669C">
        <w:rPr>
          <w:rFonts w:ascii="Times New Roman" w:eastAsia="Times New Roman" w:hAnsi="Times New Roman" w:cs="Times New Roman"/>
          <w:sz w:val="24"/>
          <w:szCs w:val="24"/>
        </w:rPr>
        <w:t>Este medio afirma que</w:t>
      </w:r>
      <w:r w:rsidR="00F3691A">
        <w:rPr>
          <w:rFonts w:ascii="Times New Roman" w:eastAsia="Times New Roman" w:hAnsi="Times New Roman" w:cs="Times New Roman"/>
          <w:sz w:val="24"/>
          <w:szCs w:val="24"/>
        </w:rPr>
        <w:t xml:space="preserve"> durante</w:t>
      </w:r>
      <w:r w:rsidR="00B5669C">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 gestión de Lugo</w:t>
      </w:r>
      <w:r w:rsidR="00F3691A">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"las más perversas prácticas de amiguismo, clientela política y manejos poco claros se mantienen rampantes en las instituciones públicas. Se cumplió como nunca aquello de “que cambie todo, para que no cambie absolutamente nada”</w:t>
      </w:r>
      <w:r w:rsidR="00F3691A">
        <w:rPr>
          <w:rFonts w:ascii="Times New Roman" w:eastAsia="Times New Roman" w:hAnsi="Times New Roman" w:cs="Times New Roman"/>
          <w:sz w:val="24"/>
          <w:szCs w:val="24"/>
        </w:rPr>
        <w:t xml:space="preserve"> (ABC Color, 10/06/2012)</w:t>
      </w:r>
    </w:p>
    <w:p w:rsidR="0020505B" w:rsidRDefault="0021312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numerosas oportunidades no dejaron de recordar el pasado religioso del ex presidente haciendo referencia a él como el “ex obispo de San Pedro”, </w:t>
      </w:r>
      <w:r w:rsidR="0058470B">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“mesías salvador”</w:t>
      </w:r>
      <w:r w:rsidR="003E0B9B">
        <w:rPr>
          <w:rFonts w:ascii="Times New Roman" w:eastAsia="Times New Roman" w:hAnsi="Times New Roman" w:cs="Times New Roman"/>
          <w:sz w:val="24"/>
          <w:szCs w:val="24"/>
        </w:rPr>
        <w:t>, el “santo cohete Fernando Lugo”</w:t>
      </w:r>
      <w:r>
        <w:rPr>
          <w:rFonts w:ascii="Times New Roman" w:eastAsia="Times New Roman" w:hAnsi="Times New Roman" w:cs="Times New Roman"/>
          <w:sz w:val="24"/>
          <w:szCs w:val="24"/>
        </w:rPr>
        <w:t>.</w:t>
      </w:r>
      <w:r w:rsidR="00A81F1A">
        <w:rPr>
          <w:rFonts w:ascii="Times New Roman" w:eastAsia="Times New Roman" w:hAnsi="Times New Roman" w:cs="Times New Roman"/>
          <w:sz w:val="24"/>
          <w:szCs w:val="24"/>
        </w:rPr>
        <w:t xml:space="preserve"> De esta manera, el diario juega constantemente con la cuestión religiosa y la “</w:t>
      </w:r>
      <w:r w:rsidR="000E2CAB">
        <w:rPr>
          <w:rFonts w:ascii="Times New Roman" w:eastAsia="Times New Roman" w:hAnsi="Times New Roman" w:cs="Times New Roman"/>
          <w:sz w:val="24"/>
          <w:szCs w:val="24"/>
        </w:rPr>
        <w:t>supuesta” manera en la cual un ex obispo debe comportarse y actuar en la función pública.</w:t>
      </w:r>
      <w:r>
        <w:rPr>
          <w:rFonts w:ascii="Times New Roman" w:eastAsia="Times New Roman" w:hAnsi="Times New Roman" w:cs="Times New Roman"/>
          <w:sz w:val="24"/>
          <w:szCs w:val="24"/>
        </w:rPr>
        <w:t xml:space="preserve"> “E</w:t>
      </w:r>
      <w:r w:rsidRPr="0021312F">
        <w:rPr>
          <w:rFonts w:ascii="Times New Roman" w:eastAsia="Times New Roman" w:hAnsi="Times New Roman" w:cs="Times New Roman"/>
          <w:sz w:val="24"/>
          <w:szCs w:val="24"/>
        </w:rPr>
        <w:t>l titular del Poder Ejecutivo demuestra un desorden impropio de los atributos morales que deben adornar la vida de un mandatario, más aún de uno que proviene ni más ni menos que de la jerarquía eclesiástica, que se proclamaba “sucesor de los Apóstoles”</w:t>
      </w:r>
      <w:r>
        <w:rPr>
          <w:rFonts w:ascii="Times New Roman" w:eastAsia="Times New Roman" w:hAnsi="Times New Roman" w:cs="Times New Roman"/>
          <w:sz w:val="24"/>
          <w:szCs w:val="24"/>
        </w:rPr>
        <w:t xml:space="preserve"> (ABC Color, </w:t>
      </w:r>
      <w:r w:rsidR="001D06F6">
        <w:rPr>
          <w:rFonts w:ascii="Times New Roman" w:eastAsia="Times New Roman" w:hAnsi="Times New Roman" w:cs="Times New Roman"/>
          <w:sz w:val="24"/>
          <w:szCs w:val="24"/>
        </w:rPr>
        <w:t>29/04/2012)</w:t>
      </w:r>
      <w:r w:rsidR="00590E66">
        <w:rPr>
          <w:rFonts w:ascii="Times New Roman" w:eastAsia="Times New Roman" w:hAnsi="Times New Roman" w:cs="Times New Roman"/>
          <w:sz w:val="24"/>
          <w:szCs w:val="24"/>
        </w:rPr>
        <w:t xml:space="preserve">. </w:t>
      </w:r>
    </w:p>
    <w:p w:rsidR="006C150D"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Otro punto en común con el que cuentan ambos medios de prensa corresponde a la consideración de Lugo como un político demagogo y populista en el que no concuerdan sus palabras con los hechos. En directa relación con la “idea del cambio” anteriormente mencionada, Fernando Lugo no cumplió con sus numerosas promesas de campaña y sus “intenciones expresadas” en cuanto a las diferencias que pretendía marcar en su gobierno</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tanto con los gobiernos colorados anteriores</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por lo hecho por Stroessner durante la última dictadura militar. Este tipo de acusaciones, colocaban a la figura del mandatario en una crítica situación frente a la opinión pública que lo había apoyado con su voto en respuesta al desgaste y los continuos desaciertos de los anteriores líderes colorados en la presidencia. </w:t>
      </w:r>
      <w:r w:rsidR="006A6232">
        <w:rPr>
          <w:rFonts w:ascii="Times New Roman" w:eastAsia="Times New Roman" w:hAnsi="Times New Roman" w:cs="Times New Roman"/>
          <w:sz w:val="24"/>
          <w:szCs w:val="24"/>
        </w:rPr>
        <w:t xml:space="preserve">Una suerte de descrédito e inoperancia </w:t>
      </w:r>
      <w:r w:rsidR="006E5FDB">
        <w:rPr>
          <w:rFonts w:ascii="Times New Roman" w:eastAsia="Times New Roman" w:hAnsi="Times New Roman" w:cs="Times New Roman"/>
          <w:sz w:val="24"/>
          <w:szCs w:val="24"/>
        </w:rPr>
        <w:t>que persistían</w:t>
      </w:r>
      <w:r w:rsidR="006A6232">
        <w:rPr>
          <w:rFonts w:ascii="Times New Roman" w:eastAsia="Times New Roman" w:hAnsi="Times New Roman" w:cs="Times New Roman"/>
          <w:sz w:val="24"/>
          <w:szCs w:val="24"/>
        </w:rPr>
        <w:t xml:space="preserve"> casi como una “figura invisible” que predeterminaba las posteriores evaluaciones durante su gestión. </w:t>
      </w:r>
      <w:r w:rsidR="002361C3">
        <w:rPr>
          <w:rFonts w:ascii="Times New Roman" w:eastAsia="Times New Roman" w:hAnsi="Times New Roman" w:cs="Times New Roman"/>
          <w:sz w:val="24"/>
          <w:szCs w:val="24"/>
        </w:rPr>
        <w:t xml:space="preserve">Sin ir más lejos, saliendo de la sutileza que caracteriza al diario Ultima Hora en sus referencias a Fernando Lugo, en una ocasión lo referencian de manera directa aduciéndolo como </w:t>
      </w:r>
      <w:r w:rsidR="002361C3" w:rsidRPr="002361C3">
        <w:rPr>
          <w:rFonts w:ascii="Times New Roman" w:eastAsia="Times New Roman" w:hAnsi="Times New Roman" w:cs="Times New Roman"/>
          <w:sz w:val="24"/>
          <w:szCs w:val="24"/>
        </w:rPr>
        <w:t>“Un dinosaurio político que solo busca la holgura sibarita del poder”</w:t>
      </w:r>
      <w:r w:rsidR="002361C3">
        <w:rPr>
          <w:rFonts w:ascii="Times New Roman" w:eastAsia="Times New Roman" w:hAnsi="Times New Roman" w:cs="Times New Roman"/>
          <w:sz w:val="24"/>
          <w:szCs w:val="24"/>
        </w:rPr>
        <w:t xml:space="preserve"> (Ultima Hora, 21/02/2010)</w:t>
      </w:r>
      <w:r w:rsidR="003A0A03">
        <w:rPr>
          <w:rFonts w:ascii="Times New Roman" w:eastAsia="Times New Roman" w:hAnsi="Times New Roman" w:cs="Times New Roman"/>
          <w:sz w:val="24"/>
          <w:szCs w:val="24"/>
        </w:rPr>
        <w:t>.</w:t>
      </w:r>
    </w:p>
    <w:p w:rsidR="006C150D"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este tipo de acusaciones y difamaciones que ambos diarios pudieran hacer en sus líneas editoriales no son pruebas suficientes para determinar que ambos medios jugaron un papel fundamental y casi determinante en la posterior destitución de Lugo, no dejan de ser un recurso muy importante con lo que sus opositores políticos se valdrán </w:t>
      </w:r>
      <w:r w:rsidR="003842D0">
        <w:rPr>
          <w:rFonts w:ascii="Times New Roman" w:eastAsia="Times New Roman" w:hAnsi="Times New Roman" w:cs="Times New Roman"/>
          <w:sz w:val="24"/>
          <w:szCs w:val="24"/>
        </w:rPr>
        <w:t xml:space="preserve">como insumo para sostener y avalar sus intenciones políticas </w:t>
      </w:r>
      <w:r w:rsidR="00592A8F">
        <w:rPr>
          <w:rFonts w:ascii="Times New Roman" w:eastAsia="Times New Roman" w:hAnsi="Times New Roman" w:cs="Times New Roman"/>
          <w:sz w:val="24"/>
          <w:szCs w:val="24"/>
        </w:rPr>
        <w:t xml:space="preserve">de derrocar al presidente elegido democráticamente antes de la finalización de su mandato. </w:t>
      </w:r>
    </w:p>
    <w:p w:rsidR="00396041" w:rsidRDefault="00237130"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Otra de las variables analizadas corresponde a la </w:t>
      </w:r>
      <w:r w:rsidRPr="00237130">
        <w:rPr>
          <w:rFonts w:ascii="Times New Roman" w:eastAsia="Times New Roman" w:hAnsi="Times New Roman" w:cs="Times New Roman"/>
          <w:i/>
          <w:sz w:val="24"/>
          <w:szCs w:val="24"/>
        </w:rPr>
        <w:t>periodicidad de las publicaciones</w:t>
      </w:r>
      <w:r>
        <w:rPr>
          <w:rFonts w:ascii="Times New Roman" w:eastAsia="Times New Roman" w:hAnsi="Times New Roman" w:cs="Times New Roman"/>
          <w:i/>
          <w:sz w:val="24"/>
          <w:szCs w:val="24"/>
        </w:rPr>
        <w:t xml:space="preserve"> </w:t>
      </w:r>
      <w:r w:rsidRPr="00237130">
        <w:rPr>
          <w:rFonts w:ascii="Times New Roman" w:eastAsia="Times New Roman" w:hAnsi="Times New Roman" w:cs="Times New Roman"/>
          <w:sz w:val="24"/>
          <w:szCs w:val="24"/>
        </w:rPr>
        <w:t>en las que Lugo es protagonista o se consideró como relevantes para el análisis de este trabajo.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Como punto de partida resulta primordial recordar que el recorte temporal en ambos medios no fue el mismo debido a la imposibilidad de acceder a las editoriales del </w:t>
      </w:r>
      <w:r w:rsidRPr="00237130">
        <w:rPr>
          <w:rFonts w:ascii="Times New Roman" w:eastAsia="Times New Roman" w:hAnsi="Times New Roman" w:cs="Times New Roman"/>
          <w:sz w:val="24"/>
          <w:szCs w:val="24"/>
        </w:rPr>
        <w:t xml:space="preserve">diario ABC Color </w:t>
      </w:r>
      <w:r>
        <w:rPr>
          <w:rFonts w:ascii="Times New Roman" w:eastAsia="Times New Roman" w:hAnsi="Times New Roman" w:cs="Times New Roman"/>
          <w:sz w:val="24"/>
          <w:szCs w:val="24"/>
        </w:rPr>
        <w:t xml:space="preserve">más allá del 22 de marzo del 2012. </w:t>
      </w:r>
      <w:r w:rsidR="000B70C4">
        <w:rPr>
          <w:rFonts w:ascii="Times New Roman" w:eastAsia="Times New Roman" w:hAnsi="Times New Roman" w:cs="Times New Roman"/>
          <w:sz w:val="24"/>
          <w:szCs w:val="24"/>
        </w:rPr>
        <w:t>Es así que</w:t>
      </w:r>
      <w:r w:rsidR="00396041">
        <w:rPr>
          <w:rFonts w:ascii="Times New Roman" w:eastAsia="Times New Roman" w:hAnsi="Times New Roman" w:cs="Times New Roman"/>
          <w:sz w:val="24"/>
          <w:szCs w:val="24"/>
        </w:rPr>
        <w:t xml:space="preserve">, para este medio, </w:t>
      </w:r>
      <w:r w:rsidR="00396041" w:rsidRPr="00396041">
        <w:rPr>
          <w:rFonts w:ascii="Times New Roman" w:eastAsia="Times New Roman" w:hAnsi="Times New Roman" w:cs="Times New Roman"/>
          <w:sz w:val="24"/>
          <w:szCs w:val="24"/>
        </w:rPr>
        <w:t xml:space="preserve">la periodicidad de las publicaciones es mayor </w:t>
      </w:r>
      <w:r w:rsidR="00396041">
        <w:rPr>
          <w:rFonts w:ascii="Times New Roman" w:eastAsia="Times New Roman" w:hAnsi="Times New Roman" w:cs="Times New Roman"/>
          <w:sz w:val="24"/>
          <w:szCs w:val="24"/>
        </w:rPr>
        <w:t>y más próxima ya que</w:t>
      </w:r>
      <w:r w:rsidR="00396041" w:rsidRPr="00396041">
        <w:rPr>
          <w:rFonts w:ascii="Times New Roman" w:eastAsia="Times New Roman" w:hAnsi="Times New Roman" w:cs="Times New Roman"/>
          <w:sz w:val="24"/>
          <w:szCs w:val="24"/>
        </w:rPr>
        <w:t xml:space="preserve"> el período analizado son los últimos tres meses de</w:t>
      </w:r>
      <w:r w:rsidR="00396041">
        <w:rPr>
          <w:rFonts w:ascii="Times New Roman" w:eastAsia="Times New Roman" w:hAnsi="Times New Roman" w:cs="Times New Roman"/>
          <w:sz w:val="24"/>
          <w:szCs w:val="24"/>
        </w:rPr>
        <w:t>l</w:t>
      </w:r>
      <w:r w:rsidR="00396041" w:rsidRPr="00396041">
        <w:rPr>
          <w:rFonts w:ascii="Times New Roman" w:eastAsia="Times New Roman" w:hAnsi="Times New Roman" w:cs="Times New Roman"/>
          <w:sz w:val="24"/>
          <w:szCs w:val="24"/>
        </w:rPr>
        <w:t xml:space="preserve"> gobierno de Fernando Lugo, por ende, se tomaron muchas notas editoriales por mes debido a la cercanía del proceso de destitución.</w:t>
      </w:r>
      <w:r w:rsidR="00396041">
        <w:rPr>
          <w:rFonts w:ascii="Times New Roman" w:eastAsia="Times New Roman" w:hAnsi="Times New Roman" w:cs="Times New Roman"/>
          <w:sz w:val="24"/>
          <w:szCs w:val="24"/>
        </w:rPr>
        <w:t xml:space="preserve"> </w:t>
      </w:r>
    </w:p>
    <w:p w:rsidR="00237130" w:rsidRDefault="0039604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Ultima Hora durante el </w:t>
      </w:r>
      <w:r w:rsidRPr="00396041">
        <w:rPr>
          <w:rFonts w:ascii="Times New Roman" w:eastAsia="Times New Roman" w:hAnsi="Times New Roman" w:cs="Times New Roman"/>
          <w:sz w:val="24"/>
          <w:szCs w:val="24"/>
        </w:rPr>
        <w:t>principio de su mandato las editoriales referidas a</w:t>
      </w:r>
      <w:r>
        <w:rPr>
          <w:rFonts w:ascii="Times New Roman" w:eastAsia="Times New Roman" w:hAnsi="Times New Roman" w:cs="Times New Roman"/>
          <w:sz w:val="24"/>
          <w:szCs w:val="24"/>
        </w:rPr>
        <w:t xml:space="preserve">l ex presidente Fernando Lugo </w:t>
      </w:r>
      <w:r w:rsidRPr="00396041">
        <w:rPr>
          <w:rFonts w:ascii="Times New Roman" w:eastAsia="Times New Roman" w:hAnsi="Times New Roman" w:cs="Times New Roman"/>
          <w:sz w:val="24"/>
          <w:szCs w:val="24"/>
        </w:rPr>
        <w:t xml:space="preserve">variaban entre 3 y 4 al mes en el año 2009 </w:t>
      </w:r>
      <w:r w:rsidRPr="00396041">
        <w:rPr>
          <w:rFonts w:ascii="Times New Roman" w:eastAsia="Times New Roman" w:hAnsi="Times New Roman" w:cs="Times New Roman"/>
          <w:sz w:val="24"/>
          <w:szCs w:val="24"/>
        </w:rPr>
        <w:lastRenderedPageBreak/>
        <w:t>dependiendo el tema en cuestión</w:t>
      </w:r>
      <w:r>
        <w:rPr>
          <w:rFonts w:ascii="Times New Roman" w:eastAsia="Times New Roman" w:hAnsi="Times New Roman" w:cs="Times New Roman"/>
          <w:sz w:val="24"/>
          <w:szCs w:val="24"/>
        </w:rPr>
        <w:t xml:space="preserve">. </w:t>
      </w:r>
      <w:r w:rsidRPr="00396041">
        <w:rPr>
          <w:rFonts w:ascii="Times New Roman" w:eastAsia="Times New Roman" w:hAnsi="Times New Roman" w:cs="Times New Roman"/>
          <w:sz w:val="24"/>
          <w:szCs w:val="24"/>
        </w:rPr>
        <w:t>Durante la segunda mitad del año 2010</w:t>
      </w:r>
      <w:r w:rsidR="00DB6C4C">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no hubo casi ninguna nota editorial importante para el análisis comprendiendo la buena situación económica que estaba atravesando el país</w:t>
      </w:r>
      <w:r w:rsidR="00DB6C4C">
        <w:rPr>
          <w:rFonts w:ascii="Times New Roman" w:eastAsia="Times New Roman" w:hAnsi="Times New Roman" w:cs="Times New Roman"/>
          <w:sz w:val="24"/>
          <w:szCs w:val="24"/>
        </w:rPr>
        <w:t xml:space="preserve">, sin dejar de aclarar que se debía al ámbito privado más que a </w:t>
      </w:r>
      <w:r w:rsidR="00F45D81">
        <w:rPr>
          <w:rFonts w:ascii="Times New Roman" w:eastAsia="Times New Roman" w:hAnsi="Times New Roman" w:cs="Times New Roman"/>
          <w:sz w:val="24"/>
          <w:szCs w:val="24"/>
        </w:rPr>
        <w:t>medidas emprendidas por el gobierno</w:t>
      </w:r>
      <w:r w:rsidRPr="00396041">
        <w:rPr>
          <w:rFonts w:ascii="Times New Roman" w:eastAsia="Times New Roman" w:hAnsi="Times New Roman" w:cs="Times New Roman"/>
          <w:sz w:val="24"/>
          <w:szCs w:val="24"/>
        </w:rPr>
        <w:t xml:space="preserve"> </w:t>
      </w:r>
      <w:r w:rsidR="00F45D81">
        <w:rPr>
          <w:rFonts w:ascii="Times New Roman" w:eastAsia="Times New Roman" w:hAnsi="Times New Roman" w:cs="Times New Roman"/>
          <w:sz w:val="24"/>
          <w:szCs w:val="24"/>
        </w:rPr>
        <w:t>Posteriormente, transcurridos</w:t>
      </w:r>
      <w:r w:rsidRPr="00396041">
        <w:rPr>
          <w:rFonts w:ascii="Times New Roman" w:eastAsia="Times New Roman" w:hAnsi="Times New Roman" w:cs="Times New Roman"/>
          <w:sz w:val="24"/>
          <w:szCs w:val="24"/>
        </w:rPr>
        <w:t xml:space="preserve"> los primeros 5 meses del año 2011 sólo se </w:t>
      </w:r>
      <w:r w:rsidR="00F45D81" w:rsidRPr="00396041">
        <w:rPr>
          <w:rFonts w:ascii="Times New Roman" w:eastAsia="Times New Roman" w:hAnsi="Times New Roman" w:cs="Times New Roman"/>
          <w:sz w:val="24"/>
          <w:szCs w:val="24"/>
        </w:rPr>
        <w:t>tomó</w:t>
      </w:r>
      <w:r w:rsidRPr="00396041">
        <w:rPr>
          <w:rFonts w:ascii="Times New Roman" w:eastAsia="Times New Roman" w:hAnsi="Times New Roman" w:cs="Times New Roman"/>
          <w:sz w:val="24"/>
          <w:szCs w:val="24"/>
        </w:rPr>
        <w:t xml:space="preserve"> una nota editorial por mes debido a la escasa aparición de </w:t>
      </w:r>
      <w:r w:rsidR="00F45D81">
        <w:rPr>
          <w:rFonts w:ascii="Times New Roman" w:eastAsia="Times New Roman" w:hAnsi="Times New Roman" w:cs="Times New Roman"/>
          <w:sz w:val="24"/>
          <w:szCs w:val="24"/>
        </w:rPr>
        <w:t xml:space="preserve">Fernando </w:t>
      </w:r>
      <w:r w:rsidRPr="00396041">
        <w:rPr>
          <w:rFonts w:ascii="Times New Roman" w:eastAsia="Times New Roman" w:hAnsi="Times New Roman" w:cs="Times New Roman"/>
          <w:sz w:val="24"/>
          <w:szCs w:val="24"/>
        </w:rPr>
        <w:t>Lugo o su gobierno en las mismas. Ya, a partir del segundo semestre del año 2011 la cantidad de notas editoriales analizadas vuelve a incrementar llegando a tres o 4 por mes</w:t>
      </w:r>
      <w:r w:rsidR="00F45D8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supeditado al tema relevante del momento. </w:t>
      </w:r>
      <w:r w:rsidRPr="00396041">
        <w:rPr>
          <w:rFonts w:ascii="Times New Roman" w:eastAsia="Times New Roman" w:hAnsi="Times New Roman" w:cs="Times New Roman"/>
          <w:sz w:val="24"/>
          <w:szCs w:val="24"/>
        </w:rPr>
        <w:t>Sin embargo, a partir del año 2012</w:t>
      </w:r>
      <w:r w:rsidR="00F45D81">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con los conflictos relacionados al campo</w:t>
      </w:r>
      <w:r w:rsidR="0006078B">
        <w:rPr>
          <w:rFonts w:ascii="Times New Roman" w:eastAsia="Times New Roman" w:hAnsi="Times New Roman" w:cs="Times New Roman"/>
          <w:sz w:val="24"/>
          <w:szCs w:val="24"/>
        </w:rPr>
        <w:t xml:space="preserve"> y la reforma agraria,</w:t>
      </w:r>
      <w:r w:rsidRPr="00396041">
        <w:rPr>
          <w:rFonts w:ascii="Times New Roman" w:eastAsia="Times New Roman" w:hAnsi="Times New Roman" w:cs="Times New Roman"/>
          <w:sz w:val="24"/>
          <w:szCs w:val="24"/>
        </w:rPr>
        <w:t xml:space="preserve"> la mala situación económica que </w:t>
      </w:r>
      <w:r w:rsidR="00F45D81">
        <w:rPr>
          <w:rFonts w:ascii="Times New Roman" w:eastAsia="Times New Roman" w:hAnsi="Times New Roman" w:cs="Times New Roman"/>
          <w:sz w:val="24"/>
          <w:szCs w:val="24"/>
        </w:rPr>
        <w:t>persistía en</w:t>
      </w:r>
      <w:r w:rsidRPr="00396041">
        <w:rPr>
          <w:rFonts w:ascii="Times New Roman" w:eastAsia="Times New Roman" w:hAnsi="Times New Roman" w:cs="Times New Roman"/>
          <w:sz w:val="24"/>
          <w:szCs w:val="24"/>
        </w:rPr>
        <w:t xml:space="preserve"> el país y la cercanía al momento </w:t>
      </w:r>
      <w:r w:rsidR="0006078B">
        <w:rPr>
          <w:rFonts w:ascii="Times New Roman" w:eastAsia="Times New Roman" w:hAnsi="Times New Roman" w:cs="Times New Roman"/>
          <w:sz w:val="24"/>
          <w:szCs w:val="24"/>
        </w:rPr>
        <w:t>del inicio del juicio político y su posterior destitución</w:t>
      </w:r>
      <w:r w:rsidRPr="00396041">
        <w:rPr>
          <w:rFonts w:ascii="Times New Roman" w:eastAsia="Times New Roman" w:hAnsi="Times New Roman" w:cs="Times New Roman"/>
          <w:sz w:val="24"/>
          <w:szCs w:val="24"/>
        </w:rPr>
        <w:t>, hicieron que las notas editoriales analizadas por mes varia</w:t>
      </w:r>
      <w:r w:rsidR="0006078B">
        <w:rPr>
          <w:rFonts w:ascii="Times New Roman" w:eastAsia="Times New Roman" w:hAnsi="Times New Roman" w:cs="Times New Roman"/>
          <w:sz w:val="24"/>
          <w:szCs w:val="24"/>
        </w:rPr>
        <w:t>r</w:t>
      </w:r>
      <w:r w:rsidRPr="00396041">
        <w:rPr>
          <w:rFonts w:ascii="Times New Roman" w:eastAsia="Times New Roman" w:hAnsi="Times New Roman" w:cs="Times New Roman"/>
          <w:sz w:val="24"/>
          <w:szCs w:val="24"/>
        </w:rPr>
        <w:t>an entre 3 y 6</w:t>
      </w:r>
      <w:r w:rsidR="0006078B">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Asimismo, no deja de resultar llamativo que </w:t>
      </w:r>
      <w:r w:rsidRPr="00396041">
        <w:rPr>
          <w:rFonts w:ascii="Times New Roman" w:eastAsia="Times New Roman" w:hAnsi="Times New Roman" w:cs="Times New Roman"/>
          <w:sz w:val="24"/>
          <w:szCs w:val="24"/>
        </w:rPr>
        <w:t xml:space="preserve">cada cierto período de tiempo, </w:t>
      </w:r>
      <w:r w:rsidR="0006078B">
        <w:rPr>
          <w:rFonts w:ascii="Times New Roman" w:eastAsia="Times New Roman" w:hAnsi="Times New Roman" w:cs="Times New Roman"/>
          <w:sz w:val="24"/>
          <w:szCs w:val="24"/>
        </w:rPr>
        <w:t xml:space="preserve">este diario, </w:t>
      </w:r>
      <w:r w:rsidRPr="00396041">
        <w:rPr>
          <w:rFonts w:ascii="Times New Roman" w:eastAsia="Times New Roman" w:hAnsi="Times New Roman" w:cs="Times New Roman"/>
          <w:sz w:val="24"/>
          <w:szCs w:val="24"/>
        </w:rPr>
        <w:t>dedicaba una nota editorial para analizar la gestión de Lugo, por ejemplo</w:t>
      </w:r>
      <w:r w:rsidR="0006078B">
        <w:rPr>
          <w:rFonts w:ascii="Times New Roman" w:eastAsia="Times New Roman" w:hAnsi="Times New Roman" w:cs="Times New Roman"/>
          <w:sz w:val="24"/>
          <w:szCs w:val="24"/>
        </w:rPr>
        <w:t xml:space="preserve">, por los </w:t>
      </w:r>
      <w:r w:rsidRPr="00396041">
        <w:rPr>
          <w:rFonts w:ascii="Times New Roman" w:eastAsia="Times New Roman" w:hAnsi="Times New Roman" w:cs="Times New Roman"/>
          <w:sz w:val="24"/>
          <w:szCs w:val="24"/>
        </w:rPr>
        <w:t xml:space="preserve"> seis meses</w:t>
      </w:r>
      <w:r w:rsidR="0006078B">
        <w:rPr>
          <w:rFonts w:ascii="Times New Roman" w:eastAsia="Times New Roman" w:hAnsi="Times New Roman" w:cs="Times New Roman"/>
          <w:sz w:val="24"/>
          <w:szCs w:val="24"/>
        </w:rPr>
        <w:t xml:space="preserve"> de gobierno</w:t>
      </w:r>
      <w:r w:rsidRPr="00396041">
        <w:rPr>
          <w:rFonts w:ascii="Times New Roman" w:eastAsia="Times New Roman" w:hAnsi="Times New Roman" w:cs="Times New Roman"/>
          <w:sz w:val="24"/>
          <w:szCs w:val="24"/>
        </w:rPr>
        <w:t>,</w:t>
      </w:r>
      <w:r w:rsidR="0006078B">
        <w:rPr>
          <w:rFonts w:ascii="Times New Roman" w:eastAsia="Times New Roman" w:hAnsi="Times New Roman" w:cs="Times New Roman"/>
          <w:sz w:val="24"/>
          <w:szCs w:val="24"/>
        </w:rPr>
        <w:t xml:space="preserve"> luego por el primer año</w:t>
      </w:r>
      <w:r w:rsidRPr="0039604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los dos </w:t>
      </w:r>
      <w:r w:rsidRPr="00396041">
        <w:rPr>
          <w:rFonts w:ascii="Times New Roman" w:eastAsia="Times New Roman" w:hAnsi="Times New Roman" w:cs="Times New Roman"/>
          <w:sz w:val="24"/>
          <w:szCs w:val="24"/>
        </w:rPr>
        <w:t>años</w:t>
      </w:r>
      <w:r w:rsidR="0006078B">
        <w:rPr>
          <w:rFonts w:ascii="Times New Roman" w:eastAsia="Times New Roman" w:hAnsi="Times New Roman" w:cs="Times New Roman"/>
          <w:sz w:val="24"/>
          <w:szCs w:val="24"/>
        </w:rPr>
        <w:t xml:space="preserve">, y así continuamente. Como una especie de balance en lo hecho hasta ese momento en donde siempre, se recordaban los puntos e ítems inconclusos o no tratados por su gobierno. </w:t>
      </w:r>
    </w:p>
    <w:p w:rsidR="003430DA" w:rsidRDefault="003430D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sidRPr="003430DA">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w:t>
      </w:r>
      <w:r w:rsidR="007B4D01">
        <w:rPr>
          <w:rFonts w:ascii="Times New Roman" w:eastAsia="Times New Roman" w:hAnsi="Times New Roman" w:cs="Times New Roman"/>
          <w:sz w:val="24"/>
          <w:szCs w:val="24"/>
        </w:rPr>
        <w:t>Para el diario Ultima Hora, los temas son muy variados; desde los problemas en el sector de salud, pasando por los conflictos económicos persistentes en</w:t>
      </w:r>
      <w:r w:rsidR="00113E85">
        <w:rPr>
          <w:rFonts w:ascii="Times New Roman" w:eastAsia="Times New Roman" w:hAnsi="Times New Roman" w:cs="Times New Roman"/>
          <w:sz w:val="24"/>
          <w:szCs w:val="24"/>
        </w:rPr>
        <w:t xml:space="preserve"> las represas hidroeléctricas de</w:t>
      </w:r>
      <w:r w:rsidR="007B4D01">
        <w:rPr>
          <w:rFonts w:ascii="Times New Roman" w:eastAsia="Times New Roman" w:hAnsi="Times New Roman" w:cs="Times New Roman"/>
          <w:sz w:val="24"/>
          <w:szCs w:val="24"/>
        </w:rPr>
        <w:t xml:space="preserve"> Itaipú </w:t>
      </w:r>
      <w:r w:rsidR="00113E85">
        <w:rPr>
          <w:rFonts w:ascii="Times New Roman" w:eastAsia="Times New Roman" w:hAnsi="Times New Roman" w:cs="Times New Roman"/>
          <w:sz w:val="24"/>
          <w:szCs w:val="24"/>
        </w:rPr>
        <w:t xml:space="preserve">y Yaciretá hasta los problemas de tránsito de Asunción. </w:t>
      </w:r>
      <w:r w:rsidR="009D56E4">
        <w:rPr>
          <w:rFonts w:ascii="Times New Roman" w:eastAsia="Times New Roman" w:hAnsi="Times New Roman" w:cs="Times New Roman"/>
          <w:sz w:val="24"/>
          <w:szCs w:val="24"/>
        </w:rPr>
        <w:t>No obstante, una de las ideas má</w:t>
      </w:r>
      <w:r w:rsidR="00113E85">
        <w:rPr>
          <w:rFonts w:ascii="Times New Roman" w:eastAsia="Times New Roman" w:hAnsi="Times New Roman" w:cs="Times New Roman"/>
          <w:sz w:val="24"/>
          <w:szCs w:val="24"/>
        </w:rPr>
        <w:t>s recurrentes en estas notas refiere a los problemas persistentes en el sector educativo del país, ya sea por falta de financiamiento, calidad o relevancia que el gobierno pudiera haberle dado</w:t>
      </w:r>
      <w:r w:rsidR="009D56E4">
        <w:rPr>
          <w:rFonts w:ascii="Times New Roman" w:eastAsia="Times New Roman" w:hAnsi="Times New Roman" w:cs="Times New Roman"/>
          <w:sz w:val="24"/>
          <w:szCs w:val="24"/>
        </w:rPr>
        <w:t xml:space="preserve"> a esta área</w:t>
      </w:r>
      <w:r w:rsidR="00113E85">
        <w:rPr>
          <w:rFonts w:ascii="Times New Roman" w:eastAsia="Times New Roman" w:hAnsi="Times New Roman" w:cs="Times New Roman"/>
          <w:sz w:val="24"/>
          <w:szCs w:val="24"/>
        </w:rPr>
        <w:t>. Se entiende que la preponderancia de este tema está directamente relacionada con la meritocracia que debería persistir</w:t>
      </w:r>
      <w:r w:rsidR="009D56E4">
        <w:rPr>
          <w:rFonts w:ascii="Times New Roman" w:eastAsia="Times New Roman" w:hAnsi="Times New Roman" w:cs="Times New Roman"/>
          <w:sz w:val="24"/>
          <w:szCs w:val="24"/>
        </w:rPr>
        <w:t xml:space="preserve"> (para este medio)</w:t>
      </w:r>
      <w:r w:rsidR="00113E85">
        <w:rPr>
          <w:rFonts w:ascii="Times New Roman" w:eastAsia="Times New Roman" w:hAnsi="Times New Roman" w:cs="Times New Roman"/>
          <w:sz w:val="24"/>
          <w:szCs w:val="24"/>
        </w:rPr>
        <w:t xml:space="preserve"> en todo el ámbito de la administración pública, la cual está integrada por individuos con poca o casi nula preparación técnica e intelectual para desarrollar esos cargos. </w:t>
      </w:r>
    </w:p>
    <w:p w:rsidR="005F6B08" w:rsidRDefault="009D56E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se mencionó anteriormente, en este diario se dedican muchas notas editoriales a plantear la “mala calidad” de los políticos en el Congreso y sobre las recurrentes acusaciones de corrupción que recaen sobre muchos de ellos. De esto se desprende, que se hayan dedicado más de quince notas editoriales en un período muy corto de tiempo para </w:t>
      </w:r>
      <w:r>
        <w:rPr>
          <w:rFonts w:ascii="Times New Roman" w:eastAsia="Times New Roman" w:hAnsi="Times New Roman" w:cs="Times New Roman"/>
          <w:sz w:val="24"/>
          <w:szCs w:val="24"/>
        </w:rPr>
        <w:lastRenderedPageBreak/>
        <w:t>plantear la necesidad de terminar con las llamadas “listas sábanas” que perjudican, según este medio, al sistema democrático paraguayo ya que no expresan fielmente el voto de los ciudadanos. Son en este tipo de temas, en los cuales, el ojo ya no se pone en la figura presidencial sino en la clase política que forma parte del poder legislativo paraguayo</w:t>
      </w:r>
      <w:r w:rsidR="00CC5C05">
        <w:rPr>
          <w:rFonts w:ascii="Times New Roman" w:eastAsia="Times New Roman" w:hAnsi="Times New Roman" w:cs="Times New Roman"/>
          <w:sz w:val="24"/>
          <w:szCs w:val="24"/>
        </w:rPr>
        <w:t>. 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ex presidente; en los cuales no sólo estaban incluidos miembros de la oposición sino también legisladores del oficialismo, principalmente del partido liberal.</w:t>
      </w:r>
      <w:r w:rsidR="00287462">
        <w:rPr>
          <w:rFonts w:ascii="Times New Roman" w:eastAsia="Times New Roman" w:hAnsi="Times New Roman" w:cs="Times New Roman"/>
          <w:sz w:val="24"/>
          <w:szCs w:val="24"/>
        </w:rPr>
        <w:t xml:space="preserve"> </w:t>
      </w:r>
      <w:r w:rsidR="00CC5C05">
        <w:rPr>
          <w:rFonts w:ascii="Times New Roman" w:eastAsia="Times New Roman" w:hAnsi="Times New Roman" w:cs="Times New Roman"/>
          <w:sz w:val="24"/>
          <w:szCs w:val="24"/>
        </w:rPr>
        <w:t xml:space="preserve"> </w:t>
      </w:r>
      <w:r w:rsidR="00B94A99">
        <w:rPr>
          <w:rFonts w:ascii="Times New Roman" w:eastAsia="Times New Roman" w:hAnsi="Times New Roman" w:cs="Times New Roman"/>
          <w:sz w:val="24"/>
          <w:szCs w:val="24"/>
        </w:rPr>
        <w:t xml:space="preserve">Esto claramente deja en evidencia, el rechazo que le generaba la clase política, de ese momento, a este medio y la necesidad de reemplazarlos con gente preparada y experimentada que supiera “las cuestiones de fondo” de los problemas y, al mismo tiempo, tuviera empatía social con los ciudadanos. </w:t>
      </w:r>
    </w:p>
    <w:p w:rsidR="009D56E4" w:rsidRDefault="00A6272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de los temas que se trataron con mucho peso en sus notas editoriales responde a la cuestión de la política exterior de Fernando Lugo, más precisamente, la incapacidad del ex presidente de “rodearse” de diplomáticos de carrera que lo ayudaran a hacer prevalecer los intereses paraguayos por sobre sus “vecinos” internacion</w:t>
      </w:r>
      <w:r w:rsidR="001047E6">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es y otros países estratégicos para la economía del país. </w:t>
      </w:r>
      <w:r w:rsidR="001047E6">
        <w:rPr>
          <w:rFonts w:ascii="Times New Roman" w:eastAsia="Times New Roman" w:hAnsi="Times New Roman" w:cs="Times New Roman"/>
          <w:sz w:val="24"/>
          <w:szCs w:val="24"/>
        </w:rPr>
        <w:t xml:space="preserve">Al igual que se planteará en ABC Color, este medio descree de las instancias de integración regional como Unasur y Mercosur y, al mismo tiempo, plantean las “supuestas amenazas” a la libertad de prensa existentes en países como Venezuela y Ecuador. </w:t>
      </w:r>
    </w:p>
    <w:p w:rsidR="0068356C" w:rsidRDefault="0068356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el segundo semestre del año 2011 y durante los meses de gestión del año 2012, dedicarán numerosas editoriales a las supuestas intenciones de Fernando Lugo de obtener una reelección presidencial, teniendo en cuenta que esta posibilidad no </w:t>
      </w:r>
      <w:r w:rsidR="00FA61E3">
        <w:rPr>
          <w:rFonts w:ascii="Times New Roman" w:eastAsia="Times New Roman" w:hAnsi="Times New Roman" w:cs="Times New Roman"/>
          <w:sz w:val="24"/>
          <w:szCs w:val="24"/>
        </w:rPr>
        <w:t>está</w:t>
      </w:r>
      <w:r>
        <w:rPr>
          <w:rFonts w:ascii="Times New Roman" w:eastAsia="Times New Roman" w:hAnsi="Times New Roman" w:cs="Times New Roman"/>
          <w:sz w:val="24"/>
          <w:szCs w:val="24"/>
        </w:rPr>
        <w:t xml:space="preserve"> reglamentada en la constitución. Esta es una idea que deja un precedente en la figura del mandatario, ya que, aún est</w:t>
      </w:r>
      <w:r w:rsidR="00FA61E3">
        <w:rPr>
          <w:rFonts w:ascii="Times New Roman" w:eastAsia="Times New Roman" w:hAnsi="Times New Roman" w:cs="Times New Roman"/>
          <w:sz w:val="24"/>
          <w:szCs w:val="24"/>
        </w:rPr>
        <w:t xml:space="preserve">á presente en la memoria de los paraguayos, el último gobierno dictatorial de Alfredo Stroessner y todo lo que el mismo trajo consigo. </w:t>
      </w:r>
    </w:p>
    <w:p w:rsidR="00C41256" w:rsidRDefault="00C4125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ninguno de los temas resultaría de mucha importancia en la justificación de la remoción del presidente en el futuro, se consideran que son pequeños elementos que van moldeando un</w:t>
      </w:r>
      <w:r w:rsidR="00E13FD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imagen y una gestión que ya de por sí venía golpeada por malos resultados económicos y la falta de apoyo político en el Congreso. El hecho de plantear la ineficacia de </w:t>
      </w:r>
      <w:r>
        <w:rPr>
          <w:rFonts w:ascii="Times New Roman" w:eastAsia="Times New Roman" w:hAnsi="Times New Roman" w:cs="Times New Roman"/>
          <w:sz w:val="24"/>
          <w:szCs w:val="24"/>
        </w:rPr>
        <w:lastRenderedPageBreak/>
        <w:t xml:space="preserve">la clase política en general, el mantenimiento en problemas de salud y educación, las denuncias de corrupción en ciertas áreas gubernamentales que están bajo la órbita de funcionarios oficialistas, la atención que hay que tener con respecto a determinados países latinoamericanos (compréndase, la relación de Lugo con esos presidentes) y sus “supuestos deseos” de perpetuarse en el poder alegando una “voluntad del pueblo”, llevan a debilitar la imagen presidencial y van distorsionando la opinión que se pueda tener del mismo. </w:t>
      </w:r>
    </w:p>
    <w:p w:rsidR="00681652" w:rsidRDefault="0068165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para el diario ABC Color, el tema general de la editorial puede variar entre economí</w:t>
      </w:r>
      <w:r w:rsidR="00D65C9A">
        <w:rPr>
          <w:rFonts w:ascii="Times New Roman" w:eastAsia="Times New Roman" w:hAnsi="Times New Roman" w:cs="Times New Roman"/>
          <w:sz w:val="24"/>
          <w:szCs w:val="24"/>
        </w:rPr>
        <w:t>a, política, cultura, educación;</w:t>
      </w:r>
      <w:r>
        <w:rPr>
          <w:rFonts w:ascii="Times New Roman" w:eastAsia="Times New Roman" w:hAnsi="Times New Roman" w:cs="Times New Roman"/>
          <w:sz w:val="24"/>
          <w:szCs w:val="24"/>
        </w:rPr>
        <w:t xml:space="preserve"> pero hay un punto </w:t>
      </w:r>
      <w:r w:rsidR="00623B80">
        <w:rPr>
          <w:rFonts w:ascii="Times New Roman" w:eastAsia="Times New Roman" w:hAnsi="Times New Roman" w:cs="Times New Roman"/>
          <w:sz w:val="24"/>
          <w:szCs w:val="24"/>
        </w:rPr>
        <w:t>en común que todas estas notas tienen: la asociación de alguna manera con la “izquierda bolivariana” o el “castro-chavismo marxista del siglo XXI”. Resulta llamativo que en todas las notas se dedique, en mayor o menor medida, alguna idea u oración haciendo referencia a esto último</w:t>
      </w:r>
      <w:r w:rsidR="00EC11E9">
        <w:rPr>
          <w:rFonts w:ascii="Times New Roman" w:eastAsia="Times New Roman" w:hAnsi="Times New Roman" w:cs="Times New Roman"/>
          <w:sz w:val="24"/>
          <w:szCs w:val="24"/>
        </w:rPr>
        <w:t xml:space="preserve"> siendo </w:t>
      </w:r>
      <w:r w:rsidR="00E13FD5">
        <w:rPr>
          <w:rFonts w:ascii="Times New Roman" w:eastAsia="Times New Roman" w:hAnsi="Times New Roman" w:cs="Times New Roman"/>
          <w:sz w:val="24"/>
          <w:szCs w:val="24"/>
        </w:rPr>
        <w:t>que,</w:t>
      </w:r>
      <w:r w:rsidR="00EC11E9">
        <w:rPr>
          <w:rFonts w:ascii="Times New Roman" w:eastAsia="Times New Roman" w:hAnsi="Times New Roman" w:cs="Times New Roman"/>
          <w:sz w:val="24"/>
          <w:szCs w:val="24"/>
        </w:rPr>
        <w:t xml:space="preserve"> en muchas ocasiones, resultaría a simple vista</w:t>
      </w:r>
      <w:r w:rsidR="00450C56">
        <w:rPr>
          <w:rFonts w:ascii="Times New Roman" w:eastAsia="Times New Roman" w:hAnsi="Times New Roman" w:cs="Times New Roman"/>
          <w:sz w:val="24"/>
          <w:szCs w:val="24"/>
        </w:rPr>
        <w:t>,</w:t>
      </w:r>
      <w:r w:rsidR="00EC11E9">
        <w:rPr>
          <w:rFonts w:ascii="Times New Roman" w:eastAsia="Times New Roman" w:hAnsi="Times New Roman" w:cs="Times New Roman"/>
          <w:sz w:val="24"/>
          <w:szCs w:val="24"/>
        </w:rPr>
        <w:t xml:space="preserve"> extraño encontrar algún tipo de cercanía entre los temas. </w:t>
      </w:r>
      <w:r w:rsidR="00450C56">
        <w:rPr>
          <w:rFonts w:ascii="Times New Roman" w:eastAsia="Times New Roman" w:hAnsi="Times New Roman" w:cs="Times New Roman"/>
          <w:sz w:val="24"/>
          <w:szCs w:val="24"/>
        </w:rPr>
        <w:t xml:space="preserve">De esta manera, </w:t>
      </w:r>
      <w:r w:rsidR="00D65C9A">
        <w:rPr>
          <w:rFonts w:ascii="Times New Roman" w:eastAsia="Times New Roman" w:hAnsi="Times New Roman" w:cs="Times New Roman"/>
          <w:sz w:val="24"/>
          <w:szCs w:val="24"/>
        </w:rPr>
        <w:t xml:space="preserve">el diario va perfilando una postura determinada en relación con este tema y la importancia que revierte, tanto para la figura presidencial como para la gestión de su gobierno. Una línea argumentativa que trasciende la mera intención de informar y se transforma en una opinión que se va instalando como un tema en su agenda diaria, que luego se reproducirá por otros medios como el televisivo y la radio. </w:t>
      </w:r>
    </w:p>
    <w:p w:rsidR="00D65C9A" w:rsidRDefault="00D65C9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así, que teniendo presente la importancia de este diario </w:t>
      </w:r>
      <w:r w:rsidR="006A4EDF">
        <w:rPr>
          <w:rFonts w:ascii="Times New Roman" w:eastAsia="Times New Roman" w:hAnsi="Times New Roman" w:cs="Times New Roman"/>
          <w:sz w:val="24"/>
          <w:szCs w:val="24"/>
        </w:rPr>
        <w:t>en la</w:t>
      </w:r>
      <w:r w:rsidR="00251A31">
        <w:rPr>
          <w:rFonts w:ascii="Times New Roman" w:eastAsia="Times New Roman" w:hAnsi="Times New Roman" w:cs="Times New Roman"/>
          <w:sz w:val="24"/>
          <w:szCs w:val="24"/>
        </w:rPr>
        <w:t xml:space="preserve"> </w:t>
      </w:r>
      <w:r w:rsidR="00DA6F20">
        <w:rPr>
          <w:rFonts w:ascii="Times New Roman" w:eastAsia="Times New Roman" w:hAnsi="Times New Roman" w:cs="Times New Roman"/>
          <w:sz w:val="24"/>
          <w:szCs w:val="24"/>
        </w:rPr>
        <w:t>“</w:t>
      </w:r>
      <w:r>
        <w:rPr>
          <w:rFonts w:ascii="Times New Roman" w:eastAsia="Times New Roman" w:hAnsi="Times New Roman" w:cs="Times New Roman"/>
          <w:sz w:val="24"/>
          <w:szCs w:val="24"/>
        </w:rPr>
        <w:t>cultura informativa paraguaya”, el poder con el que cuenta y la llegada directa a la población</w:t>
      </w:r>
      <w:r w:rsidR="00906C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través de la reproducción de sus notas por medios masivos de comunicación como la televisión, no puede ser considerado de manera inferior a la hora de leer la influencia que pudieron haber tenido a la hora de perjudicar la imagen del ex presidente. Siendo que se encontraban a pocos meses de las elecciones presidenciales</w:t>
      </w:r>
      <w:r w:rsidR="00906C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A4EDF">
        <w:rPr>
          <w:rFonts w:ascii="Times New Roman" w:eastAsia="Times New Roman" w:hAnsi="Times New Roman" w:cs="Times New Roman"/>
          <w:sz w:val="24"/>
          <w:szCs w:val="24"/>
        </w:rPr>
        <w:t>en donde no había ningún candidato político opositor con la presencia y el poder de voto</w:t>
      </w:r>
      <w:r w:rsidR="00251A31">
        <w:rPr>
          <w:rFonts w:ascii="Times New Roman" w:eastAsia="Times New Roman" w:hAnsi="Times New Roman" w:cs="Times New Roman"/>
          <w:sz w:val="24"/>
          <w:szCs w:val="24"/>
        </w:rPr>
        <w:t>s</w:t>
      </w:r>
      <w:r w:rsidR="006A4EDF">
        <w:rPr>
          <w:rFonts w:ascii="Times New Roman" w:eastAsia="Times New Roman" w:hAnsi="Times New Roman" w:cs="Times New Roman"/>
          <w:sz w:val="24"/>
          <w:szCs w:val="24"/>
        </w:rPr>
        <w:t xml:space="preserve"> suficientes para alzarse con holgura frente a un probable candidato oficialista que podría haber sido Lugo u otra persona. </w:t>
      </w:r>
    </w:p>
    <w:p w:rsidR="00E40E1B" w:rsidRDefault="00E40E1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otro tema que ambos diarios tienen en común y en los que le dedicarán varias notas editoriales, refiere a los problemas del campo y la necesidad de llevar a cabo una reforma agraria. </w:t>
      </w:r>
      <w:r w:rsidR="00906CFC">
        <w:rPr>
          <w:rFonts w:ascii="Times New Roman" w:eastAsia="Times New Roman" w:hAnsi="Times New Roman" w:cs="Times New Roman"/>
          <w:sz w:val="24"/>
          <w:szCs w:val="24"/>
        </w:rPr>
        <w:t xml:space="preserve">Durante el último año de gestión de Fernando Lugo, la mayoría de las editoriales refirieron a los conflictos sucedidos en </w:t>
      </w:r>
      <w:r w:rsidR="0092266F">
        <w:rPr>
          <w:rFonts w:ascii="Times New Roman" w:eastAsia="Times New Roman" w:hAnsi="Times New Roman" w:cs="Times New Roman"/>
          <w:sz w:val="24"/>
          <w:szCs w:val="24"/>
        </w:rPr>
        <w:t xml:space="preserve">Ñacunday y Curuguaty con la ola de violencia desatada en el desalojo de “carperos” de propiedades privadas, el crecimiento del </w:t>
      </w:r>
      <w:r w:rsidR="0092266F">
        <w:rPr>
          <w:rFonts w:ascii="Times New Roman" w:eastAsia="Times New Roman" w:hAnsi="Times New Roman" w:cs="Times New Roman"/>
          <w:sz w:val="24"/>
          <w:szCs w:val="24"/>
        </w:rPr>
        <w:lastRenderedPageBreak/>
        <w:t>grupo denominado Ejército del Pueblo Paraguayo (EPP) que se caracterizaba por la ocupación de tierras y el uso de la violencia</w:t>
      </w:r>
      <w:r w:rsidR="00B47D60">
        <w:rPr>
          <w:rFonts w:ascii="Times New Roman" w:eastAsia="Times New Roman" w:hAnsi="Times New Roman" w:cs="Times New Roman"/>
          <w:sz w:val="24"/>
          <w:szCs w:val="24"/>
        </w:rPr>
        <w:t>,</w:t>
      </w:r>
      <w:r w:rsidR="0092266F">
        <w:rPr>
          <w:rFonts w:ascii="Times New Roman" w:eastAsia="Times New Roman" w:hAnsi="Times New Roman" w:cs="Times New Roman"/>
          <w:sz w:val="24"/>
          <w:szCs w:val="24"/>
        </w:rPr>
        <w:t xml:space="preserve"> y la supuesta relación del ex presidente con este grupo. </w:t>
      </w:r>
      <w:r w:rsidR="00B47D60">
        <w:rPr>
          <w:rFonts w:ascii="Times New Roman" w:eastAsia="Times New Roman" w:hAnsi="Times New Roman" w:cs="Times New Roman"/>
          <w:sz w:val="24"/>
          <w:szCs w:val="24"/>
        </w:rPr>
        <w:t xml:space="preserve">Tema que resulta de mucha relevancia teniendo en cuenta la importancia que tuvo en la denuncia expresada por el Congreso hacia el ex presidente por los hechos de violencia desatados en Curuguaty. Siendo las acusaciones más tenues y dudosas por el lado del diario Úlitma Hora, y </w:t>
      </w:r>
      <w:r w:rsidR="00E13FD5">
        <w:rPr>
          <w:rFonts w:ascii="Times New Roman" w:eastAsia="Times New Roman" w:hAnsi="Times New Roman" w:cs="Times New Roman"/>
          <w:sz w:val="24"/>
          <w:szCs w:val="24"/>
        </w:rPr>
        <w:t>más</w:t>
      </w:r>
      <w:r w:rsidR="00B47D60">
        <w:rPr>
          <w:rFonts w:ascii="Times New Roman" w:eastAsia="Times New Roman" w:hAnsi="Times New Roman" w:cs="Times New Roman"/>
          <w:sz w:val="24"/>
          <w:szCs w:val="24"/>
        </w:rPr>
        <w:t xml:space="preserve">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(BUSCAR CITA) </w:t>
      </w:r>
    </w:p>
    <w:p w:rsidR="00BA606C" w:rsidRDefault="00671DD8"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quinta variable de análisis es el </w:t>
      </w:r>
      <w:r w:rsidRPr="00671DD8">
        <w:rPr>
          <w:rFonts w:ascii="Times New Roman" w:eastAsia="Times New Roman" w:hAnsi="Times New Roman" w:cs="Times New Roman"/>
          <w:i/>
          <w:sz w:val="24"/>
          <w:szCs w:val="24"/>
        </w:rPr>
        <w:t>tono</w:t>
      </w:r>
      <w:r>
        <w:rPr>
          <w:rFonts w:ascii="Times New Roman" w:eastAsia="Times New Roman" w:hAnsi="Times New Roman" w:cs="Times New Roman"/>
          <w:sz w:val="24"/>
          <w:szCs w:val="24"/>
        </w:rPr>
        <w:t xml:space="preserve"> que emprenden ambos medios en sus notas editoriales. En este caso, hay dos tonos claramente definidos en ambos diarios. Por un lado, en el diario Ultima Hora se apela constantemente a “cómo deben hacerse las cosas”, al “deber ser”, es decir, se expresa continuamente cómo deben comportarse los actores políticos ante cualquier tipo de situaciones. Parecería ser que el diario siempre conoce cuál es el camino que los funcionarios o el mismo presidente deben tomar a la hora de resolver los problemas “de fondo” que alteran </w:t>
      </w:r>
      <w:r w:rsidR="00A21374">
        <w:rPr>
          <w:rFonts w:ascii="Times New Roman" w:eastAsia="Times New Roman" w:hAnsi="Times New Roman" w:cs="Times New Roman"/>
          <w:sz w:val="24"/>
          <w:szCs w:val="24"/>
        </w:rPr>
        <w:t xml:space="preserve">el transcurrir cotidiano del país. Siguiendo las categorizaciones establecidas por Verón (1987) el tono de esta editorial es </w:t>
      </w:r>
      <w:r w:rsidR="00BA606C" w:rsidRPr="00A21374">
        <w:rPr>
          <w:rFonts w:ascii="Times New Roman" w:eastAsia="Times New Roman" w:hAnsi="Times New Roman" w:cs="Times New Roman"/>
          <w:b/>
          <w:sz w:val="24"/>
          <w:szCs w:val="24"/>
        </w:rPr>
        <w:t>prescriptivo</w:t>
      </w:r>
      <w:r w:rsidR="00BA606C">
        <w:rPr>
          <w:rFonts w:ascii="Times New Roman" w:eastAsia="Times New Roman" w:hAnsi="Times New Roman" w:cs="Times New Roman"/>
          <w:sz w:val="24"/>
          <w:szCs w:val="24"/>
        </w:rPr>
        <w:t>:</w:t>
      </w:r>
      <w:r w:rsidR="00A21374">
        <w:rPr>
          <w:rFonts w:ascii="Times New Roman" w:eastAsia="Times New Roman" w:hAnsi="Times New Roman" w:cs="Times New Roman"/>
          <w:sz w:val="24"/>
          <w:szCs w:val="24"/>
        </w:rPr>
        <w:t xml:space="preserve"> “</w:t>
      </w:r>
      <w:r w:rsidR="00BA606C">
        <w:rPr>
          <w:rFonts w:ascii="Times New Roman" w:eastAsia="Times New Roman" w:hAnsi="Times New Roman" w:cs="Times New Roman"/>
          <w:sz w:val="24"/>
          <w:szCs w:val="24"/>
        </w:rPr>
        <w:t>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w:t>
      </w:r>
      <w:r w:rsidR="00A21374">
        <w:rPr>
          <w:rFonts w:ascii="Times New Roman" w:eastAsia="Times New Roman" w:hAnsi="Times New Roman" w:cs="Times New Roman"/>
          <w:sz w:val="24"/>
          <w:szCs w:val="24"/>
        </w:rPr>
        <w:t>” (p. 53)</w:t>
      </w:r>
    </w:p>
    <w:p w:rsidR="00BA606C" w:rsidRDefault="00A2137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ABC Color el tono de la editorial podría categorizarse como </w:t>
      </w:r>
      <w:r w:rsidRPr="00A21374">
        <w:rPr>
          <w:rFonts w:ascii="Times New Roman" w:eastAsia="Times New Roman" w:hAnsi="Times New Roman" w:cs="Times New Roman"/>
          <w:b/>
          <w:sz w:val="24"/>
          <w:szCs w:val="24"/>
        </w:rPr>
        <w:t>p</w:t>
      </w:r>
      <w:r w:rsidR="00BA606C" w:rsidRPr="00A21374">
        <w:rPr>
          <w:rFonts w:ascii="Times New Roman" w:eastAsia="Times New Roman" w:hAnsi="Times New Roman" w:cs="Times New Roman"/>
          <w:b/>
          <w:sz w:val="24"/>
          <w:szCs w:val="24"/>
        </w:rPr>
        <w:t>rogramático</w:t>
      </w:r>
      <w:r w:rsidR="00BA606C">
        <w:rPr>
          <w:rFonts w:ascii="Times New Roman" w:eastAsia="Times New Roman" w:hAnsi="Times New Roman" w:cs="Times New Roman"/>
          <w:sz w:val="24"/>
          <w:szCs w:val="24"/>
        </w:rPr>
        <w:t xml:space="preserve">: “En este componente se manifiesta el peso de los fantasmas del futuro en el discurso político: es aquí </w:t>
      </w:r>
      <w:r>
        <w:rPr>
          <w:rFonts w:ascii="Times New Roman" w:eastAsia="Times New Roman" w:hAnsi="Times New Roman" w:cs="Times New Roman"/>
          <w:sz w:val="24"/>
          <w:szCs w:val="24"/>
        </w:rPr>
        <w:t>donde</w:t>
      </w:r>
      <w:r w:rsidR="00BA606C">
        <w:rPr>
          <w:rFonts w:ascii="Times New Roman" w:eastAsia="Times New Roman" w:hAnsi="Times New Roman" w:cs="Times New Roman"/>
          <w:sz w:val="24"/>
          <w:szCs w:val="24"/>
        </w:rPr>
        <w:t xml:space="preserve"> el hombre político promete, anuncia, se compromete. El comportamiento programático</w:t>
      </w:r>
      <w:r>
        <w:rPr>
          <w:rFonts w:ascii="Times New Roman" w:eastAsia="Times New Roman" w:hAnsi="Times New Roman" w:cs="Times New Roman"/>
          <w:sz w:val="24"/>
          <w:szCs w:val="24"/>
        </w:rPr>
        <w:t xml:space="preserve"> </w:t>
      </w:r>
      <w:r w:rsidR="00BA606C">
        <w:rPr>
          <w:rFonts w:ascii="Times New Roman" w:eastAsia="Times New Roman" w:hAnsi="Times New Roman" w:cs="Times New Roman"/>
          <w:sz w:val="24"/>
          <w:szCs w:val="24"/>
        </w:rPr>
        <w:t>se caracteriza por el predominio de las formas verbales en infinitivo y, naturalmente, en futuro: el infinitivo puede ser reemplazado por nominalizaciones. El componente programático es del orden del poder hacer</w:t>
      </w:r>
      <w:r>
        <w:rPr>
          <w:rFonts w:ascii="Times New Roman" w:eastAsia="Times New Roman" w:hAnsi="Times New Roman" w:cs="Times New Roman"/>
          <w:sz w:val="24"/>
          <w:szCs w:val="24"/>
        </w:rPr>
        <w:t>”</w:t>
      </w:r>
      <w:r w:rsidR="00BA606C">
        <w:rPr>
          <w:rFonts w:ascii="Times New Roman" w:eastAsia="Times New Roman" w:hAnsi="Times New Roman" w:cs="Times New Roman"/>
          <w:sz w:val="24"/>
          <w:szCs w:val="24"/>
        </w:rPr>
        <w:t xml:space="preserve">. </w:t>
      </w:r>
      <w:r w:rsidR="00B342A7">
        <w:rPr>
          <w:rFonts w:ascii="Times New Roman" w:eastAsia="Times New Roman" w:hAnsi="Times New Roman" w:cs="Times New Roman"/>
          <w:sz w:val="24"/>
          <w:szCs w:val="24"/>
        </w:rPr>
        <w:t>(</w:t>
      </w:r>
      <w:r>
        <w:rPr>
          <w:rFonts w:ascii="Times New Roman" w:eastAsia="Times New Roman" w:hAnsi="Times New Roman" w:cs="Times New Roman"/>
          <w:sz w:val="24"/>
          <w:szCs w:val="24"/>
        </w:rPr>
        <w:t>Verón, 1987:</w:t>
      </w:r>
      <w:r w:rsidR="00B342A7">
        <w:rPr>
          <w:rFonts w:ascii="Times New Roman" w:eastAsia="Times New Roman" w:hAnsi="Times New Roman" w:cs="Times New Roman"/>
          <w:sz w:val="24"/>
          <w:szCs w:val="24"/>
        </w:rPr>
        <w:t xml:space="preserve"> </w:t>
      </w:r>
      <w:r w:rsidR="00B342A7">
        <w:rPr>
          <w:rFonts w:ascii="Times New Roman" w:eastAsia="Times New Roman" w:hAnsi="Times New Roman" w:cs="Times New Roman"/>
          <w:sz w:val="24"/>
          <w:szCs w:val="24"/>
        </w:rPr>
        <w:lastRenderedPageBreak/>
        <w:t xml:space="preserve">53) </w:t>
      </w:r>
      <w:r>
        <w:rPr>
          <w:rFonts w:ascii="Times New Roman" w:eastAsia="Times New Roman" w:hAnsi="Times New Roman" w:cs="Times New Roman"/>
          <w:sz w:val="24"/>
          <w:szCs w:val="24"/>
        </w:rPr>
        <w:t xml:space="preserve">Este punto es fundamental </w:t>
      </w:r>
      <w:r w:rsidR="00617D9D">
        <w:rPr>
          <w:rFonts w:ascii="Times New Roman" w:eastAsia="Times New Roman" w:hAnsi="Times New Roman" w:cs="Times New Roman"/>
          <w:sz w:val="24"/>
          <w:szCs w:val="24"/>
        </w:rPr>
        <w:t xml:space="preserve">ya que la amenaza del futuro es una constante en este diario. </w:t>
      </w:r>
      <w:r w:rsidR="00E400E2">
        <w:rPr>
          <w:rFonts w:ascii="Times New Roman" w:eastAsia="Times New Roman" w:hAnsi="Times New Roman" w:cs="Times New Roman"/>
          <w:sz w:val="24"/>
          <w:szCs w:val="24"/>
        </w:rPr>
        <w:t xml:space="preserve">La “gravedad” y el peligro que podrían conllevar que Lugo se postule nuevamente a la presidencia lleva a que el diario en todas sus notas editoriales, al finalizar las mismas, apele al “voto consciente” de los ciudadanos en las próximas elecciones y a manifestarse públicamente ante determinados hechos puntuales como una denuncia de corrupción, los hechos de violencia en las zonas rurales, entre otras. </w:t>
      </w:r>
      <w:r w:rsidR="004B7115">
        <w:rPr>
          <w:rFonts w:ascii="Times New Roman" w:eastAsia="Times New Roman" w:hAnsi="Times New Roman" w:cs="Times New Roman"/>
          <w:sz w:val="24"/>
          <w:szCs w:val="24"/>
        </w:rPr>
        <w:t>Esto resulta de vital importancia ya que, siguiendo la teoría planteada por Pérez Liñán (2009) un</w:t>
      </w:r>
      <w:r w:rsidR="00F115F7">
        <w:rPr>
          <w:rFonts w:ascii="Times New Roman" w:eastAsia="Times New Roman" w:hAnsi="Times New Roman" w:cs="Times New Roman"/>
          <w:sz w:val="24"/>
          <w:szCs w:val="24"/>
        </w:rPr>
        <w:t>a</w:t>
      </w:r>
      <w:r w:rsidR="004B7115">
        <w:rPr>
          <w:rFonts w:ascii="Times New Roman" w:eastAsia="Times New Roman" w:hAnsi="Times New Roman" w:cs="Times New Roman"/>
          <w:sz w:val="24"/>
          <w:szCs w:val="24"/>
        </w:rPr>
        <w:t xml:space="preserve"> de l</w:t>
      </w:r>
      <w:r w:rsidR="00F115F7">
        <w:rPr>
          <w:rFonts w:ascii="Times New Roman" w:eastAsia="Times New Roman" w:hAnsi="Times New Roman" w:cs="Times New Roman"/>
          <w:sz w:val="24"/>
          <w:szCs w:val="24"/>
        </w:rPr>
        <w:t>a</w:t>
      </w:r>
      <w:r w:rsidR="004B7115">
        <w:rPr>
          <w:rFonts w:ascii="Times New Roman" w:eastAsia="Times New Roman" w:hAnsi="Times New Roman" w:cs="Times New Roman"/>
          <w:sz w:val="24"/>
          <w:szCs w:val="24"/>
        </w:rPr>
        <w:t xml:space="preserve">s cuatro causales que pueden llevar al inicio de un proceso de juicio político responde a la movilización social que se puede dar en contra del presidente en ejercicio. </w:t>
      </w:r>
    </w:p>
    <w:p w:rsidR="00F115F7" w:rsidRDefault="00F115F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última variable analizada corresponde los </w:t>
      </w:r>
      <w:r w:rsidRPr="00F115F7">
        <w:rPr>
          <w:rFonts w:ascii="Times New Roman" w:eastAsia="Times New Roman" w:hAnsi="Times New Roman" w:cs="Times New Roman"/>
          <w:i/>
          <w:sz w:val="24"/>
          <w:szCs w:val="24"/>
        </w:rPr>
        <w:t>títulos</w:t>
      </w:r>
      <w:r>
        <w:rPr>
          <w:rFonts w:ascii="Times New Roman" w:eastAsia="Times New Roman" w:hAnsi="Times New Roman" w:cs="Times New Roman"/>
          <w:sz w:val="24"/>
          <w:szCs w:val="24"/>
        </w:rPr>
        <w:t xml:space="preserve"> que llevan estas notas. </w:t>
      </w:r>
      <w:r w:rsidR="000D6A8D">
        <w:rPr>
          <w:rFonts w:ascii="Times New Roman" w:eastAsia="Times New Roman" w:hAnsi="Times New Roman" w:cs="Times New Roman"/>
          <w:sz w:val="24"/>
          <w:szCs w:val="24"/>
        </w:rPr>
        <w:t xml:space="preserve">En ambos casos, los títulos llaman poderosamente la atención ya que son ingeniosos, directos y perspicaces. En el diario Ultima Hora, se da una peculiaridad de que, en muchas ocasiones, los títulos y los copetes de esas notas editoriales resultan ser </w:t>
      </w:r>
      <w:r w:rsidR="00E13FD5">
        <w:rPr>
          <w:rFonts w:ascii="Times New Roman" w:eastAsia="Times New Roman" w:hAnsi="Times New Roman" w:cs="Times New Roman"/>
          <w:sz w:val="24"/>
          <w:szCs w:val="24"/>
        </w:rPr>
        <w:t>más</w:t>
      </w:r>
      <w:r w:rsidR="000D6A8D">
        <w:rPr>
          <w:rFonts w:ascii="Times New Roman" w:eastAsia="Times New Roman" w:hAnsi="Times New Roman" w:cs="Times New Roman"/>
          <w:sz w:val="24"/>
          <w:szCs w:val="24"/>
        </w:rPr>
        <w:t xml:space="preserve"> críticos y duros con la figura del presidente Lugo y su gobierno que lo que, luego, se desarrolla a lo largo de la editorial. Resultaría ser una maniobra utilizada por este medio para lograr atrapar la atención de los lectores con títulos fuertes, polémicos y controversiales sobre algún tema en particular, que luego se irá desdibujando en el cuerpo de la noticia.</w:t>
      </w:r>
    </w:p>
    <w:p w:rsidR="000D6A8D" w:rsidRDefault="000D6A8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el lado del diario ABC Color, los títulos resultan ser tan críticos, directos y polémicos como el cuerpo de la nota editorial. Una particularidad que adopta este medio es que, en todas sus editoriales, el título y el copete aparecen explícitamente en el cuerpo de la noticia. </w:t>
      </w:r>
      <w:r w:rsidR="00E52222">
        <w:rPr>
          <w:rFonts w:ascii="Times New Roman" w:eastAsia="Times New Roman" w:hAnsi="Times New Roman" w:cs="Times New Roman"/>
          <w:sz w:val="24"/>
          <w:szCs w:val="24"/>
        </w:rPr>
        <w:t xml:space="preserve">Resultaría ser una manera personal que adopta el diario a la hora de redactar sus notas. Esto demuestra claramente, que se afirma y ratifica lo expresado en el título de </w:t>
      </w:r>
      <w:r w:rsidR="009B0AF6">
        <w:rPr>
          <w:rFonts w:ascii="Times New Roman" w:eastAsia="Times New Roman" w:hAnsi="Times New Roman" w:cs="Times New Roman"/>
          <w:sz w:val="24"/>
          <w:szCs w:val="24"/>
        </w:rPr>
        <w:t xml:space="preserve">nota, en los cuales siempre se intenta llamar la atención del lector a través de juegos de palabras que no indican de manera directa sobre el tema que se va a tratar hasta que no se lea el copete de </w:t>
      </w:r>
      <w:r w:rsidR="00D235E4">
        <w:rPr>
          <w:rFonts w:ascii="Times New Roman" w:eastAsia="Times New Roman" w:hAnsi="Times New Roman" w:cs="Times New Roman"/>
          <w:sz w:val="24"/>
          <w:szCs w:val="24"/>
        </w:rPr>
        <w:t>la misma</w:t>
      </w:r>
      <w:r w:rsidR="009B0AF6">
        <w:rPr>
          <w:rFonts w:ascii="Times New Roman" w:eastAsia="Times New Roman" w:hAnsi="Times New Roman" w:cs="Times New Roman"/>
          <w:sz w:val="24"/>
          <w:szCs w:val="24"/>
        </w:rPr>
        <w:t xml:space="preserve">. Por ejemplo: “El cuco del pasado para justificar el fracaso”, “El manotazo final de los piratas”, </w:t>
      </w:r>
      <w:r w:rsidR="00D235E4">
        <w:rPr>
          <w:rFonts w:ascii="Times New Roman" w:eastAsia="Times New Roman" w:hAnsi="Times New Roman" w:cs="Times New Roman"/>
          <w:sz w:val="24"/>
          <w:szCs w:val="24"/>
        </w:rPr>
        <w:t xml:space="preserve">“Pretende concretar el sueño dorado de los dictadores”. </w:t>
      </w:r>
    </w:p>
    <w:p w:rsidR="00D235E4" w:rsidRDefault="00863FB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títulos son sumamente importantes a la hora de analizar las notas editoriales ya que de su creatividad, inteligencia y perspicacia d</w:t>
      </w:r>
      <w:r w:rsidR="004F643C">
        <w:rPr>
          <w:rFonts w:ascii="Times New Roman" w:eastAsia="Times New Roman" w:hAnsi="Times New Roman" w:cs="Times New Roman"/>
          <w:sz w:val="24"/>
          <w:szCs w:val="24"/>
        </w:rPr>
        <w:t xml:space="preserve">ependerá la atención que los lectores le den a la nota. De esta manera, ambos medios saben utilizar este recurso periodístico para plantear sus posiciones </w:t>
      </w:r>
      <w:r w:rsidR="00D26159">
        <w:rPr>
          <w:rFonts w:ascii="Times New Roman" w:eastAsia="Times New Roman" w:hAnsi="Times New Roman" w:cs="Times New Roman"/>
          <w:sz w:val="24"/>
          <w:szCs w:val="24"/>
        </w:rPr>
        <w:t>en relación con</w:t>
      </w:r>
      <w:r w:rsidR="004F643C">
        <w:rPr>
          <w:rFonts w:ascii="Times New Roman" w:eastAsia="Times New Roman" w:hAnsi="Times New Roman" w:cs="Times New Roman"/>
          <w:sz w:val="24"/>
          <w:szCs w:val="24"/>
        </w:rPr>
        <w:t xml:space="preserve"> algún tema en particular en menor o mayor medida. </w:t>
      </w:r>
    </w:p>
    <w:p w:rsidR="007B3F6F" w:rsidRDefault="007B3F6F" w:rsidP="00482A90">
      <w:pPr>
        <w:spacing w:line="360" w:lineRule="auto"/>
        <w:jc w:val="both"/>
        <w:rPr>
          <w:rFonts w:ascii="Times New Roman" w:eastAsia="Times New Roman" w:hAnsi="Times New Roman" w:cs="Times New Roman"/>
          <w:sz w:val="24"/>
          <w:szCs w:val="24"/>
        </w:rPr>
      </w:pPr>
    </w:p>
    <w:p w:rsidR="007B3F6F" w:rsidRDefault="007B3F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HECHOS ARGUMENTADOS EN EL LIBELO ACUSATORIO</w:t>
      </w:r>
    </w:p>
    <w:p w:rsidR="007B3F6F" w:rsidRDefault="007B3F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de los puntos interesantes para analizar, corresponde</w:t>
      </w:r>
      <w:r w:rsidR="00CD7910">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los hechos que se argumentaron en el libelo acusatorio expedido por el Congreso para justificar el inicio del proceso de juicio político. Estos acontecimientos sucedieron durante los años de gestión del </w:t>
      </w:r>
      <w:r w:rsidR="00CD7910">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residente </w:t>
      </w:r>
      <w:r w:rsidR="00821DB7">
        <w:rPr>
          <w:rFonts w:ascii="Times New Roman" w:eastAsia="Times New Roman" w:hAnsi="Times New Roman" w:cs="Times New Roman"/>
          <w:sz w:val="24"/>
          <w:szCs w:val="24"/>
        </w:rPr>
        <w:t xml:space="preserve">y </w:t>
      </w:r>
      <w:r w:rsidR="00CD7910">
        <w:rPr>
          <w:rFonts w:ascii="Times New Roman" w:eastAsia="Times New Roman" w:hAnsi="Times New Roman" w:cs="Times New Roman"/>
          <w:sz w:val="24"/>
          <w:szCs w:val="24"/>
        </w:rPr>
        <w:t xml:space="preserve">fueron: </w:t>
      </w:r>
      <w:r w:rsidR="003944A8">
        <w:rPr>
          <w:rFonts w:ascii="Times New Roman" w:eastAsia="Times New Roman" w:hAnsi="Times New Roman" w:cs="Times New Roman"/>
          <w:sz w:val="24"/>
          <w:szCs w:val="24"/>
        </w:rPr>
        <w:t>Acto político en el Comando de Ingeniería de las Fuerzas Armadas, Caso Ñacunday, Creciente inseguridad, Protocolo de Ushuaia II y el Caso Matanza Curuguaty</w:t>
      </w:r>
      <w:r w:rsidR="003944A8">
        <w:rPr>
          <w:rStyle w:val="Refdenotaalpie"/>
          <w:rFonts w:ascii="Times New Roman" w:eastAsia="Times New Roman" w:hAnsi="Times New Roman" w:cs="Times New Roman"/>
          <w:sz w:val="24"/>
          <w:szCs w:val="24"/>
        </w:rPr>
        <w:footnoteReference w:id="4"/>
      </w:r>
      <w:r w:rsidR="00E13FD5">
        <w:rPr>
          <w:rFonts w:ascii="Times New Roman" w:eastAsia="Times New Roman" w:hAnsi="Times New Roman" w:cs="Times New Roman"/>
          <w:sz w:val="24"/>
          <w:szCs w:val="24"/>
        </w:rPr>
        <w:t xml:space="preserve">. </w:t>
      </w:r>
    </w:p>
    <w:p w:rsidR="00E13FD5" w:rsidRDefault="00E13FD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 DE QUÉ MANERA VOY A REALIZAR ESTE PUNTO</w:t>
      </w:r>
    </w:p>
    <w:p w:rsidR="008B0F6B" w:rsidRDefault="008B0F6B" w:rsidP="00482A90">
      <w:pPr>
        <w:spacing w:line="360" w:lineRule="auto"/>
        <w:jc w:val="both"/>
        <w:rPr>
          <w:rFonts w:ascii="Times New Roman" w:eastAsia="Times New Roman" w:hAnsi="Times New Roman" w:cs="Times New Roman"/>
          <w:sz w:val="24"/>
          <w:szCs w:val="24"/>
        </w:rPr>
      </w:pPr>
    </w:p>
    <w:p w:rsidR="008B0F6B" w:rsidRDefault="008B0F6B" w:rsidP="00482A90">
      <w:pPr>
        <w:spacing w:line="360" w:lineRule="auto"/>
        <w:jc w:val="both"/>
        <w:rPr>
          <w:rFonts w:ascii="Times New Roman" w:eastAsia="Times New Roman" w:hAnsi="Times New Roman" w:cs="Times New Roman"/>
          <w:sz w:val="24"/>
          <w:szCs w:val="24"/>
        </w:rPr>
      </w:pPr>
    </w:p>
    <w:p w:rsidR="00E13FD5" w:rsidRDefault="00CC09A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en América Latina, en los últimos años, se ha asistido a numerosos casos de crisis presidenciales que terminaron en destituciones de su primer mandatario, el régimen democrático como tal</w:t>
      </w:r>
      <w:r w:rsidR="003B55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ha prevalecido. Algunos intelectuales afirman que los períodos dictatoriales fueron tan cruentos y con numerosos errores de todo tipo (políticos, económicos, sociales) que una toma del poder por parte de las fuerzas militares resultaría casi inaudita para “resolver” este tipo de situaciones. </w:t>
      </w:r>
      <w:r w:rsidR="003B55A9">
        <w:rPr>
          <w:rFonts w:ascii="Times New Roman" w:eastAsia="Times New Roman" w:hAnsi="Times New Roman" w:cs="Times New Roman"/>
          <w:sz w:val="24"/>
          <w:szCs w:val="24"/>
        </w:rPr>
        <w:t xml:space="preserve">Es por ello, que ante estas situaciones es necesario llevar adelante </w:t>
      </w:r>
      <w:r>
        <w:rPr>
          <w:rFonts w:ascii="Times New Roman" w:eastAsia="Times New Roman" w:hAnsi="Times New Roman" w:cs="Times New Roman"/>
          <w:sz w:val="24"/>
          <w:szCs w:val="24"/>
        </w:rPr>
        <w:t>o</w:t>
      </w:r>
      <w:r w:rsidR="003B55A9">
        <w:rPr>
          <w:rFonts w:ascii="Times New Roman" w:eastAsia="Times New Roman" w:hAnsi="Times New Roman" w:cs="Times New Roman"/>
          <w:sz w:val="24"/>
          <w:szCs w:val="24"/>
        </w:rPr>
        <w:t>tro tipo de análisis que resulte</w:t>
      </w:r>
      <w:r>
        <w:rPr>
          <w:rFonts w:ascii="Times New Roman" w:eastAsia="Times New Roman" w:hAnsi="Times New Roman" w:cs="Times New Roman"/>
          <w:sz w:val="24"/>
          <w:szCs w:val="24"/>
        </w:rPr>
        <w:t xml:space="preserve"> de comprender cuáles son los motivos que llevan a las democracias latinoamericanas a estar en presencia, de manera casi recurrente, de situ</w:t>
      </w:r>
      <w:r w:rsidR="003B55A9">
        <w:rPr>
          <w:rFonts w:ascii="Times New Roman" w:eastAsia="Times New Roman" w:hAnsi="Times New Roman" w:cs="Times New Roman"/>
          <w:sz w:val="24"/>
          <w:szCs w:val="24"/>
        </w:rPr>
        <w:t>aciones de crisis presidencial</w:t>
      </w:r>
      <w:r>
        <w:rPr>
          <w:rFonts w:ascii="Times New Roman" w:eastAsia="Times New Roman" w:hAnsi="Times New Roman" w:cs="Times New Roman"/>
          <w:sz w:val="24"/>
          <w:szCs w:val="24"/>
        </w:rPr>
        <w:t xml:space="preserve"> que ponen en peligro la estabilidad de un </w:t>
      </w:r>
      <w:r w:rsidR="003B55A9">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en su cargo y, al mismo tiempo, </w:t>
      </w:r>
      <w:r w:rsidR="00D72DBE">
        <w:rPr>
          <w:rFonts w:ascii="Times New Roman" w:eastAsia="Times New Roman" w:hAnsi="Times New Roman" w:cs="Times New Roman"/>
          <w:sz w:val="24"/>
          <w:szCs w:val="24"/>
        </w:rPr>
        <w:t xml:space="preserve">cuestiona la </w:t>
      </w:r>
      <w:r>
        <w:rPr>
          <w:rFonts w:ascii="Times New Roman" w:eastAsia="Times New Roman" w:hAnsi="Times New Roman" w:cs="Times New Roman"/>
          <w:sz w:val="24"/>
          <w:szCs w:val="24"/>
        </w:rPr>
        <w:t xml:space="preserve">“calidad democrática” de </w:t>
      </w:r>
      <w:r w:rsidR="008B0F6B">
        <w:rPr>
          <w:rFonts w:ascii="Times New Roman" w:eastAsia="Times New Roman" w:hAnsi="Times New Roman" w:cs="Times New Roman"/>
          <w:sz w:val="24"/>
          <w:szCs w:val="24"/>
        </w:rPr>
        <w:t xml:space="preserve">estos países. </w:t>
      </w:r>
    </w:p>
    <w:p w:rsidR="008F4F05" w:rsidRDefault="00D72DBE"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lo tanto</w:t>
      </w:r>
      <w:r w:rsidR="004E213E">
        <w:rPr>
          <w:rFonts w:ascii="Times New Roman" w:eastAsia="Times New Roman" w:hAnsi="Times New Roman" w:cs="Times New Roman"/>
          <w:sz w:val="24"/>
          <w:szCs w:val="24"/>
        </w:rPr>
        <w:t>,</w:t>
      </w:r>
      <w:r w:rsidR="00C0479A">
        <w:rPr>
          <w:rFonts w:ascii="Times New Roman" w:eastAsia="Times New Roman" w:hAnsi="Times New Roman" w:cs="Times New Roman"/>
          <w:sz w:val="24"/>
          <w:szCs w:val="24"/>
        </w:rPr>
        <w:t xml:space="preserve"> siguiendo la línea de pensamiento planteada por Ollier y O’Donnell, a menor institucionalización democrática, mayor es el liderazgo presidencial. En este caso, se podría cuestionar que tanto liderazgo tenía Lugo durante la gestión de su gobierno, o si en realidad, su llegada al poder se debió </w:t>
      </w:r>
      <w:r>
        <w:rPr>
          <w:rFonts w:ascii="Times New Roman" w:eastAsia="Times New Roman" w:hAnsi="Times New Roman" w:cs="Times New Roman"/>
          <w:sz w:val="24"/>
          <w:szCs w:val="24"/>
        </w:rPr>
        <w:t>más</w:t>
      </w:r>
      <w:r w:rsidR="00C0479A">
        <w:rPr>
          <w:rFonts w:ascii="Times New Roman" w:eastAsia="Times New Roman" w:hAnsi="Times New Roman" w:cs="Times New Roman"/>
          <w:sz w:val="24"/>
          <w:szCs w:val="24"/>
        </w:rPr>
        <w:t xml:space="preserve"> bien por los cuestionamientos al partido colorado y a las elites políticas tradicionales que al </w:t>
      </w:r>
      <w:r>
        <w:rPr>
          <w:rFonts w:ascii="Times New Roman" w:eastAsia="Times New Roman" w:hAnsi="Times New Roman" w:cs="Times New Roman"/>
          <w:sz w:val="24"/>
          <w:szCs w:val="24"/>
        </w:rPr>
        <w:t xml:space="preserve">propio </w:t>
      </w:r>
      <w:r w:rsidR="00C0479A">
        <w:rPr>
          <w:rFonts w:ascii="Times New Roman" w:eastAsia="Times New Roman" w:hAnsi="Times New Roman" w:cs="Times New Roman"/>
          <w:sz w:val="24"/>
          <w:szCs w:val="24"/>
        </w:rPr>
        <w:t xml:space="preserve">“carisma” de su persona. </w:t>
      </w:r>
    </w:p>
    <w:p w:rsidR="008B0F6B" w:rsidRDefault="008F4F0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entiende al liderazgo como la “actividad que entraña la forma de gobernar del presidente”, se podría afirmar que uno de los principales problemas que tuvo Lugo durante </w:t>
      </w:r>
      <w:r>
        <w:rPr>
          <w:rFonts w:ascii="Times New Roman" w:eastAsia="Times New Roman" w:hAnsi="Times New Roman" w:cs="Times New Roman"/>
          <w:sz w:val="24"/>
          <w:szCs w:val="24"/>
        </w:rPr>
        <w:lastRenderedPageBreak/>
        <w:t xml:space="preserve">su mandato presidencial fue la incapacidad de generar alianzas políticas tanto con otros 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w:t>
      </w:r>
      <w:r w:rsidR="00D72DBE">
        <w:rPr>
          <w:rFonts w:ascii="Times New Roman" w:eastAsia="Times New Roman" w:hAnsi="Times New Roman" w:cs="Times New Roman"/>
          <w:sz w:val="24"/>
          <w:szCs w:val="24"/>
        </w:rPr>
        <w:t>organizaciones,</w:t>
      </w:r>
      <w:r>
        <w:rPr>
          <w:rFonts w:ascii="Times New Roman" w:eastAsia="Times New Roman" w:hAnsi="Times New Roman" w:cs="Times New Roman"/>
          <w:sz w:val="24"/>
          <w:szCs w:val="24"/>
        </w:rPr>
        <w:t xml:space="preserve"> y actores o instituciones sobre los que podría ejercer algún tipo de control (sindicatos, Fuerzas Armadas, gobernadores, grupos indígenas). </w:t>
      </w:r>
      <w:r w:rsidR="006970B7">
        <w:rPr>
          <w:rFonts w:ascii="Times New Roman" w:eastAsia="Times New Roman" w:hAnsi="Times New Roman" w:cs="Times New Roman"/>
          <w:sz w:val="24"/>
          <w:szCs w:val="24"/>
        </w:rPr>
        <w:t xml:space="preserve">Durante los casi cuatro años de gobierno, Lugo </w:t>
      </w:r>
      <w:r w:rsidR="00931D6E">
        <w:rPr>
          <w:rFonts w:ascii="Times New Roman" w:eastAsia="Times New Roman" w:hAnsi="Times New Roman" w:cs="Times New Roman"/>
          <w:sz w:val="24"/>
          <w:szCs w:val="24"/>
        </w:rPr>
        <w:t xml:space="preserve">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ex presidente no logró llevar adelante mucho de los cambios prometidos durante su campaña. </w:t>
      </w:r>
    </w:p>
    <w:p w:rsidR="00EF6DF3" w:rsidRDefault="00D72DBE" w:rsidP="00482A90">
      <w:pPr>
        <w:spacing w:line="360" w:lineRule="auto"/>
        <w:jc w:val="both"/>
        <w:rPr>
          <w:rFonts w:ascii="Times New Roman" w:eastAsia="Times New Roman" w:hAnsi="Times New Roman" w:cs="Times New Roman"/>
          <w:sz w:val="24"/>
          <w:szCs w:val="24"/>
        </w:rPr>
      </w:pPr>
      <w:r w:rsidRPr="00D72DBE">
        <w:rPr>
          <w:rFonts w:ascii="Times New Roman" w:eastAsia="Times New Roman" w:hAnsi="Times New Roman" w:cs="Times New Roman"/>
          <w:sz w:val="24"/>
          <w:szCs w:val="24"/>
        </w:rPr>
        <w:t xml:space="preserve">Uno de ellos correspondía a la reforma agraria y a la necesidad de dar respuestas a los miles de campesinos que desde hace años reclamaban por el acceso a las tierras. </w:t>
      </w:r>
      <w:r w:rsidR="00015842">
        <w:rPr>
          <w:rFonts w:ascii="Times New Roman" w:eastAsia="Times New Roman" w:hAnsi="Times New Roman" w:cs="Times New Roman"/>
          <w:sz w:val="24"/>
          <w:szCs w:val="24"/>
        </w:rPr>
        <w:t xml:space="preserve">Lo que sucedió con </w:t>
      </w:r>
      <w:r>
        <w:rPr>
          <w:rFonts w:ascii="Times New Roman" w:eastAsia="Times New Roman" w:hAnsi="Times New Roman" w:cs="Times New Roman"/>
          <w:sz w:val="24"/>
          <w:szCs w:val="24"/>
        </w:rPr>
        <w:t>este tema</w:t>
      </w:r>
      <w:r w:rsidR="004E0B78">
        <w:rPr>
          <w:rFonts w:ascii="Times New Roman" w:eastAsia="Times New Roman" w:hAnsi="Times New Roman" w:cs="Times New Roman"/>
          <w:sz w:val="24"/>
          <w:szCs w:val="24"/>
        </w:rPr>
        <w:t>, uno de los puntos fundamentales para su destitución por lo que trajo aparejado en Curuguaty y Ñacunday y el rol que jugó este grupo denominado EPP,</w:t>
      </w:r>
      <w:r w:rsidR="00015842">
        <w:rPr>
          <w:rFonts w:ascii="Times New Roman" w:eastAsia="Times New Roman" w:hAnsi="Times New Roman" w:cs="Times New Roman"/>
          <w:sz w:val="24"/>
          <w:szCs w:val="24"/>
        </w:rPr>
        <w:t xml:space="preserve"> se puede responder de muchas maneras. Una de ellas corresponde a </w:t>
      </w:r>
      <w:r w:rsidR="004E0B78">
        <w:rPr>
          <w:rFonts w:ascii="Times New Roman" w:eastAsia="Times New Roman" w:hAnsi="Times New Roman" w:cs="Times New Roman"/>
          <w:sz w:val="24"/>
          <w:szCs w:val="24"/>
        </w:rPr>
        <w:t>la</w:t>
      </w:r>
      <w:r w:rsidR="00015842">
        <w:rPr>
          <w:rFonts w:ascii="Times New Roman" w:eastAsia="Times New Roman" w:hAnsi="Times New Roman" w:cs="Times New Roman"/>
          <w:sz w:val="24"/>
          <w:szCs w:val="24"/>
        </w:rPr>
        <w:t xml:space="preserve"> barrera </w:t>
      </w:r>
      <w:r>
        <w:rPr>
          <w:rFonts w:ascii="Times New Roman" w:eastAsia="Times New Roman" w:hAnsi="Times New Roman" w:cs="Times New Roman"/>
          <w:sz w:val="24"/>
          <w:szCs w:val="24"/>
        </w:rPr>
        <w:t>con la que Lugo se encontró, no solo en el Congreso sino también por</w:t>
      </w:r>
      <w:r w:rsidR="00015842">
        <w:rPr>
          <w:rFonts w:ascii="Times New Roman" w:eastAsia="Times New Roman" w:hAnsi="Times New Roman" w:cs="Times New Roman"/>
          <w:sz w:val="24"/>
          <w:szCs w:val="24"/>
        </w:rPr>
        <w:t xml:space="preserve"> parte de muchos actores sociales con el peso suficiente para retrasar</w:t>
      </w:r>
      <w:r>
        <w:rPr>
          <w:rFonts w:ascii="Times New Roman" w:eastAsia="Times New Roman" w:hAnsi="Times New Roman" w:cs="Times New Roman"/>
          <w:sz w:val="24"/>
          <w:szCs w:val="24"/>
        </w:rPr>
        <w:t>,</w:t>
      </w:r>
      <w:r w:rsidR="00015842">
        <w:rPr>
          <w:rFonts w:ascii="Times New Roman" w:eastAsia="Times New Roman" w:hAnsi="Times New Roman" w:cs="Times New Roman"/>
          <w:sz w:val="24"/>
          <w:szCs w:val="24"/>
        </w:rPr>
        <w:t xml:space="preserve"> e incluso</w:t>
      </w:r>
      <w:r>
        <w:rPr>
          <w:rFonts w:ascii="Times New Roman" w:eastAsia="Times New Roman" w:hAnsi="Times New Roman" w:cs="Times New Roman"/>
          <w:sz w:val="24"/>
          <w:szCs w:val="24"/>
        </w:rPr>
        <w:t>,</w:t>
      </w:r>
      <w:r w:rsidR="00015842">
        <w:rPr>
          <w:rFonts w:ascii="Times New Roman" w:eastAsia="Times New Roman" w:hAnsi="Times New Roman" w:cs="Times New Roman"/>
          <w:sz w:val="24"/>
          <w:szCs w:val="24"/>
        </w:rPr>
        <w:t xml:space="preserve"> impedir que se llevaran adelante muchos de los intentos de reforma emprendidos por el ex presidente</w:t>
      </w:r>
      <w:r w:rsidR="00EF6DF3">
        <w:rPr>
          <w:rFonts w:ascii="Times New Roman" w:eastAsia="Times New Roman" w:hAnsi="Times New Roman" w:cs="Times New Roman"/>
          <w:sz w:val="24"/>
          <w:szCs w:val="24"/>
        </w:rPr>
        <w:t xml:space="preserve">. </w:t>
      </w:r>
    </w:p>
    <w:p w:rsidR="0027151E" w:rsidRDefault="00EF6DF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para analizar este punto,</w:t>
      </w:r>
      <w:r w:rsidR="00E4618D">
        <w:rPr>
          <w:rFonts w:ascii="Times New Roman" w:eastAsia="Times New Roman" w:hAnsi="Times New Roman" w:cs="Times New Roman"/>
          <w:sz w:val="24"/>
          <w:szCs w:val="24"/>
        </w:rPr>
        <w:t xml:space="preserve"> es necesario tener presente que en Paraguay hay una persistencia del poder terrateniente</w:t>
      </w:r>
      <w:r>
        <w:rPr>
          <w:rFonts w:ascii="Times New Roman" w:eastAsia="Times New Roman" w:hAnsi="Times New Roman" w:cs="Times New Roman"/>
          <w:sz w:val="24"/>
          <w:szCs w:val="24"/>
        </w:rPr>
        <w:t xml:space="preserve"> que </w:t>
      </w:r>
      <w:r w:rsidR="00406284">
        <w:rPr>
          <w:rFonts w:ascii="Times New Roman" w:eastAsia="Times New Roman" w:hAnsi="Times New Roman" w:cs="Times New Roman"/>
          <w:sz w:val="24"/>
          <w:szCs w:val="24"/>
        </w:rPr>
        <w:t xml:space="preserve">cuenta de </w:t>
      </w:r>
      <w:r>
        <w:rPr>
          <w:rFonts w:ascii="Times New Roman" w:eastAsia="Times New Roman" w:hAnsi="Times New Roman" w:cs="Times New Roman"/>
          <w:sz w:val="24"/>
          <w:szCs w:val="24"/>
        </w:rPr>
        <w:t>larga data,</w:t>
      </w:r>
      <w:r w:rsidR="00E4618D">
        <w:rPr>
          <w:rFonts w:ascii="Times New Roman" w:eastAsia="Times New Roman" w:hAnsi="Times New Roman" w:cs="Times New Roman"/>
          <w:sz w:val="24"/>
          <w:szCs w:val="24"/>
        </w:rPr>
        <w:t xml:space="preserve"> en las que las lógicas clientelistas se mantienen; la gran parte del sector rural está concentrado en muy pocas manos que son quienes imponen sus intereses. Estos sectores hegemónicos, los también conocidos como agroganaderos, jugaron un rol importante en las trabas con las que Lugo se pu</w:t>
      </w:r>
      <w:r w:rsidR="00D6686B">
        <w:rPr>
          <w:rFonts w:ascii="Times New Roman" w:eastAsia="Times New Roman" w:hAnsi="Times New Roman" w:cs="Times New Roman"/>
          <w:sz w:val="24"/>
          <w:szCs w:val="24"/>
        </w:rPr>
        <w:t>do</w:t>
      </w:r>
      <w:r w:rsidR="00E4618D">
        <w:rPr>
          <w:rFonts w:ascii="Times New Roman" w:eastAsia="Times New Roman" w:hAnsi="Times New Roman" w:cs="Times New Roman"/>
          <w:sz w:val="24"/>
          <w:szCs w:val="24"/>
        </w:rPr>
        <w:t xml:space="preserve"> haber encontrado durante su gestión. </w:t>
      </w:r>
      <w:r w:rsidR="007F54D9">
        <w:rPr>
          <w:rFonts w:ascii="Times New Roman" w:eastAsia="Times New Roman" w:hAnsi="Times New Roman" w:cs="Times New Roman"/>
          <w:sz w:val="24"/>
          <w:szCs w:val="24"/>
        </w:rPr>
        <w:t>De acuerdo con</w:t>
      </w:r>
      <w:r w:rsidR="00E4618D">
        <w:rPr>
          <w:rFonts w:ascii="Times New Roman" w:eastAsia="Times New Roman" w:hAnsi="Times New Roman" w:cs="Times New Roman"/>
          <w:sz w:val="24"/>
          <w:szCs w:val="24"/>
        </w:rPr>
        <w:t xml:space="preserve"> lo planteado por el diario E’a, se podría estar en presencia de lo que se conoce como un “Consenso oligárquico”.</w:t>
      </w:r>
      <w:r w:rsidR="007F54D9">
        <w:rPr>
          <w:rFonts w:ascii="Times New Roman" w:eastAsia="Times New Roman" w:hAnsi="Times New Roman" w:cs="Times New Roman"/>
          <w:sz w:val="24"/>
          <w:szCs w:val="24"/>
        </w:rPr>
        <w:t xml:space="preserve"> É</w:t>
      </w:r>
      <w:r w:rsidR="00E4618D">
        <w:rPr>
          <w:rFonts w:ascii="Times New Roman" w:eastAsia="Times New Roman" w:hAnsi="Times New Roman" w:cs="Times New Roman"/>
          <w:sz w:val="24"/>
          <w:szCs w:val="24"/>
        </w:rPr>
        <w:t>ste consiste</w:t>
      </w:r>
      <w:r w:rsidR="007F54D9">
        <w:rPr>
          <w:rFonts w:ascii="Times New Roman" w:eastAsia="Times New Roman" w:hAnsi="Times New Roman" w:cs="Times New Roman"/>
          <w:sz w:val="24"/>
          <w:szCs w:val="24"/>
        </w:rPr>
        <w:t xml:space="preserve"> en </w:t>
      </w:r>
      <w:r w:rsidR="00D6686B">
        <w:rPr>
          <w:rFonts w:ascii="Times New Roman" w:eastAsia="Times New Roman" w:hAnsi="Times New Roman" w:cs="Times New Roman"/>
          <w:sz w:val="24"/>
          <w:szCs w:val="24"/>
        </w:rPr>
        <w:t>“</w:t>
      </w:r>
      <w:r w:rsidR="00D6686B" w:rsidRPr="00D6686B">
        <w:rPr>
          <w:rFonts w:ascii="Times New Roman" w:eastAsia="Times New Roman" w:hAnsi="Times New Roman" w:cs="Times New Roman"/>
          <w:sz w:val="24"/>
          <w:szCs w:val="24"/>
        </w:rPr>
        <w:t>una eficiente articulación de los sectores de poder real (agroganaderos, importadores, banqueros, pequeños industriales, grupos económicos al margen de la ley, la cúpula de</w:t>
      </w:r>
      <w:r w:rsidR="00D6686B">
        <w:rPr>
          <w:rFonts w:ascii="Times New Roman" w:eastAsia="Times New Roman" w:hAnsi="Times New Roman" w:cs="Times New Roman"/>
          <w:sz w:val="24"/>
          <w:szCs w:val="24"/>
        </w:rPr>
        <w:t xml:space="preserve"> </w:t>
      </w:r>
      <w:r w:rsidR="00D6686B" w:rsidRPr="00D6686B">
        <w:rPr>
          <w:rFonts w:ascii="Times New Roman" w:eastAsia="Times New Roman" w:hAnsi="Times New Roman" w:cs="Times New Roman"/>
          <w:sz w:val="24"/>
          <w:szCs w:val="24"/>
        </w:rPr>
        <w:t xml:space="preserve">la Iglesia </w:t>
      </w:r>
      <w:r w:rsidR="00D6686B" w:rsidRPr="00D6686B">
        <w:rPr>
          <w:rFonts w:ascii="Times New Roman" w:eastAsia="Times New Roman" w:hAnsi="Times New Roman" w:cs="Times New Roman"/>
          <w:sz w:val="24"/>
          <w:szCs w:val="24"/>
        </w:rPr>
        <w:lastRenderedPageBreak/>
        <w:t>Católica) con los partidos con representación mayoritaria en el Parlamento</w:t>
      </w:r>
      <w:r w:rsidR="00D6686B">
        <w:rPr>
          <w:rFonts w:ascii="Times New Roman" w:eastAsia="Times New Roman" w:hAnsi="Times New Roman" w:cs="Times New Roman"/>
          <w:sz w:val="24"/>
          <w:szCs w:val="24"/>
        </w:rPr>
        <w:t xml:space="preserve">” que actuaron de manera articulada luego de la Masacre de Curuguaty para deponer al presidente </w:t>
      </w:r>
      <w:r>
        <w:rPr>
          <w:rFonts w:ascii="Times New Roman" w:eastAsia="Times New Roman" w:hAnsi="Times New Roman" w:cs="Times New Roman"/>
          <w:sz w:val="24"/>
          <w:szCs w:val="24"/>
        </w:rPr>
        <w:t xml:space="preserve">Fernando </w:t>
      </w:r>
      <w:r w:rsidR="00D6686B">
        <w:rPr>
          <w:rFonts w:ascii="Times New Roman" w:eastAsia="Times New Roman" w:hAnsi="Times New Roman" w:cs="Times New Roman"/>
          <w:sz w:val="24"/>
          <w:szCs w:val="24"/>
        </w:rPr>
        <w:t xml:space="preserve">Lugo pero </w:t>
      </w:r>
      <w:r>
        <w:rPr>
          <w:rFonts w:ascii="Times New Roman" w:eastAsia="Times New Roman" w:hAnsi="Times New Roman" w:cs="Times New Roman"/>
          <w:sz w:val="24"/>
          <w:szCs w:val="24"/>
        </w:rPr>
        <w:t xml:space="preserve">cuyo plan venía siendo orquestado de mucho tiempo antes. </w:t>
      </w:r>
    </w:p>
    <w:p w:rsidR="00EF6DF3" w:rsidRDefault="007A296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en est</w:t>
      </w:r>
      <w:r w:rsidR="00406284">
        <w:rPr>
          <w:rFonts w:ascii="Times New Roman" w:eastAsia="Times New Roman" w:hAnsi="Times New Roman" w:cs="Times New Roman"/>
          <w:sz w:val="24"/>
          <w:szCs w:val="24"/>
        </w:rPr>
        <w:t>a línea</w:t>
      </w:r>
      <w:r>
        <w:rPr>
          <w:rFonts w:ascii="Times New Roman" w:eastAsia="Times New Roman" w:hAnsi="Times New Roman" w:cs="Times New Roman"/>
          <w:sz w:val="24"/>
          <w:szCs w:val="24"/>
        </w:rPr>
        <w:t xml:space="preserve">, en el que el rol que jugaron ambos medios de comunicación viene a entenderse desde otro punto de vista, principalmente el del diario ABC Color. Su titular, </w:t>
      </w:r>
      <w:r w:rsidR="005A11EA">
        <w:rPr>
          <w:rFonts w:ascii="Times New Roman" w:eastAsia="Times New Roman" w:hAnsi="Times New Roman" w:cs="Times New Roman"/>
          <w:sz w:val="24"/>
          <w:szCs w:val="24"/>
        </w:rPr>
        <w:t xml:space="preserve">Aldo Alberto Zucolillo, </w:t>
      </w:r>
      <w:r w:rsidR="00422909">
        <w:rPr>
          <w:rFonts w:ascii="Times New Roman" w:eastAsia="Times New Roman" w:hAnsi="Times New Roman" w:cs="Times New Roman"/>
          <w:sz w:val="24"/>
          <w:szCs w:val="24"/>
        </w:rPr>
        <w:t>es propietario no sólo de varios medios de comunicación, sino que es un empresario muy importante en el Paraguay que participa de actividades económicas muy variadas. Una de ellas, está relacionada directamente con el campo, es por ello que, l</w:t>
      </w:r>
      <w:r w:rsidR="00422909" w:rsidRPr="00422909">
        <w:rPr>
          <w:rFonts w:ascii="Times New Roman" w:eastAsia="Times New Roman" w:hAnsi="Times New Roman" w:cs="Times New Roman"/>
          <w:sz w:val="24"/>
          <w:szCs w:val="24"/>
        </w:rPr>
        <w:t>a estrategia mediática empleada por el director de ABC Color</w:t>
      </w:r>
      <w:r w:rsidR="00422909">
        <w:rPr>
          <w:rFonts w:ascii="Times New Roman" w:eastAsia="Times New Roman" w:hAnsi="Times New Roman" w:cs="Times New Roman"/>
          <w:sz w:val="24"/>
          <w:szCs w:val="24"/>
        </w:rPr>
        <w:t xml:space="preserve"> </w:t>
      </w:r>
      <w:r w:rsidR="00422909" w:rsidRPr="00422909">
        <w:rPr>
          <w:rFonts w:ascii="Times New Roman" w:eastAsia="Times New Roman" w:hAnsi="Times New Roman" w:cs="Times New Roman"/>
          <w:sz w:val="24"/>
          <w:szCs w:val="24"/>
        </w:rPr>
        <w:t xml:space="preserve">tiene </w:t>
      </w:r>
      <w:r w:rsidR="00422909">
        <w:rPr>
          <w:rFonts w:ascii="Times New Roman" w:eastAsia="Times New Roman" w:hAnsi="Times New Roman" w:cs="Times New Roman"/>
          <w:sz w:val="24"/>
          <w:szCs w:val="24"/>
        </w:rPr>
        <w:t xml:space="preserve">una </w:t>
      </w:r>
      <w:r w:rsidR="00422909" w:rsidRPr="00422909">
        <w:rPr>
          <w:rFonts w:ascii="Times New Roman" w:eastAsia="Times New Roman" w:hAnsi="Times New Roman" w:cs="Times New Roman"/>
          <w:sz w:val="24"/>
          <w:szCs w:val="24"/>
        </w:rPr>
        <w:t>estrecha relación con la defensa y la expansión de los intereses corporativos del Grupo Zuccolillo, con más de 30 empresas ligadas al capital transnacional norteamericano, como por ejemplo el agronegocio.</w:t>
      </w:r>
      <w:r w:rsidR="00422909">
        <w:rPr>
          <w:rFonts w:ascii="Times New Roman" w:eastAsia="Times New Roman" w:hAnsi="Times New Roman" w:cs="Times New Roman"/>
          <w:sz w:val="24"/>
          <w:szCs w:val="24"/>
        </w:rPr>
        <w:t xml:space="preserve"> De esta manera, la necesidad de instalar la “situación de emergencia” que se vive en el campo en relación a estos grupo</w:t>
      </w:r>
      <w:r w:rsidR="00406284">
        <w:rPr>
          <w:rFonts w:ascii="Times New Roman" w:eastAsia="Times New Roman" w:hAnsi="Times New Roman" w:cs="Times New Roman"/>
          <w:sz w:val="24"/>
          <w:szCs w:val="24"/>
        </w:rPr>
        <w:t>s</w:t>
      </w:r>
      <w:r w:rsidR="00422909">
        <w:rPr>
          <w:rFonts w:ascii="Times New Roman" w:eastAsia="Times New Roman" w:hAnsi="Times New Roman" w:cs="Times New Roman"/>
          <w:sz w:val="24"/>
          <w:szCs w:val="24"/>
        </w:rPr>
        <w:t xml:space="preserve"> violentos </w:t>
      </w:r>
      <w:r w:rsidR="00596C9C">
        <w:rPr>
          <w:rFonts w:ascii="Times New Roman" w:eastAsia="Times New Roman" w:hAnsi="Times New Roman" w:cs="Times New Roman"/>
          <w:sz w:val="24"/>
          <w:szCs w:val="24"/>
        </w:rPr>
        <w:t>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w:t>
      </w:r>
      <w:r w:rsidR="00406284">
        <w:rPr>
          <w:rFonts w:ascii="Times New Roman" w:eastAsia="Times New Roman" w:hAnsi="Times New Roman" w:cs="Times New Roman"/>
          <w:sz w:val="24"/>
          <w:szCs w:val="24"/>
        </w:rPr>
        <w:t xml:space="preserve">; </w:t>
      </w:r>
      <w:r w:rsidR="00596C9C">
        <w:rPr>
          <w:rFonts w:ascii="Times New Roman" w:eastAsia="Times New Roman" w:hAnsi="Times New Roman" w:cs="Times New Roman"/>
          <w:sz w:val="24"/>
          <w:szCs w:val="24"/>
        </w:rPr>
        <w:t>y</w:t>
      </w:r>
      <w:r w:rsidR="00406284">
        <w:rPr>
          <w:rFonts w:ascii="Times New Roman" w:eastAsia="Times New Roman" w:hAnsi="Times New Roman" w:cs="Times New Roman"/>
          <w:sz w:val="24"/>
          <w:szCs w:val="24"/>
        </w:rPr>
        <w:t xml:space="preserve"> finalmente, </w:t>
      </w:r>
      <w:r w:rsidR="00596C9C">
        <w:rPr>
          <w:rFonts w:ascii="Times New Roman" w:eastAsia="Times New Roman" w:hAnsi="Times New Roman" w:cs="Times New Roman"/>
          <w:sz w:val="24"/>
          <w:szCs w:val="24"/>
        </w:rPr>
        <w:t xml:space="preserve"> pudiera poner en peligro los intereses de los altos funcionarios de este diario. </w:t>
      </w:r>
    </w:p>
    <w:p w:rsidR="00D577C3" w:rsidRDefault="00D577C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puntos fundamentales a tener en cuenta refiere a los grandes problemas económicos que venía atravesando Paraguay desde el año 2011 con </w:t>
      </w:r>
      <w:r w:rsidR="00B049C3">
        <w:rPr>
          <w:rFonts w:ascii="Times New Roman" w:eastAsia="Times New Roman" w:hAnsi="Times New Roman" w:cs="Times New Roman"/>
          <w:sz w:val="24"/>
          <w:szCs w:val="24"/>
        </w:rPr>
        <w:t xml:space="preserve">las trabas sufridas en la exportación de la carne </w:t>
      </w:r>
      <w:r w:rsidR="00406284">
        <w:rPr>
          <w:rFonts w:ascii="Times New Roman" w:eastAsia="Times New Roman" w:hAnsi="Times New Roman" w:cs="Times New Roman"/>
          <w:sz w:val="24"/>
          <w:szCs w:val="24"/>
        </w:rPr>
        <w:t>por el descubrimiento de aftosa y</w:t>
      </w:r>
      <w:r w:rsidR="00B049C3">
        <w:rPr>
          <w:rFonts w:ascii="Times New Roman" w:eastAsia="Times New Roman" w:hAnsi="Times New Roman" w:cs="Times New Roman"/>
          <w:sz w:val="24"/>
          <w:szCs w:val="24"/>
        </w:rPr>
        <w:t xml:space="preserve"> </w:t>
      </w:r>
      <w:r w:rsidR="00406284">
        <w:rPr>
          <w:rFonts w:ascii="Times New Roman" w:eastAsia="Times New Roman" w:hAnsi="Times New Roman" w:cs="Times New Roman"/>
          <w:sz w:val="24"/>
          <w:szCs w:val="24"/>
        </w:rPr>
        <w:t xml:space="preserve">un estancamiento económico causado por la imposibilidad de explotar al ciento por ciento el mercado agropecuario, que se mantuvo progresivamente hasta el fin del mandato presidencial de Fernando Lugo. </w:t>
      </w:r>
    </w:p>
    <w:p w:rsidR="0013099E" w:rsidRDefault="00D6686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3099E" w:rsidRDefault="0013099E"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 QUE JUGÓ LA ECONOMÍA, MAS PRECISAMENTE LA MALA SITUACIÓN ECONÓMICA EN EL ÚLTIMO TIEMPO. El rol del PLRA </w:t>
      </w:r>
    </w:p>
    <w:p w:rsidR="0013099E" w:rsidRDefault="0013099E" w:rsidP="00482A90">
      <w:pPr>
        <w:spacing w:line="360" w:lineRule="auto"/>
        <w:jc w:val="both"/>
        <w:rPr>
          <w:rFonts w:ascii="Times New Roman" w:eastAsia="Times New Roman" w:hAnsi="Times New Roman" w:cs="Times New Roman"/>
          <w:sz w:val="24"/>
          <w:szCs w:val="24"/>
        </w:rPr>
      </w:pPr>
    </w:p>
    <w:p w:rsidR="0013099E" w:rsidRDefault="0013099E"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NOCIÓN DE ESCÁNDALO POLÍTICO EN SU GESTIÓN, LO DE SU PATERNIDAD.(ver texto de magdalena López) </w:t>
      </w:r>
    </w:p>
    <w:p w:rsidR="006B7EC5" w:rsidRDefault="006B7EC5" w:rsidP="00482A90">
      <w:pPr>
        <w:spacing w:line="360" w:lineRule="auto"/>
        <w:jc w:val="both"/>
        <w:rPr>
          <w:rFonts w:ascii="Times New Roman" w:eastAsia="Times New Roman" w:hAnsi="Times New Roman" w:cs="Times New Roman"/>
          <w:sz w:val="24"/>
          <w:szCs w:val="24"/>
        </w:rPr>
      </w:pPr>
    </w:p>
    <w:p w:rsidR="006B7EC5" w:rsidRDefault="006B7EC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 entendemos a las sociedades modernas en la actualidad, las mismas no pueden analizarse o pensarse sin observar el impacto y la manera en la cual construyen las noticias los principales medios de comunicación de los países. En el caso analizado, la aparición de denuncias por parte de tres mujeres que aludían a Lugo tres hechos de paternidad, puso en el “ojo público” la discusión entre si existe una distinción para un funcionario público del ámbito de la vida privada y la esfera pública. Sumado a que se estaba en presencia de un político que antes había sido obispo asumiendo un compromiso de celibato y castidad con la Iglesia Católica. </w:t>
      </w:r>
    </w:p>
    <w:p w:rsidR="00B64735" w:rsidRDefault="00F10D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lo planteado por Pérez Liñán (2007) cuando hace referencia a la noción de </w:t>
      </w:r>
      <w:r w:rsidRPr="00F10D12">
        <w:rPr>
          <w:rFonts w:ascii="Times New Roman" w:eastAsia="Times New Roman" w:hAnsi="Times New Roman" w:cs="Times New Roman"/>
          <w:i/>
          <w:sz w:val="24"/>
          <w:szCs w:val="24"/>
        </w:rPr>
        <w:t>escándalo mediático</w:t>
      </w:r>
      <w:r>
        <w:rPr>
          <w:rFonts w:ascii="Times New Roman" w:eastAsia="Times New Roman" w:hAnsi="Times New Roman" w:cs="Times New Roman"/>
          <w:sz w:val="24"/>
          <w:szCs w:val="24"/>
        </w:rPr>
        <w:t xml:space="preserve"> o </w:t>
      </w:r>
      <w:r w:rsidRPr="00F10D12">
        <w:rPr>
          <w:rFonts w:ascii="Times New Roman" w:eastAsia="Times New Roman" w:hAnsi="Times New Roman" w:cs="Times New Roman"/>
          <w:i/>
          <w:sz w:val="24"/>
          <w:szCs w:val="24"/>
        </w:rPr>
        <w:t>escándalo pol</w:t>
      </w:r>
      <w:r>
        <w:rPr>
          <w:rFonts w:ascii="Times New Roman" w:eastAsia="Times New Roman" w:hAnsi="Times New Roman" w:cs="Times New Roman"/>
          <w:i/>
          <w:sz w:val="24"/>
          <w:szCs w:val="24"/>
        </w:rPr>
        <w:t xml:space="preserve">ítico, </w:t>
      </w:r>
      <w:r w:rsidRPr="00F10D12">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 xml:space="preserve">podría analizar que en el caso de Fernando Lugo, estas acusaciones fueron realizados por terceros y denunciadas, no sólo ante el poder Judicial, sino también ante los principales medios de comunicación como una manera de generar algún tipo de respuesta por parte del presidente en ese momento. Sin embargo, a pesar de las “esperadas” repercusiones que esto podría desencadenar en la opinión pública, esto no fue así ya que no solo no generó ningún tipo de movilización social que pusiera en entredicho la estabilidad presidencial, sino que muchos de los grupos de izquierda aliados al gobierno, mantuvieron una postura de silencio frente al tema. </w:t>
      </w:r>
    </w:p>
    <w:p w:rsidR="00A26E10" w:rsidRDefault="00F10D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posibles respuestas a esta especie de “mutismo social” sobre el tema de la paternidad de Lugo, está íntimamente relacionado con la caracterización patriarcal de la sociedad paraguaya. El hecho de que las denuncias fueras </w:t>
      </w:r>
      <w:r w:rsidR="000B253B">
        <w:rPr>
          <w:rFonts w:ascii="Times New Roman" w:eastAsia="Times New Roman" w:hAnsi="Times New Roman" w:cs="Times New Roman"/>
          <w:sz w:val="24"/>
          <w:szCs w:val="24"/>
        </w:rPr>
        <w:t>realizadas</w:t>
      </w:r>
      <w:r>
        <w:rPr>
          <w:rFonts w:ascii="Times New Roman" w:eastAsia="Times New Roman" w:hAnsi="Times New Roman" w:cs="Times New Roman"/>
          <w:sz w:val="24"/>
          <w:szCs w:val="24"/>
        </w:rPr>
        <w:t xml:space="preserve"> por mujeres jóvenes, </w:t>
      </w:r>
      <w:r w:rsidR="000B253B">
        <w:rPr>
          <w:rFonts w:ascii="Times New Roman" w:eastAsia="Times New Roman" w:hAnsi="Times New Roman" w:cs="Times New Roman"/>
          <w:sz w:val="24"/>
          <w:szCs w:val="24"/>
        </w:rPr>
        <w:t xml:space="preserve">pobres, que habían mantenido una relación sentimental con un obispo en ese entonces, con todo lo que ello implicaba, y que además, tenía casi el triple de su edad llevó a que muchos expresaran que estos inconvenientes deberían ser resueltos en un marco privado ya que nada tenían que ver con su accionar público. </w:t>
      </w:r>
    </w:p>
    <w:p w:rsidR="00F10D12" w:rsidRDefault="000B253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 país como el Paraguay, cuya sociedad aun no logra distanciarse de ciertos ideales conservadores presentes durante la última dictadura militar, en donde, muchos niños al nacer son anotados como hijos de madre soltera ya que los niveles de paternidad irresponsable aún se mantienen muy altos</w:t>
      </w:r>
      <w:r w:rsidR="006B0955">
        <w:rPr>
          <w:rFonts w:ascii="Times New Roman" w:eastAsia="Times New Roman" w:hAnsi="Times New Roman" w:cs="Times New Roman"/>
          <w:sz w:val="24"/>
          <w:szCs w:val="24"/>
        </w:rPr>
        <w:t>, lleva a comprender có</w:t>
      </w:r>
      <w:r w:rsidR="00A26E10">
        <w:rPr>
          <w:rFonts w:ascii="Times New Roman" w:eastAsia="Times New Roman" w:hAnsi="Times New Roman" w:cs="Times New Roman"/>
          <w:sz w:val="24"/>
          <w:szCs w:val="24"/>
        </w:rPr>
        <w:t xml:space="preserve">mo estas situaciones no generan las respuestas que muchos sectores sociales podrían esperar (Gottero y López, 2011). Este tipo de </w:t>
      </w:r>
      <w:r w:rsidR="006B0955">
        <w:rPr>
          <w:rFonts w:ascii="Times New Roman" w:eastAsia="Times New Roman" w:hAnsi="Times New Roman" w:cs="Times New Roman"/>
          <w:sz w:val="24"/>
          <w:szCs w:val="24"/>
        </w:rPr>
        <w:t>circunstancias</w:t>
      </w:r>
      <w:r w:rsidR="00A26E10">
        <w:rPr>
          <w:rFonts w:ascii="Times New Roman" w:eastAsia="Times New Roman" w:hAnsi="Times New Roman" w:cs="Times New Roman"/>
          <w:sz w:val="24"/>
          <w:szCs w:val="24"/>
        </w:rPr>
        <w:t xml:space="preserve"> aún se reproducen y </w:t>
      </w:r>
      <w:r w:rsidR="006B0955">
        <w:rPr>
          <w:rFonts w:ascii="Times New Roman" w:eastAsia="Times New Roman" w:hAnsi="Times New Roman" w:cs="Times New Roman"/>
          <w:sz w:val="24"/>
          <w:szCs w:val="24"/>
        </w:rPr>
        <w:t xml:space="preserve">se </w:t>
      </w:r>
      <w:r w:rsidR="00A26E10">
        <w:rPr>
          <w:rFonts w:ascii="Times New Roman" w:eastAsia="Times New Roman" w:hAnsi="Times New Roman" w:cs="Times New Roman"/>
          <w:sz w:val="24"/>
          <w:szCs w:val="24"/>
        </w:rPr>
        <w:t xml:space="preserve">naturalizan </w:t>
      </w:r>
      <w:r w:rsidR="006B0955">
        <w:rPr>
          <w:rFonts w:ascii="Times New Roman" w:eastAsia="Times New Roman" w:hAnsi="Times New Roman" w:cs="Times New Roman"/>
          <w:sz w:val="24"/>
          <w:szCs w:val="24"/>
        </w:rPr>
        <w:t xml:space="preserve">como normales, por eso la aparición de </w:t>
      </w:r>
      <w:r w:rsidR="006B0955">
        <w:rPr>
          <w:rFonts w:ascii="Times New Roman" w:eastAsia="Times New Roman" w:hAnsi="Times New Roman" w:cs="Times New Roman"/>
          <w:sz w:val="24"/>
          <w:szCs w:val="24"/>
        </w:rPr>
        <w:lastRenderedPageBreak/>
        <w:t xml:space="preserve">supuestos hijos no reconocidos por Fernando Lugo no generaron el impacto deseado o esperado. </w:t>
      </w:r>
    </w:p>
    <w:p w:rsidR="0075491B" w:rsidRDefault="0075491B" w:rsidP="00482A90">
      <w:pPr>
        <w:spacing w:line="360" w:lineRule="auto"/>
        <w:jc w:val="both"/>
        <w:rPr>
          <w:rFonts w:ascii="Times New Roman" w:eastAsia="Times New Roman" w:hAnsi="Times New Roman" w:cs="Times New Roman"/>
          <w:sz w:val="24"/>
          <w:szCs w:val="24"/>
        </w:rPr>
      </w:pPr>
      <w:r w:rsidRPr="0075491B">
        <w:rPr>
          <w:rFonts w:ascii="Times New Roman" w:eastAsia="Times New Roman" w:hAnsi="Times New Roman" w:cs="Times New Roman"/>
          <w:sz w:val="24"/>
          <w:szCs w:val="24"/>
        </w:rPr>
        <w:t>Como señalan Gottero y Lopez (2011), la posición de Fernando Lugo de haber sido “el Presidente que fue padre siendo obispo” no generó las respuestas mediáticas esperadas ni tampoco las correspondientes consecuencias políticas que podrían ameritarse en otras sociedades. Este intento de denuncia mediática, en la cual se diluyen las fronteras entre lo público y lo privado en la vida del ex pr</w:t>
      </w:r>
      <w:bookmarkStart w:id="11" w:name="_GoBack"/>
      <w:bookmarkEnd w:id="11"/>
      <w:r w:rsidRPr="0075491B">
        <w:rPr>
          <w:rFonts w:ascii="Times New Roman" w:eastAsia="Times New Roman" w:hAnsi="Times New Roman" w:cs="Times New Roman"/>
          <w:sz w:val="24"/>
          <w:szCs w:val="24"/>
        </w:rPr>
        <w:t>esidente, no llevó a una desestabilización en sus funciones políticas ya que ante una denuncia que resultó de manera inesperada y que luego, fue asumida por parte de Fernando Lugo, podría enmarcarse en esta tradición patriarcal que aún impera en Paraguay.</w:t>
      </w:r>
    </w:p>
    <w:p w:rsidR="006B0955" w:rsidRDefault="006B095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resulta interesante señalar que la aparición de este tipo de noticias en los principales medios de comunicación paraguayos se deben a que, al igual que refiere Ollier (2008)  se está en presencia de un presidente que se encontraba, cada vez más, en una posición de creciente impopularidad porque las medidas que había prometido en su campaña aún no se habían realizado. </w:t>
      </w:r>
      <w:r w:rsidR="00EF0E3B">
        <w:rPr>
          <w:rFonts w:ascii="Times New Roman" w:eastAsia="Times New Roman" w:hAnsi="Times New Roman" w:cs="Times New Roman"/>
          <w:sz w:val="24"/>
          <w:szCs w:val="24"/>
        </w:rPr>
        <w:t xml:space="preserve">Sin embargo, el hecho de que estas noticias hayan surgido a sólo un año de iniciado su mandato presidencial le permitió contar con el apoyo de ciertos sectores sociales y políticos que respaldaron su figura. Aunque, </w:t>
      </w:r>
      <w:r>
        <w:rPr>
          <w:rFonts w:ascii="Times New Roman" w:eastAsia="Times New Roman" w:hAnsi="Times New Roman" w:cs="Times New Roman"/>
          <w:sz w:val="24"/>
          <w:szCs w:val="24"/>
        </w:rPr>
        <w:t xml:space="preserve">cabe señalar que ese nivel de acompañamiento y adhesión </w:t>
      </w:r>
      <w:r w:rsidR="00EF0E3B">
        <w:rPr>
          <w:rFonts w:ascii="Times New Roman" w:eastAsia="Times New Roman" w:hAnsi="Times New Roman" w:cs="Times New Roman"/>
          <w:sz w:val="24"/>
          <w:szCs w:val="24"/>
        </w:rPr>
        <w:t>no se tradujo</w:t>
      </w:r>
      <w:r>
        <w:rPr>
          <w:rFonts w:ascii="Times New Roman" w:eastAsia="Times New Roman" w:hAnsi="Times New Roman" w:cs="Times New Roman"/>
          <w:sz w:val="24"/>
          <w:szCs w:val="24"/>
        </w:rPr>
        <w:t xml:space="preserve"> en una muestra concreta y visible de manifestaci</w:t>
      </w:r>
      <w:r w:rsidR="00EF0E3B">
        <w:rPr>
          <w:rFonts w:ascii="Times New Roman" w:eastAsia="Times New Roman" w:hAnsi="Times New Roman" w:cs="Times New Roman"/>
          <w:sz w:val="24"/>
          <w:szCs w:val="24"/>
        </w:rPr>
        <w:t xml:space="preserve">ón social pública. </w:t>
      </w:r>
    </w:p>
    <w:p w:rsidR="00A26E10" w:rsidRDefault="0008337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si se tiene en cuenta el mínimo acompañamiento político con el cual Lugo contaba no sólo en el Congreso sino también al interior de su misma alianza política, principalmente con el Partido Libera</w:t>
      </w:r>
      <w:r w:rsidR="00AD4BDC">
        <w:rPr>
          <w:rFonts w:ascii="Times New Roman" w:eastAsia="Times New Roman" w:hAnsi="Times New Roman" w:cs="Times New Roman"/>
          <w:sz w:val="24"/>
          <w:szCs w:val="24"/>
        </w:rPr>
        <w:t xml:space="preserve">l y la fracción comandada por su Vicepresidente Federico Franco, que </w:t>
      </w:r>
      <w:r>
        <w:rPr>
          <w:rFonts w:ascii="Times New Roman" w:eastAsia="Times New Roman" w:hAnsi="Times New Roman" w:cs="Times New Roman"/>
          <w:sz w:val="24"/>
          <w:szCs w:val="24"/>
        </w:rPr>
        <w:t xml:space="preserve"> </w:t>
      </w:r>
      <w:r w:rsidR="00AD4BDC">
        <w:rPr>
          <w:rFonts w:ascii="Times New Roman" w:eastAsia="Times New Roman" w:hAnsi="Times New Roman" w:cs="Times New Roman"/>
          <w:sz w:val="24"/>
          <w:szCs w:val="24"/>
        </w:rPr>
        <w:t xml:space="preserve">a poco más de haber iniciado su mandato presidencial ya se había distanciado de Lugo y sus colaboradores. De esta manera, cuando esa creciente impopularidad se suma a una situación de aislamiento presidencial, la posibilidad de que surjan este tipo de noticias crece considerablemente. </w:t>
      </w:r>
    </w:p>
    <w:p w:rsidR="00FD731D" w:rsidRDefault="00FA1AB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es necesario comprender que los medios de comunicación son empresas </w:t>
      </w:r>
      <w:r w:rsidR="00FD731D">
        <w:rPr>
          <w:rFonts w:ascii="Times New Roman" w:eastAsia="Times New Roman" w:hAnsi="Times New Roman" w:cs="Times New Roman"/>
          <w:sz w:val="24"/>
          <w:szCs w:val="24"/>
        </w:rPr>
        <w:t xml:space="preserve">cuyo fin es la obtención de determinados intereses económicos y al mismo tiempo, políticos. Por ende, resulta más fácil entender por qué muchas de las reformas económicas pretendidas por Fernando Lugo tenían tanta reticencia en los diarios analizados. Sin ir más lejos, la cuestión </w:t>
      </w:r>
      <w:r w:rsidR="00FD731D">
        <w:rPr>
          <w:rFonts w:ascii="Times New Roman" w:eastAsia="Times New Roman" w:hAnsi="Times New Roman" w:cs="Times New Roman"/>
          <w:sz w:val="24"/>
          <w:szCs w:val="24"/>
        </w:rPr>
        <w:lastRenderedPageBreak/>
        <w:t xml:space="preserve">de la reforma agraria implicaba limitar el uso de los agrotóxicos y de la soja transgénica a gran escala y limitaba el crecimiento de la concentración de tierras en pocas manos. Aldo Zucolillo, titular del diario ABC Color tenía grandes intereses en que esto no se llevara a cabo ya que afectaba sus propósitos económicos.  </w:t>
      </w:r>
    </w:p>
    <w:p w:rsidR="00A53AAB" w:rsidRDefault="00A53AA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ello, en función de lo que se acaba de mencionar, no resulta sorpresivo esa manera de “negociar” que tienen ambos diarios por determinados favores políticos. La amenaza de apar</w:t>
      </w:r>
      <w:r w:rsidR="00AA3A9F">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ción de alguna noticia que pueda desencadenar un cierto debilitamiento político, lleva a que muchos funcionarios actúen o reaccionen en consecuencia para evitar que estos hechos salgan a la luz. </w:t>
      </w:r>
      <w:r w:rsidR="00051AD8">
        <w:rPr>
          <w:rFonts w:ascii="Times New Roman" w:eastAsia="Times New Roman" w:hAnsi="Times New Roman" w:cs="Times New Roman"/>
          <w:sz w:val="24"/>
          <w:szCs w:val="24"/>
        </w:rPr>
        <w:t>Es así, que como menciona Ollier (2008) un gobierno débil, que no tiene un apoyo político l</w:t>
      </w:r>
      <w:r w:rsidR="00C11FF8">
        <w:rPr>
          <w:rFonts w:ascii="Times New Roman" w:eastAsia="Times New Roman" w:hAnsi="Times New Roman" w:cs="Times New Roman"/>
          <w:sz w:val="24"/>
          <w:szCs w:val="24"/>
        </w:rPr>
        <w:t>o suficientemente fuerte, suele</w:t>
      </w:r>
      <w:r w:rsidR="00051AD8">
        <w:rPr>
          <w:rFonts w:ascii="Times New Roman" w:eastAsia="Times New Roman" w:hAnsi="Times New Roman" w:cs="Times New Roman"/>
          <w:sz w:val="24"/>
          <w:szCs w:val="24"/>
        </w:rPr>
        <w:t xml:space="preserve"> ser</w:t>
      </w:r>
      <w:r w:rsidR="00C11FF8">
        <w:rPr>
          <w:rFonts w:ascii="Times New Roman" w:eastAsia="Times New Roman" w:hAnsi="Times New Roman" w:cs="Times New Roman"/>
          <w:sz w:val="24"/>
          <w:szCs w:val="24"/>
        </w:rPr>
        <w:t xml:space="preserve"> uno de los mayores perjudicados</w:t>
      </w:r>
      <w:r w:rsidR="00051AD8">
        <w:rPr>
          <w:rFonts w:ascii="Times New Roman" w:eastAsia="Times New Roman" w:hAnsi="Times New Roman" w:cs="Times New Roman"/>
          <w:sz w:val="24"/>
          <w:szCs w:val="24"/>
        </w:rPr>
        <w:t xml:space="preserve"> teniendo que </w:t>
      </w:r>
      <w:r w:rsidR="00C11FF8">
        <w:rPr>
          <w:rFonts w:ascii="Times New Roman" w:eastAsia="Times New Roman" w:hAnsi="Times New Roman" w:cs="Times New Roman"/>
          <w:sz w:val="24"/>
          <w:szCs w:val="24"/>
        </w:rPr>
        <w:t>verse envuelto</w:t>
      </w:r>
      <w:r w:rsidR="00051AD8">
        <w:rPr>
          <w:rFonts w:ascii="Times New Roman" w:eastAsia="Times New Roman" w:hAnsi="Times New Roman" w:cs="Times New Roman"/>
          <w:sz w:val="24"/>
          <w:szCs w:val="24"/>
        </w:rPr>
        <w:t xml:space="preserve"> en filtraciones o investigaciones por parte de la prensa que ponen en cuestionamiento el liderazgo o la reputación de algún líder político.</w:t>
      </w:r>
    </w:p>
    <w:p w:rsidR="006D7864" w:rsidRDefault="00D549B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aparición de este tipo de noticias viene a romper la “normalidad” de los sucesos cotidianos para emerger como una situación conflictiva latente. Como señala Fernández Pedemonte (2010), en este caso se está ante un conflicto de carácter coyuntural que </w:t>
      </w:r>
      <w:r w:rsidR="006D7864">
        <w:rPr>
          <w:rFonts w:ascii="Times New Roman" w:eastAsia="Times New Roman" w:hAnsi="Times New Roman" w:cs="Times New Roman"/>
          <w:sz w:val="24"/>
          <w:szCs w:val="24"/>
        </w:rPr>
        <w:t>debe</w:t>
      </w:r>
      <w:r>
        <w:rPr>
          <w:rFonts w:ascii="Times New Roman" w:eastAsia="Times New Roman" w:hAnsi="Times New Roman" w:cs="Times New Roman"/>
          <w:sz w:val="24"/>
          <w:szCs w:val="24"/>
        </w:rPr>
        <w:t xml:space="preserve"> su su</w:t>
      </w:r>
      <w:r w:rsidR="006D7864">
        <w:rPr>
          <w:rFonts w:ascii="Times New Roman" w:eastAsia="Times New Roman" w:hAnsi="Times New Roman" w:cs="Times New Roman"/>
          <w:sz w:val="24"/>
          <w:szCs w:val="24"/>
        </w:rPr>
        <w:t>rgi</w:t>
      </w:r>
      <w:r>
        <w:rPr>
          <w:rFonts w:ascii="Times New Roman" w:eastAsia="Times New Roman" w:hAnsi="Times New Roman" w:cs="Times New Roman"/>
          <w:sz w:val="24"/>
          <w:szCs w:val="24"/>
        </w:rPr>
        <w:t>mient</w:t>
      </w:r>
      <w:r w:rsidR="006D7864">
        <w:rPr>
          <w:rFonts w:ascii="Times New Roman" w:eastAsia="Times New Roman" w:hAnsi="Times New Roman" w:cs="Times New Roman"/>
          <w:sz w:val="24"/>
          <w:szCs w:val="24"/>
        </w:rPr>
        <w:t>o a un hecho puntual pero puede</w:t>
      </w:r>
      <w:r>
        <w:rPr>
          <w:rFonts w:ascii="Times New Roman" w:eastAsia="Times New Roman" w:hAnsi="Times New Roman" w:cs="Times New Roman"/>
          <w:sz w:val="24"/>
          <w:szCs w:val="24"/>
        </w:rPr>
        <w:t xml:space="preserve"> ser </w:t>
      </w:r>
      <w:r w:rsidR="006D7864">
        <w:rPr>
          <w:rFonts w:ascii="Times New Roman" w:eastAsia="Times New Roman" w:hAnsi="Times New Roman" w:cs="Times New Roman"/>
          <w:sz w:val="24"/>
          <w:szCs w:val="24"/>
        </w:rPr>
        <w:t>resuelto</w:t>
      </w:r>
      <w:r>
        <w:rPr>
          <w:rFonts w:ascii="Times New Roman" w:eastAsia="Times New Roman" w:hAnsi="Times New Roman" w:cs="Times New Roman"/>
          <w:sz w:val="24"/>
          <w:szCs w:val="24"/>
        </w:rPr>
        <w:t xml:space="preserve"> por </w:t>
      </w:r>
      <w:r w:rsidR="006D7864">
        <w:rPr>
          <w:rFonts w:ascii="Times New Roman" w:eastAsia="Times New Roman" w:hAnsi="Times New Roman" w:cs="Times New Roman"/>
          <w:sz w:val="24"/>
          <w:szCs w:val="24"/>
        </w:rPr>
        <w:t>una decisión</w:t>
      </w:r>
      <w:r>
        <w:rPr>
          <w:rFonts w:ascii="Times New Roman" w:eastAsia="Times New Roman" w:hAnsi="Times New Roman" w:cs="Times New Roman"/>
          <w:sz w:val="24"/>
          <w:szCs w:val="24"/>
        </w:rPr>
        <w:t xml:space="preserve"> pol</w:t>
      </w:r>
      <w:r w:rsidR="006D7864">
        <w:rPr>
          <w:rFonts w:ascii="Times New Roman" w:eastAsia="Times New Roman" w:hAnsi="Times New Roman" w:cs="Times New Roman"/>
          <w:sz w:val="24"/>
          <w:szCs w:val="24"/>
        </w:rPr>
        <w:t>ítica adecuada</w:t>
      </w:r>
      <w:r>
        <w:rPr>
          <w:rFonts w:ascii="Times New Roman" w:eastAsia="Times New Roman" w:hAnsi="Times New Roman" w:cs="Times New Roman"/>
          <w:sz w:val="24"/>
          <w:szCs w:val="24"/>
        </w:rPr>
        <w:t xml:space="preserve"> o la extinción </w:t>
      </w:r>
      <w:r w:rsidR="006D7864">
        <w:rPr>
          <w:rFonts w:ascii="Times New Roman" w:eastAsia="Times New Roman" w:hAnsi="Times New Roman" w:cs="Times New Roman"/>
          <w:sz w:val="24"/>
          <w:szCs w:val="24"/>
        </w:rPr>
        <w:t xml:space="preserve">misma </w:t>
      </w:r>
      <w:r>
        <w:rPr>
          <w:rFonts w:ascii="Times New Roman" w:eastAsia="Times New Roman" w:hAnsi="Times New Roman" w:cs="Times New Roman"/>
          <w:sz w:val="24"/>
          <w:szCs w:val="24"/>
        </w:rPr>
        <w:t xml:space="preserve">del problema. </w:t>
      </w:r>
    </w:p>
    <w:p w:rsidR="00C11FF8" w:rsidRDefault="00D549B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la “paternidad” de Fernando Lugo, esta noticia surgió a partir de la denuncia pública de una mujer (a la que luego se le van a ir sumando otras más) y la posterior “investigación” por parte de ambos medios sobre el tema. En este caso en particular, esto pudo verse más en el diario ABC Color que en el de Última </w:t>
      </w:r>
      <w:r w:rsidR="006D7864">
        <w:rPr>
          <w:rFonts w:ascii="Times New Roman" w:eastAsia="Times New Roman" w:hAnsi="Times New Roman" w:cs="Times New Roman"/>
          <w:sz w:val="24"/>
          <w:szCs w:val="24"/>
        </w:rPr>
        <w:t xml:space="preserve">Hora. Luego, continuaron con el relato de los “detalles” del romance de Lugo con las denunciantes más la aparición de numerosas hipótesis sobre el tema. El tema se mantuvo en agenda desde el 8 de abril del 2009 hasta el 24 de junio del mismo año que fue el día en el cual ya el interés por el tema había caído definitivamente, Durante ese período, aparecieron en los medios las diferentes declaraciones de estas mujeres, de diferentes actores del sector político y los numerosos trámites legales que todo esto implicaba. Finalmente, este tema se “resolvió” por lo menos de manera pública, con el reconocimiento de paternidad del entonces presidente paraguayo. </w:t>
      </w:r>
    </w:p>
    <w:p w:rsidR="00051AD8" w:rsidRDefault="006D786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que el surgimiento de esta noticia no tuvo el impacto esperado, logró que se empezara a vislumbrar a Fernando Lugo desde otra manera, ya no como el ex obispo que </w:t>
      </w:r>
      <w:r>
        <w:rPr>
          <w:rFonts w:ascii="Times New Roman" w:eastAsia="Times New Roman" w:hAnsi="Times New Roman" w:cs="Times New Roman"/>
          <w:sz w:val="24"/>
          <w:szCs w:val="24"/>
        </w:rPr>
        <w:lastRenderedPageBreak/>
        <w:t xml:space="preserve">venía con otra </w:t>
      </w:r>
      <w:r w:rsidR="002C29B2">
        <w:rPr>
          <w:rFonts w:ascii="Times New Roman" w:eastAsia="Times New Roman" w:hAnsi="Times New Roman" w:cs="Times New Roman"/>
          <w:sz w:val="24"/>
          <w:szCs w:val="24"/>
        </w:rPr>
        <w:t>modo</w:t>
      </w:r>
      <w:r>
        <w:rPr>
          <w:rFonts w:ascii="Times New Roman" w:eastAsia="Times New Roman" w:hAnsi="Times New Roman" w:cs="Times New Roman"/>
          <w:sz w:val="24"/>
          <w:szCs w:val="24"/>
        </w:rPr>
        <w:t xml:space="preserve"> de entender a la política y a la administración pública, sino como uno más de la clase po</w:t>
      </w:r>
      <w:r w:rsidR="002C29B2">
        <w:rPr>
          <w:rFonts w:ascii="Times New Roman" w:eastAsia="Times New Roman" w:hAnsi="Times New Roman" w:cs="Times New Roman"/>
          <w:sz w:val="24"/>
          <w:szCs w:val="24"/>
        </w:rPr>
        <w:t>lítica tradicional con todo lo que ello implicaba para la sociedad paraguaya que había puesto sus esperanzas en esa del “cambio”. Este “escándalo mediático” logró alterar la reputación de Fernando Lugo y poner en discusión su moralidad no sólo como político sino también como hombre en su vida privada.</w:t>
      </w:r>
    </w:p>
    <w:p w:rsidR="002C29B2" w:rsidRDefault="002C29B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momento de la aparición de estas denuncias, muchos sectores políticos como el PLRA y la ANR comenzaron una extensa campaña de difamación </w:t>
      </w:r>
      <w:r w:rsidR="00D821EE">
        <w:rPr>
          <w:rFonts w:ascii="Times New Roman" w:eastAsia="Times New Roman" w:hAnsi="Times New Roman" w:cs="Times New Roman"/>
          <w:sz w:val="24"/>
          <w:szCs w:val="24"/>
        </w:rPr>
        <w:t xml:space="preserve">en la cual muchos congresales alegaron por un juicio político a Lugo y otros directamente lo denunciaron por abuso de menores ante la Justicia. Todo este tipo de consecuencias van haciendo mella en su liderazgo político y en la manera en la cual se “planta” no sólo ante sus conciudadanos sino también a sus pares políticos de otros países. </w:t>
      </w:r>
    </w:p>
    <w:p w:rsidR="00D821EE" w:rsidRDefault="00D821EE" w:rsidP="00482A90">
      <w:pPr>
        <w:spacing w:line="360" w:lineRule="auto"/>
        <w:jc w:val="both"/>
        <w:rPr>
          <w:rFonts w:ascii="Times New Roman" w:eastAsia="Times New Roman" w:hAnsi="Times New Roman" w:cs="Times New Roman"/>
          <w:sz w:val="24"/>
          <w:szCs w:val="24"/>
        </w:rPr>
      </w:pPr>
    </w:p>
    <w:p w:rsidR="002C29B2" w:rsidRDefault="002C29B2" w:rsidP="00482A90">
      <w:pPr>
        <w:spacing w:line="360" w:lineRule="auto"/>
        <w:jc w:val="both"/>
        <w:rPr>
          <w:rFonts w:ascii="Times New Roman" w:eastAsia="Times New Roman" w:hAnsi="Times New Roman" w:cs="Times New Roman"/>
          <w:sz w:val="24"/>
          <w:szCs w:val="24"/>
        </w:rPr>
      </w:pPr>
    </w:p>
    <w:p w:rsidR="00931D6E" w:rsidRDefault="00931D6E" w:rsidP="00482A90">
      <w:pPr>
        <w:spacing w:line="360" w:lineRule="auto"/>
        <w:jc w:val="both"/>
        <w:rPr>
          <w:rFonts w:ascii="Times New Roman" w:eastAsia="Times New Roman" w:hAnsi="Times New Roman" w:cs="Times New Roman"/>
          <w:sz w:val="24"/>
          <w:szCs w:val="24"/>
        </w:rPr>
      </w:pPr>
    </w:p>
    <w:p w:rsidR="008B0F6B" w:rsidRDefault="008B0F6B" w:rsidP="00482A90">
      <w:pPr>
        <w:spacing w:line="360" w:lineRule="auto"/>
        <w:jc w:val="both"/>
        <w:rPr>
          <w:rFonts w:ascii="Times New Roman" w:eastAsia="Times New Roman" w:hAnsi="Times New Roman" w:cs="Times New Roman"/>
          <w:sz w:val="24"/>
          <w:szCs w:val="24"/>
        </w:rPr>
      </w:pPr>
    </w:p>
    <w:p w:rsidR="00110DC8" w:rsidRDefault="00110DC8" w:rsidP="00482A90">
      <w:pPr>
        <w:spacing w:line="360" w:lineRule="auto"/>
        <w:jc w:val="both"/>
        <w:rPr>
          <w:rFonts w:ascii="Times New Roman" w:eastAsia="Times New Roman" w:hAnsi="Times New Roman" w:cs="Times New Roman"/>
          <w:sz w:val="24"/>
          <w:szCs w:val="24"/>
        </w:rPr>
      </w:pPr>
    </w:p>
    <w:p w:rsidR="00E13FD5" w:rsidRDefault="00781E7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presidente sufri</w:t>
      </w:r>
      <w:r w:rsidR="005C7177">
        <w:rPr>
          <w:rFonts w:ascii="Times New Roman" w:eastAsia="Times New Roman" w:hAnsi="Times New Roman" w:cs="Times New Roman"/>
          <w:sz w:val="24"/>
          <w:szCs w:val="24"/>
        </w:rPr>
        <w:t>ó los avatares en su popularidad (de un ser providencial a un ser maldecido)</w:t>
      </w:r>
    </w:p>
    <w:p w:rsidR="00E13FD5" w:rsidRDefault="00E13FD5" w:rsidP="00482A90">
      <w:pPr>
        <w:spacing w:line="360" w:lineRule="auto"/>
        <w:jc w:val="both"/>
        <w:rPr>
          <w:rFonts w:ascii="Times New Roman" w:eastAsia="Times New Roman" w:hAnsi="Times New Roman" w:cs="Times New Roman"/>
          <w:sz w:val="24"/>
          <w:szCs w:val="24"/>
        </w:rPr>
      </w:pPr>
    </w:p>
    <w:p w:rsidR="003944A8" w:rsidRDefault="003944A8" w:rsidP="00482A90">
      <w:pPr>
        <w:spacing w:line="360" w:lineRule="auto"/>
        <w:jc w:val="both"/>
        <w:rPr>
          <w:rFonts w:ascii="Times New Roman" w:eastAsia="Times New Roman" w:hAnsi="Times New Roman" w:cs="Times New Roman"/>
          <w:sz w:val="24"/>
          <w:szCs w:val="24"/>
        </w:rPr>
      </w:pPr>
    </w:p>
    <w:p w:rsidR="00D26159" w:rsidRDefault="00D26159" w:rsidP="00482A90">
      <w:pPr>
        <w:spacing w:line="360" w:lineRule="auto"/>
        <w:jc w:val="both"/>
        <w:rPr>
          <w:rFonts w:ascii="Times New Roman" w:eastAsia="Times New Roman" w:hAnsi="Times New Roman" w:cs="Times New Roman"/>
          <w:sz w:val="24"/>
          <w:szCs w:val="24"/>
        </w:rPr>
      </w:pPr>
    </w:p>
    <w:p w:rsidR="00B65CAA" w:rsidRDefault="00B65CAA" w:rsidP="00482A90">
      <w:pPr>
        <w:spacing w:line="360" w:lineRule="auto"/>
        <w:jc w:val="both"/>
        <w:rPr>
          <w:rFonts w:ascii="Times New Roman" w:eastAsia="Times New Roman" w:hAnsi="Times New Roman" w:cs="Times New Roman"/>
          <w:sz w:val="24"/>
          <w:szCs w:val="24"/>
        </w:rPr>
      </w:pPr>
    </w:p>
    <w:p w:rsidR="00D26159" w:rsidRDefault="00D26159" w:rsidP="00482A90">
      <w:pPr>
        <w:spacing w:line="360" w:lineRule="auto"/>
        <w:jc w:val="both"/>
        <w:rPr>
          <w:rFonts w:ascii="Times New Roman" w:eastAsia="Times New Roman" w:hAnsi="Times New Roman" w:cs="Times New Roman"/>
          <w:sz w:val="24"/>
          <w:szCs w:val="24"/>
        </w:rPr>
      </w:pPr>
    </w:p>
    <w:p w:rsidR="005E344C" w:rsidRPr="005E344C" w:rsidRDefault="001413C7" w:rsidP="005E344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E344C" w:rsidRPr="005E344C">
        <w:rPr>
          <w:rFonts w:ascii="Times New Roman" w:eastAsia="Times New Roman" w:hAnsi="Times New Roman" w:cs="Times New Roman"/>
          <w:sz w:val="24"/>
          <w:szCs w:val="24"/>
        </w:rPr>
        <w:t xml:space="preserve">Sus informaciones y editoriales son un solo bloque antigobierno. Con distintos ritmo e intensidad se fueron sumando a la campaña los demás medios. Aunque hay diferencias de tonalidades en el tratamiento informativo de los hechos y acontecimiento políticos por parte de los medios, hoy se lee un claro consenso y un desarrollo sincronizado de la campaña. El </w:t>
      </w:r>
      <w:r w:rsidR="005E344C" w:rsidRPr="005E344C">
        <w:rPr>
          <w:rFonts w:ascii="Times New Roman" w:eastAsia="Times New Roman" w:hAnsi="Times New Roman" w:cs="Times New Roman"/>
          <w:sz w:val="24"/>
          <w:szCs w:val="24"/>
        </w:rPr>
        <w:lastRenderedPageBreak/>
        <w:t>vórtice del remolino mediático son los medios escritos, que multiplican sus agendas a través de los medios radiales, televisivos y digitales. Y que influyen directamente en los segmentos letrados de la sociedad que operan en diversos espacios de poder estatal y no estatal. Segmentos que a su vez forman opinión (aunque relativamente) en la gran masa social, que, a su vez, tienen contados canales de comunicación para escuchar otras voces, otras imágenes, diferentes a las que presentan la gran prensa comercial.</w:t>
      </w:r>
    </w:p>
    <w:p w:rsidR="00F52B98" w:rsidRDefault="005E344C" w:rsidP="005E344C">
      <w:pPr>
        <w:spacing w:line="360" w:lineRule="auto"/>
        <w:jc w:val="both"/>
        <w:rPr>
          <w:rFonts w:ascii="Times New Roman" w:eastAsia="Times New Roman" w:hAnsi="Times New Roman" w:cs="Times New Roman"/>
          <w:sz w:val="24"/>
          <w:szCs w:val="24"/>
        </w:rPr>
      </w:pPr>
      <w:r w:rsidRPr="005E344C">
        <w:rPr>
          <w:rFonts w:ascii="Times New Roman" w:eastAsia="Times New Roman" w:hAnsi="Times New Roman" w:cs="Times New Roman"/>
          <w:sz w:val="24"/>
          <w:szCs w:val="24"/>
        </w:rPr>
        <w:t>El objetivo de la campaña es debilitar al gobierno al punto en que deba ser inevitable un juicio político o un golpe jurídico que termine poniendo en la calle a Lugo</w:t>
      </w:r>
      <w:r>
        <w:rPr>
          <w:rFonts w:ascii="Times New Roman" w:eastAsia="Times New Roman" w:hAnsi="Times New Roman" w:cs="Times New Roman"/>
          <w:sz w:val="24"/>
          <w:szCs w:val="24"/>
        </w:rPr>
        <w:t>”</w:t>
      </w:r>
      <w:r w:rsidR="001413C7">
        <w:rPr>
          <w:rFonts w:ascii="Times New Roman" w:eastAsia="Times New Roman" w:hAnsi="Times New Roman" w:cs="Times New Roman"/>
          <w:sz w:val="24"/>
          <w:szCs w:val="24"/>
        </w:rPr>
        <w:t xml:space="preserve"> </w:t>
      </w:r>
      <w:r w:rsidR="004627A2">
        <w:rPr>
          <w:rFonts w:ascii="Times New Roman" w:eastAsia="Times New Roman" w:hAnsi="Times New Roman" w:cs="Times New Roman"/>
          <w:sz w:val="24"/>
          <w:szCs w:val="24"/>
        </w:rPr>
        <w:t>(</w:t>
      </w:r>
      <w:r w:rsidR="001413C7">
        <w:rPr>
          <w:rFonts w:ascii="Times New Roman" w:eastAsia="Times New Roman" w:hAnsi="Times New Roman" w:cs="Times New Roman"/>
          <w:sz w:val="24"/>
          <w:szCs w:val="24"/>
        </w:rPr>
        <w:t>Revista E’a “</w:t>
      </w:r>
      <w:r w:rsidR="001413C7" w:rsidRPr="001413C7">
        <w:rPr>
          <w:rFonts w:ascii="Times New Roman" w:eastAsia="Times New Roman" w:hAnsi="Times New Roman" w:cs="Times New Roman"/>
          <w:sz w:val="24"/>
          <w:szCs w:val="24"/>
        </w:rPr>
        <w:t>Cómo inflar “globos” mediáticos para debilitar un gobierno</w:t>
      </w:r>
      <w:r w:rsidR="001413C7">
        <w:rPr>
          <w:rFonts w:ascii="Times New Roman" w:eastAsia="Times New Roman" w:hAnsi="Times New Roman" w:cs="Times New Roman"/>
          <w:sz w:val="24"/>
          <w:szCs w:val="24"/>
        </w:rPr>
        <w:t xml:space="preserve">” </w:t>
      </w:r>
      <w:r w:rsidR="004627A2">
        <w:rPr>
          <w:rFonts w:ascii="Times New Roman" w:eastAsia="Times New Roman" w:hAnsi="Times New Roman" w:cs="Times New Roman"/>
          <w:sz w:val="24"/>
          <w:szCs w:val="24"/>
        </w:rPr>
        <w:t>29/10/2009)</w:t>
      </w:r>
    </w:p>
    <w:p w:rsidR="00950C30" w:rsidRDefault="00950C30" w:rsidP="005E344C">
      <w:pPr>
        <w:spacing w:line="360" w:lineRule="auto"/>
        <w:jc w:val="both"/>
        <w:rPr>
          <w:rFonts w:ascii="Times New Roman" w:eastAsia="Times New Roman" w:hAnsi="Times New Roman" w:cs="Times New Roman"/>
          <w:sz w:val="24"/>
          <w:szCs w:val="24"/>
        </w:rPr>
      </w:pPr>
    </w:p>
    <w:p w:rsidR="00950C30" w:rsidRPr="00950C30" w:rsidRDefault="00950C30" w:rsidP="00950C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0C30">
        <w:rPr>
          <w:rFonts w:ascii="Times New Roman" w:eastAsia="Times New Roman" w:hAnsi="Times New Roman" w:cs="Times New Roman"/>
          <w:sz w:val="24"/>
          <w:szCs w:val="24"/>
        </w:rPr>
        <w:t>Perfiles del abordaje informativo</w:t>
      </w:r>
    </w:p>
    <w:p w:rsidR="00950C30" w:rsidRPr="00950C30" w:rsidRDefault="00950C30" w:rsidP="00950C30">
      <w:pPr>
        <w:spacing w:line="360" w:lineRule="auto"/>
        <w:jc w:val="both"/>
        <w:rPr>
          <w:rFonts w:ascii="Times New Roman" w:eastAsia="Times New Roman" w:hAnsi="Times New Roman" w:cs="Times New Roman"/>
          <w:sz w:val="24"/>
          <w:szCs w:val="24"/>
        </w:rPr>
      </w:pPr>
      <w:r w:rsidRPr="00950C30">
        <w:rPr>
          <w:rFonts w:ascii="Times New Roman" w:eastAsia="Times New Roman" w:hAnsi="Times New Roman" w:cs="Times New Roman"/>
          <w:sz w:val="24"/>
          <w:szCs w:val="24"/>
        </w:rPr>
        <w:t>De los actores mediáticos, citaré a tres porque dibujan perfiles que caracterizaron el abordaje informativo de los medios ante la deposición de Lugo:</w:t>
      </w:r>
    </w:p>
    <w:p w:rsidR="00950C30" w:rsidRPr="00950C30" w:rsidRDefault="00950C30" w:rsidP="00950C30">
      <w:pPr>
        <w:spacing w:line="360" w:lineRule="auto"/>
        <w:jc w:val="both"/>
        <w:rPr>
          <w:rFonts w:ascii="Times New Roman" w:eastAsia="Times New Roman" w:hAnsi="Times New Roman" w:cs="Times New Roman"/>
          <w:sz w:val="24"/>
          <w:szCs w:val="24"/>
        </w:rPr>
      </w:pPr>
      <w:r w:rsidRPr="00950C30">
        <w:rPr>
          <w:rFonts w:ascii="Times New Roman" w:eastAsia="Times New Roman" w:hAnsi="Times New Roman" w:cs="Times New Roman"/>
          <w:sz w:val="24"/>
          <w:szCs w:val="24"/>
        </w:rPr>
        <w:t>ABC Color fue el actor más radical anti Lugo. Sus tapas informativas y sus editoriales eran acusaciones directas contra el gobierno. Así, ABC se convirtió en la voz “panfletaria” del libreto mediático; voz que no dejaba duda de su posición anti, sin cuidar el juego de la mediación, en la que el medio juega a la “neutralidad” distanciándose del hecho o actor de que/quien se informa. Como prueba de la fidelidad a esta línea, este diario, en uno de sus editoriales de la semana del Golpe de junio, exige, en nombre de la “ciudadanía”, que “Lugo debe ser sometido a juicio político”.</w:t>
      </w:r>
    </w:p>
    <w:p w:rsidR="00950C30" w:rsidRDefault="00950C30" w:rsidP="00950C30">
      <w:pPr>
        <w:spacing w:line="360" w:lineRule="auto"/>
        <w:jc w:val="both"/>
        <w:rPr>
          <w:rFonts w:ascii="Times New Roman" w:eastAsia="Times New Roman" w:hAnsi="Times New Roman" w:cs="Times New Roman"/>
          <w:sz w:val="24"/>
          <w:szCs w:val="24"/>
        </w:rPr>
      </w:pPr>
      <w:r w:rsidRPr="00950C30">
        <w:rPr>
          <w:rFonts w:ascii="Times New Roman" w:eastAsia="Times New Roman" w:hAnsi="Times New Roman" w:cs="Times New Roman"/>
          <w:sz w:val="24"/>
          <w:szCs w:val="24"/>
        </w:rPr>
        <w:t>Los medios del Grupo Vierci jugaron un papel que intercambio la clara oposición y lo “neutral” en su abordaje informativo. El diario Ultima Hora, el Canal 4 y la Radio Monumental desarrollaron líneas editoriales e informativas entre la abierta oposición y el juego de distancia “objetiva” ante el gobierno Lugo. Pero, aunque menos claro que el discurso de ABC, sus publicaciones fueron del lado de los que hicieron el Golpe</w:t>
      </w:r>
      <w:r>
        <w:rPr>
          <w:rFonts w:ascii="Times New Roman" w:eastAsia="Times New Roman" w:hAnsi="Times New Roman" w:cs="Times New Roman"/>
          <w:sz w:val="24"/>
          <w:szCs w:val="24"/>
        </w:rPr>
        <w:t>”</w:t>
      </w:r>
      <w:r w:rsidR="00990231">
        <w:rPr>
          <w:rFonts w:ascii="Times New Roman" w:eastAsia="Times New Roman" w:hAnsi="Times New Roman" w:cs="Times New Roman"/>
          <w:sz w:val="24"/>
          <w:szCs w:val="24"/>
        </w:rPr>
        <w:t xml:space="preserve"> (Revista E’a “</w:t>
      </w:r>
      <w:r w:rsidR="00990231" w:rsidRPr="00990231">
        <w:rPr>
          <w:rFonts w:ascii="Times New Roman" w:eastAsia="Times New Roman" w:hAnsi="Times New Roman" w:cs="Times New Roman"/>
          <w:sz w:val="24"/>
          <w:szCs w:val="24"/>
        </w:rPr>
        <w:t>A dos meses del Golpe: Los medios fueron parte del Consenso Oligárquico</w:t>
      </w:r>
      <w:r w:rsidR="00990231">
        <w:rPr>
          <w:rFonts w:ascii="Times New Roman" w:eastAsia="Times New Roman" w:hAnsi="Times New Roman" w:cs="Times New Roman"/>
          <w:sz w:val="24"/>
          <w:szCs w:val="24"/>
        </w:rPr>
        <w:t>” 22/08/2012)</w:t>
      </w:r>
      <w:r w:rsidR="00EA1059">
        <w:rPr>
          <w:rFonts w:ascii="Times New Roman" w:eastAsia="Times New Roman" w:hAnsi="Times New Roman" w:cs="Times New Roman"/>
          <w:sz w:val="24"/>
          <w:szCs w:val="24"/>
        </w:rPr>
        <w:t xml:space="preserve"> Estos medios legalizaron y justificaron el gobierno de Federico Franco, cumplieron este rol porque ellos son parte de este cuerpo oligárquico que actuó en consenso en pos de expulsar de Lugo</w:t>
      </w:r>
    </w:p>
    <w:p w:rsidR="008272E4" w:rsidRDefault="008272E4"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D4219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42197">
        <w:rPr>
          <w:rFonts w:ascii="Times New Roman" w:eastAsia="Times New Roman" w:hAnsi="Times New Roman" w:cs="Times New Roman"/>
          <w:sz w:val="24"/>
          <w:szCs w:val="24"/>
        </w:rPr>
        <w:t>En el Senado  la alianza gobernante alcanzó 18 bancas, los colorados 15, los oviedistas 8 y el centroderechista PPQ 4.  A poco de iniciado el gobierno el MPT y el PDP, con 1 banca cada uno, abandonaron la coalición al igual que comenzaron las desinteligencias con el PLRA (15 bancas).  En la Cámara de Diputados tampoco fue muy distinta la situación, de los 80 diputados 30 bancas correspondieron para ANR, 27 al PLRA, 15 a UNACE, 3 al PPQ, 2 a la Alianza Patriótica para el Cambio y 1 para la Alianza Departamental Boquerón, el MPT y PDP respectivamente</w:t>
      </w:r>
      <w:r>
        <w:rPr>
          <w:rFonts w:ascii="Times New Roman" w:eastAsia="Times New Roman" w:hAnsi="Times New Roman" w:cs="Times New Roman"/>
          <w:sz w:val="24"/>
          <w:szCs w:val="24"/>
        </w:rPr>
        <w:t xml:space="preserve">” (Romer Hernandez, 2014) </w:t>
      </w: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F2046F" w:rsidRPr="00F2046F" w:rsidRDefault="00F2046F" w:rsidP="00482A90">
      <w:pPr>
        <w:spacing w:line="360" w:lineRule="auto"/>
        <w:jc w:val="both"/>
        <w:rPr>
          <w:rFonts w:ascii="Times New Roman" w:eastAsia="Times New Roman" w:hAnsi="Times New Roman" w:cs="Times New Roman"/>
          <w:sz w:val="24"/>
          <w:szCs w:val="24"/>
          <w:u w:val="single"/>
        </w:rPr>
      </w:pPr>
      <w:r w:rsidRPr="00F2046F">
        <w:rPr>
          <w:rFonts w:ascii="Times New Roman" w:eastAsia="Times New Roman" w:hAnsi="Times New Roman" w:cs="Times New Roman"/>
          <w:sz w:val="24"/>
          <w:szCs w:val="24"/>
          <w:u w:val="single"/>
        </w:rPr>
        <w:t>Estructura de análisis</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1º: describir un poco las variables del cuaderno de registro: acción, definición, valoración, tono, periodicidad de las publicaciones, temas, título.</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2º. Ver de qué manera analizaron los hechos establecidos en el libelo acusatorio (va a ser más del diario última hora, ya que no cuento con la información del diario ABC Color en algunos casos). Ver la cuestión de la economía y la teoría del aislamiento que plantea Ollier. </w:t>
      </w:r>
    </w:p>
    <w:p w:rsidR="00F2046F"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3º. Analizar la idea del escándalo político, o mediático y si tuvo incidencia concreta en la determinación del proceso de juicio político de Lugo. </w:t>
      </w:r>
    </w:p>
    <w:p w:rsidR="00F2046F" w:rsidRPr="009D5614" w:rsidRDefault="00F2046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4º. Conclusiones: si los medios fueron determinantes o no, o si en realidad fueron el nexo mediante el cual otros actores políticos en función de determinados intereses aprovecharon el contexto económico y político social problemático que estaba atravesando Lugo para llevar adelante el proceso. </w:t>
      </w: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F700A8" w:rsidRDefault="00F700A8" w:rsidP="00482A90">
      <w:pPr>
        <w:spacing w:line="360" w:lineRule="auto"/>
        <w:jc w:val="both"/>
        <w:rPr>
          <w:rFonts w:ascii="Times New Roman" w:eastAsia="Times New Roman" w:hAnsi="Times New Roman" w:cs="Times New Roman"/>
          <w:color w:val="FF0000"/>
          <w:sz w:val="24"/>
          <w:szCs w:val="24"/>
        </w:rPr>
      </w:pPr>
    </w:p>
    <w:p w:rsidR="00F700A8" w:rsidRDefault="00F700A8" w:rsidP="00482A90">
      <w:pPr>
        <w:spacing w:line="360" w:lineRule="auto"/>
        <w:jc w:val="both"/>
        <w:rPr>
          <w:rFonts w:ascii="Times New Roman" w:eastAsia="Times New Roman" w:hAnsi="Times New Roman" w:cs="Times New Roman"/>
          <w:color w:val="FF0000"/>
          <w:sz w:val="24"/>
          <w:szCs w:val="24"/>
        </w:rPr>
      </w:pPr>
    </w:p>
    <w:p w:rsidR="009D5614" w:rsidRPr="00AD2E32" w:rsidRDefault="009D5614" w:rsidP="00482A90">
      <w:pPr>
        <w:spacing w:line="360" w:lineRule="auto"/>
        <w:jc w:val="both"/>
        <w:rPr>
          <w:rFonts w:ascii="Times New Roman" w:eastAsia="Times New Roman" w:hAnsi="Times New Roman" w:cs="Times New Roman"/>
          <w:color w:val="FF0000"/>
          <w:sz w:val="24"/>
          <w:szCs w:val="24"/>
        </w:rPr>
      </w:pP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Ideas que pueden ser utilizadas o no:</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 xml:space="preserve">Inversión veridictiva de Leonor Arfuch (Pedemonte, 2010: 92) </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Estrategias discursivas: repetición, conexión entre hechos (Pedemonte, 2010: 85)</w:t>
      </w:r>
    </w:p>
    <w:p w:rsid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El proceso persuasivo del discurso periodístico: cifras, horas, citas de testigos, la construcción de una estructura relacional sólida para los hechos. (Pedemonte, 2010: 98)</w:t>
      </w:r>
    </w:p>
    <w:p w:rsidR="001203AA" w:rsidRDefault="001203AA" w:rsidP="007F1E14">
      <w:pPr>
        <w:spacing w:line="360" w:lineRule="auto"/>
        <w:jc w:val="both"/>
        <w:rPr>
          <w:rFonts w:ascii="Times New Roman" w:hAnsi="Times New Roman" w:cs="Times New Roman"/>
          <w:color w:val="1F3864" w:themeColor="accent5" w:themeShade="80"/>
          <w:sz w:val="24"/>
          <w:szCs w:val="24"/>
        </w:rPr>
      </w:pPr>
    </w:p>
    <w:p w:rsidR="001203AA" w:rsidRPr="001203AA" w:rsidRDefault="001203AA" w:rsidP="001203AA">
      <w:pPr>
        <w:pStyle w:val="Prrafodelista"/>
        <w:numPr>
          <w:ilvl w:val="0"/>
          <w:numId w:val="1"/>
        </w:numPr>
        <w:spacing w:line="360" w:lineRule="auto"/>
        <w:jc w:val="both"/>
        <w:rPr>
          <w:rFonts w:ascii="Times New Roman" w:hAnsi="Times New Roman" w:cs="Times New Roman"/>
          <w:color w:val="1F3864" w:themeColor="accent5" w:themeShade="80"/>
          <w:sz w:val="24"/>
          <w:szCs w:val="24"/>
        </w:rPr>
      </w:pPr>
      <w:r>
        <w:rPr>
          <w:rFonts w:ascii="Times New Roman" w:hAnsi="Times New Roman" w:cs="Times New Roman"/>
          <w:color w:val="1F3864" w:themeColor="accent5" w:themeShade="80"/>
          <w:sz w:val="24"/>
          <w:szCs w:val="24"/>
        </w:rPr>
        <w:t xml:space="preserve">Texto de Varela y Larsen: El principal arma de los golpistas en relación a la prensa, fue la inclusión de los mismos periodistas en una demarcación ideológica que sanciono el espacio </w:t>
      </w:r>
      <w:r w:rsidR="00854EC0">
        <w:rPr>
          <w:rFonts w:ascii="Times New Roman" w:hAnsi="Times New Roman" w:cs="Times New Roman"/>
          <w:color w:val="1F3864" w:themeColor="accent5" w:themeShade="80"/>
          <w:sz w:val="24"/>
          <w:szCs w:val="24"/>
        </w:rPr>
        <w:t>hegemónico</w:t>
      </w:r>
      <w:r>
        <w:rPr>
          <w:rFonts w:ascii="Times New Roman" w:hAnsi="Times New Roman" w:cs="Times New Roman"/>
          <w:color w:val="1F3864" w:themeColor="accent5" w:themeShade="80"/>
          <w:sz w:val="24"/>
          <w:szCs w:val="24"/>
        </w:rPr>
        <w:t xml:space="preserve"> de construcción  </w:t>
      </w:r>
      <w:r w:rsidR="00854EC0">
        <w:rPr>
          <w:rFonts w:ascii="Times New Roman" w:hAnsi="Times New Roman" w:cs="Times New Roman"/>
          <w:color w:val="1F3864" w:themeColor="accent5" w:themeShade="80"/>
          <w:sz w:val="24"/>
          <w:szCs w:val="24"/>
        </w:rPr>
        <w:t xml:space="preserve">del nuevo aparato institucional. Un mecanismo impulsado y fomentado en las redacciones como forma de consolidar y ampliar el consenso, hacia adentro para sostener el trabajo hacia afuera </w:t>
      </w: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75131A" w:rsidRDefault="0075131A" w:rsidP="00482A90">
      <w:pPr>
        <w:spacing w:line="360" w:lineRule="auto"/>
        <w:jc w:val="both"/>
        <w:rPr>
          <w:rFonts w:ascii="Times New Roman" w:hAnsi="Times New Roman" w:cs="Times New Roman"/>
          <w:sz w:val="24"/>
          <w:szCs w:val="24"/>
        </w:rPr>
      </w:pPr>
    </w:p>
    <w:p w:rsidR="0022774D" w:rsidRDefault="0022774D"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12" w:name="_Toc2446076"/>
      <w:r w:rsidRPr="001A4DCA">
        <w:rPr>
          <w:rFonts w:ascii="Times New Roman" w:hAnsi="Times New Roman" w:cs="Times New Roman"/>
          <w:sz w:val="24"/>
          <w:szCs w:val="24"/>
        </w:rPr>
        <w:t>REFERENCIAS BIBLIOGRAFICAS:</w:t>
      </w:r>
      <w:bookmarkEnd w:id="12"/>
    </w:p>
    <w:p w:rsidR="001A4DCA" w:rsidRPr="001A4DCA" w:rsidRDefault="001A4DCA" w:rsidP="001A4DCA"/>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Acuña, L. M. J.  (2012) </w:t>
      </w:r>
      <w:r w:rsidRPr="001A4DCA">
        <w:rPr>
          <w:rFonts w:ascii="Times New Roman" w:hAnsi="Times New Roman" w:cs="Times New Roman"/>
          <w:i/>
          <w:sz w:val="24"/>
          <w:szCs w:val="24"/>
        </w:rPr>
        <w:t xml:space="preserve">El Juicio Político como mecanismo de control constitucional. </w:t>
      </w:r>
      <w:r w:rsidRPr="001A4DCA">
        <w:rPr>
          <w:rFonts w:ascii="Times New Roman" w:hAnsi="Times New Roman" w:cs="Times New Roman"/>
          <w:sz w:val="24"/>
          <w:szCs w:val="24"/>
        </w:rPr>
        <w:t xml:space="preserve">Revista Paraguay desde las Ciencias Sociales, revista del Grupo de Estudios Sociales sobre Paraguay Nº 1, pp. 1-24. Recuperado de </w:t>
      </w:r>
      <w:hyperlink r:id="rId8" w:history="1">
        <w:r w:rsidRPr="001A4DCA">
          <w:rPr>
            <w:rStyle w:val="Hipervnculo"/>
            <w:rFonts w:ascii="Times New Roman" w:hAnsi="Times New Roman" w:cs="Times New Roman"/>
            <w:sz w:val="24"/>
            <w:szCs w:val="24"/>
          </w:rPr>
          <w:t>http://publicaciones.sociales.uba.ar/index.php/revistaparaguay/article/view/1674</w:t>
        </w:r>
      </w:hyperlink>
      <w:r w:rsidRPr="001A4DCA">
        <w:rPr>
          <w:rFonts w:ascii="Times New Roman" w:hAnsi="Times New Roman" w:cs="Times New Roman"/>
          <w:sz w:val="24"/>
          <w:szCs w:val="24"/>
        </w:rPr>
        <w:t xml:space="preserve"> </w:t>
      </w:r>
    </w:p>
    <w:p w:rsidR="008B7E2F" w:rsidRPr="00441DCA" w:rsidRDefault="008B7E2F"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Arango Marín, M. (30 de Junio de 2012) </w:t>
      </w:r>
      <w:r w:rsidR="00441DCA">
        <w:rPr>
          <w:rFonts w:ascii="Times New Roman" w:hAnsi="Times New Roman" w:cs="Times New Roman"/>
          <w:sz w:val="24"/>
          <w:szCs w:val="24"/>
        </w:rPr>
        <w:t>“Mbytetépe poncho jurúicha”.</w:t>
      </w:r>
      <w:r w:rsidRPr="00441DCA">
        <w:rPr>
          <w:rFonts w:ascii="Times New Roman" w:hAnsi="Times New Roman" w:cs="Times New Roman"/>
          <w:sz w:val="24"/>
          <w:szCs w:val="24"/>
        </w:rPr>
        <w:t xml:space="preserve"> Diario El Mundo</w:t>
      </w:r>
      <w:r w:rsidR="00441DCA">
        <w:rPr>
          <w:rFonts w:ascii="Times New Roman" w:hAnsi="Times New Roman" w:cs="Times New Roman"/>
          <w:sz w:val="24"/>
          <w:szCs w:val="24"/>
        </w:rPr>
        <w:t xml:space="preserve">. Recuperado de: </w:t>
      </w:r>
      <w:hyperlink r:id="rId9" w:anchor=".W607s3tKjIU" w:history="1">
        <w:r w:rsidR="00441DCA" w:rsidRPr="00707388">
          <w:rPr>
            <w:rStyle w:val="Hipervnculo"/>
            <w:rFonts w:ascii="Times New Roman" w:hAnsi="Times New Roman" w:cs="Times New Roman"/>
            <w:sz w:val="24"/>
            <w:szCs w:val="24"/>
          </w:rPr>
          <w:t>http://www.elmundo.com/portal/opinion/columnistas/mbytetepe_poncho_juruicha.php#.W607s3tKjIU</w:t>
        </w:r>
      </w:hyperlink>
      <w:r w:rsidR="00441DCA">
        <w:rPr>
          <w:rFonts w:ascii="Times New Roman" w:hAnsi="Times New Roman" w:cs="Times New Roman"/>
          <w:sz w:val="24"/>
          <w:szCs w:val="24"/>
        </w:rPr>
        <w:t xml:space="preserve"> </w:t>
      </w:r>
    </w:p>
    <w:p w:rsidR="00646435" w:rsidRDefault="00845294" w:rsidP="001A4DCA">
      <w:pPr>
        <w:spacing w:line="360" w:lineRule="auto"/>
        <w:jc w:val="both"/>
        <w:rPr>
          <w:rFonts w:ascii="Times New Roman" w:hAnsi="Times New Roman" w:cs="Times New Roman"/>
          <w:sz w:val="24"/>
          <w:szCs w:val="24"/>
        </w:rPr>
      </w:pPr>
      <w:r w:rsidRPr="00845294">
        <w:rPr>
          <w:rFonts w:ascii="Times New Roman" w:hAnsi="Times New Roman" w:cs="Times New Roman"/>
          <w:sz w:val="24"/>
          <w:szCs w:val="24"/>
        </w:rPr>
        <w:t>Bartolini, S. (199</w:t>
      </w:r>
      <w:r w:rsidR="00F40936">
        <w:rPr>
          <w:rFonts w:ascii="Times New Roman" w:hAnsi="Times New Roman" w:cs="Times New Roman"/>
          <w:sz w:val="24"/>
          <w:szCs w:val="24"/>
        </w:rPr>
        <w:t>4</w:t>
      </w:r>
      <w:r w:rsidRPr="00845294">
        <w:rPr>
          <w:rFonts w:ascii="Times New Roman" w:hAnsi="Times New Roman" w:cs="Times New Roman"/>
          <w:sz w:val="24"/>
          <w:szCs w:val="24"/>
        </w:rPr>
        <w:t>) “</w:t>
      </w:r>
      <w:r w:rsidR="00F40936">
        <w:rPr>
          <w:rFonts w:ascii="Times New Roman" w:hAnsi="Times New Roman" w:cs="Times New Roman"/>
          <w:sz w:val="24"/>
          <w:szCs w:val="24"/>
        </w:rPr>
        <w:t>Tiempo e Investigación Comparativa</w:t>
      </w:r>
      <w:r w:rsidRPr="00845294">
        <w:rPr>
          <w:rFonts w:ascii="Times New Roman" w:hAnsi="Times New Roman" w:cs="Times New Roman"/>
          <w:sz w:val="24"/>
          <w:szCs w:val="24"/>
        </w:rPr>
        <w:t xml:space="preserve">” en </w:t>
      </w:r>
      <w:r w:rsidR="00646435">
        <w:rPr>
          <w:rFonts w:ascii="Times New Roman" w:hAnsi="Times New Roman" w:cs="Times New Roman"/>
          <w:sz w:val="24"/>
          <w:szCs w:val="24"/>
        </w:rPr>
        <w:t>Sartori, G. y Morlino, L</w:t>
      </w:r>
      <w:r w:rsidR="002B7C1D">
        <w:rPr>
          <w:rFonts w:ascii="Times New Roman" w:hAnsi="Times New Roman" w:cs="Times New Roman"/>
          <w:sz w:val="24"/>
          <w:szCs w:val="24"/>
        </w:rPr>
        <w:t xml:space="preserve"> (eds.)</w:t>
      </w:r>
      <w:r w:rsidR="00646435">
        <w:rPr>
          <w:rFonts w:ascii="Times New Roman" w:hAnsi="Times New Roman" w:cs="Times New Roman"/>
          <w:sz w:val="24"/>
          <w:szCs w:val="24"/>
        </w:rPr>
        <w:t>. “</w:t>
      </w:r>
      <w:r w:rsidR="00646435" w:rsidRPr="00646435">
        <w:rPr>
          <w:rFonts w:ascii="Times New Roman" w:hAnsi="Times New Roman" w:cs="Times New Roman"/>
          <w:sz w:val="24"/>
          <w:szCs w:val="24"/>
        </w:rPr>
        <w:t>La comparación en las ciencias sociales</w:t>
      </w:r>
      <w:r w:rsidR="00646435">
        <w:rPr>
          <w:rFonts w:ascii="Times New Roman" w:hAnsi="Times New Roman" w:cs="Times New Roman"/>
          <w:sz w:val="24"/>
          <w:szCs w:val="24"/>
        </w:rPr>
        <w:t>” (pp.105-150). Alianza</w:t>
      </w:r>
      <w:r w:rsidR="002B7C1D">
        <w:rPr>
          <w:rFonts w:ascii="Times New Roman" w:hAnsi="Times New Roman" w:cs="Times New Roman"/>
          <w:sz w:val="24"/>
          <w:szCs w:val="24"/>
        </w:rPr>
        <w:t>, Madrid.</w:t>
      </w:r>
    </w:p>
    <w:p w:rsidR="001A4DCA" w:rsidRPr="001A4DCA" w:rsidRDefault="00646435" w:rsidP="001A4DCA">
      <w:pPr>
        <w:spacing w:line="360" w:lineRule="auto"/>
        <w:jc w:val="both"/>
        <w:rPr>
          <w:rFonts w:ascii="Times New Roman" w:hAnsi="Times New Roman" w:cs="Times New Roman"/>
          <w:sz w:val="24"/>
          <w:szCs w:val="24"/>
        </w:rPr>
      </w:pPr>
      <w:r w:rsidRPr="00646435">
        <w:rPr>
          <w:rFonts w:ascii="Times New Roman" w:hAnsi="Times New Roman" w:cs="Times New Roman"/>
          <w:sz w:val="24"/>
          <w:szCs w:val="24"/>
        </w:rPr>
        <w:t xml:space="preserve"> </w:t>
      </w:r>
      <w:r w:rsidR="001A4DCA">
        <w:rPr>
          <w:rFonts w:ascii="Times New Roman" w:hAnsi="Times New Roman" w:cs="Times New Roman"/>
          <w:sz w:val="24"/>
          <w:szCs w:val="24"/>
        </w:rPr>
        <w:t>Benitez Almeida, M., y</w:t>
      </w:r>
      <w:r w:rsidR="001A4DCA" w:rsidRPr="001A4DCA">
        <w:rPr>
          <w:rFonts w:ascii="Times New Roman" w:hAnsi="Times New Roman" w:cs="Times New Roman"/>
          <w:sz w:val="24"/>
          <w:szCs w:val="24"/>
        </w:rPr>
        <w:t xml:space="preserve"> Orué Pozzo, A. (2014). </w:t>
      </w:r>
      <w:r w:rsidR="001A4DCA" w:rsidRPr="001A4DCA">
        <w:rPr>
          <w:rFonts w:ascii="Times New Roman" w:hAnsi="Times New Roman" w:cs="Times New Roman"/>
          <w:i/>
          <w:sz w:val="24"/>
          <w:szCs w:val="24"/>
        </w:rPr>
        <w:t>Representación de Fernando Lugo a través del discurso mediático: Análisis de los titulares informativos del diario Última Hora</w:t>
      </w:r>
      <w:r w:rsidR="001A4DCA" w:rsidRPr="001A4DCA">
        <w:rPr>
          <w:rFonts w:ascii="Times New Roman" w:hAnsi="Times New Roman" w:cs="Times New Roman"/>
          <w:sz w:val="24"/>
          <w:szCs w:val="24"/>
        </w:rPr>
        <w:t>. SURES, (4), 64-78.</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Carbone, R y Soler, L (2012) </w:t>
      </w:r>
      <w:r w:rsidRPr="001A4DCA">
        <w:rPr>
          <w:rFonts w:ascii="Times New Roman" w:hAnsi="Times New Roman" w:cs="Times New Roman"/>
          <w:i/>
          <w:sz w:val="24"/>
          <w:szCs w:val="24"/>
        </w:rPr>
        <w:t xml:space="preserve">Franquismo en Paraguay: el golpe. </w:t>
      </w:r>
      <w:r w:rsidRPr="001A4DCA">
        <w:rPr>
          <w:rFonts w:ascii="Times New Roman" w:hAnsi="Times New Roman" w:cs="Times New Roman"/>
          <w:sz w:val="24"/>
          <w:szCs w:val="24"/>
        </w:rPr>
        <w:t xml:space="preserve">Buenos Aires: El 8vo Loco.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Castilgia, M. (2006). Rol hegemónico del diario en la instalación de la agenda temática. </w:t>
      </w:r>
      <w:r w:rsidRPr="001A4DCA">
        <w:rPr>
          <w:rFonts w:ascii="Times New Roman" w:hAnsi="Times New Roman" w:cs="Times New Roman"/>
          <w:i/>
          <w:iCs/>
          <w:sz w:val="24"/>
          <w:szCs w:val="24"/>
        </w:rPr>
        <w:t>Red Nacional De Investigadores En Comunicación</w:t>
      </w:r>
      <w:r w:rsidRPr="001A4DCA">
        <w:rPr>
          <w:rFonts w:ascii="Times New Roman" w:hAnsi="Times New Roman" w:cs="Times New Roman"/>
          <w:sz w:val="24"/>
          <w:szCs w:val="24"/>
        </w:rPr>
        <w:t>, (10). Recuperado de http://redcomunicacion.org/rol-hegemonico-del-diario-en-la-instalacion-de-la-agenda-tematica/</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1A4DCA">
        <w:rPr>
          <w:rFonts w:ascii="Times New Roman" w:hAnsi="Times New Roman" w:cs="Times New Roman"/>
          <w:i/>
          <w:sz w:val="24"/>
          <w:szCs w:val="24"/>
        </w:rPr>
        <w:t>Las tenazas del patrimonialismo paraguayo: la crisis institucional de 2012 a la luz de las elites parlamentarias.</w:t>
      </w:r>
      <w:r w:rsidRPr="001A4DCA">
        <w:rPr>
          <w:rFonts w:ascii="Times New Roman" w:hAnsi="Times New Roman" w:cs="Times New Roman"/>
          <w:sz w:val="24"/>
          <w:szCs w:val="24"/>
        </w:rPr>
        <w:t xml:space="preserve"> Revista Paraguay de las Ciencias Sociales, revista del Grupo de Estudios Sociales sobre Paraguay Nº1, pp.56-78.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Fernández Pedemonte, D. (2010) </w:t>
      </w:r>
      <w:r w:rsidRPr="001A4DCA">
        <w:rPr>
          <w:rFonts w:ascii="Times New Roman" w:hAnsi="Times New Roman" w:cs="Times New Roman"/>
          <w:i/>
          <w:sz w:val="24"/>
          <w:szCs w:val="24"/>
        </w:rPr>
        <w:t>Conmoción pública: los casos mediáticos y sus públicos.</w:t>
      </w:r>
      <w:r w:rsidRPr="001A4DCA">
        <w:rPr>
          <w:rFonts w:ascii="Times New Roman" w:hAnsi="Times New Roman" w:cs="Times New Roman"/>
          <w:sz w:val="24"/>
          <w:szCs w:val="24"/>
        </w:rPr>
        <w:t xml:space="preserve"> (1a ed.). Buenos Aires: La Crujía </w:t>
      </w:r>
    </w:p>
    <w:p w:rsidR="00DD634B"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Galeano Monti, José (2012) </w:t>
      </w:r>
      <w:r w:rsidRPr="001A4DCA">
        <w:rPr>
          <w:rFonts w:ascii="Times New Roman" w:hAnsi="Times New Roman" w:cs="Times New Roman"/>
          <w:i/>
          <w:sz w:val="24"/>
          <w:szCs w:val="24"/>
        </w:rPr>
        <w:t>Lo que leemos y creemos: análisis de la información de la prensa escrita paraguaya durante el golpe de estado parlamentario a Fernando Lugo.</w:t>
      </w:r>
      <w:r w:rsidRPr="001A4DCA">
        <w:rPr>
          <w:rFonts w:ascii="Times New Roman" w:hAnsi="Times New Roman" w:cs="Times New Roman"/>
          <w:sz w:val="24"/>
          <w:szCs w:val="24"/>
        </w:rPr>
        <w:t xml:space="preserve"> Revista Paraguay desde las Ciencias Sociales, revista del Grupo de Estudios Sociales sobre Paraguay, n° 1, pp. 78-90.</w:t>
      </w:r>
    </w:p>
    <w:p w:rsidR="00DD634B" w:rsidRPr="001A4DCA" w:rsidRDefault="00DD634B"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Gottero, L., y</w:t>
      </w:r>
      <w:r w:rsidRPr="00DD634B">
        <w:rPr>
          <w:rFonts w:ascii="Times New Roman" w:hAnsi="Times New Roman" w:cs="Times New Roman"/>
          <w:sz w:val="24"/>
          <w:szCs w:val="24"/>
        </w:rPr>
        <w:t xml:space="preserve"> López, M.</w:t>
      </w:r>
      <w:r w:rsidR="00C464A6">
        <w:rPr>
          <w:rFonts w:ascii="Times New Roman" w:hAnsi="Times New Roman" w:cs="Times New Roman"/>
          <w:sz w:val="24"/>
          <w:szCs w:val="24"/>
        </w:rPr>
        <w:t xml:space="preserve"> (2011) </w:t>
      </w:r>
      <w:r w:rsidR="006F5691">
        <w:rPr>
          <w:rFonts w:ascii="Times New Roman" w:hAnsi="Times New Roman" w:cs="Times New Roman"/>
          <w:sz w:val="24"/>
          <w:szCs w:val="24"/>
        </w:rPr>
        <w:t>“</w:t>
      </w:r>
      <w:r w:rsidRPr="00DD634B">
        <w:rPr>
          <w:rFonts w:ascii="Times New Roman" w:hAnsi="Times New Roman" w:cs="Times New Roman"/>
          <w:sz w:val="24"/>
          <w:szCs w:val="24"/>
        </w:rPr>
        <w:t>El “Caso Lugo” en la prensa paraguaya y argentina: entre la “misión” pública y la “obligación” privada</w:t>
      </w:r>
      <w:r w:rsidR="006F5691">
        <w:rPr>
          <w:rFonts w:ascii="Times New Roman" w:hAnsi="Times New Roman" w:cs="Times New Roman"/>
          <w:sz w:val="24"/>
          <w:szCs w:val="24"/>
        </w:rPr>
        <w:t>”</w:t>
      </w:r>
      <w:r w:rsidR="006F5691" w:rsidRPr="006F5691">
        <w:rPr>
          <w:rFonts w:ascii="Times New Roman" w:hAnsi="Times New Roman" w:cs="Times New Roman"/>
          <w:sz w:val="24"/>
          <w:szCs w:val="24"/>
        </w:rPr>
        <w:t>, en Revista Argentina de Comunicación (Revista Académica de la Federación Argentina de Carreras de Comunicación Social -Fadeccos-), Año 5, Nº 6.</w:t>
      </w:r>
      <w:r w:rsidR="006F5691">
        <w:rPr>
          <w:rFonts w:ascii="Times New Roman" w:hAnsi="Times New Roman" w:cs="Times New Roman"/>
          <w:sz w:val="24"/>
          <w:szCs w:val="24"/>
        </w:rPr>
        <w:t xml:space="preserve"> </w:t>
      </w:r>
      <w:r>
        <w:rPr>
          <w:rFonts w:ascii="Times New Roman" w:hAnsi="Times New Roman" w:cs="Times New Roman"/>
          <w:sz w:val="24"/>
          <w:szCs w:val="24"/>
        </w:rPr>
        <w:t xml:space="preserve">Recuperado de: </w:t>
      </w:r>
      <w:hyperlink r:id="rId10" w:history="1">
        <w:r w:rsidRPr="00CE3883">
          <w:rPr>
            <w:rStyle w:val="Hipervnculo"/>
            <w:rFonts w:ascii="Times New Roman" w:hAnsi="Times New Roman" w:cs="Times New Roman"/>
            <w:sz w:val="24"/>
            <w:szCs w:val="24"/>
          </w:rPr>
          <w:t>http://grupoparaguay.org/Gottero_Lopez_RAC_2011.pdf</w:t>
        </w:r>
      </w:hyperlink>
      <w:r>
        <w:rPr>
          <w:rFonts w:ascii="Times New Roman" w:hAnsi="Times New Roman" w:cs="Times New Roman"/>
          <w:sz w:val="24"/>
          <w:szCs w:val="24"/>
        </w:rPr>
        <w:t xml:space="preserve"> </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Halpern, G. (2013). Debate I. Paraguay, golpe de estado y después. En Centro de Estudios Legales y Sociales (CELS), </w:t>
      </w:r>
      <w:r w:rsidRPr="001A4DCA">
        <w:rPr>
          <w:rFonts w:ascii="Times New Roman" w:hAnsi="Times New Roman" w:cs="Times New Roman"/>
          <w:i/>
          <w:sz w:val="24"/>
          <w:szCs w:val="24"/>
        </w:rPr>
        <w:t>Derechos Humanos en Argentina: informe 2013</w:t>
      </w:r>
      <w:r w:rsidRPr="001A4DCA">
        <w:rPr>
          <w:rFonts w:ascii="Times New Roman" w:hAnsi="Times New Roman" w:cs="Times New Roman"/>
          <w:sz w:val="24"/>
          <w:szCs w:val="24"/>
        </w:rPr>
        <w:t xml:space="preserve"> (1a ed., pp. 541-568). Buenos Aires: Siglo Veintiuno Editores. Recuperado de: </w:t>
      </w:r>
      <w:hyperlink r:id="rId11" w:history="1">
        <w:r w:rsidR="00D42197" w:rsidRPr="009C6713">
          <w:rPr>
            <w:rStyle w:val="Hipervnculo"/>
            <w:rFonts w:ascii="Times New Roman" w:hAnsi="Times New Roman" w:cs="Times New Roman"/>
            <w:sz w:val="24"/>
            <w:szCs w:val="24"/>
          </w:rPr>
          <w:t>https://www.cels.org.ar/web/wp-content/uploads/2016/06/IA2013.pdf</w:t>
        </w:r>
      </w:hyperlink>
    </w:p>
    <w:p w:rsidR="00D42197" w:rsidRPr="001A4DCA" w:rsidRDefault="00D42197" w:rsidP="001A4DCA">
      <w:pPr>
        <w:spacing w:line="360" w:lineRule="auto"/>
        <w:jc w:val="both"/>
        <w:rPr>
          <w:rFonts w:ascii="Times New Roman" w:hAnsi="Times New Roman" w:cs="Times New Roman"/>
          <w:sz w:val="24"/>
          <w:szCs w:val="24"/>
        </w:rPr>
      </w:pPr>
      <w:r w:rsidRPr="00D42197">
        <w:rPr>
          <w:rFonts w:ascii="Times New Roman" w:hAnsi="Times New Roman" w:cs="Times New Roman"/>
          <w:sz w:val="24"/>
          <w:szCs w:val="24"/>
        </w:rPr>
        <w:t>Hernández, P.</w:t>
      </w:r>
      <w:r>
        <w:rPr>
          <w:rFonts w:ascii="Times New Roman" w:hAnsi="Times New Roman" w:cs="Times New Roman"/>
          <w:sz w:val="24"/>
          <w:szCs w:val="24"/>
        </w:rPr>
        <w:t xml:space="preserve"> R.</w:t>
      </w:r>
      <w:r w:rsidRPr="00D42197">
        <w:rPr>
          <w:rFonts w:ascii="Times New Roman" w:hAnsi="Times New Roman" w:cs="Times New Roman"/>
          <w:sz w:val="24"/>
          <w:szCs w:val="24"/>
        </w:rPr>
        <w:t xml:space="preserve"> (2014) </w:t>
      </w:r>
      <w:r w:rsidR="006E5E6D">
        <w:rPr>
          <w:rFonts w:ascii="Times New Roman" w:hAnsi="Times New Roman" w:cs="Times New Roman"/>
          <w:sz w:val="24"/>
          <w:szCs w:val="24"/>
        </w:rPr>
        <w:t>“</w:t>
      </w:r>
      <w:r w:rsidRPr="00D42197">
        <w:rPr>
          <w:rFonts w:ascii="Times New Roman" w:hAnsi="Times New Roman" w:cs="Times New Roman"/>
          <w:sz w:val="24"/>
          <w:szCs w:val="24"/>
        </w:rPr>
        <w:t>La crisis en Paraguay. Democracia política y Democracia social</w:t>
      </w:r>
      <w:r w:rsidR="006E5E6D">
        <w:rPr>
          <w:rFonts w:ascii="Times New Roman" w:hAnsi="Times New Roman" w:cs="Times New Roman"/>
          <w:sz w:val="24"/>
          <w:szCs w:val="24"/>
        </w:rPr>
        <w:t>”,</w:t>
      </w:r>
      <w:r w:rsidRPr="00D42197">
        <w:rPr>
          <w:rFonts w:ascii="Times New Roman" w:hAnsi="Times New Roman" w:cs="Times New Roman"/>
          <w:sz w:val="24"/>
          <w:szCs w:val="24"/>
        </w:rPr>
        <w:t xml:space="preserve"> en Anuario de Relaciones Internacionales. Recuperado de http://www.iri.edu.ar/publicaciones_iri/anuario/cd_anuario_2014/Amlat/romer.pdf</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López, M</w:t>
      </w:r>
      <w:r w:rsidR="00DD634B">
        <w:rPr>
          <w:rFonts w:ascii="Times New Roman" w:hAnsi="Times New Roman" w:cs="Times New Roman"/>
          <w:sz w:val="24"/>
          <w:szCs w:val="24"/>
        </w:rPr>
        <w:t>.</w:t>
      </w:r>
      <w:r w:rsidRPr="001A4DCA">
        <w:rPr>
          <w:rFonts w:ascii="Times New Roman" w:hAnsi="Times New Roman" w:cs="Times New Roman"/>
          <w:sz w:val="24"/>
          <w:szCs w:val="24"/>
        </w:rPr>
        <w:t xml:space="preserve"> (2010) </w:t>
      </w:r>
      <w:r w:rsidRPr="001A4DCA">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sidRPr="001A4DCA">
        <w:rPr>
          <w:rFonts w:ascii="Times New Roman" w:hAnsi="Times New Roman" w:cs="Times New Roman"/>
          <w:sz w:val="24"/>
          <w:szCs w:val="24"/>
        </w:rPr>
        <w:t>Revista Enfoques Vol VIII- N°13, pp. 89-106</w:t>
      </w:r>
    </w:p>
    <w:p w:rsidR="00DD634B" w:rsidRDefault="00DD634B" w:rsidP="001A4DCA">
      <w:pPr>
        <w:spacing w:line="360" w:lineRule="auto"/>
        <w:jc w:val="both"/>
        <w:rPr>
          <w:rFonts w:ascii="Times New Roman" w:hAnsi="Times New Roman" w:cs="Times New Roman"/>
          <w:sz w:val="24"/>
          <w:szCs w:val="24"/>
        </w:rPr>
      </w:pPr>
      <w:r w:rsidRPr="00DD634B">
        <w:rPr>
          <w:rFonts w:ascii="Times New Roman" w:hAnsi="Times New Roman" w:cs="Times New Roman"/>
          <w:sz w:val="24"/>
          <w:szCs w:val="24"/>
        </w:rPr>
        <w:t xml:space="preserve">López, M. (2014). </w:t>
      </w:r>
      <w:r w:rsidRPr="00DD634B">
        <w:rPr>
          <w:rFonts w:ascii="Times New Roman" w:hAnsi="Times New Roman" w:cs="Times New Roman"/>
          <w:i/>
          <w:sz w:val="24"/>
          <w:szCs w:val="24"/>
        </w:rPr>
        <w:t>Democracia en Paraguay: la interrupción del «proceso de cambio» con la destitución de Fernando Lugo Méndez (2012).</w:t>
      </w:r>
      <w:r w:rsidRPr="00DD634B">
        <w:rPr>
          <w:rFonts w:ascii="Times New Roman" w:hAnsi="Times New Roman" w:cs="Times New Roman"/>
          <w:sz w:val="24"/>
          <w:szCs w:val="24"/>
        </w:rPr>
        <w:t xml:space="preserve"> Cuadernos del CENDES, 31 (85), 95-119.</w:t>
      </w:r>
      <w:r>
        <w:rPr>
          <w:rFonts w:ascii="Times New Roman" w:hAnsi="Times New Roman" w:cs="Times New Roman"/>
          <w:sz w:val="24"/>
          <w:szCs w:val="24"/>
        </w:rPr>
        <w:t xml:space="preserve"> Recuperado de: </w:t>
      </w:r>
      <w:hyperlink r:id="rId12" w:history="1">
        <w:r w:rsidRPr="00CE3883">
          <w:rPr>
            <w:rStyle w:val="Hipervnculo"/>
            <w:rFonts w:ascii="Times New Roman" w:hAnsi="Times New Roman" w:cs="Times New Roman"/>
            <w:sz w:val="24"/>
            <w:szCs w:val="24"/>
          </w:rPr>
          <w:t>https://www.redalyc.org/html/403/40331800005/</w:t>
        </w:r>
      </w:hyperlink>
      <w:r>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Lucca, J. B. y Pinillos C. (2015) </w:t>
      </w:r>
      <w:r w:rsidRPr="001A4DCA">
        <w:rPr>
          <w:rFonts w:ascii="Times New Roman" w:hAnsi="Times New Roman" w:cs="Times New Roman"/>
          <w:i/>
          <w:sz w:val="24"/>
          <w:szCs w:val="24"/>
        </w:rPr>
        <w:t>Decisiones metodológicas en la comparación de fenómenos políticos iberoamericanos</w:t>
      </w:r>
      <w:r w:rsidRPr="001A4DCA">
        <w:rPr>
          <w:rFonts w:ascii="Times New Roman" w:hAnsi="Times New Roman" w:cs="Times New Roman"/>
          <w:sz w:val="24"/>
          <w:szCs w:val="24"/>
        </w:rPr>
        <w:t xml:space="preserve">.  Documentos de Trabajo Instituto de Iberoamérica, 2015 no. 25. Recuperado de </w:t>
      </w:r>
      <w:hyperlink r:id="rId13" w:history="1">
        <w:r w:rsidRPr="001A4DCA">
          <w:rPr>
            <w:rStyle w:val="Hipervnculo"/>
            <w:rFonts w:ascii="Times New Roman" w:hAnsi="Times New Roman" w:cs="Times New Roman"/>
            <w:sz w:val="24"/>
            <w:szCs w:val="24"/>
          </w:rPr>
          <w:t>http://americo.usal.es/iberoame/sites/default/files/gps/DocumentoTrabajo%2325_LuccaPinillos_final.doc.pdf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Mendoza Padilla, M., Elisandro, L., &amp; Gaetano, L. (2010). La construcción de la noticia, una forma de legitimar hechos e ideas. Red Nacional De Investigadores En Comunicación.</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O’Donnell, Guillermo. (1997) </w:t>
      </w:r>
      <w:r w:rsidRPr="001A4DCA">
        <w:rPr>
          <w:rFonts w:ascii="Times New Roman" w:hAnsi="Times New Roman" w:cs="Times New Roman"/>
          <w:i/>
          <w:sz w:val="24"/>
          <w:szCs w:val="24"/>
        </w:rPr>
        <w:t>“¿Democracia delegativa?”,</w:t>
      </w:r>
      <w:r w:rsidRPr="001A4DCA">
        <w:rPr>
          <w:rFonts w:ascii="Times New Roman" w:hAnsi="Times New Roman" w:cs="Times New Roman"/>
          <w:sz w:val="24"/>
          <w:szCs w:val="24"/>
        </w:rPr>
        <w:t xml:space="preserve"> en </w:t>
      </w:r>
      <w:r w:rsidRPr="001A4DCA">
        <w:rPr>
          <w:rFonts w:ascii="Times New Roman" w:hAnsi="Times New Roman" w:cs="Times New Roman"/>
          <w:sz w:val="24"/>
          <w:szCs w:val="24"/>
          <w:u w:val="single"/>
        </w:rPr>
        <w:t>Contrapuntos</w:t>
      </w:r>
      <w:r w:rsidRPr="001A4DCA">
        <w:rPr>
          <w:rFonts w:ascii="Times New Roman" w:hAnsi="Times New Roman" w:cs="Times New Roman"/>
          <w:sz w:val="24"/>
          <w:szCs w:val="24"/>
        </w:rPr>
        <w:t xml:space="preserve">. Paidós. Disponible en versión digital en: </w:t>
      </w:r>
      <w:hyperlink r:id="rId14">
        <w:r w:rsidRPr="001A4DCA">
          <w:rPr>
            <w:rStyle w:val="Hipervnculo"/>
            <w:rFonts w:ascii="Times New Roman" w:hAnsi="Times New Roman" w:cs="Times New Roman"/>
            <w:sz w:val="24"/>
            <w:szCs w:val="24"/>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O’Donnell, Guillermo. (2002) </w:t>
      </w:r>
      <w:r w:rsidRPr="001A4DCA">
        <w:rPr>
          <w:rFonts w:ascii="Times New Roman" w:hAnsi="Times New Roman" w:cs="Times New Roman"/>
          <w:i/>
          <w:sz w:val="24"/>
          <w:szCs w:val="24"/>
        </w:rPr>
        <w:t>“Acerca de varias accountabilities y sus interrelaciones”</w:t>
      </w:r>
      <w:r w:rsidRPr="001A4DCA">
        <w:rPr>
          <w:rFonts w:ascii="Times New Roman" w:hAnsi="Times New Roman" w:cs="Times New Roman"/>
          <w:sz w:val="24"/>
          <w:szCs w:val="24"/>
        </w:rPr>
        <w:t xml:space="preserve">. En PeruzzottI, Enrique y Smulovitz, Catalina (eds.).  Controlando la política. Ciudadanos y medios en las nuevas democracias latinoamericanas. Temas. Buenos Aires, pp. 87-102.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Ollier, M. M. (2008). </w:t>
      </w:r>
      <w:r w:rsidRPr="001A4DCA">
        <w:rPr>
          <w:rFonts w:ascii="Times New Roman" w:hAnsi="Times New Roman" w:cs="Times New Roman"/>
          <w:i/>
          <w:sz w:val="24"/>
          <w:szCs w:val="24"/>
        </w:rPr>
        <w:t>La institucionalización democrática en el callejón: la inestabilidad presidencial en la Argentina (1999-2003)</w:t>
      </w:r>
      <w:r w:rsidRPr="001A4DCA">
        <w:rPr>
          <w:rFonts w:ascii="Times New Roman" w:hAnsi="Times New Roman" w:cs="Times New Roman"/>
          <w:sz w:val="24"/>
          <w:szCs w:val="24"/>
        </w:rPr>
        <w:t xml:space="preserve">. América Latina Hoy, (49). Recuperado de </w:t>
      </w:r>
      <w:hyperlink r:id="rId15" w:history="1">
        <w:r w:rsidRPr="001A4DCA">
          <w:rPr>
            <w:rStyle w:val="Hipervnculo"/>
            <w:rFonts w:ascii="Times New Roman" w:hAnsi="Times New Roman" w:cs="Times New Roman"/>
            <w:sz w:val="24"/>
            <w:szCs w:val="24"/>
          </w:rPr>
          <w:t>http://www.redalyc.org/html/308/30804905/</w:t>
        </w:r>
      </w:hyperlink>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Palau Viladesau, Tomás (2010) </w:t>
      </w:r>
      <w:r w:rsidRPr="001A4DCA">
        <w:rPr>
          <w:rFonts w:ascii="Times New Roman" w:hAnsi="Times New Roman" w:cs="Times New Roman"/>
          <w:i/>
          <w:sz w:val="24"/>
          <w:szCs w:val="24"/>
        </w:rPr>
        <w:t>La política y su trasfondo: El poder real en Paraguay.</w:t>
      </w:r>
      <w:r w:rsidRPr="001A4DCA">
        <w:rPr>
          <w:rFonts w:ascii="Times New Roman" w:hAnsi="Times New Roman" w:cs="Times New Roman"/>
          <w:sz w:val="24"/>
          <w:szCs w:val="24"/>
        </w:rPr>
        <w:t xml:space="preserve"> Revista Nueva Sociedad Nº 229 septiembre-octubre 2010.</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Pérez-Liñán, A. (2009). </w:t>
      </w:r>
      <w:r w:rsidRPr="001A4DCA">
        <w:rPr>
          <w:rFonts w:ascii="Times New Roman" w:hAnsi="Times New Roman" w:cs="Times New Roman"/>
          <w:i/>
          <w:sz w:val="24"/>
          <w:szCs w:val="24"/>
        </w:rPr>
        <w:t xml:space="preserve">Juicio político al presidente y nueva inestabilidad política en América Latina </w:t>
      </w:r>
      <w:r w:rsidRPr="001A4DCA">
        <w:rPr>
          <w:rFonts w:ascii="Times New Roman" w:hAnsi="Times New Roman" w:cs="Times New Roman"/>
          <w:sz w:val="24"/>
          <w:szCs w:val="24"/>
        </w:rPr>
        <w:t>(1a ed.). Buenos Aires: Fondo de Cultura Económica.</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Rodríguez, José Carlos (2009) </w:t>
      </w:r>
      <w:r w:rsidRPr="001A4DCA">
        <w:rPr>
          <w:rFonts w:ascii="Times New Roman" w:hAnsi="Times New Roman" w:cs="Times New Roman"/>
          <w:i/>
          <w:sz w:val="24"/>
          <w:szCs w:val="24"/>
        </w:rPr>
        <w:t>El cambio frágil de Paraguay: La esperanza y las dificultades de Fernando Lugo</w:t>
      </w:r>
      <w:r w:rsidRPr="001A4DCA">
        <w:rPr>
          <w:rFonts w:ascii="Times New Roman" w:hAnsi="Times New Roman" w:cs="Times New Roman"/>
          <w:sz w:val="24"/>
          <w:szCs w:val="24"/>
        </w:rPr>
        <w:t>. Revista Nueva Sociedad Nº 220 marzo-abril 2009</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Santos, W. (2017). </w:t>
      </w:r>
      <w:r w:rsidRPr="001A4DCA">
        <w:rPr>
          <w:rFonts w:ascii="Times New Roman" w:hAnsi="Times New Roman" w:cs="Times New Roman"/>
          <w:i/>
          <w:sz w:val="24"/>
          <w:szCs w:val="24"/>
        </w:rPr>
        <w:t>A democracia impedida</w:t>
      </w:r>
      <w:r w:rsidRPr="001A4DCA">
        <w:rPr>
          <w:rFonts w:ascii="Times New Roman" w:hAnsi="Times New Roman" w:cs="Times New Roman"/>
          <w:sz w:val="24"/>
          <w:szCs w:val="24"/>
        </w:rPr>
        <w:t xml:space="preserve">: </w:t>
      </w:r>
      <w:r w:rsidRPr="001A4DCA">
        <w:rPr>
          <w:rFonts w:ascii="Times New Roman" w:hAnsi="Times New Roman" w:cs="Times New Roman"/>
          <w:i/>
          <w:sz w:val="24"/>
          <w:szCs w:val="24"/>
        </w:rPr>
        <w:t>o Brasil no século XXI</w:t>
      </w:r>
      <w:r w:rsidRPr="001A4DCA">
        <w:rPr>
          <w:rFonts w:ascii="Times New Roman" w:hAnsi="Times New Roman" w:cs="Times New Roman"/>
          <w:sz w:val="24"/>
          <w:szCs w:val="24"/>
        </w:rPr>
        <w:t>. (1a ed.). Rio de Janeiro: FGV Editora</w:t>
      </w:r>
    </w:p>
    <w:p w:rsidR="00320AE9" w:rsidRPr="001A4DCA" w:rsidRDefault="00320AE9"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Sartori, G</w:t>
      </w:r>
      <w:r w:rsidR="00430C02">
        <w:rPr>
          <w:rFonts w:ascii="Times New Roman" w:hAnsi="Times New Roman" w:cs="Times New Roman"/>
          <w:sz w:val="24"/>
          <w:szCs w:val="24"/>
        </w:rPr>
        <w:t xml:space="preserve">. (1994) “Comparación y </w:t>
      </w:r>
      <w:r w:rsidR="00862CFC">
        <w:rPr>
          <w:rFonts w:ascii="Times New Roman" w:hAnsi="Times New Roman" w:cs="Times New Roman"/>
          <w:sz w:val="24"/>
          <w:szCs w:val="24"/>
        </w:rPr>
        <w:t>método comparativo</w:t>
      </w:r>
      <w:r w:rsidR="00430C02">
        <w:rPr>
          <w:rFonts w:ascii="Times New Roman" w:hAnsi="Times New Roman" w:cs="Times New Roman"/>
          <w:sz w:val="24"/>
          <w:szCs w:val="24"/>
        </w:rPr>
        <w:t xml:space="preserve">”, en Sartori, G. y Morlino, L. (ed.) </w:t>
      </w:r>
      <w:r w:rsidR="00430C02" w:rsidRPr="00430C02">
        <w:rPr>
          <w:rFonts w:ascii="Times New Roman" w:hAnsi="Times New Roman" w:cs="Times New Roman"/>
          <w:i/>
          <w:sz w:val="24"/>
          <w:szCs w:val="24"/>
        </w:rPr>
        <w:t>La comparación en las ciencias sociales</w:t>
      </w:r>
      <w:r w:rsidR="00430C02">
        <w:rPr>
          <w:rFonts w:ascii="Times New Roman" w:hAnsi="Times New Roman" w:cs="Times New Roman"/>
          <w:sz w:val="24"/>
          <w:szCs w:val="24"/>
        </w:rPr>
        <w:t xml:space="preserve">. Alianza. Madrid.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Schembida, Rómulo Esteban (2012) </w:t>
      </w:r>
      <w:r w:rsidRPr="001A4DCA">
        <w:rPr>
          <w:rFonts w:ascii="Times New Roman" w:hAnsi="Times New Roman" w:cs="Times New Roman"/>
          <w:i/>
          <w:sz w:val="24"/>
          <w:szCs w:val="24"/>
        </w:rPr>
        <w:t>Las bases de la inestabilidad: cultura e instituciones políticas en Paraguay</w:t>
      </w:r>
      <w:r w:rsidRPr="001A4DCA">
        <w:rPr>
          <w:rFonts w:ascii="Times New Roman" w:hAnsi="Times New Roman" w:cs="Times New Roman"/>
          <w:sz w:val="24"/>
          <w:szCs w:val="24"/>
        </w:rPr>
        <w:t xml:space="preserve"> Revista Paraguay desde las Ciencias Sociales, revista del Grupo de Estudios Sociales sobre Paraguay, nº 1, pp. 121- 144. Instituto de Estudios de América Latina y el Caribe, Universidad de Buenos Aires Argentina. Disponible en: </w:t>
      </w:r>
      <w:hyperlink r:id="rId16">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 y  Nikolajczuk, M. (2017). </w:t>
      </w:r>
      <w:r w:rsidRPr="001A4DCA">
        <w:rPr>
          <w:rFonts w:ascii="Times New Roman" w:hAnsi="Times New Roman" w:cs="Times New Roman"/>
          <w:i/>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Revista Latinoamericana de Comunicación, (136), 263-279. Recuperado de: </w:t>
      </w:r>
      <w:hyperlink r:id="rId17"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Lorena (2011) </w:t>
      </w:r>
      <w:r w:rsidRPr="001A4DCA">
        <w:rPr>
          <w:rFonts w:ascii="Times New Roman" w:hAnsi="Times New Roman" w:cs="Times New Roman"/>
          <w:i/>
          <w:sz w:val="24"/>
          <w:szCs w:val="24"/>
        </w:rPr>
        <w:t>Paraguay: cuando la novedad no es el resultado. El proceso político que construyó a Fernando Lugo</w:t>
      </w:r>
      <w:r w:rsidRPr="001A4DCA">
        <w:rPr>
          <w:rFonts w:ascii="Times New Roman" w:hAnsi="Times New Roman" w:cs="Times New Roman"/>
          <w:sz w:val="24"/>
          <w:szCs w:val="24"/>
        </w:rPr>
        <w:t xml:space="preserve">. Revista Nueva Sociedad Nº 231 enero-febrero 2011.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1A4DCA">
        <w:rPr>
          <w:rFonts w:ascii="Times New Roman" w:hAnsi="Times New Roman" w:cs="Times New Roman"/>
          <w:i/>
          <w:sz w:val="24"/>
          <w:szCs w:val="24"/>
        </w:rPr>
        <w:t xml:space="preserve">Por qué Paraguay retrocedió 60 años en solo 30 horas. </w:t>
      </w:r>
      <w:r w:rsidRPr="001A4DCA">
        <w:rPr>
          <w:rFonts w:ascii="Times New Roman" w:hAnsi="Times New Roman" w:cs="Times New Roman"/>
          <w:sz w:val="24"/>
          <w:szCs w:val="24"/>
        </w:rPr>
        <w:t xml:space="preserve">Revista Nueva Sociedad. Democracia y Política en América latina, Buenos Aires.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Varela, J. y  Larsen, F. (2013). </w:t>
      </w:r>
      <w:r w:rsidRPr="001A4DCA">
        <w:rPr>
          <w:rFonts w:ascii="Times New Roman" w:hAnsi="Times New Roman" w:cs="Times New Roman"/>
          <w:i/>
          <w:sz w:val="24"/>
          <w:szCs w:val="24"/>
        </w:rPr>
        <w:t>El trabajo periodístico en Paraguay: el Golpe de Estado de 2012 y los modos de resistencia al discurso hegemónico</w:t>
      </w:r>
      <w:r w:rsidRPr="001A4DCA">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Vasilachis de Gialdino, I. (1997). </w:t>
      </w:r>
      <w:r w:rsidRPr="001A4DCA">
        <w:rPr>
          <w:rFonts w:ascii="Times New Roman" w:hAnsi="Times New Roman" w:cs="Times New Roman"/>
          <w:i/>
          <w:sz w:val="24"/>
          <w:szCs w:val="24"/>
        </w:rPr>
        <w:t>Discurso político y prensa escrita: la construcción de representaciones sociales: un análisis sociológico, jurídico y lingüístico</w:t>
      </w:r>
      <w:r w:rsidRPr="001A4DCA">
        <w:rPr>
          <w:rFonts w:ascii="Times New Roman" w:hAnsi="Times New Roman" w:cs="Times New Roman"/>
          <w:sz w:val="24"/>
          <w:szCs w:val="24"/>
        </w:rPr>
        <w:t>. Barcelona: Gedisa.</w:t>
      </w:r>
    </w:p>
    <w:p w:rsidR="00744A0D" w:rsidRDefault="00BA606C"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Veron, E. (1987). </w:t>
      </w:r>
      <w:r w:rsidRPr="005044E9">
        <w:rPr>
          <w:rFonts w:ascii="Times New Roman" w:hAnsi="Times New Roman" w:cs="Times New Roman"/>
          <w:i/>
          <w:sz w:val="24"/>
          <w:szCs w:val="24"/>
        </w:rPr>
        <w:t>La palabra adversativa</w:t>
      </w:r>
      <w:r>
        <w:rPr>
          <w:rFonts w:ascii="Times New Roman" w:hAnsi="Times New Roman" w:cs="Times New Roman"/>
          <w:sz w:val="24"/>
          <w:szCs w:val="24"/>
        </w:rPr>
        <w:t xml:space="preserve">. En: El discurso político. Lenguaje y acontecimiento. Ed. Edicial. Buenos Aires, 1987. </w:t>
      </w:r>
    </w:p>
    <w:p w:rsidR="00744A0D" w:rsidRDefault="00744A0D" w:rsidP="001A4DCA">
      <w:pPr>
        <w:spacing w:line="360" w:lineRule="auto"/>
        <w:jc w:val="both"/>
        <w:rPr>
          <w:rFonts w:ascii="Times New Roman" w:hAnsi="Times New Roman" w:cs="Times New Roman"/>
          <w:sz w:val="24"/>
          <w:szCs w:val="24"/>
        </w:rPr>
      </w:pPr>
    </w:p>
    <w:p w:rsidR="00744A0D" w:rsidRDefault="00744A0D" w:rsidP="00744A0D">
      <w:pPr>
        <w:pStyle w:val="Ttulo2"/>
        <w:rPr>
          <w:rFonts w:ascii="Times New Roman" w:hAnsi="Times New Roman" w:cs="Times New Roman"/>
          <w:sz w:val="24"/>
          <w:szCs w:val="24"/>
        </w:rPr>
      </w:pPr>
      <w:bookmarkStart w:id="13" w:name="_Toc2446077"/>
      <w:r>
        <w:rPr>
          <w:rFonts w:ascii="Times New Roman" w:hAnsi="Times New Roman" w:cs="Times New Roman"/>
          <w:sz w:val="24"/>
          <w:szCs w:val="24"/>
        </w:rPr>
        <w:t>Otra Bibliografía:</w:t>
      </w:r>
      <w:bookmarkEnd w:id="13"/>
      <w:r>
        <w:rPr>
          <w:rFonts w:ascii="Times New Roman" w:hAnsi="Times New Roman" w:cs="Times New Roman"/>
          <w:sz w:val="24"/>
          <w:szCs w:val="24"/>
        </w:rPr>
        <w:t xml:space="preserve"> </w:t>
      </w:r>
    </w:p>
    <w:p w:rsidR="00744A0D" w:rsidRPr="00744A0D" w:rsidRDefault="00744A0D" w:rsidP="00744A0D"/>
    <w:p w:rsidR="00744A0D" w:rsidRDefault="00744A0D" w:rsidP="001A4DCA">
      <w:pPr>
        <w:spacing w:line="360" w:lineRule="auto"/>
        <w:jc w:val="both"/>
        <w:rPr>
          <w:rFonts w:ascii="Times New Roman" w:hAnsi="Times New Roman" w:cs="Times New Roman"/>
          <w:sz w:val="24"/>
          <w:szCs w:val="24"/>
        </w:rPr>
      </w:pPr>
      <w:r w:rsidRPr="00744A0D">
        <w:rPr>
          <w:rFonts w:ascii="Times New Roman" w:hAnsi="Times New Roman" w:cs="Times New Roman"/>
          <w:sz w:val="24"/>
          <w:szCs w:val="24"/>
        </w:rPr>
        <w:t>Barolín, E. (2014). La Crisis Presidencial del año 2012 en Paraguay: sus vinculaciones con la OEA, el Mercosur y la UNASUR (Licenciatura en Relaciones Internacionales). Universidad Nacional de Rosario.</w:t>
      </w:r>
    </w:p>
    <w:p w:rsidR="00744A0D" w:rsidRPr="001A4DCA" w:rsidRDefault="00744A0D" w:rsidP="001A4DCA">
      <w:pPr>
        <w:spacing w:line="360" w:lineRule="auto"/>
        <w:jc w:val="both"/>
        <w:rPr>
          <w:rFonts w:ascii="Times New Roman" w:hAnsi="Times New Roman" w:cs="Times New Roman"/>
          <w:sz w:val="24"/>
          <w:szCs w:val="24"/>
        </w:rPr>
      </w:pPr>
      <w:r w:rsidRPr="00744A0D">
        <w:rPr>
          <w:rFonts w:ascii="Times New Roman" w:hAnsi="Times New Roman" w:cs="Times New Roman"/>
          <w:sz w:val="24"/>
          <w:szCs w:val="24"/>
        </w:rPr>
        <w:t>Gaido, P (2007) La construcción discursiva de la noción de inseguridad ciudadana en los espacios de opinión del diario La Capital de Rosario (Licenciatura en Comunicación Social). Universidad Nacional de Rosario.</w:t>
      </w:r>
    </w:p>
    <w:p w:rsidR="001A4DCA" w:rsidRDefault="001A4DCA"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A173F8">
      <w:pPr>
        <w:pStyle w:val="Ttulo1"/>
        <w:rPr>
          <w:rFonts w:ascii="Times New Roman" w:hAnsi="Times New Roman" w:cs="Times New Roman"/>
          <w:sz w:val="24"/>
          <w:szCs w:val="24"/>
        </w:rPr>
      </w:pPr>
      <w:bookmarkStart w:id="14" w:name="_Toc2446078"/>
      <w:r>
        <w:rPr>
          <w:rFonts w:ascii="Times New Roman" w:hAnsi="Times New Roman" w:cs="Times New Roman"/>
          <w:sz w:val="24"/>
          <w:szCs w:val="24"/>
        </w:rPr>
        <w:t>ANEXO 1</w:t>
      </w:r>
      <w:bookmarkEnd w:id="14"/>
    </w:p>
    <w:p w:rsidR="00F700A8" w:rsidRPr="00F700A8" w:rsidRDefault="00F700A8" w:rsidP="00F700A8">
      <w:pPr>
        <w:spacing w:line="360" w:lineRule="auto"/>
        <w:jc w:val="both"/>
        <w:rPr>
          <w:rFonts w:ascii="Times New Roman" w:hAnsi="Times New Roman" w:cs="Times New Roman"/>
          <w:sz w:val="24"/>
          <w:szCs w:val="24"/>
          <w:u w:val="single"/>
        </w:rPr>
      </w:pPr>
      <w:r w:rsidRPr="00F700A8">
        <w:rPr>
          <w:rFonts w:ascii="Times New Roman" w:hAnsi="Times New Roman" w:cs="Times New Roman"/>
          <w:sz w:val="24"/>
          <w:szCs w:val="24"/>
          <w:u w:val="single"/>
        </w:rPr>
        <w:t>Editoriales que no estaban publicadas:</w:t>
      </w:r>
    </w:p>
    <w:p w:rsidR="00A173F8" w:rsidRPr="0075131A" w:rsidRDefault="00A173F8" w:rsidP="00F700A8">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Diario Ú</w:t>
      </w:r>
      <w:r w:rsidR="00F700A8" w:rsidRPr="00F700A8">
        <w:rPr>
          <w:rFonts w:ascii="Times New Roman" w:hAnsi="Times New Roman" w:cs="Times New Roman"/>
          <w:sz w:val="24"/>
          <w:szCs w:val="24"/>
          <w:u w:val="single"/>
        </w:rPr>
        <w:t xml:space="preserve">ltima Hora </w:t>
      </w:r>
    </w:p>
    <w:tbl>
      <w:tblPr>
        <w:tblStyle w:val="Tabladecuadrcula5oscura-nfasis3"/>
        <w:tblW w:w="8642" w:type="dxa"/>
        <w:tblLook w:val="04A0" w:firstRow="1" w:lastRow="0" w:firstColumn="1" w:lastColumn="0" w:noHBand="0" w:noVBand="1"/>
      </w:tblPr>
      <w:tblGrid>
        <w:gridCol w:w="1765"/>
        <w:gridCol w:w="1632"/>
        <w:gridCol w:w="1985"/>
        <w:gridCol w:w="1680"/>
        <w:gridCol w:w="1580"/>
      </w:tblGrid>
      <w:tr w:rsidR="00A173F8" w:rsidTr="00751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bCs w:val="0"/>
                <w:color w:val="auto"/>
                <w:sz w:val="24"/>
                <w:szCs w:val="24"/>
              </w:rPr>
              <w:lastRenderedPageBreak/>
              <w:t>MES</w:t>
            </w:r>
          </w:p>
        </w:tc>
        <w:tc>
          <w:tcPr>
            <w:tcW w:w="1632"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2009</w:t>
            </w:r>
          </w:p>
        </w:tc>
        <w:tc>
          <w:tcPr>
            <w:tcW w:w="1985"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2010</w:t>
            </w:r>
          </w:p>
        </w:tc>
        <w:tc>
          <w:tcPr>
            <w:tcW w:w="16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2011</w:t>
            </w:r>
          </w:p>
        </w:tc>
        <w:tc>
          <w:tcPr>
            <w:tcW w:w="15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2012</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Enero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1-2-10-11-24-25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1-6-7-20-30</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1-8-10-13-21-30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Febrero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7-16-19-22-25</w:t>
            </w:r>
          </w:p>
        </w:tc>
        <w:tc>
          <w:tcPr>
            <w:tcW w:w="1680"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2-3-16-21</w:t>
            </w: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Marzo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9</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2-3-4-21</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Abril</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2-23-</w:t>
            </w:r>
          </w:p>
        </w:tc>
        <w:tc>
          <w:tcPr>
            <w:tcW w:w="16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1-3-6-15</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Mayo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2-7-9-12-13-14-28-30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Junio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16-27</w:t>
            </w: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6-</w:t>
            </w:r>
            <w:r w:rsidR="00210252" w:rsidRPr="0075131A">
              <w:rPr>
                <w:rFonts w:ascii="Times New Roman" w:hAnsi="Times New Roman" w:cs="Times New Roman"/>
              </w:rPr>
              <w:t>15</w:t>
            </w:r>
            <w:r w:rsidRPr="0075131A">
              <w:rPr>
                <w:rFonts w:ascii="Times New Roman" w:hAnsi="Times New Roman" w:cs="Times New Roman"/>
              </w:rPr>
              <w:t>-22-30</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Julio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2-11-22</w:t>
            </w: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Agosto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19</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Septiembre</w:t>
            </w:r>
          </w:p>
        </w:tc>
        <w:tc>
          <w:tcPr>
            <w:tcW w:w="1632"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20 - 21</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13</w:t>
            </w: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color w:val="auto"/>
                <w:sz w:val="24"/>
                <w:szCs w:val="24"/>
              </w:rPr>
              <w:t>Octubre</w:t>
            </w:r>
          </w:p>
        </w:tc>
        <w:tc>
          <w:tcPr>
            <w:tcW w:w="1632"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 – 12 - 26</w:t>
            </w: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8-28</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D1B63"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Noviembre</w:t>
            </w:r>
          </w:p>
        </w:tc>
        <w:tc>
          <w:tcPr>
            <w:tcW w:w="1632"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 – 9 – 23 – 30</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D1B63"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Diciembre</w:t>
            </w:r>
          </w:p>
        </w:tc>
        <w:tc>
          <w:tcPr>
            <w:tcW w:w="1632"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1-2-3-23-27-28</w:t>
            </w:r>
          </w:p>
        </w:tc>
        <w:tc>
          <w:tcPr>
            <w:tcW w:w="1985"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75131A"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14-15-18</w:t>
            </w:r>
          </w:p>
        </w:tc>
        <w:tc>
          <w:tcPr>
            <w:tcW w:w="1580"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A173F8" w:rsidRDefault="00A173F8" w:rsidP="00F700A8">
      <w:pPr>
        <w:spacing w:line="360" w:lineRule="auto"/>
        <w:jc w:val="both"/>
        <w:rPr>
          <w:rFonts w:ascii="Times New Roman" w:hAnsi="Times New Roman" w:cs="Times New Roman"/>
          <w:sz w:val="24"/>
          <w:szCs w:val="24"/>
        </w:rPr>
      </w:pP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2012</w:t>
      </w:r>
      <w:r w:rsidRPr="00F700A8">
        <w:rPr>
          <w:rFonts w:ascii="Times New Roman" w:hAnsi="Times New Roman" w:cs="Times New Roman"/>
          <w:sz w:val="24"/>
          <w:szCs w:val="24"/>
        </w:rPr>
        <w:t>: 30 de mayo de 2012, 28 de mayo, 12, 13 y 14 de mayo, 9 de mayo, 7 de mayo, 2 de mayo, 15 de abril, 6 de abril, 3 de abril, 1 de abril, 21 de marzo, 2,3 y 4 de marzo, 23 de febrero, 1 de febrero, 30 de enero, 21 de enero, 10 y 13 de enero, 8 de enero y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2011</w:t>
      </w:r>
      <w:r w:rsidRPr="00F700A8">
        <w:rPr>
          <w:rFonts w:ascii="Times New Roman" w:hAnsi="Times New Roman" w:cs="Times New Roman"/>
          <w:sz w:val="24"/>
          <w:szCs w:val="24"/>
        </w:rPr>
        <w:t>: 14,15 y 18 de diciembre, 28 de octubre, 8 de octubre, 19 de agosto, 22 de julio, 11 de julio, 2 de julio, 30 de junio, 22 de junio, 6 de junio, 15 de junio, 9 de marzo, 21 de febrero, 16 de febrero, 2 y 3 de febrero, 30 de enero, 20 de enero, 6 y 7 de enero,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2010:</w:t>
      </w:r>
      <w:r w:rsidRPr="00F700A8">
        <w:rPr>
          <w:rFonts w:ascii="Times New Roman" w:hAnsi="Times New Roman" w:cs="Times New Roman"/>
          <w:sz w:val="24"/>
          <w:szCs w:val="24"/>
        </w:rPr>
        <w:t xml:space="preserve"> 13 de septiembre, 10 de septiembre, 27 de junio, 16 de junio, 23 de abril, 2 de abril, 5 de marzo, 25 de febrero, 22, 19, 16, 7 de febrero, 24 y 25 de enero, 1, 2, 10 y 11 de enero</w:t>
      </w:r>
    </w:p>
    <w:p w:rsidR="0075131A"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2009:</w:t>
      </w:r>
      <w:r w:rsidRPr="00F700A8">
        <w:rPr>
          <w:rFonts w:ascii="Times New Roman" w:hAnsi="Times New Roman" w:cs="Times New Roman"/>
          <w:sz w:val="24"/>
          <w:szCs w:val="24"/>
        </w:rPr>
        <w:t xml:space="preserve"> 27, 28, 23,1, 2 y 3 de diciembre y 30, 23, 8, 9 de noviembre, 26 de octubre, 12 y 2 de octubre, 20 y 21 de septiembre, 10 de septiembre </w:t>
      </w: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75131A">
      <w:pPr>
        <w:spacing w:line="360" w:lineRule="auto"/>
        <w:jc w:val="both"/>
        <w:rPr>
          <w:rFonts w:ascii="Times New Roman" w:hAnsi="Times New Roman" w:cs="Times New Roman"/>
          <w:sz w:val="24"/>
          <w:szCs w:val="24"/>
        </w:rPr>
      </w:pPr>
    </w:p>
    <w:p w:rsidR="003951BE" w:rsidRDefault="003951BE" w:rsidP="003951BE">
      <w:pPr>
        <w:pStyle w:val="Ttulo1"/>
        <w:rPr>
          <w:rFonts w:ascii="Times New Roman" w:hAnsi="Times New Roman" w:cs="Times New Roman"/>
          <w:sz w:val="24"/>
          <w:szCs w:val="24"/>
        </w:rPr>
      </w:pPr>
      <w:bookmarkStart w:id="15" w:name="_Toc2446079"/>
      <w:r>
        <w:rPr>
          <w:rFonts w:ascii="Times New Roman" w:hAnsi="Times New Roman" w:cs="Times New Roman"/>
          <w:sz w:val="24"/>
          <w:szCs w:val="24"/>
        </w:rPr>
        <w:t>ANEXO 2</w:t>
      </w:r>
      <w:bookmarkEnd w:id="15"/>
    </w:p>
    <w:p w:rsidR="003951BE" w:rsidRDefault="003951BE" w:rsidP="007513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Libelo Acusatorio – Documento </w:t>
      </w:r>
    </w:p>
    <w:p w:rsidR="0075131A" w:rsidRPr="00F700A8" w:rsidRDefault="0075131A" w:rsidP="00F700A8">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sectPr w:rsidR="00F700A8" w:rsidSect="00F91BB1">
      <w:footerReference w:type="default" r:id="rId1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731" w:rsidRDefault="009D0731" w:rsidP="00B72BB0">
      <w:pPr>
        <w:spacing w:after="0" w:line="240" w:lineRule="auto"/>
      </w:pPr>
      <w:r>
        <w:separator/>
      </w:r>
    </w:p>
  </w:endnote>
  <w:endnote w:type="continuationSeparator" w:id="0">
    <w:p w:rsidR="009D0731" w:rsidRDefault="009D0731"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592566"/>
      <w:docPartObj>
        <w:docPartGallery w:val="Page Numbers (Bottom of Page)"/>
        <w:docPartUnique/>
      </w:docPartObj>
    </w:sdtPr>
    <w:sdtEndPr/>
    <w:sdtContent>
      <w:p w:rsidR="006D7864" w:rsidRDefault="006D7864">
        <w:pPr>
          <w:pStyle w:val="Piedepgina"/>
          <w:jc w:val="center"/>
        </w:pPr>
        <w:r>
          <w:fldChar w:fldCharType="begin"/>
        </w:r>
        <w:r>
          <w:instrText>PAGE   \* MERGEFORMAT</w:instrText>
        </w:r>
        <w:r>
          <w:fldChar w:fldCharType="separate"/>
        </w:r>
        <w:r w:rsidR="009F48A2" w:rsidRPr="009F48A2">
          <w:rPr>
            <w:noProof/>
            <w:lang w:val="es-ES"/>
          </w:rPr>
          <w:t>56</w:t>
        </w:r>
        <w:r>
          <w:fldChar w:fldCharType="end"/>
        </w:r>
      </w:p>
    </w:sdtContent>
  </w:sdt>
  <w:p w:rsidR="006D7864" w:rsidRDefault="006D78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731" w:rsidRDefault="009D0731" w:rsidP="00B72BB0">
      <w:pPr>
        <w:spacing w:after="0" w:line="240" w:lineRule="auto"/>
      </w:pPr>
      <w:r>
        <w:separator/>
      </w:r>
    </w:p>
  </w:footnote>
  <w:footnote w:type="continuationSeparator" w:id="0">
    <w:p w:rsidR="009D0731" w:rsidRDefault="009D0731" w:rsidP="00B72BB0">
      <w:pPr>
        <w:spacing w:after="0" w:line="240" w:lineRule="auto"/>
      </w:pPr>
      <w:r>
        <w:continuationSeparator/>
      </w:r>
    </w:p>
  </w:footnote>
  <w:footnote w:id="1">
    <w:p w:rsidR="006D7864" w:rsidRDefault="006D7864" w:rsidP="00951776">
      <w:pPr>
        <w:pStyle w:val="Textonotapie"/>
      </w:pPr>
      <w:r>
        <w:rPr>
          <w:rStyle w:val="Refdenotaalpie"/>
        </w:rPr>
        <w:footnoteRef/>
      </w:r>
      <w:r>
        <w:t xml:space="preserve"> El libelo es desde la Edad Media, un término de derecho canónico y romano, que designa  una memoria judicial presentada ante un magistrado, sea de manera más general toda pieza escrita que trata un determinado tema. Por extensión, el verbo « libelar » hace referencia a la redacción de toda clase de juzgamiento o de sentencia o de defensa. Por ende, el “libelo acusatorio” resulta ser un escrito en el cual se calumnia a personas o instituciones. </w:t>
      </w:r>
    </w:p>
  </w:footnote>
  <w:footnote w:id="2">
    <w:p w:rsidR="006D7864" w:rsidRPr="00DD072C" w:rsidRDefault="006D7864" w:rsidP="00DD072C">
      <w:pPr>
        <w:pStyle w:val="Textonotapie"/>
      </w:pPr>
      <w:r>
        <w:rPr>
          <w:rStyle w:val="Refdenotaalpie"/>
        </w:rPr>
        <w:footnoteRef/>
      </w:r>
      <w:r>
        <w:t xml:space="preserve"> Se considera pertinente mencionar que por accountability se entiende </w:t>
      </w:r>
      <w:r w:rsidRPr="00DD072C">
        <w:t xml:space="preserve">a la “capacidad para asegurar que los funcionarios públicos rindan cuentas por sus conductas, es decir, que estén obligados a justificar y a informar sobre sus decisiones y a que eventualmente puedan ser castigados por ellas” (Peruzzotti y Smulovitz, 2001, p. 25). </w:t>
      </w:r>
    </w:p>
    <w:p w:rsidR="006D7864" w:rsidRDefault="006D7864">
      <w:pPr>
        <w:pStyle w:val="Textonotapie"/>
      </w:pPr>
    </w:p>
  </w:footnote>
  <w:footnote w:id="3">
    <w:p w:rsidR="006D7864" w:rsidRDefault="006D7864">
      <w:pPr>
        <w:pStyle w:val="Textonotapie"/>
      </w:pPr>
      <w:r>
        <w:rPr>
          <w:rStyle w:val="Refdenotaalpie"/>
        </w:rPr>
        <w:footnoteRef/>
      </w:r>
      <w:r>
        <w:t xml:space="preserve"> El listado de las fechas se encuentra estipulado en el Anexo 1</w:t>
      </w:r>
    </w:p>
  </w:footnote>
  <w:footnote w:id="4">
    <w:p w:rsidR="006D7864" w:rsidRDefault="006D7864">
      <w:pPr>
        <w:pStyle w:val="Textonotapie"/>
      </w:pPr>
      <w:r>
        <w:rPr>
          <w:rStyle w:val="Refdenotaalpie"/>
        </w:rPr>
        <w:footnoteRef/>
      </w:r>
      <w:r>
        <w:t xml:space="preserve"> El documento original se encuentra en el Anexo 2.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64C3"/>
    <w:multiLevelType w:val="hybridMultilevel"/>
    <w:tmpl w:val="D070E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C7247"/>
    <w:multiLevelType w:val="hybridMultilevel"/>
    <w:tmpl w:val="5266A944"/>
    <w:lvl w:ilvl="0" w:tplc="36C44430">
      <w:numFmt w:val="bullet"/>
      <w:lvlText w:val="-"/>
      <w:lvlJc w:val="left"/>
      <w:pPr>
        <w:ind w:left="1275" w:hanging="915"/>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02B34"/>
    <w:rsid w:val="00005F58"/>
    <w:rsid w:val="00015842"/>
    <w:rsid w:val="00016817"/>
    <w:rsid w:val="00023F34"/>
    <w:rsid w:val="000315A6"/>
    <w:rsid w:val="0003402D"/>
    <w:rsid w:val="0004062A"/>
    <w:rsid w:val="00044B78"/>
    <w:rsid w:val="000512DE"/>
    <w:rsid w:val="00051AD8"/>
    <w:rsid w:val="00052EC9"/>
    <w:rsid w:val="00053CBF"/>
    <w:rsid w:val="0006078B"/>
    <w:rsid w:val="00073373"/>
    <w:rsid w:val="0008041D"/>
    <w:rsid w:val="0008337C"/>
    <w:rsid w:val="00091399"/>
    <w:rsid w:val="00093477"/>
    <w:rsid w:val="00093675"/>
    <w:rsid w:val="000A1C09"/>
    <w:rsid w:val="000A2693"/>
    <w:rsid w:val="000A647C"/>
    <w:rsid w:val="000B0B3E"/>
    <w:rsid w:val="000B253B"/>
    <w:rsid w:val="000B70C4"/>
    <w:rsid w:val="000D3DF0"/>
    <w:rsid w:val="000D6A8D"/>
    <w:rsid w:val="000D716E"/>
    <w:rsid w:val="000E2CAB"/>
    <w:rsid w:val="000F72B0"/>
    <w:rsid w:val="00103876"/>
    <w:rsid w:val="001047E6"/>
    <w:rsid w:val="00110DC8"/>
    <w:rsid w:val="0011144B"/>
    <w:rsid w:val="00113E85"/>
    <w:rsid w:val="00115F06"/>
    <w:rsid w:val="001160B8"/>
    <w:rsid w:val="00117AFB"/>
    <w:rsid w:val="00117C4F"/>
    <w:rsid w:val="001203AA"/>
    <w:rsid w:val="00122AF7"/>
    <w:rsid w:val="00126CF2"/>
    <w:rsid w:val="0013099E"/>
    <w:rsid w:val="00136893"/>
    <w:rsid w:val="00137607"/>
    <w:rsid w:val="00137BA3"/>
    <w:rsid w:val="00137D31"/>
    <w:rsid w:val="001413C7"/>
    <w:rsid w:val="00141A0C"/>
    <w:rsid w:val="001516E1"/>
    <w:rsid w:val="0015479D"/>
    <w:rsid w:val="00157DF8"/>
    <w:rsid w:val="00163B55"/>
    <w:rsid w:val="00175EAE"/>
    <w:rsid w:val="001832C8"/>
    <w:rsid w:val="001A0A7F"/>
    <w:rsid w:val="001A10CD"/>
    <w:rsid w:val="001A386B"/>
    <w:rsid w:val="001A4DCA"/>
    <w:rsid w:val="001B114F"/>
    <w:rsid w:val="001B1EEF"/>
    <w:rsid w:val="001B23E4"/>
    <w:rsid w:val="001B5987"/>
    <w:rsid w:val="001B6B06"/>
    <w:rsid w:val="001B6C5C"/>
    <w:rsid w:val="001C33E8"/>
    <w:rsid w:val="001C5330"/>
    <w:rsid w:val="001D06F6"/>
    <w:rsid w:val="001D47BF"/>
    <w:rsid w:val="001D6553"/>
    <w:rsid w:val="001E3FB7"/>
    <w:rsid w:val="002024A9"/>
    <w:rsid w:val="00203631"/>
    <w:rsid w:val="002042C4"/>
    <w:rsid w:val="0020505B"/>
    <w:rsid w:val="00210252"/>
    <w:rsid w:val="0021312F"/>
    <w:rsid w:val="00225877"/>
    <w:rsid w:val="00225A53"/>
    <w:rsid w:val="0022774D"/>
    <w:rsid w:val="002312B7"/>
    <w:rsid w:val="00233B6E"/>
    <w:rsid w:val="00235A0D"/>
    <w:rsid w:val="002361C3"/>
    <w:rsid w:val="00236229"/>
    <w:rsid w:val="00237130"/>
    <w:rsid w:val="00240A40"/>
    <w:rsid w:val="00242383"/>
    <w:rsid w:val="00242449"/>
    <w:rsid w:val="00250EDF"/>
    <w:rsid w:val="00251A31"/>
    <w:rsid w:val="00252FE3"/>
    <w:rsid w:val="00262CF0"/>
    <w:rsid w:val="00266345"/>
    <w:rsid w:val="002709D9"/>
    <w:rsid w:val="0027151E"/>
    <w:rsid w:val="00281B5A"/>
    <w:rsid w:val="00284ECC"/>
    <w:rsid w:val="00287462"/>
    <w:rsid w:val="002901F6"/>
    <w:rsid w:val="002904D8"/>
    <w:rsid w:val="002A4A76"/>
    <w:rsid w:val="002A4B41"/>
    <w:rsid w:val="002B5203"/>
    <w:rsid w:val="002B641D"/>
    <w:rsid w:val="002B7C1D"/>
    <w:rsid w:val="002C1226"/>
    <w:rsid w:val="002C1E78"/>
    <w:rsid w:val="002C20E2"/>
    <w:rsid w:val="002C29B2"/>
    <w:rsid w:val="002C2EA8"/>
    <w:rsid w:val="002C4A46"/>
    <w:rsid w:val="002D2C4D"/>
    <w:rsid w:val="002D40B2"/>
    <w:rsid w:val="002F616F"/>
    <w:rsid w:val="00300968"/>
    <w:rsid w:val="00306952"/>
    <w:rsid w:val="003076A2"/>
    <w:rsid w:val="00311BF3"/>
    <w:rsid w:val="00312FAE"/>
    <w:rsid w:val="00320AE9"/>
    <w:rsid w:val="00323478"/>
    <w:rsid w:val="00323F88"/>
    <w:rsid w:val="00326104"/>
    <w:rsid w:val="0033098C"/>
    <w:rsid w:val="00335826"/>
    <w:rsid w:val="00337F72"/>
    <w:rsid w:val="003430DA"/>
    <w:rsid w:val="003457D0"/>
    <w:rsid w:val="00350318"/>
    <w:rsid w:val="00376FFF"/>
    <w:rsid w:val="003842D0"/>
    <w:rsid w:val="0038610F"/>
    <w:rsid w:val="003944A8"/>
    <w:rsid w:val="003951BE"/>
    <w:rsid w:val="00396041"/>
    <w:rsid w:val="003A0A03"/>
    <w:rsid w:val="003A3D65"/>
    <w:rsid w:val="003A4DF8"/>
    <w:rsid w:val="003A684D"/>
    <w:rsid w:val="003B55A9"/>
    <w:rsid w:val="003C0FE0"/>
    <w:rsid w:val="003C5CE5"/>
    <w:rsid w:val="003C79B2"/>
    <w:rsid w:val="003D18BD"/>
    <w:rsid w:val="003D20FF"/>
    <w:rsid w:val="003E0B9B"/>
    <w:rsid w:val="003E1FAE"/>
    <w:rsid w:val="00402991"/>
    <w:rsid w:val="00406284"/>
    <w:rsid w:val="004064DC"/>
    <w:rsid w:val="00406FA2"/>
    <w:rsid w:val="0041650D"/>
    <w:rsid w:val="00422909"/>
    <w:rsid w:val="00427B07"/>
    <w:rsid w:val="00430C02"/>
    <w:rsid w:val="00441054"/>
    <w:rsid w:val="00441DCA"/>
    <w:rsid w:val="0044726C"/>
    <w:rsid w:val="00450C56"/>
    <w:rsid w:val="00453F4E"/>
    <w:rsid w:val="00460DB0"/>
    <w:rsid w:val="004627A2"/>
    <w:rsid w:val="00481836"/>
    <w:rsid w:val="00482A90"/>
    <w:rsid w:val="00484D33"/>
    <w:rsid w:val="0049033D"/>
    <w:rsid w:val="004911B1"/>
    <w:rsid w:val="004961C2"/>
    <w:rsid w:val="004A041D"/>
    <w:rsid w:val="004B7115"/>
    <w:rsid w:val="004D5B40"/>
    <w:rsid w:val="004E0B78"/>
    <w:rsid w:val="004E213E"/>
    <w:rsid w:val="004E28BE"/>
    <w:rsid w:val="004F0FAB"/>
    <w:rsid w:val="004F643C"/>
    <w:rsid w:val="005007D8"/>
    <w:rsid w:val="00500FC6"/>
    <w:rsid w:val="00501AF0"/>
    <w:rsid w:val="005044E9"/>
    <w:rsid w:val="00512CD3"/>
    <w:rsid w:val="00520540"/>
    <w:rsid w:val="00524A24"/>
    <w:rsid w:val="005334E3"/>
    <w:rsid w:val="00535DFE"/>
    <w:rsid w:val="00544DA3"/>
    <w:rsid w:val="00565C35"/>
    <w:rsid w:val="00570106"/>
    <w:rsid w:val="00571D7C"/>
    <w:rsid w:val="005728E7"/>
    <w:rsid w:val="0058306A"/>
    <w:rsid w:val="0058470B"/>
    <w:rsid w:val="0058549A"/>
    <w:rsid w:val="0058633D"/>
    <w:rsid w:val="00590E66"/>
    <w:rsid w:val="00592A8F"/>
    <w:rsid w:val="00596C9C"/>
    <w:rsid w:val="005A11EA"/>
    <w:rsid w:val="005A225F"/>
    <w:rsid w:val="005A27A2"/>
    <w:rsid w:val="005A4400"/>
    <w:rsid w:val="005B1832"/>
    <w:rsid w:val="005B4AC6"/>
    <w:rsid w:val="005B68AC"/>
    <w:rsid w:val="005C5F34"/>
    <w:rsid w:val="005C601E"/>
    <w:rsid w:val="005C6A2E"/>
    <w:rsid w:val="005C7177"/>
    <w:rsid w:val="005C7E0B"/>
    <w:rsid w:val="005D143C"/>
    <w:rsid w:val="005D42F7"/>
    <w:rsid w:val="005E06F5"/>
    <w:rsid w:val="005E344C"/>
    <w:rsid w:val="005E7081"/>
    <w:rsid w:val="005F3107"/>
    <w:rsid w:val="005F6AE6"/>
    <w:rsid w:val="005F6B08"/>
    <w:rsid w:val="00600545"/>
    <w:rsid w:val="0060122C"/>
    <w:rsid w:val="00606DF4"/>
    <w:rsid w:val="006074D1"/>
    <w:rsid w:val="0060762B"/>
    <w:rsid w:val="00611730"/>
    <w:rsid w:val="00616BF1"/>
    <w:rsid w:val="00617D9D"/>
    <w:rsid w:val="00623B80"/>
    <w:rsid w:val="00630252"/>
    <w:rsid w:val="0064190F"/>
    <w:rsid w:val="00644AF1"/>
    <w:rsid w:val="00646435"/>
    <w:rsid w:val="00646543"/>
    <w:rsid w:val="00655D3D"/>
    <w:rsid w:val="006566BF"/>
    <w:rsid w:val="006615BC"/>
    <w:rsid w:val="006620E0"/>
    <w:rsid w:val="0066271D"/>
    <w:rsid w:val="006629ED"/>
    <w:rsid w:val="00671DD8"/>
    <w:rsid w:val="00671F5B"/>
    <w:rsid w:val="00673370"/>
    <w:rsid w:val="00674234"/>
    <w:rsid w:val="00677FAC"/>
    <w:rsid w:val="00681652"/>
    <w:rsid w:val="0068356C"/>
    <w:rsid w:val="006970B7"/>
    <w:rsid w:val="006A4EDF"/>
    <w:rsid w:val="006A6232"/>
    <w:rsid w:val="006B0955"/>
    <w:rsid w:val="006B7EC5"/>
    <w:rsid w:val="006C0026"/>
    <w:rsid w:val="006C04ED"/>
    <w:rsid w:val="006C1322"/>
    <w:rsid w:val="006C150D"/>
    <w:rsid w:val="006C4687"/>
    <w:rsid w:val="006C5BC5"/>
    <w:rsid w:val="006D13A8"/>
    <w:rsid w:val="006D1B63"/>
    <w:rsid w:val="006D7864"/>
    <w:rsid w:val="006E1B6E"/>
    <w:rsid w:val="006E583D"/>
    <w:rsid w:val="006E5E6D"/>
    <w:rsid w:val="006E5FDB"/>
    <w:rsid w:val="006F1714"/>
    <w:rsid w:val="006F1BAE"/>
    <w:rsid w:val="006F5691"/>
    <w:rsid w:val="006F57BF"/>
    <w:rsid w:val="007021A6"/>
    <w:rsid w:val="007048DD"/>
    <w:rsid w:val="00710D0C"/>
    <w:rsid w:val="00711AEF"/>
    <w:rsid w:val="00712E3B"/>
    <w:rsid w:val="00720E0A"/>
    <w:rsid w:val="007256CC"/>
    <w:rsid w:val="00735E14"/>
    <w:rsid w:val="00744A0D"/>
    <w:rsid w:val="007451A6"/>
    <w:rsid w:val="0075131A"/>
    <w:rsid w:val="0075373D"/>
    <w:rsid w:val="0075491B"/>
    <w:rsid w:val="007556BC"/>
    <w:rsid w:val="007568B0"/>
    <w:rsid w:val="00760D5A"/>
    <w:rsid w:val="0076566E"/>
    <w:rsid w:val="00767FAC"/>
    <w:rsid w:val="00776369"/>
    <w:rsid w:val="00781E75"/>
    <w:rsid w:val="00790345"/>
    <w:rsid w:val="00792416"/>
    <w:rsid w:val="00793269"/>
    <w:rsid w:val="00794511"/>
    <w:rsid w:val="00794D05"/>
    <w:rsid w:val="007970F6"/>
    <w:rsid w:val="007A2962"/>
    <w:rsid w:val="007B3F6F"/>
    <w:rsid w:val="007B4D01"/>
    <w:rsid w:val="007C3248"/>
    <w:rsid w:val="007C5E49"/>
    <w:rsid w:val="007E0F7A"/>
    <w:rsid w:val="007F1337"/>
    <w:rsid w:val="007F1E14"/>
    <w:rsid w:val="007F54D9"/>
    <w:rsid w:val="007F5D46"/>
    <w:rsid w:val="0080084D"/>
    <w:rsid w:val="00800F0B"/>
    <w:rsid w:val="008062AB"/>
    <w:rsid w:val="00821DB7"/>
    <w:rsid w:val="00822BD4"/>
    <w:rsid w:val="00824721"/>
    <w:rsid w:val="008272E4"/>
    <w:rsid w:val="00827BDB"/>
    <w:rsid w:val="00830FFC"/>
    <w:rsid w:val="008374B2"/>
    <w:rsid w:val="00837C4D"/>
    <w:rsid w:val="0084063C"/>
    <w:rsid w:val="00845294"/>
    <w:rsid w:val="0084749D"/>
    <w:rsid w:val="00851A3C"/>
    <w:rsid w:val="00854EC0"/>
    <w:rsid w:val="00862CFC"/>
    <w:rsid w:val="00863FBA"/>
    <w:rsid w:val="00866EBC"/>
    <w:rsid w:val="00872DB4"/>
    <w:rsid w:val="00876464"/>
    <w:rsid w:val="00880886"/>
    <w:rsid w:val="0088140D"/>
    <w:rsid w:val="00883197"/>
    <w:rsid w:val="00885BBB"/>
    <w:rsid w:val="00897614"/>
    <w:rsid w:val="008A5B09"/>
    <w:rsid w:val="008B0F6B"/>
    <w:rsid w:val="008B7E2F"/>
    <w:rsid w:val="008C56FC"/>
    <w:rsid w:val="008C5E95"/>
    <w:rsid w:val="008C7A56"/>
    <w:rsid w:val="008D158C"/>
    <w:rsid w:val="008E6850"/>
    <w:rsid w:val="008F1B72"/>
    <w:rsid w:val="008F4F05"/>
    <w:rsid w:val="008F565E"/>
    <w:rsid w:val="00902DAE"/>
    <w:rsid w:val="00904E10"/>
    <w:rsid w:val="00906CFC"/>
    <w:rsid w:val="009223D6"/>
    <w:rsid w:val="0092266F"/>
    <w:rsid w:val="00930C3A"/>
    <w:rsid w:val="00931D6E"/>
    <w:rsid w:val="00935509"/>
    <w:rsid w:val="00942182"/>
    <w:rsid w:val="00946470"/>
    <w:rsid w:val="00950C30"/>
    <w:rsid w:val="00951776"/>
    <w:rsid w:val="00951EC0"/>
    <w:rsid w:val="00956A69"/>
    <w:rsid w:val="009600DA"/>
    <w:rsid w:val="009601CE"/>
    <w:rsid w:val="009640FC"/>
    <w:rsid w:val="009800F0"/>
    <w:rsid w:val="00986AFD"/>
    <w:rsid w:val="00987B01"/>
    <w:rsid w:val="00990231"/>
    <w:rsid w:val="009917FF"/>
    <w:rsid w:val="0099741E"/>
    <w:rsid w:val="009A1C40"/>
    <w:rsid w:val="009A256F"/>
    <w:rsid w:val="009B0AF6"/>
    <w:rsid w:val="009B10AE"/>
    <w:rsid w:val="009B171B"/>
    <w:rsid w:val="009B17A4"/>
    <w:rsid w:val="009C04E5"/>
    <w:rsid w:val="009C0C39"/>
    <w:rsid w:val="009D0731"/>
    <w:rsid w:val="009D5614"/>
    <w:rsid w:val="009D56E4"/>
    <w:rsid w:val="009D7268"/>
    <w:rsid w:val="009E135F"/>
    <w:rsid w:val="009E5D35"/>
    <w:rsid w:val="009F1C44"/>
    <w:rsid w:val="009F34F4"/>
    <w:rsid w:val="009F48A2"/>
    <w:rsid w:val="009F7C78"/>
    <w:rsid w:val="00A0062D"/>
    <w:rsid w:val="00A070AB"/>
    <w:rsid w:val="00A0714E"/>
    <w:rsid w:val="00A173F8"/>
    <w:rsid w:val="00A21374"/>
    <w:rsid w:val="00A26E10"/>
    <w:rsid w:val="00A27939"/>
    <w:rsid w:val="00A35912"/>
    <w:rsid w:val="00A449A1"/>
    <w:rsid w:val="00A45152"/>
    <w:rsid w:val="00A52272"/>
    <w:rsid w:val="00A52895"/>
    <w:rsid w:val="00A53AAB"/>
    <w:rsid w:val="00A56F81"/>
    <w:rsid w:val="00A6272B"/>
    <w:rsid w:val="00A66AD1"/>
    <w:rsid w:val="00A81F1A"/>
    <w:rsid w:val="00A869B7"/>
    <w:rsid w:val="00A87612"/>
    <w:rsid w:val="00A918A9"/>
    <w:rsid w:val="00A91E05"/>
    <w:rsid w:val="00A92D59"/>
    <w:rsid w:val="00A9462E"/>
    <w:rsid w:val="00AA3A9F"/>
    <w:rsid w:val="00AC6623"/>
    <w:rsid w:val="00AD2E32"/>
    <w:rsid w:val="00AD3E34"/>
    <w:rsid w:val="00AD48B5"/>
    <w:rsid w:val="00AD4BDC"/>
    <w:rsid w:val="00AD7A22"/>
    <w:rsid w:val="00AF139B"/>
    <w:rsid w:val="00AF2627"/>
    <w:rsid w:val="00B00416"/>
    <w:rsid w:val="00B049C3"/>
    <w:rsid w:val="00B06599"/>
    <w:rsid w:val="00B11C79"/>
    <w:rsid w:val="00B30CC6"/>
    <w:rsid w:val="00B342A7"/>
    <w:rsid w:val="00B367D4"/>
    <w:rsid w:val="00B47D60"/>
    <w:rsid w:val="00B54076"/>
    <w:rsid w:val="00B5669C"/>
    <w:rsid w:val="00B64735"/>
    <w:rsid w:val="00B65CAA"/>
    <w:rsid w:val="00B71F40"/>
    <w:rsid w:val="00B72AB1"/>
    <w:rsid w:val="00B72BB0"/>
    <w:rsid w:val="00B94312"/>
    <w:rsid w:val="00B94A99"/>
    <w:rsid w:val="00B95239"/>
    <w:rsid w:val="00BA606C"/>
    <w:rsid w:val="00BA697E"/>
    <w:rsid w:val="00BB1B6C"/>
    <w:rsid w:val="00BC14C1"/>
    <w:rsid w:val="00BC43BD"/>
    <w:rsid w:val="00BC5069"/>
    <w:rsid w:val="00BD0044"/>
    <w:rsid w:val="00BD5891"/>
    <w:rsid w:val="00BD649B"/>
    <w:rsid w:val="00BF2BAF"/>
    <w:rsid w:val="00BF3D77"/>
    <w:rsid w:val="00BF7D73"/>
    <w:rsid w:val="00C0188F"/>
    <w:rsid w:val="00C01A93"/>
    <w:rsid w:val="00C037F0"/>
    <w:rsid w:val="00C039C7"/>
    <w:rsid w:val="00C0479A"/>
    <w:rsid w:val="00C11FF8"/>
    <w:rsid w:val="00C12626"/>
    <w:rsid w:val="00C12B63"/>
    <w:rsid w:val="00C20C9D"/>
    <w:rsid w:val="00C31B8F"/>
    <w:rsid w:val="00C32EC1"/>
    <w:rsid w:val="00C34145"/>
    <w:rsid w:val="00C34C41"/>
    <w:rsid w:val="00C40313"/>
    <w:rsid w:val="00C41256"/>
    <w:rsid w:val="00C4275B"/>
    <w:rsid w:val="00C461A7"/>
    <w:rsid w:val="00C464A6"/>
    <w:rsid w:val="00C56E90"/>
    <w:rsid w:val="00C60BF7"/>
    <w:rsid w:val="00C63875"/>
    <w:rsid w:val="00C63981"/>
    <w:rsid w:val="00C66EB6"/>
    <w:rsid w:val="00C72B89"/>
    <w:rsid w:val="00C846DB"/>
    <w:rsid w:val="00C86E60"/>
    <w:rsid w:val="00C925C4"/>
    <w:rsid w:val="00CB7374"/>
    <w:rsid w:val="00CC09A4"/>
    <w:rsid w:val="00CC27C3"/>
    <w:rsid w:val="00CC5C05"/>
    <w:rsid w:val="00CD3A93"/>
    <w:rsid w:val="00CD7910"/>
    <w:rsid w:val="00CE79C4"/>
    <w:rsid w:val="00CF2925"/>
    <w:rsid w:val="00D112D4"/>
    <w:rsid w:val="00D11B45"/>
    <w:rsid w:val="00D13E5E"/>
    <w:rsid w:val="00D159C7"/>
    <w:rsid w:val="00D20DC9"/>
    <w:rsid w:val="00D235E4"/>
    <w:rsid w:val="00D26159"/>
    <w:rsid w:val="00D42197"/>
    <w:rsid w:val="00D5289F"/>
    <w:rsid w:val="00D53030"/>
    <w:rsid w:val="00D549B5"/>
    <w:rsid w:val="00D577C3"/>
    <w:rsid w:val="00D618F4"/>
    <w:rsid w:val="00D6270C"/>
    <w:rsid w:val="00D63766"/>
    <w:rsid w:val="00D65C9A"/>
    <w:rsid w:val="00D6686B"/>
    <w:rsid w:val="00D72DBE"/>
    <w:rsid w:val="00D754CC"/>
    <w:rsid w:val="00D76153"/>
    <w:rsid w:val="00D77AA0"/>
    <w:rsid w:val="00D821EE"/>
    <w:rsid w:val="00D85F00"/>
    <w:rsid w:val="00D91989"/>
    <w:rsid w:val="00D94510"/>
    <w:rsid w:val="00D964E6"/>
    <w:rsid w:val="00D97361"/>
    <w:rsid w:val="00DA6F20"/>
    <w:rsid w:val="00DB3ED3"/>
    <w:rsid w:val="00DB4530"/>
    <w:rsid w:val="00DB53C3"/>
    <w:rsid w:val="00DB553B"/>
    <w:rsid w:val="00DB6C4C"/>
    <w:rsid w:val="00DC5785"/>
    <w:rsid w:val="00DD072C"/>
    <w:rsid w:val="00DD3C81"/>
    <w:rsid w:val="00DD634B"/>
    <w:rsid w:val="00DD654A"/>
    <w:rsid w:val="00DD7454"/>
    <w:rsid w:val="00DE7E52"/>
    <w:rsid w:val="00DF4C1C"/>
    <w:rsid w:val="00DF740D"/>
    <w:rsid w:val="00E07ABD"/>
    <w:rsid w:val="00E12835"/>
    <w:rsid w:val="00E12B78"/>
    <w:rsid w:val="00E13FD5"/>
    <w:rsid w:val="00E232C6"/>
    <w:rsid w:val="00E24DFC"/>
    <w:rsid w:val="00E27ED7"/>
    <w:rsid w:val="00E34B07"/>
    <w:rsid w:val="00E400E2"/>
    <w:rsid w:val="00E40E1B"/>
    <w:rsid w:val="00E4618D"/>
    <w:rsid w:val="00E5042B"/>
    <w:rsid w:val="00E52222"/>
    <w:rsid w:val="00E5776F"/>
    <w:rsid w:val="00E62AA5"/>
    <w:rsid w:val="00E65FDB"/>
    <w:rsid w:val="00E729F4"/>
    <w:rsid w:val="00E80AC1"/>
    <w:rsid w:val="00E84CA3"/>
    <w:rsid w:val="00E91B05"/>
    <w:rsid w:val="00E954E7"/>
    <w:rsid w:val="00E95615"/>
    <w:rsid w:val="00EA1059"/>
    <w:rsid w:val="00EA5D6A"/>
    <w:rsid w:val="00EB770F"/>
    <w:rsid w:val="00EC06B7"/>
    <w:rsid w:val="00EC0AD5"/>
    <w:rsid w:val="00EC11E9"/>
    <w:rsid w:val="00EC1FF1"/>
    <w:rsid w:val="00EC7C18"/>
    <w:rsid w:val="00ED1C3E"/>
    <w:rsid w:val="00ED499E"/>
    <w:rsid w:val="00EE4D05"/>
    <w:rsid w:val="00EF0E3B"/>
    <w:rsid w:val="00EF4460"/>
    <w:rsid w:val="00EF66AD"/>
    <w:rsid w:val="00EF6DF3"/>
    <w:rsid w:val="00F02288"/>
    <w:rsid w:val="00F05E8E"/>
    <w:rsid w:val="00F10D12"/>
    <w:rsid w:val="00F115F7"/>
    <w:rsid w:val="00F11AFC"/>
    <w:rsid w:val="00F161D4"/>
    <w:rsid w:val="00F17D27"/>
    <w:rsid w:val="00F2046F"/>
    <w:rsid w:val="00F255C1"/>
    <w:rsid w:val="00F26E35"/>
    <w:rsid w:val="00F3691A"/>
    <w:rsid w:val="00F37FDA"/>
    <w:rsid w:val="00F40936"/>
    <w:rsid w:val="00F43A28"/>
    <w:rsid w:val="00F45B09"/>
    <w:rsid w:val="00F45D81"/>
    <w:rsid w:val="00F45FB7"/>
    <w:rsid w:val="00F5069B"/>
    <w:rsid w:val="00F52B98"/>
    <w:rsid w:val="00F613D9"/>
    <w:rsid w:val="00F623D0"/>
    <w:rsid w:val="00F62CB6"/>
    <w:rsid w:val="00F6403E"/>
    <w:rsid w:val="00F67988"/>
    <w:rsid w:val="00F700A8"/>
    <w:rsid w:val="00F73903"/>
    <w:rsid w:val="00F75445"/>
    <w:rsid w:val="00F91BB1"/>
    <w:rsid w:val="00F95A0D"/>
    <w:rsid w:val="00F95F0D"/>
    <w:rsid w:val="00FA1ABA"/>
    <w:rsid w:val="00FA61E3"/>
    <w:rsid w:val="00FB2921"/>
    <w:rsid w:val="00FB7E3F"/>
    <w:rsid w:val="00FD08FF"/>
    <w:rsid w:val="00FD731D"/>
    <w:rsid w:val="00FE105A"/>
    <w:rsid w:val="00FE1F81"/>
    <w:rsid w:val="00FE64DC"/>
    <w:rsid w:val="00FF0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 w:type="paragraph" w:styleId="Textonotapie">
    <w:name w:val="footnote text"/>
    <w:basedOn w:val="Normal"/>
    <w:link w:val="TextonotapieCar"/>
    <w:uiPriority w:val="99"/>
    <w:semiHidden/>
    <w:unhideWhenUsed/>
    <w:rsid w:val="001832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32C8"/>
    <w:rPr>
      <w:sz w:val="20"/>
      <w:szCs w:val="20"/>
    </w:rPr>
  </w:style>
  <w:style w:type="character" w:styleId="Refdenotaalpie">
    <w:name w:val="footnote reference"/>
    <w:basedOn w:val="Fuentedeprrafopredeter"/>
    <w:uiPriority w:val="99"/>
    <w:semiHidden/>
    <w:unhideWhenUsed/>
    <w:rsid w:val="001832C8"/>
    <w:rPr>
      <w:vertAlign w:val="superscript"/>
    </w:rPr>
  </w:style>
  <w:style w:type="table" w:styleId="Tablaconcuadrcula">
    <w:name w:val="Table Grid"/>
    <w:basedOn w:val="Tablanormal"/>
    <w:uiPriority w:val="39"/>
    <w:rsid w:val="00A17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3">
    <w:name w:val="Grid Table 5 Dark Accent 3"/>
    <w:basedOn w:val="Tablanormal"/>
    <w:uiPriority w:val="50"/>
    <w:rsid w:val="00A173F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nresolvedMention">
    <w:name w:val="Unresolved Mention"/>
    <w:basedOn w:val="Fuentedeprrafopredeter"/>
    <w:uiPriority w:val="99"/>
    <w:semiHidden/>
    <w:unhideWhenUsed/>
    <w:rsid w:val="00D42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 w:id="193659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americo.usal.es/iberoame/sites/default/files/gps/DocumentoTrabajo%2325_LuccaPinillos_final.doc.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dalyc.org/html/403/40331800005/" TargetMode="External"/><Relationship Id="rId17" Type="http://schemas.openxmlformats.org/officeDocument/2006/relationships/hyperlink" Target="http://www.revistachasqui.org/index.php/chasqui/article/view/3263" TargetMode="External"/><Relationship Id="rId2" Type="http://schemas.openxmlformats.org/officeDocument/2006/relationships/numbering" Target="numbering.xml"/><Relationship Id="rId16" Type="http://schemas.openxmlformats.org/officeDocument/2006/relationships/hyperlink" Target="http://www.grupoparaguay.org/revis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ls.org.ar/web/wp-content/uploads/2016/06/IA2013.pdf" TargetMode="External"/><Relationship Id="rId5" Type="http://schemas.openxmlformats.org/officeDocument/2006/relationships/webSettings" Target="webSettings.xml"/><Relationship Id="rId15" Type="http://schemas.openxmlformats.org/officeDocument/2006/relationships/hyperlink" Target="http://www.redalyc.org/html/308/30804905/" TargetMode="External"/><Relationship Id="rId10" Type="http://schemas.openxmlformats.org/officeDocument/2006/relationships/hyperlink" Target="http://grupoparaguay.org/Gottero_Lopez_RAC_2011.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lmundo.com/portal/opinion/columnistas/mbytetepe_poncho_juruicha.php" TargetMode="External"/><Relationship Id="rId14" Type="http://schemas.openxmlformats.org/officeDocument/2006/relationships/hyperlink" Target="http://www.journalofdemocracyenespanol.cl/pdf/odonnell.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A16C6-A356-47F4-9FC8-CE7EBC19C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9119</TotalTime>
  <Pages>57</Pages>
  <Words>18300</Words>
  <Characters>100654</Characters>
  <Application>Microsoft Office Word</Application>
  <DocSecurity>0</DocSecurity>
  <Lines>838</Lines>
  <Paragraphs>237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273</cp:revision>
  <dcterms:created xsi:type="dcterms:W3CDTF">2018-05-08T14:32:00Z</dcterms:created>
  <dcterms:modified xsi:type="dcterms:W3CDTF">2019-03-07T15:58:00Z</dcterms:modified>
</cp:coreProperties>
</file>