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4364C8" w14:textId="77777777" w:rsidR="009B5F7F" w:rsidRPr="00F77830" w:rsidRDefault="009B5F7F" w:rsidP="009B5F7F">
      <w:pPr>
        <w:spacing w:line="276" w:lineRule="auto"/>
        <w:jc w:val="both"/>
        <w:rPr>
          <w:rFonts w:asciiTheme="majorHAnsi" w:hAnsiTheme="majorHAnsi" w:cstheme="majorHAnsi"/>
          <w:b/>
          <w:bCs/>
          <w:color w:val="1B3A5C"/>
          <w:sz w:val="40"/>
          <w:szCs w:val="40"/>
        </w:rPr>
      </w:pPr>
      <w:bookmarkStart w:id="0" w:name="_Hlk226211338"/>
      <w:bookmarkStart w:id="1" w:name="_Hlk226215548"/>
      <w:bookmarkStart w:id="2" w:name="_Hlk226219416"/>
      <w:r w:rsidRPr="00F77830">
        <w:rPr>
          <w:rFonts w:asciiTheme="majorHAnsi" w:hAnsiTheme="majorHAnsi" w:cstheme="majorHAnsi"/>
          <w:noProof/>
          <w:sz w:val="28"/>
          <w:szCs w:val="28"/>
        </w:rPr>
        <w:drawing>
          <wp:anchor distT="0" distB="0" distL="114300" distR="114300" simplePos="0" relativeHeight="251659264" behindDoc="1" locked="0" layoutInCell="1" allowOverlap="1" wp14:anchorId="4A24C40E" wp14:editId="7F821B9B">
            <wp:simplePos x="0" y="0"/>
            <wp:positionH relativeFrom="column">
              <wp:posOffset>-932180</wp:posOffset>
            </wp:positionH>
            <wp:positionV relativeFrom="paragraph">
              <wp:posOffset>-926465</wp:posOffset>
            </wp:positionV>
            <wp:extent cx="3872230" cy="10731349"/>
            <wp:effectExtent l="0" t="0" r="0" b="0"/>
            <wp:wrapNone/>
            <wp:docPr id="3" name="Imagen 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Aplicación&#10;&#10;Descripción generada automáticamente"/>
                    <pic:cNvPicPr>
                      <a:picLocks noChangeAspect="1" noChangeArrowheads="1"/>
                    </pic:cNvPicPr>
                  </pic:nvPicPr>
                  <pic:blipFill rotWithShape="1">
                    <a:blip r:embed="rId7">
                      <a:extLst>
                        <a:ext uri="{28A0092B-C50C-407E-A947-70E740481C1C}">
                          <a14:useLocalDpi xmlns:a14="http://schemas.microsoft.com/office/drawing/2010/main" val="0"/>
                        </a:ext>
                      </a:extLst>
                    </a:blip>
                    <a:srcRect t="8856" r="52814"/>
                    <a:stretch/>
                  </pic:blipFill>
                  <pic:spPr bwMode="auto">
                    <a:xfrm>
                      <a:off x="0" y="0"/>
                      <a:ext cx="3872230" cy="107313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77830">
        <w:rPr>
          <w:rFonts w:asciiTheme="majorHAnsi" w:hAnsiTheme="majorHAnsi" w:cstheme="majorHAnsi"/>
          <w:noProof/>
        </w:rPr>
        <w:drawing>
          <wp:anchor distT="0" distB="0" distL="114300" distR="114300" simplePos="0" relativeHeight="251660288" behindDoc="0" locked="0" layoutInCell="1" allowOverlap="1" wp14:anchorId="3D6A174C" wp14:editId="2A0CA08B">
            <wp:simplePos x="0" y="0"/>
            <wp:positionH relativeFrom="column">
              <wp:posOffset>3756660</wp:posOffset>
            </wp:positionH>
            <wp:positionV relativeFrom="paragraph">
              <wp:posOffset>144780</wp:posOffset>
            </wp:positionV>
            <wp:extent cx="1501140" cy="432435"/>
            <wp:effectExtent l="0" t="0" r="3810" b="5715"/>
            <wp:wrapSquare wrapText="bothSides"/>
            <wp:docPr id="2"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1140" cy="432435"/>
                    </a:xfrm>
                    <a:prstGeom prst="rect">
                      <a:avLst/>
                    </a:prstGeom>
                  </pic:spPr>
                </pic:pic>
              </a:graphicData>
            </a:graphic>
          </wp:anchor>
        </w:drawing>
      </w:r>
    </w:p>
    <w:p w14:paraId="777E15B5" w14:textId="77777777" w:rsidR="009B5F7F" w:rsidRPr="00F77830" w:rsidRDefault="009B5F7F" w:rsidP="009B5F7F">
      <w:pPr>
        <w:spacing w:line="276" w:lineRule="auto"/>
        <w:jc w:val="both"/>
        <w:rPr>
          <w:rFonts w:asciiTheme="majorHAnsi" w:hAnsiTheme="majorHAnsi" w:cstheme="majorHAnsi"/>
          <w:b/>
          <w:bCs/>
          <w:color w:val="1B3A5C"/>
          <w:sz w:val="40"/>
          <w:szCs w:val="40"/>
        </w:rPr>
      </w:pPr>
    </w:p>
    <w:p w14:paraId="3B13C4C7" w14:textId="77777777" w:rsidR="009B5F7F" w:rsidRPr="00F77830" w:rsidRDefault="009B5F7F" w:rsidP="009B5F7F">
      <w:pPr>
        <w:spacing w:line="276" w:lineRule="auto"/>
        <w:jc w:val="center"/>
        <w:rPr>
          <w:rFonts w:asciiTheme="majorHAnsi" w:hAnsiTheme="majorHAnsi" w:cstheme="majorHAnsi"/>
        </w:rPr>
      </w:pPr>
      <w:r w:rsidRPr="00F77830">
        <w:rPr>
          <w:rFonts w:asciiTheme="majorHAnsi" w:hAnsiTheme="majorHAnsi" w:cstheme="majorHAnsi"/>
          <w:i/>
          <w:iCs/>
          <w:color w:val="666666"/>
          <w:sz w:val="28"/>
          <w:szCs w:val="28"/>
        </w:rPr>
        <w:t xml:space="preserve">                                                Pasión por la Tecnología</w:t>
      </w:r>
    </w:p>
    <w:p w14:paraId="0070E23C" w14:textId="77777777" w:rsidR="009B5F7F" w:rsidRPr="00F77830" w:rsidRDefault="009B5F7F" w:rsidP="009B5F7F">
      <w:pPr>
        <w:spacing w:line="276" w:lineRule="auto"/>
        <w:jc w:val="both"/>
        <w:rPr>
          <w:rFonts w:asciiTheme="majorHAnsi" w:hAnsiTheme="majorHAnsi" w:cstheme="majorHAnsi"/>
          <w:b/>
          <w:bCs/>
          <w:color w:val="1B3A5C"/>
          <w:sz w:val="40"/>
          <w:szCs w:val="40"/>
        </w:rPr>
      </w:pPr>
    </w:p>
    <w:p w14:paraId="05A3C668" w14:textId="77777777" w:rsidR="009B5F7F" w:rsidRPr="00F77830" w:rsidRDefault="009B5F7F" w:rsidP="009B5F7F">
      <w:pPr>
        <w:spacing w:line="276" w:lineRule="auto"/>
        <w:jc w:val="both"/>
        <w:rPr>
          <w:rFonts w:asciiTheme="majorHAnsi" w:hAnsiTheme="majorHAnsi" w:cstheme="majorHAnsi"/>
          <w:b/>
          <w:bCs/>
          <w:color w:val="1B3A5C"/>
          <w:sz w:val="40"/>
          <w:szCs w:val="40"/>
        </w:rPr>
      </w:pPr>
    </w:p>
    <w:p w14:paraId="76FF3681" w14:textId="77777777" w:rsidR="009B5F7F" w:rsidRPr="00F77830" w:rsidRDefault="009B5F7F" w:rsidP="009B5F7F">
      <w:pPr>
        <w:spacing w:line="276" w:lineRule="auto"/>
        <w:jc w:val="both"/>
        <w:rPr>
          <w:rFonts w:asciiTheme="majorHAnsi" w:hAnsiTheme="majorHAnsi" w:cstheme="majorHAnsi"/>
          <w:b/>
          <w:bCs/>
          <w:color w:val="1B3A5C"/>
          <w:sz w:val="40"/>
          <w:szCs w:val="40"/>
        </w:rPr>
      </w:pPr>
      <w:r w:rsidRPr="00F77830">
        <w:rPr>
          <w:rFonts w:asciiTheme="majorHAnsi" w:hAnsiTheme="majorHAnsi" w:cstheme="majorHAnsi"/>
          <w:noProof/>
        </w:rPr>
        <w:drawing>
          <wp:anchor distT="0" distB="0" distL="114300" distR="114300" simplePos="0" relativeHeight="251661312" behindDoc="1" locked="0" layoutInCell="1" allowOverlap="1" wp14:anchorId="4177B77B" wp14:editId="28C6D25C">
            <wp:simplePos x="0" y="0"/>
            <wp:positionH relativeFrom="column">
              <wp:posOffset>2945765</wp:posOffset>
            </wp:positionH>
            <wp:positionV relativeFrom="paragraph">
              <wp:posOffset>189865</wp:posOffset>
            </wp:positionV>
            <wp:extent cx="3700145" cy="2010410"/>
            <wp:effectExtent l="0" t="0" r="0" b="8890"/>
            <wp:wrapTight wrapText="bothSides">
              <wp:wrapPolygon edited="0">
                <wp:start x="0" y="0"/>
                <wp:lineTo x="0" y="21491"/>
                <wp:lineTo x="21463" y="21491"/>
                <wp:lineTo x="21463"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a:duotone>
                        <a:prstClr val="black"/>
                        <a:schemeClr val="accent4">
                          <a:tint val="45000"/>
                          <a:satMod val="400000"/>
                        </a:schemeClr>
                      </a:duotone>
                      <a:extLst>
                        <a:ext uri="{28A0092B-C50C-407E-A947-70E740481C1C}">
                          <a14:useLocalDpi xmlns:a14="http://schemas.microsoft.com/office/drawing/2010/main" val="0"/>
                        </a:ext>
                      </a:extLst>
                    </a:blip>
                    <a:srcRect t="66414" r="9221"/>
                    <a:stretch/>
                  </pic:blipFill>
                  <pic:spPr bwMode="auto">
                    <a:xfrm>
                      <a:off x="0" y="0"/>
                      <a:ext cx="3700145" cy="2010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DAFD70" w14:textId="77777777" w:rsidR="009B5F7F" w:rsidRPr="00F77830" w:rsidRDefault="009B5F7F" w:rsidP="009B5F7F">
      <w:pPr>
        <w:spacing w:line="276" w:lineRule="auto"/>
        <w:jc w:val="both"/>
        <w:rPr>
          <w:rFonts w:asciiTheme="majorHAnsi" w:hAnsiTheme="majorHAnsi" w:cstheme="majorHAnsi"/>
          <w:b/>
          <w:bCs/>
          <w:color w:val="1B3A5C"/>
          <w:sz w:val="40"/>
          <w:szCs w:val="40"/>
        </w:rPr>
      </w:pPr>
    </w:p>
    <w:p w14:paraId="673994F7" w14:textId="77777777" w:rsidR="009B5F7F" w:rsidRPr="00F77830" w:rsidRDefault="009B5F7F" w:rsidP="009B5F7F">
      <w:pPr>
        <w:spacing w:line="276" w:lineRule="auto"/>
        <w:jc w:val="right"/>
        <w:rPr>
          <w:rFonts w:asciiTheme="majorHAnsi" w:hAnsiTheme="majorHAnsi" w:cstheme="majorHAnsi"/>
          <w:b/>
          <w:bCs/>
          <w:color w:val="1B3A5C"/>
          <w:sz w:val="40"/>
          <w:szCs w:val="40"/>
        </w:rPr>
      </w:pPr>
    </w:p>
    <w:p w14:paraId="2714BB6C" w14:textId="77777777" w:rsidR="009B5F7F" w:rsidRPr="00F77830" w:rsidRDefault="009B5F7F" w:rsidP="009B5F7F">
      <w:pPr>
        <w:spacing w:line="276" w:lineRule="auto"/>
        <w:jc w:val="right"/>
        <w:rPr>
          <w:rFonts w:asciiTheme="majorHAnsi" w:hAnsiTheme="majorHAnsi" w:cstheme="majorHAnsi"/>
          <w:b/>
          <w:bCs/>
          <w:color w:val="1B3A5C"/>
          <w:sz w:val="40"/>
          <w:szCs w:val="40"/>
        </w:rPr>
      </w:pPr>
    </w:p>
    <w:p w14:paraId="6166E317" w14:textId="77777777" w:rsidR="009B5F7F" w:rsidRPr="00F77830" w:rsidRDefault="009B5F7F" w:rsidP="009B5F7F">
      <w:pPr>
        <w:spacing w:line="276" w:lineRule="auto"/>
        <w:jc w:val="right"/>
        <w:rPr>
          <w:rFonts w:asciiTheme="majorHAnsi" w:hAnsiTheme="majorHAnsi" w:cstheme="majorHAnsi"/>
          <w:b/>
          <w:bCs/>
          <w:color w:val="1B3A5C"/>
          <w:sz w:val="40"/>
          <w:szCs w:val="40"/>
        </w:rPr>
      </w:pPr>
    </w:p>
    <w:p w14:paraId="4322E6C9" w14:textId="77777777" w:rsidR="009B5F7F" w:rsidRPr="00F77830" w:rsidRDefault="009B5F7F" w:rsidP="009B5F7F">
      <w:pPr>
        <w:spacing w:line="276" w:lineRule="auto"/>
        <w:jc w:val="right"/>
        <w:rPr>
          <w:rFonts w:asciiTheme="majorHAnsi" w:hAnsiTheme="majorHAnsi" w:cstheme="majorHAnsi"/>
          <w:b/>
          <w:bCs/>
          <w:color w:val="1B3A5C"/>
          <w:sz w:val="40"/>
          <w:szCs w:val="40"/>
        </w:rPr>
      </w:pPr>
    </w:p>
    <w:p w14:paraId="2CFC8968" w14:textId="77777777" w:rsidR="009B5F7F" w:rsidRPr="00F77830" w:rsidRDefault="009B5F7F" w:rsidP="009B5F7F">
      <w:pPr>
        <w:spacing w:line="276" w:lineRule="auto"/>
        <w:jc w:val="right"/>
        <w:rPr>
          <w:rFonts w:asciiTheme="majorHAnsi" w:hAnsiTheme="majorHAnsi" w:cstheme="majorHAnsi"/>
          <w:b/>
          <w:bCs/>
          <w:color w:val="1B3A5C"/>
          <w:sz w:val="40"/>
          <w:szCs w:val="40"/>
        </w:rPr>
      </w:pPr>
    </w:p>
    <w:p w14:paraId="6F303332" w14:textId="77777777" w:rsidR="009B5F7F" w:rsidRPr="00F77830" w:rsidRDefault="009B5F7F" w:rsidP="009B5F7F">
      <w:pPr>
        <w:spacing w:line="276" w:lineRule="auto"/>
        <w:jc w:val="right"/>
        <w:rPr>
          <w:rFonts w:asciiTheme="majorHAnsi" w:hAnsiTheme="majorHAnsi" w:cstheme="majorHAnsi"/>
        </w:rPr>
      </w:pPr>
      <w:r w:rsidRPr="00F77830">
        <w:rPr>
          <w:rFonts w:asciiTheme="majorHAnsi" w:hAnsiTheme="majorHAnsi" w:cstheme="majorHAnsi"/>
          <w:b/>
          <w:bCs/>
          <w:color w:val="1B3A5C"/>
          <w:sz w:val="40"/>
          <w:szCs w:val="40"/>
        </w:rPr>
        <w:t>LABORATORIO N° 04</w:t>
      </w:r>
    </w:p>
    <w:p w14:paraId="2728EBE5" w14:textId="77777777" w:rsidR="009B5F7F" w:rsidRPr="00F77830" w:rsidRDefault="009B5F7F" w:rsidP="009B5F7F">
      <w:pPr>
        <w:spacing w:line="276" w:lineRule="auto"/>
        <w:jc w:val="right"/>
        <w:rPr>
          <w:rFonts w:asciiTheme="majorHAnsi" w:hAnsiTheme="majorHAnsi" w:cstheme="majorHAnsi"/>
        </w:rPr>
      </w:pPr>
    </w:p>
    <w:p w14:paraId="67EE64DD" w14:textId="77777777" w:rsidR="009B5F7F" w:rsidRPr="00F77830" w:rsidRDefault="009B5F7F" w:rsidP="009B5F7F">
      <w:pPr>
        <w:spacing w:line="276" w:lineRule="auto"/>
        <w:jc w:val="right"/>
        <w:rPr>
          <w:rFonts w:asciiTheme="majorHAnsi" w:hAnsiTheme="majorHAnsi" w:cstheme="majorHAnsi"/>
        </w:rPr>
      </w:pPr>
    </w:p>
    <w:p w14:paraId="3FA066B9" w14:textId="77777777" w:rsidR="009B5F7F" w:rsidRPr="00F77830" w:rsidRDefault="009B5F7F" w:rsidP="009B5F7F">
      <w:pPr>
        <w:spacing w:line="276" w:lineRule="auto"/>
        <w:jc w:val="right"/>
        <w:rPr>
          <w:rFonts w:asciiTheme="majorHAnsi" w:hAnsiTheme="majorHAnsi" w:cstheme="majorHAnsi"/>
        </w:rPr>
      </w:pPr>
    </w:p>
    <w:p w14:paraId="0791AB64" w14:textId="77777777" w:rsidR="009B5F7F" w:rsidRPr="00F77830" w:rsidRDefault="009B5F7F" w:rsidP="009B5F7F">
      <w:pPr>
        <w:spacing w:line="276" w:lineRule="auto"/>
        <w:jc w:val="right"/>
        <w:rPr>
          <w:rFonts w:asciiTheme="majorHAnsi" w:hAnsiTheme="majorHAnsi" w:cstheme="majorHAnsi"/>
        </w:rPr>
      </w:pPr>
    </w:p>
    <w:p w14:paraId="7A68C92E" w14:textId="77777777" w:rsidR="009B5F7F" w:rsidRPr="00F77830" w:rsidRDefault="009B5F7F" w:rsidP="009B5F7F">
      <w:pPr>
        <w:spacing w:line="276" w:lineRule="auto"/>
        <w:jc w:val="right"/>
        <w:rPr>
          <w:rFonts w:asciiTheme="majorHAnsi" w:hAnsiTheme="majorHAnsi" w:cstheme="majorHAnsi"/>
        </w:rPr>
      </w:pPr>
    </w:p>
    <w:p w14:paraId="20FAF036" w14:textId="77777777" w:rsidR="009B5F7F" w:rsidRPr="00F77830" w:rsidRDefault="009B5F7F" w:rsidP="009B5F7F">
      <w:pPr>
        <w:spacing w:line="276" w:lineRule="auto"/>
        <w:jc w:val="right"/>
        <w:rPr>
          <w:rFonts w:asciiTheme="majorHAnsi" w:hAnsiTheme="majorHAnsi" w:cstheme="majorHAnsi"/>
          <w:b/>
          <w:bCs/>
          <w:color w:val="000000" w:themeColor="text1"/>
          <w:sz w:val="28"/>
          <w:szCs w:val="28"/>
        </w:rPr>
      </w:pPr>
      <w:r w:rsidRPr="00F77830">
        <w:rPr>
          <w:rFonts w:asciiTheme="majorHAnsi" w:hAnsiTheme="majorHAnsi" w:cstheme="majorHAnsi"/>
          <w:b/>
          <w:bCs/>
          <w:color w:val="000000" w:themeColor="text1"/>
          <w:sz w:val="28"/>
          <w:szCs w:val="28"/>
        </w:rPr>
        <w:t xml:space="preserve">Semana 4: </w:t>
      </w:r>
    </w:p>
    <w:p w14:paraId="55DDFCE4" w14:textId="77777777" w:rsidR="00CD0FC7" w:rsidRPr="00F77830" w:rsidRDefault="00CD0FC7" w:rsidP="009B5F7F">
      <w:pPr>
        <w:spacing w:line="276" w:lineRule="auto"/>
        <w:jc w:val="right"/>
        <w:rPr>
          <w:rFonts w:asciiTheme="majorHAnsi" w:hAnsiTheme="majorHAnsi" w:cstheme="majorHAnsi"/>
          <w:b/>
          <w:bCs/>
          <w:color w:val="000000" w:themeColor="text1"/>
          <w:sz w:val="28"/>
          <w:szCs w:val="28"/>
        </w:rPr>
      </w:pPr>
    </w:p>
    <w:bookmarkEnd w:id="0"/>
    <w:p w14:paraId="403B9649" w14:textId="77777777" w:rsidR="009B5F7F" w:rsidRPr="00F77830" w:rsidRDefault="009B5F7F" w:rsidP="009B5F7F">
      <w:pPr>
        <w:spacing w:line="276" w:lineRule="auto"/>
        <w:jc w:val="right"/>
        <w:rPr>
          <w:rFonts w:asciiTheme="majorHAnsi" w:hAnsiTheme="majorHAnsi" w:cstheme="majorHAnsi"/>
          <w:i/>
          <w:iCs/>
          <w:color w:val="404040" w:themeColor="text1" w:themeTint="BF"/>
          <w:sz w:val="28"/>
          <w:szCs w:val="28"/>
        </w:rPr>
      </w:pPr>
      <w:r w:rsidRPr="00F77830">
        <w:rPr>
          <w:rFonts w:asciiTheme="majorHAnsi" w:hAnsiTheme="majorHAnsi" w:cstheme="majorHAnsi"/>
          <w:b/>
          <w:bCs/>
          <w:i/>
          <w:iCs/>
          <w:color w:val="404040" w:themeColor="text1" w:themeTint="BF"/>
          <w:sz w:val="28"/>
          <w:szCs w:val="28"/>
        </w:rPr>
        <w:t>Normalización y SQL Básico</w:t>
      </w:r>
    </w:p>
    <w:p w14:paraId="49015818" w14:textId="77777777" w:rsidR="009B5F7F" w:rsidRPr="00F77830" w:rsidRDefault="009B5F7F" w:rsidP="009B5F7F">
      <w:pPr>
        <w:spacing w:line="276" w:lineRule="auto"/>
        <w:jc w:val="right"/>
        <w:rPr>
          <w:rFonts w:asciiTheme="majorHAnsi" w:hAnsiTheme="majorHAnsi" w:cstheme="majorHAnsi"/>
          <w:sz w:val="28"/>
          <w:szCs w:val="28"/>
        </w:rPr>
      </w:pPr>
    </w:p>
    <w:p w14:paraId="539D67EF" w14:textId="77777777" w:rsidR="009B5F7F" w:rsidRPr="00F77830" w:rsidRDefault="009B5F7F" w:rsidP="009B5F7F">
      <w:pPr>
        <w:spacing w:line="276" w:lineRule="auto"/>
        <w:jc w:val="right"/>
        <w:rPr>
          <w:rFonts w:asciiTheme="majorHAnsi" w:hAnsiTheme="majorHAnsi" w:cstheme="majorHAnsi"/>
          <w:sz w:val="28"/>
          <w:szCs w:val="28"/>
        </w:rPr>
      </w:pPr>
    </w:p>
    <w:bookmarkEnd w:id="1"/>
    <w:p w14:paraId="58A92625" w14:textId="77777777" w:rsidR="009B5F7F" w:rsidRPr="00F77830" w:rsidRDefault="009B5F7F" w:rsidP="009B5F7F">
      <w:pPr>
        <w:spacing w:line="276" w:lineRule="auto"/>
        <w:jc w:val="right"/>
        <w:rPr>
          <w:rFonts w:asciiTheme="majorHAnsi" w:hAnsiTheme="majorHAnsi" w:cstheme="majorHAnsi"/>
          <w:sz w:val="28"/>
          <w:szCs w:val="28"/>
        </w:rPr>
      </w:pPr>
    </w:p>
    <w:p w14:paraId="6C294FFA" w14:textId="77777777" w:rsidR="009B5F7F" w:rsidRPr="00F77830" w:rsidRDefault="009B5F7F" w:rsidP="009B5F7F">
      <w:pPr>
        <w:spacing w:line="276" w:lineRule="auto"/>
        <w:jc w:val="right"/>
        <w:rPr>
          <w:rFonts w:asciiTheme="majorHAnsi" w:hAnsiTheme="majorHAnsi" w:cstheme="majorHAnsi"/>
          <w:sz w:val="28"/>
          <w:szCs w:val="28"/>
        </w:rPr>
        <w:sectPr w:rsidR="009B5F7F" w:rsidRPr="00F77830" w:rsidSect="009B5F7F">
          <w:headerReference w:type="default" r:id="rId10"/>
          <w:footerReference w:type="default" r:id="rId11"/>
          <w:pgSz w:w="11906" w:h="16838"/>
          <w:pgMar w:top="1440" w:right="424" w:bottom="1440" w:left="1440" w:header="708" w:footer="708" w:gutter="0"/>
          <w:cols w:space="720"/>
          <w:titlePg/>
          <w:docGrid w:linePitch="360"/>
        </w:sectPr>
      </w:pPr>
    </w:p>
    <w:tbl>
      <w:tblPr>
        <w:tblW w:w="10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5"/>
        <w:gridCol w:w="5147"/>
      </w:tblGrid>
      <w:tr w:rsidR="009B5F7F" w:rsidRPr="00F77830" w14:paraId="3863B808" w14:textId="77777777" w:rsidTr="007C528F">
        <w:trPr>
          <w:trHeight w:val="855"/>
        </w:trPr>
        <w:tc>
          <w:tcPr>
            <w:tcW w:w="5095" w:type="dxa"/>
            <w:shd w:val="clear" w:color="auto" w:fill="1B3A5C"/>
            <w:tcMar>
              <w:top w:w="120" w:type="dxa"/>
              <w:left w:w="240" w:type="dxa"/>
              <w:bottom w:w="120" w:type="dxa"/>
              <w:right w:w="240" w:type="dxa"/>
            </w:tcMar>
          </w:tcPr>
          <w:p w14:paraId="07EE114D" w14:textId="77777777" w:rsidR="009B5F7F" w:rsidRPr="00F77830" w:rsidRDefault="009B5F7F" w:rsidP="007C528F">
            <w:pPr>
              <w:spacing w:line="276" w:lineRule="auto"/>
              <w:jc w:val="both"/>
              <w:rPr>
                <w:rFonts w:asciiTheme="majorHAnsi" w:hAnsiTheme="majorHAnsi" w:cstheme="majorHAnsi"/>
                <w:sz w:val="24"/>
                <w:szCs w:val="24"/>
              </w:rPr>
            </w:pPr>
            <w:bookmarkStart w:id="9" w:name="_Hlk226215326"/>
            <w:r w:rsidRPr="00F77830">
              <w:rPr>
                <w:rFonts w:asciiTheme="majorHAnsi" w:eastAsia="Calibri" w:hAnsiTheme="majorHAnsi" w:cstheme="majorHAnsi"/>
                <w:b/>
                <w:bCs/>
                <w:color w:val="FFFFFF"/>
                <w:sz w:val="24"/>
                <w:szCs w:val="24"/>
              </w:rPr>
              <w:lastRenderedPageBreak/>
              <w:t>LABORATORIO DIRIGIDO N° 0</w:t>
            </w:r>
            <w:r w:rsidR="004C5AAD" w:rsidRPr="00F77830">
              <w:rPr>
                <w:rFonts w:asciiTheme="majorHAnsi" w:eastAsia="Calibri" w:hAnsiTheme="majorHAnsi" w:cstheme="majorHAnsi"/>
                <w:b/>
                <w:bCs/>
                <w:color w:val="FFFFFF"/>
                <w:sz w:val="24"/>
                <w:szCs w:val="24"/>
              </w:rPr>
              <w:t>4</w:t>
            </w:r>
          </w:p>
          <w:p w14:paraId="531A649A" w14:textId="77777777" w:rsidR="009B5F7F" w:rsidRPr="00F77830" w:rsidRDefault="009B5F7F" w:rsidP="007C528F">
            <w:pPr>
              <w:spacing w:line="276" w:lineRule="auto"/>
              <w:jc w:val="both"/>
              <w:rPr>
                <w:rFonts w:asciiTheme="majorHAnsi" w:eastAsia="Calibri" w:hAnsiTheme="majorHAnsi" w:cstheme="majorHAnsi"/>
                <w:color w:val="C8DCEF"/>
                <w:sz w:val="24"/>
                <w:szCs w:val="24"/>
              </w:rPr>
            </w:pPr>
          </w:p>
          <w:p w14:paraId="3692598A" w14:textId="77777777" w:rsidR="009B5F7F" w:rsidRPr="00F77830" w:rsidRDefault="009B5F7F" w:rsidP="007C528F">
            <w:pPr>
              <w:spacing w:line="276" w:lineRule="auto"/>
              <w:jc w:val="both"/>
              <w:rPr>
                <w:rFonts w:asciiTheme="majorHAnsi" w:hAnsiTheme="majorHAnsi" w:cstheme="majorHAnsi"/>
                <w:sz w:val="24"/>
                <w:szCs w:val="24"/>
              </w:rPr>
            </w:pPr>
            <w:r w:rsidRPr="00F77830">
              <w:rPr>
                <w:rFonts w:asciiTheme="majorHAnsi" w:eastAsia="Calibri" w:hAnsiTheme="majorHAnsi" w:cstheme="majorHAnsi"/>
                <w:color w:val="FFFFFF" w:themeColor="background1"/>
                <w:sz w:val="24"/>
                <w:szCs w:val="24"/>
              </w:rPr>
              <w:t xml:space="preserve">Tema: </w:t>
            </w:r>
            <w:r w:rsidR="00B45190" w:rsidRPr="00F77830">
              <w:rPr>
                <w:rFonts w:asciiTheme="majorHAnsi" w:hAnsiTheme="majorHAnsi" w:cstheme="majorHAnsi"/>
                <w:color w:val="C8DCEF"/>
                <w:sz w:val="24"/>
                <w:szCs w:val="24"/>
              </w:rPr>
              <w:t>Normalización de Bases de Datos y Consultas SQL Básicas</w:t>
            </w:r>
          </w:p>
        </w:tc>
        <w:tc>
          <w:tcPr>
            <w:tcW w:w="5147" w:type="dxa"/>
            <w:shd w:val="clear" w:color="auto" w:fill="FFFFFF" w:themeFill="background1"/>
            <w:tcMar>
              <w:top w:w="120" w:type="dxa"/>
              <w:left w:w="120" w:type="dxa"/>
              <w:bottom w:w="120" w:type="dxa"/>
              <w:right w:w="120" w:type="dxa"/>
            </w:tcMar>
            <w:vAlign w:val="center"/>
          </w:tcPr>
          <w:p w14:paraId="2781C4B2" w14:textId="77777777" w:rsidR="009B5F7F" w:rsidRPr="00F77830" w:rsidRDefault="009B5F7F" w:rsidP="007C528F">
            <w:pPr>
              <w:spacing w:line="276" w:lineRule="auto"/>
              <w:jc w:val="both"/>
              <w:rPr>
                <w:rFonts w:asciiTheme="majorHAnsi" w:hAnsiTheme="majorHAnsi" w:cstheme="majorHAnsi"/>
                <w:sz w:val="24"/>
                <w:szCs w:val="24"/>
              </w:rPr>
            </w:pPr>
            <w:r w:rsidRPr="00F77830">
              <w:rPr>
                <w:rFonts w:asciiTheme="majorHAnsi" w:hAnsiTheme="majorHAnsi" w:cstheme="majorHAnsi"/>
                <w:noProof/>
                <w:sz w:val="24"/>
                <w:szCs w:val="24"/>
              </w:rPr>
              <w:drawing>
                <wp:inline distT="0" distB="0" distL="0" distR="0" wp14:anchorId="6E80E3BE" wp14:editId="61ADE56F">
                  <wp:extent cx="1857375" cy="541655"/>
                  <wp:effectExtent l="0" t="0" r="9525" b="0"/>
                  <wp:docPr id="5" name="TECSUP" descr="TECSUP logo" title="TECS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57375" cy="541655"/>
                          </a:xfrm>
                          <a:prstGeom prst="rect">
                            <a:avLst/>
                          </a:prstGeom>
                        </pic:spPr>
                      </pic:pic>
                    </a:graphicData>
                  </a:graphic>
                </wp:inline>
              </w:drawing>
            </w:r>
          </w:p>
        </w:tc>
      </w:tr>
      <w:tr w:rsidR="009B5F7F" w:rsidRPr="00F77830" w14:paraId="3151516E" w14:textId="77777777" w:rsidTr="007C528F">
        <w:trPr>
          <w:trHeight w:val="662"/>
        </w:trPr>
        <w:tc>
          <w:tcPr>
            <w:tcW w:w="5095" w:type="dxa"/>
            <w:shd w:val="clear" w:color="auto" w:fill="45B0E1" w:themeFill="accent1" w:themeFillTint="99"/>
            <w:tcMar>
              <w:top w:w="80" w:type="dxa"/>
              <w:left w:w="240" w:type="dxa"/>
              <w:bottom w:w="80" w:type="dxa"/>
              <w:right w:w="120" w:type="dxa"/>
            </w:tcMar>
          </w:tcPr>
          <w:p w14:paraId="6497DCCD" w14:textId="77777777" w:rsidR="009B5F7F" w:rsidRPr="00F77830" w:rsidRDefault="009B5F7F" w:rsidP="007C528F">
            <w:pPr>
              <w:spacing w:line="276" w:lineRule="auto"/>
              <w:jc w:val="both"/>
              <w:rPr>
                <w:rFonts w:asciiTheme="majorHAnsi" w:hAnsiTheme="majorHAnsi" w:cstheme="majorHAnsi"/>
                <w:sz w:val="24"/>
                <w:szCs w:val="24"/>
              </w:rPr>
            </w:pPr>
            <w:r w:rsidRPr="00F77830">
              <w:rPr>
                <w:rFonts w:asciiTheme="majorHAnsi" w:eastAsia="Calibri" w:hAnsiTheme="majorHAnsi" w:cstheme="majorHAnsi"/>
                <w:color w:val="FFFFFF"/>
                <w:sz w:val="24"/>
                <w:szCs w:val="24"/>
              </w:rPr>
              <w:t>DOCENTE: Pilar Rocío Sayán Mejía</w:t>
            </w:r>
          </w:p>
        </w:tc>
        <w:tc>
          <w:tcPr>
            <w:tcW w:w="5147" w:type="dxa"/>
            <w:shd w:val="clear" w:color="auto" w:fill="45B0E1" w:themeFill="accent1" w:themeFillTint="99"/>
            <w:tcMar>
              <w:top w:w="80" w:type="dxa"/>
              <w:left w:w="120" w:type="dxa"/>
              <w:bottom w:w="80" w:type="dxa"/>
              <w:right w:w="240" w:type="dxa"/>
            </w:tcMar>
          </w:tcPr>
          <w:p w14:paraId="30FE92C5" w14:textId="77777777" w:rsidR="009B5F7F" w:rsidRPr="00F77830" w:rsidRDefault="009B5F7F" w:rsidP="007C528F">
            <w:pPr>
              <w:spacing w:line="276" w:lineRule="auto"/>
              <w:jc w:val="both"/>
              <w:rPr>
                <w:rFonts w:asciiTheme="majorHAnsi" w:hAnsiTheme="majorHAnsi" w:cstheme="majorHAnsi"/>
                <w:sz w:val="24"/>
                <w:szCs w:val="24"/>
              </w:rPr>
            </w:pPr>
            <w:r w:rsidRPr="00F77830">
              <w:rPr>
                <w:rFonts w:asciiTheme="majorHAnsi" w:eastAsia="Calibri" w:hAnsiTheme="majorHAnsi" w:cstheme="majorHAnsi"/>
                <w:color w:val="FFFFFF"/>
                <w:sz w:val="24"/>
                <w:szCs w:val="24"/>
              </w:rPr>
              <w:t>CURSO: Fundamentos de Gestión de Datos</w:t>
            </w:r>
          </w:p>
        </w:tc>
      </w:tr>
    </w:tbl>
    <w:bookmarkEnd w:id="2"/>
    <w:bookmarkEnd w:id="9"/>
    <w:p w14:paraId="17ADB5D7" w14:textId="77777777" w:rsidR="00251514" w:rsidRPr="00F77830" w:rsidRDefault="00000000">
      <w:pPr>
        <w:shd w:val="clear" w:color="auto" w:fill="2E5FA3"/>
        <w:spacing w:before="200" w:after="100"/>
        <w:ind w:left="120" w:right="120"/>
        <w:rPr>
          <w:rFonts w:asciiTheme="majorHAnsi" w:hAnsiTheme="majorHAnsi" w:cstheme="majorHAnsi"/>
          <w:sz w:val="22"/>
          <w:szCs w:val="22"/>
        </w:rPr>
      </w:pPr>
      <w:r w:rsidRPr="00F77830">
        <w:rPr>
          <w:rFonts w:asciiTheme="majorHAnsi" w:eastAsia="Tahoma" w:hAnsiTheme="majorHAnsi" w:cstheme="majorHAnsi"/>
          <w:b/>
          <w:bCs/>
          <w:color w:val="FFFFFF"/>
          <w:sz w:val="28"/>
          <w:szCs w:val="28"/>
        </w:rPr>
        <w:t>I. Elemento de la Capacidad Terminal de la Semana</w:t>
      </w:r>
    </w:p>
    <w:p w14:paraId="7E25BA84" w14:textId="77777777" w:rsidR="00251514" w:rsidRPr="00F77830" w:rsidRDefault="00251514">
      <w:pPr>
        <w:spacing w:after="60"/>
        <w:rPr>
          <w:rFonts w:asciiTheme="majorHAnsi" w:hAnsiTheme="majorHAnsi" w:cstheme="majorHAnsi"/>
          <w:sz w:val="22"/>
          <w:szCs w:val="22"/>
        </w:rPr>
      </w:pPr>
    </w:p>
    <w:p w14:paraId="087149C0" w14:textId="77777777" w:rsidR="00251514" w:rsidRPr="00F77830" w:rsidRDefault="00000000">
      <w:pPr>
        <w:spacing w:after="80"/>
        <w:rPr>
          <w:rFonts w:asciiTheme="majorHAnsi" w:eastAsia="Tahoma" w:hAnsiTheme="majorHAnsi" w:cstheme="majorHAnsi"/>
          <w:sz w:val="24"/>
          <w:szCs w:val="24"/>
        </w:rPr>
      </w:pPr>
      <w:r w:rsidRPr="00F77830">
        <w:rPr>
          <w:rFonts w:asciiTheme="majorHAnsi" w:eastAsia="Tahoma" w:hAnsiTheme="majorHAnsi" w:cstheme="majorHAnsi"/>
          <w:sz w:val="24"/>
          <w:szCs w:val="24"/>
        </w:rPr>
        <w:t>Identifica violaciones a la Primera, Segunda y Tercera Forma Normal en una tabla desnormalizada, interpreta el modelo Entidad-Relación de la panadería Dulce Migaja e implementa consultas SQL básicas sobre la base de datos normalizada en SQLite, relacionando el diseño relacional con decisiones de negocio reales.</w:t>
      </w:r>
    </w:p>
    <w:p w14:paraId="7D26FE86" w14:textId="77777777" w:rsidR="00E93920" w:rsidRPr="00F77830" w:rsidRDefault="00E93920">
      <w:pPr>
        <w:spacing w:after="80"/>
        <w:rPr>
          <w:rFonts w:asciiTheme="majorHAnsi" w:eastAsia="Tahoma" w:hAnsiTheme="majorHAnsi" w:cstheme="majorHAnsi"/>
          <w:sz w:val="24"/>
          <w:szCs w:val="24"/>
        </w:rPr>
      </w:pPr>
    </w:p>
    <w:p w14:paraId="5BFF4839" w14:textId="77777777" w:rsidR="00217A12" w:rsidRPr="00F77830" w:rsidRDefault="00217A12" w:rsidP="00217A12">
      <w:pPr>
        <w:pStyle w:val="Ttulo1"/>
        <w:rPr>
          <w:rFonts w:asciiTheme="majorHAnsi" w:hAnsiTheme="majorHAnsi" w:cstheme="majorHAnsi"/>
        </w:rPr>
      </w:pPr>
      <w:r w:rsidRPr="00F77830">
        <w:rPr>
          <w:rFonts w:asciiTheme="majorHAnsi" w:eastAsia="Tahoma" w:hAnsiTheme="majorHAnsi" w:cstheme="majorHAnsi"/>
          <w:b/>
          <w:bCs/>
          <w:color w:val="1F4E79"/>
          <w:sz w:val="28"/>
          <w:szCs w:val="28"/>
        </w:rPr>
        <w:t>Objetivo del Laboratorio</w:t>
      </w:r>
    </w:p>
    <w:tbl>
      <w:tblPr>
        <w:tblW w:w="97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2"/>
      </w:tblGrid>
      <w:tr w:rsidR="00217A12" w:rsidRPr="00F77830" w14:paraId="2973F88F" w14:textId="77777777" w:rsidTr="00AB0104">
        <w:trPr>
          <w:trHeight w:val="4145"/>
        </w:trPr>
        <w:tc>
          <w:tcPr>
            <w:tcW w:w="9722" w:type="dxa"/>
            <w:tcBorders>
              <w:top w:val="single" w:sz="4" w:space="0" w:color="2E75B6"/>
              <w:left w:val="thick" w:sz="14" w:space="0" w:color="2E75B6"/>
              <w:bottom w:val="single" w:sz="4" w:space="0" w:color="2E75B6"/>
              <w:right w:val="single" w:sz="4" w:space="0" w:color="2E75B6"/>
            </w:tcBorders>
            <w:shd w:val="clear" w:color="auto" w:fill="EBF3FB"/>
            <w:tcMar>
              <w:top w:w="120" w:type="dxa"/>
              <w:left w:w="220" w:type="dxa"/>
              <w:bottom w:w="120" w:type="dxa"/>
              <w:right w:w="220" w:type="dxa"/>
            </w:tcMar>
          </w:tcPr>
          <w:p w14:paraId="6B82A220" w14:textId="77777777" w:rsidR="00217A12" w:rsidRPr="00D07B72" w:rsidRDefault="00217A12" w:rsidP="007C528F">
            <w:pPr>
              <w:spacing w:before="60" w:after="60"/>
              <w:rPr>
                <w:rFonts w:asciiTheme="majorHAnsi" w:hAnsiTheme="majorHAnsi" w:cstheme="majorHAnsi"/>
                <w:sz w:val="24"/>
                <w:szCs w:val="24"/>
              </w:rPr>
            </w:pPr>
            <w:r w:rsidRPr="00D07B72">
              <w:rPr>
                <w:rFonts w:asciiTheme="majorHAnsi" w:eastAsia="Tahoma" w:hAnsiTheme="majorHAnsi" w:cstheme="majorHAnsi"/>
                <w:b/>
                <w:bCs/>
                <w:color w:val="1F4E79"/>
                <w:sz w:val="24"/>
                <w:szCs w:val="24"/>
              </w:rPr>
              <w:t>Al finalizar este laboratorio, el estudiante será capaz de:</w:t>
            </w:r>
          </w:p>
          <w:p w14:paraId="0D92834A" w14:textId="77777777" w:rsidR="00217A12" w:rsidRPr="00D07B72" w:rsidRDefault="00217A12" w:rsidP="008F74E7">
            <w:pPr>
              <w:pStyle w:val="Prrafodelista"/>
              <w:numPr>
                <w:ilvl w:val="0"/>
                <w:numId w:val="5"/>
              </w:numPr>
              <w:spacing w:before="60" w:after="60"/>
              <w:jc w:val="both"/>
              <w:rPr>
                <w:rFonts w:asciiTheme="majorHAnsi" w:hAnsiTheme="majorHAnsi" w:cstheme="majorHAnsi"/>
                <w:sz w:val="24"/>
                <w:szCs w:val="24"/>
              </w:rPr>
            </w:pPr>
            <w:r w:rsidRPr="00D07B72">
              <w:rPr>
                <w:rFonts w:asciiTheme="majorHAnsi" w:eastAsia="Tahoma" w:hAnsiTheme="majorHAnsi" w:cstheme="majorHAnsi"/>
                <w:color w:val="000000"/>
                <w:sz w:val="24"/>
                <w:szCs w:val="24"/>
              </w:rPr>
              <w:t xml:space="preserve"> Identificar violaciones a la Primera, Segunda y Tercera Forma Normal en una tabla desnormalizada.</w:t>
            </w:r>
          </w:p>
          <w:p w14:paraId="48C36375" w14:textId="77777777" w:rsidR="00217A12" w:rsidRPr="00D07B72" w:rsidRDefault="00217A12" w:rsidP="008F74E7">
            <w:pPr>
              <w:pStyle w:val="Prrafodelista"/>
              <w:numPr>
                <w:ilvl w:val="0"/>
                <w:numId w:val="5"/>
              </w:numPr>
              <w:spacing w:before="60" w:after="60"/>
              <w:jc w:val="both"/>
              <w:rPr>
                <w:rFonts w:asciiTheme="majorHAnsi" w:hAnsiTheme="majorHAnsi" w:cstheme="majorHAnsi"/>
                <w:sz w:val="24"/>
                <w:szCs w:val="24"/>
              </w:rPr>
            </w:pPr>
            <w:r w:rsidRPr="00D07B72">
              <w:rPr>
                <w:rFonts w:asciiTheme="majorHAnsi" w:eastAsia="Tahoma" w:hAnsiTheme="majorHAnsi" w:cstheme="majorHAnsi"/>
                <w:color w:val="000000"/>
                <w:sz w:val="24"/>
                <w:szCs w:val="24"/>
              </w:rPr>
              <w:t>Comprender el proceso de normalización como solución a problemas concretos de gestión de datos.</w:t>
            </w:r>
          </w:p>
          <w:p w14:paraId="0ACB547A" w14:textId="77777777" w:rsidR="00217A12" w:rsidRPr="00D07B72" w:rsidRDefault="00217A12" w:rsidP="008F74E7">
            <w:pPr>
              <w:pStyle w:val="Prrafodelista"/>
              <w:numPr>
                <w:ilvl w:val="0"/>
                <w:numId w:val="5"/>
              </w:numPr>
              <w:spacing w:before="60" w:after="60"/>
              <w:jc w:val="both"/>
              <w:rPr>
                <w:rFonts w:asciiTheme="majorHAnsi" w:hAnsiTheme="majorHAnsi" w:cstheme="majorHAnsi"/>
                <w:sz w:val="24"/>
                <w:szCs w:val="24"/>
              </w:rPr>
            </w:pPr>
            <w:r w:rsidRPr="00D07B72">
              <w:rPr>
                <w:rFonts w:asciiTheme="majorHAnsi" w:eastAsia="Tahoma" w:hAnsiTheme="majorHAnsi" w:cstheme="majorHAnsi"/>
                <w:color w:val="000000"/>
                <w:sz w:val="24"/>
                <w:szCs w:val="24"/>
              </w:rPr>
              <w:t>Interpretar un modelo Entidad-Relación, sus entidades, atributos, claves y cardinalidades.</w:t>
            </w:r>
          </w:p>
          <w:p w14:paraId="35747F0C" w14:textId="77777777" w:rsidR="00217A12" w:rsidRPr="00D07B72" w:rsidRDefault="00217A12" w:rsidP="008F74E7">
            <w:pPr>
              <w:pStyle w:val="Prrafodelista"/>
              <w:numPr>
                <w:ilvl w:val="0"/>
                <w:numId w:val="5"/>
              </w:numPr>
              <w:spacing w:before="60" w:after="60"/>
              <w:jc w:val="both"/>
              <w:rPr>
                <w:rFonts w:asciiTheme="majorHAnsi" w:hAnsiTheme="majorHAnsi" w:cstheme="majorHAnsi"/>
                <w:sz w:val="24"/>
                <w:szCs w:val="24"/>
              </w:rPr>
            </w:pPr>
            <w:r w:rsidRPr="00D07B72">
              <w:rPr>
                <w:rFonts w:asciiTheme="majorHAnsi" w:eastAsia="Tahoma" w:hAnsiTheme="majorHAnsi" w:cstheme="majorHAnsi"/>
                <w:color w:val="000000"/>
                <w:sz w:val="24"/>
                <w:szCs w:val="24"/>
              </w:rPr>
              <w:t>Leer y comprender sentencias DDL (CREATE TABLE) con restricciones PK, FK, UNIQUE y CHECK.</w:t>
            </w:r>
          </w:p>
          <w:p w14:paraId="513AC813" w14:textId="77777777" w:rsidR="00217A12" w:rsidRPr="00D07B72" w:rsidRDefault="00217A12" w:rsidP="008F74E7">
            <w:pPr>
              <w:pStyle w:val="Prrafodelista"/>
              <w:numPr>
                <w:ilvl w:val="0"/>
                <w:numId w:val="5"/>
              </w:numPr>
              <w:spacing w:before="60" w:after="60"/>
              <w:jc w:val="both"/>
              <w:rPr>
                <w:rFonts w:asciiTheme="majorHAnsi" w:hAnsiTheme="majorHAnsi" w:cstheme="majorHAnsi"/>
                <w:sz w:val="24"/>
                <w:szCs w:val="24"/>
              </w:rPr>
            </w:pPr>
            <w:r w:rsidRPr="00D07B72">
              <w:rPr>
                <w:rFonts w:asciiTheme="majorHAnsi" w:eastAsia="Tahoma" w:hAnsiTheme="majorHAnsi" w:cstheme="majorHAnsi"/>
                <w:color w:val="000000"/>
                <w:sz w:val="24"/>
                <w:szCs w:val="24"/>
              </w:rPr>
              <w:t>Interpretar consultas SQL básicas (SELECT, INNER JOIN) aplicadas al modelo normalizado.</w:t>
            </w:r>
          </w:p>
          <w:p w14:paraId="571A5D23" w14:textId="77777777" w:rsidR="00217A12" w:rsidRPr="00D07B72" w:rsidRDefault="00217A12" w:rsidP="007C528F">
            <w:pPr>
              <w:spacing w:before="80" w:after="40"/>
              <w:rPr>
                <w:rFonts w:asciiTheme="majorHAnsi" w:hAnsiTheme="majorHAnsi" w:cstheme="majorHAnsi"/>
                <w:sz w:val="24"/>
                <w:szCs w:val="24"/>
              </w:rPr>
            </w:pPr>
            <w:r w:rsidRPr="00D07B72">
              <w:rPr>
                <w:rFonts w:asciiTheme="majorHAnsi" w:eastAsia="Tahoma" w:hAnsiTheme="majorHAnsi" w:cstheme="majorHAnsi"/>
                <w:b/>
                <w:bCs/>
                <w:color w:val="555555"/>
                <w:sz w:val="24"/>
                <w:szCs w:val="24"/>
              </w:rPr>
              <w:t xml:space="preserve">Nota: </w:t>
            </w:r>
            <w:r w:rsidRPr="00D07B72">
              <w:rPr>
                <w:rFonts w:asciiTheme="majorHAnsi" w:eastAsia="Tahoma" w:hAnsiTheme="majorHAnsi" w:cstheme="majorHAnsi"/>
                <w:color w:val="555555"/>
                <w:sz w:val="24"/>
                <w:szCs w:val="24"/>
              </w:rPr>
              <w:t>Esta sesión tiene como objetivo que INTERPRETES el código y el proceso de normalización. En la semana 5 practicarás la escritura autónoma.</w:t>
            </w:r>
          </w:p>
        </w:tc>
      </w:tr>
    </w:tbl>
    <w:p w14:paraId="61134E8E" w14:textId="77777777" w:rsidR="00217A12" w:rsidRPr="00F77830" w:rsidRDefault="00217A12">
      <w:pPr>
        <w:spacing w:after="80"/>
        <w:rPr>
          <w:rFonts w:asciiTheme="majorHAnsi" w:hAnsiTheme="majorHAnsi" w:cstheme="majorHAnsi"/>
          <w:sz w:val="22"/>
          <w:szCs w:val="22"/>
        </w:rPr>
      </w:pPr>
    </w:p>
    <w:p w14:paraId="3CB977CD" w14:textId="77777777" w:rsidR="00251514" w:rsidRPr="00F77830" w:rsidRDefault="00251514">
      <w:pPr>
        <w:spacing w:after="100"/>
        <w:rPr>
          <w:rFonts w:asciiTheme="majorHAnsi" w:hAnsiTheme="majorHAnsi" w:cstheme="majorHAnsi"/>
          <w:sz w:val="22"/>
          <w:szCs w:val="22"/>
        </w:rPr>
      </w:pPr>
    </w:p>
    <w:p w14:paraId="3235C1A0" w14:textId="77777777" w:rsidR="00251514" w:rsidRPr="00F77830" w:rsidRDefault="00000000">
      <w:pPr>
        <w:shd w:val="clear" w:color="auto" w:fill="2E5FA3"/>
        <w:spacing w:before="200" w:after="100"/>
        <w:ind w:left="120" w:right="120"/>
        <w:rPr>
          <w:rFonts w:asciiTheme="majorHAnsi" w:hAnsiTheme="majorHAnsi" w:cstheme="majorHAnsi"/>
          <w:sz w:val="22"/>
          <w:szCs w:val="22"/>
        </w:rPr>
      </w:pPr>
      <w:r w:rsidRPr="00F77830">
        <w:rPr>
          <w:rFonts w:asciiTheme="majorHAnsi" w:eastAsia="Tahoma" w:hAnsiTheme="majorHAnsi" w:cstheme="majorHAnsi"/>
          <w:b/>
          <w:bCs/>
          <w:color w:val="FFFFFF"/>
          <w:sz w:val="28"/>
          <w:szCs w:val="28"/>
        </w:rPr>
        <w:t>II. Seguridad</w:t>
      </w:r>
    </w:p>
    <w:p w14:paraId="5351DBE9" w14:textId="77777777" w:rsidR="00251514" w:rsidRPr="00F77830" w:rsidRDefault="00251514">
      <w:pPr>
        <w:spacing w:after="60"/>
        <w:rPr>
          <w:rFonts w:asciiTheme="majorHAnsi" w:hAnsiTheme="majorHAnsi" w:cstheme="majorHAnsi"/>
          <w:sz w:val="22"/>
          <w:szCs w:val="22"/>
        </w:rPr>
      </w:pPr>
    </w:p>
    <w:p w14:paraId="066E49BF" w14:textId="77777777" w:rsidR="00251514" w:rsidRPr="00F77830" w:rsidRDefault="00000000" w:rsidP="00D75838">
      <w:pPr>
        <w:pStyle w:val="Prrafodelista"/>
        <w:numPr>
          <w:ilvl w:val="0"/>
          <w:numId w:val="2"/>
        </w:numPr>
        <w:spacing w:after="80"/>
        <w:jc w:val="both"/>
        <w:rPr>
          <w:rFonts w:asciiTheme="majorHAnsi" w:hAnsiTheme="majorHAnsi" w:cstheme="majorHAnsi"/>
          <w:sz w:val="22"/>
          <w:szCs w:val="22"/>
        </w:rPr>
      </w:pPr>
      <w:r w:rsidRPr="00F77830">
        <w:rPr>
          <w:rFonts w:asciiTheme="majorHAnsi" w:eastAsia="Tahoma" w:hAnsiTheme="majorHAnsi" w:cstheme="majorHAnsi"/>
          <w:sz w:val="24"/>
          <w:szCs w:val="24"/>
        </w:rPr>
        <w:t>En este laboratorio está prohibida la manipulación del hardware, conexiones eléctricas o de red sin supervisión.</w:t>
      </w:r>
    </w:p>
    <w:p w14:paraId="500FDE88" w14:textId="77777777" w:rsidR="00251514" w:rsidRPr="00F77830" w:rsidRDefault="00000000" w:rsidP="00D75838">
      <w:pPr>
        <w:pStyle w:val="Prrafodelista"/>
        <w:numPr>
          <w:ilvl w:val="0"/>
          <w:numId w:val="2"/>
        </w:numPr>
        <w:spacing w:after="80"/>
        <w:jc w:val="both"/>
        <w:rPr>
          <w:rFonts w:asciiTheme="majorHAnsi" w:hAnsiTheme="majorHAnsi" w:cstheme="majorHAnsi"/>
          <w:sz w:val="22"/>
          <w:szCs w:val="22"/>
        </w:rPr>
      </w:pPr>
      <w:r w:rsidRPr="00F77830">
        <w:rPr>
          <w:rFonts w:asciiTheme="majorHAnsi" w:eastAsia="Tahoma" w:hAnsiTheme="majorHAnsi" w:cstheme="majorHAnsi"/>
          <w:sz w:val="24"/>
          <w:szCs w:val="24"/>
        </w:rPr>
        <w:t>Prohibida la ingesta de alimentos y bebidas dentro del laboratorio.</w:t>
      </w:r>
    </w:p>
    <w:p w14:paraId="0BD8DF73" w14:textId="77777777" w:rsidR="00251514" w:rsidRPr="00F77830" w:rsidRDefault="00000000" w:rsidP="00D75838">
      <w:pPr>
        <w:pStyle w:val="Prrafodelista"/>
        <w:numPr>
          <w:ilvl w:val="0"/>
          <w:numId w:val="2"/>
        </w:numPr>
        <w:spacing w:after="80"/>
        <w:jc w:val="both"/>
        <w:rPr>
          <w:rFonts w:asciiTheme="majorHAnsi" w:hAnsiTheme="majorHAnsi" w:cstheme="majorHAnsi"/>
          <w:sz w:val="22"/>
          <w:szCs w:val="22"/>
        </w:rPr>
      </w:pPr>
      <w:r w:rsidRPr="00F77830">
        <w:rPr>
          <w:rFonts w:asciiTheme="majorHAnsi" w:eastAsia="Tahoma" w:hAnsiTheme="majorHAnsi" w:cstheme="majorHAnsi"/>
          <w:sz w:val="24"/>
          <w:szCs w:val="24"/>
        </w:rPr>
        <w:t>Ubicar maletines y mochilas en el lugar destinado para tal fin.</w:t>
      </w:r>
    </w:p>
    <w:p w14:paraId="1A0102AA" w14:textId="77777777" w:rsidR="00251514" w:rsidRPr="00F77830" w:rsidRDefault="00000000" w:rsidP="00D75838">
      <w:pPr>
        <w:pStyle w:val="Prrafodelista"/>
        <w:numPr>
          <w:ilvl w:val="0"/>
          <w:numId w:val="2"/>
        </w:numPr>
        <w:spacing w:after="80"/>
        <w:jc w:val="both"/>
        <w:rPr>
          <w:rFonts w:asciiTheme="majorHAnsi" w:hAnsiTheme="majorHAnsi" w:cstheme="majorHAnsi"/>
          <w:sz w:val="22"/>
          <w:szCs w:val="22"/>
        </w:rPr>
      </w:pPr>
      <w:r w:rsidRPr="00F77830">
        <w:rPr>
          <w:rFonts w:asciiTheme="majorHAnsi" w:eastAsia="Tahoma" w:hAnsiTheme="majorHAnsi" w:cstheme="majorHAnsi"/>
          <w:sz w:val="24"/>
          <w:szCs w:val="24"/>
        </w:rPr>
        <w:t>Dejar la mesa de trabajo y la silla limpias y ordenadas al finalizar.</w:t>
      </w:r>
    </w:p>
    <w:p w14:paraId="33CFFCF7" w14:textId="77777777" w:rsidR="00251514" w:rsidRPr="00F77830" w:rsidRDefault="00000000" w:rsidP="00D75838">
      <w:pPr>
        <w:pStyle w:val="Prrafodelista"/>
        <w:numPr>
          <w:ilvl w:val="0"/>
          <w:numId w:val="2"/>
        </w:numPr>
        <w:spacing w:after="80"/>
        <w:jc w:val="both"/>
        <w:rPr>
          <w:rFonts w:asciiTheme="majorHAnsi" w:hAnsiTheme="majorHAnsi" w:cstheme="majorHAnsi"/>
          <w:sz w:val="22"/>
          <w:szCs w:val="22"/>
        </w:rPr>
      </w:pPr>
      <w:r w:rsidRPr="00F77830">
        <w:rPr>
          <w:rFonts w:asciiTheme="majorHAnsi" w:eastAsia="Tahoma" w:hAnsiTheme="majorHAnsi" w:cstheme="majorHAnsi"/>
          <w:sz w:val="24"/>
          <w:szCs w:val="24"/>
        </w:rPr>
        <w:t>Todo el código se ejecuta únicamente en Google Colab mediante SQLite. No se requiere instalar software adicional.</w:t>
      </w:r>
    </w:p>
    <w:p w14:paraId="4D2854F7" w14:textId="77777777" w:rsidR="00251514" w:rsidRPr="00F77830" w:rsidRDefault="00251514">
      <w:pPr>
        <w:spacing w:after="100"/>
        <w:rPr>
          <w:rFonts w:asciiTheme="majorHAnsi" w:hAnsiTheme="majorHAnsi" w:cstheme="majorHAnsi"/>
          <w:sz w:val="22"/>
          <w:szCs w:val="22"/>
        </w:rPr>
      </w:pPr>
    </w:p>
    <w:p w14:paraId="1F505B47" w14:textId="77777777" w:rsidR="00BC5BF9" w:rsidRPr="00F77830" w:rsidRDefault="00BC5BF9">
      <w:pPr>
        <w:spacing w:after="100"/>
        <w:rPr>
          <w:rFonts w:asciiTheme="majorHAnsi" w:hAnsiTheme="majorHAnsi" w:cstheme="majorHAnsi"/>
          <w:sz w:val="22"/>
          <w:szCs w:val="22"/>
        </w:rPr>
      </w:pPr>
    </w:p>
    <w:p w14:paraId="68CA7A92" w14:textId="77777777" w:rsidR="00BC5BF9" w:rsidRPr="00F77830" w:rsidRDefault="00BC5BF9">
      <w:pPr>
        <w:spacing w:after="100"/>
        <w:rPr>
          <w:rFonts w:asciiTheme="majorHAnsi" w:hAnsiTheme="majorHAnsi" w:cstheme="majorHAnsi"/>
          <w:sz w:val="22"/>
          <w:szCs w:val="22"/>
        </w:rPr>
      </w:pPr>
    </w:p>
    <w:p w14:paraId="3ACD33B1" w14:textId="77777777" w:rsidR="00251514" w:rsidRPr="00F77830" w:rsidRDefault="00000000">
      <w:pPr>
        <w:shd w:val="clear" w:color="auto" w:fill="2E5FA3"/>
        <w:spacing w:before="200" w:after="100"/>
        <w:ind w:left="120" w:right="120"/>
        <w:rPr>
          <w:rFonts w:asciiTheme="majorHAnsi" w:hAnsiTheme="majorHAnsi" w:cstheme="majorHAnsi"/>
          <w:sz w:val="22"/>
          <w:szCs w:val="22"/>
        </w:rPr>
      </w:pPr>
      <w:r w:rsidRPr="00F77830">
        <w:rPr>
          <w:rFonts w:asciiTheme="majorHAnsi" w:eastAsia="Tahoma" w:hAnsiTheme="majorHAnsi" w:cstheme="majorHAnsi"/>
          <w:b/>
          <w:bCs/>
          <w:color w:val="FFFFFF"/>
          <w:sz w:val="28"/>
          <w:szCs w:val="28"/>
        </w:rPr>
        <w:t>III. Fundamento Teórico</w:t>
      </w:r>
    </w:p>
    <w:p w14:paraId="6D44E26B" w14:textId="77777777" w:rsidR="00251514" w:rsidRPr="00F77830" w:rsidRDefault="00251514">
      <w:pPr>
        <w:spacing w:after="60"/>
        <w:rPr>
          <w:rFonts w:asciiTheme="majorHAnsi" w:hAnsiTheme="majorHAnsi" w:cstheme="majorHAnsi"/>
          <w:sz w:val="22"/>
          <w:szCs w:val="22"/>
        </w:rPr>
      </w:pPr>
    </w:p>
    <w:p w14:paraId="06AF09E7" w14:textId="77777777" w:rsidR="00A048CF" w:rsidRPr="00F77830" w:rsidRDefault="00A048CF" w:rsidP="00A048CF">
      <w:pPr>
        <w:spacing w:after="80"/>
        <w:rPr>
          <w:rFonts w:asciiTheme="majorHAnsi" w:hAnsiTheme="majorHAnsi" w:cstheme="majorHAnsi"/>
        </w:rPr>
      </w:pPr>
      <w:r w:rsidRPr="00F77830">
        <w:rPr>
          <w:rFonts w:asciiTheme="majorHAnsi" w:eastAsia="Tahoma" w:hAnsiTheme="majorHAnsi" w:cstheme="majorHAnsi"/>
          <w:color w:val="000000"/>
          <w:sz w:val="24"/>
          <w:szCs w:val="24"/>
        </w:rPr>
        <w:t>Antes de realizar este laboratorio, el estudiante debe haber revisado el siguiente material:</w:t>
      </w:r>
    </w:p>
    <w:p w14:paraId="041B8D1B" w14:textId="77777777" w:rsidR="00A048CF" w:rsidRPr="00F77830" w:rsidRDefault="00A048CF" w:rsidP="00A048CF">
      <w:pPr>
        <w:pStyle w:val="Prrafodelista"/>
        <w:numPr>
          <w:ilvl w:val="0"/>
          <w:numId w:val="3"/>
        </w:numPr>
        <w:spacing w:before="40" w:after="40"/>
        <w:rPr>
          <w:rFonts w:asciiTheme="majorHAnsi" w:hAnsiTheme="majorHAnsi" w:cstheme="majorHAnsi"/>
        </w:rPr>
      </w:pPr>
      <w:r w:rsidRPr="00F77830">
        <w:rPr>
          <w:rFonts w:asciiTheme="majorHAnsi" w:eastAsia="Tahoma" w:hAnsiTheme="majorHAnsi" w:cstheme="majorHAnsi"/>
          <w:color w:val="000000"/>
          <w:sz w:val="24"/>
          <w:szCs w:val="24"/>
        </w:rPr>
        <w:t>Diapositivas de la Semana 4: Normalización de Bases de Datos y SQL Básico.</w:t>
      </w:r>
    </w:p>
    <w:p w14:paraId="30010267" w14:textId="77777777" w:rsidR="00A048CF" w:rsidRPr="00F77830" w:rsidRDefault="00A048CF" w:rsidP="00A048CF">
      <w:pPr>
        <w:pStyle w:val="Prrafodelista"/>
        <w:numPr>
          <w:ilvl w:val="0"/>
          <w:numId w:val="3"/>
        </w:numPr>
        <w:spacing w:before="40" w:after="40"/>
        <w:rPr>
          <w:rFonts w:asciiTheme="majorHAnsi" w:hAnsiTheme="majorHAnsi" w:cstheme="majorHAnsi"/>
        </w:rPr>
      </w:pPr>
      <w:r w:rsidRPr="00F77830">
        <w:rPr>
          <w:rFonts w:asciiTheme="majorHAnsi" w:eastAsia="Tahoma" w:hAnsiTheme="majorHAnsi" w:cstheme="majorHAnsi"/>
          <w:color w:val="000000"/>
          <w:sz w:val="24"/>
          <w:szCs w:val="24"/>
        </w:rPr>
        <w:t>Coronel, C. &amp; Morris, S. (2019). Database Systems: Design, Implementation &amp; Management. Cengage. Capítulos 4 y 5.</w:t>
      </w:r>
    </w:p>
    <w:p w14:paraId="31C5E8BC" w14:textId="77777777" w:rsidR="00A048CF" w:rsidRPr="00F77830" w:rsidRDefault="00A048CF" w:rsidP="00A048CF">
      <w:pPr>
        <w:pStyle w:val="Prrafodelista"/>
        <w:numPr>
          <w:ilvl w:val="0"/>
          <w:numId w:val="3"/>
        </w:numPr>
        <w:spacing w:before="40" w:after="40"/>
        <w:rPr>
          <w:rFonts w:asciiTheme="majorHAnsi" w:hAnsiTheme="majorHAnsi" w:cstheme="majorHAnsi"/>
        </w:rPr>
      </w:pPr>
      <w:r w:rsidRPr="00F77830">
        <w:rPr>
          <w:rFonts w:asciiTheme="majorHAnsi" w:eastAsia="Tahoma" w:hAnsiTheme="majorHAnsi" w:cstheme="majorHAnsi"/>
          <w:color w:val="000000"/>
          <w:sz w:val="24"/>
          <w:szCs w:val="24"/>
        </w:rPr>
        <w:t>Documentación SQLite: https://www.sqlite.org/docs.html</w:t>
      </w:r>
    </w:p>
    <w:p w14:paraId="107E3A6F" w14:textId="77777777" w:rsidR="00A048CF" w:rsidRPr="00F77830" w:rsidRDefault="00A048CF" w:rsidP="00A048CF">
      <w:pPr>
        <w:spacing w:after="80"/>
        <w:rPr>
          <w:rFonts w:asciiTheme="majorHAnsi" w:hAnsiTheme="majorHAnsi" w:cstheme="majorHAnsi"/>
        </w:rPr>
      </w:pPr>
    </w:p>
    <w:p w14:paraId="55946866" w14:textId="77777777" w:rsidR="00A048CF" w:rsidRPr="00F77830" w:rsidRDefault="00A048CF" w:rsidP="00A048CF">
      <w:pPr>
        <w:spacing w:before="80" w:after="40"/>
        <w:rPr>
          <w:rFonts w:asciiTheme="majorHAnsi" w:hAnsiTheme="majorHAnsi" w:cstheme="majorHAnsi"/>
        </w:rPr>
      </w:pPr>
      <w:r w:rsidRPr="00F77830">
        <w:rPr>
          <w:rFonts w:asciiTheme="majorHAnsi" w:eastAsia="Tahoma" w:hAnsiTheme="majorHAnsi" w:cstheme="majorHAnsi"/>
          <w:b/>
          <w:bCs/>
          <w:color w:val="1B3A5C"/>
          <w:sz w:val="24"/>
          <w:szCs w:val="24"/>
        </w:rPr>
        <w:t xml:space="preserve">Conceptos clave: </w:t>
      </w:r>
    </w:p>
    <w:p w14:paraId="3975F41C" w14:textId="77777777" w:rsidR="00A048CF" w:rsidRPr="00F77830" w:rsidRDefault="00A048CF" w:rsidP="00A048CF">
      <w:pPr>
        <w:spacing w:after="80"/>
        <w:rPr>
          <w:rFonts w:asciiTheme="majorHAnsi" w:hAnsiTheme="majorHAnsi" w:cstheme="majorHAnsi"/>
        </w:rPr>
      </w:pPr>
      <w:r w:rsidRPr="00F77830">
        <w:rPr>
          <w:rFonts w:asciiTheme="majorHAnsi" w:eastAsia="Tahoma" w:hAnsiTheme="majorHAnsi" w:cstheme="majorHAnsi"/>
          <w:color w:val="000000"/>
          <w:sz w:val="24"/>
          <w:szCs w:val="24"/>
        </w:rPr>
        <w:t>Tabla desnormalizada, redundancia, anomalías de actualización e inserción, 1FN (Primera Forma Normal), 2FN (Segunda Forma Normal), 3FN (Tercera Forma Normal), clave primaria (PK), clave foránea (FK), dependencia funcional, dependencia parcial, dependencia transitiva, SELECT, WHERE, ORDER BY, GROUP BY, JOIN, SQLite, pandas.</w:t>
      </w:r>
    </w:p>
    <w:p w14:paraId="7D22B4F4"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sz w:val="24"/>
          <w:szCs w:val="24"/>
        </w:rPr>
        <w:t>Revise el material de la semana correspondiente antes de iniciar el laboratorio: Diapositivas Semana 4 — Modelo Entidad-Relación, Cardinalidad y Normalización (1FN, 2FN, 3FN).</w:t>
      </w:r>
    </w:p>
    <w:p w14:paraId="3784EC3A" w14:textId="77777777" w:rsidR="00251514" w:rsidRPr="00F77830" w:rsidRDefault="00251514">
      <w:pPr>
        <w:spacing w:after="80"/>
        <w:rPr>
          <w:rFonts w:asciiTheme="majorHAnsi" w:hAnsiTheme="majorHAnsi" w:cstheme="majorHAnsi"/>
          <w:sz w:val="22"/>
          <w:szCs w:val="22"/>
        </w:rPr>
      </w:pPr>
    </w:p>
    <w:p w14:paraId="01674304"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b/>
          <w:bCs/>
          <w:color w:val="1F3864"/>
          <w:sz w:val="24"/>
          <w:szCs w:val="24"/>
        </w:rPr>
        <w:t xml:space="preserve">Conceptos clave: </w:t>
      </w:r>
      <w:r w:rsidRPr="00F77830">
        <w:rPr>
          <w:rFonts w:asciiTheme="majorHAnsi" w:eastAsia="Tahoma" w:hAnsiTheme="majorHAnsi" w:cstheme="majorHAnsi"/>
          <w:sz w:val="24"/>
          <w:szCs w:val="24"/>
        </w:rPr>
        <w:t>Tabla desnormalizada, redundancia, anomalías de actualización, 1FN, 2FN, 3FN, clave primaria (PK), clave foránea (FK), dependencia funcional, dependencia parcial, dependencia transitiva, cardinalidad, SELECT, WHERE, ORDER BY, GROUP BY, JOIN, SQLite, pandas.</w:t>
      </w:r>
    </w:p>
    <w:p w14:paraId="7182B10A" w14:textId="77777777" w:rsidR="00251514" w:rsidRPr="00F77830" w:rsidRDefault="00251514">
      <w:pPr>
        <w:spacing w:after="100"/>
        <w:rPr>
          <w:rFonts w:asciiTheme="majorHAnsi" w:hAnsiTheme="majorHAnsi" w:cstheme="majorHAnsi"/>
          <w:sz w:val="22"/>
          <w:szCs w:val="22"/>
        </w:rPr>
      </w:pPr>
    </w:p>
    <w:p w14:paraId="3DCEBC81" w14:textId="77777777" w:rsidR="00251514" w:rsidRPr="00F77830" w:rsidRDefault="00000000">
      <w:pPr>
        <w:shd w:val="clear" w:color="auto" w:fill="2E5FA3"/>
        <w:spacing w:before="200" w:after="100"/>
        <w:ind w:left="120" w:right="120"/>
        <w:rPr>
          <w:rFonts w:asciiTheme="majorHAnsi" w:hAnsiTheme="majorHAnsi" w:cstheme="majorHAnsi"/>
          <w:sz w:val="22"/>
          <w:szCs w:val="22"/>
        </w:rPr>
      </w:pPr>
      <w:r w:rsidRPr="00F77830">
        <w:rPr>
          <w:rFonts w:asciiTheme="majorHAnsi" w:eastAsia="Tahoma" w:hAnsiTheme="majorHAnsi" w:cstheme="majorHAnsi"/>
          <w:b/>
          <w:bCs/>
          <w:color w:val="FFFFFF"/>
          <w:sz w:val="28"/>
          <w:szCs w:val="28"/>
        </w:rPr>
        <w:t>IV. Normas Empleadas</w:t>
      </w:r>
    </w:p>
    <w:p w14:paraId="3F226739" w14:textId="77777777" w:rsidR="00251514" w:rsidRPr="00F77830" w:rsidRDefault="00251514">
      <w:pPr>
        <w:spacing w:after="60"/>
        <w:rPr>
          <w:rFonts w:asciiTheme="majorHAnsi" w:hAnsiTheme="majorHAnsi" w:cstheme="majorHAnsi"/>
          <w:sz w:val="22"/>
          <w:szCs w:val="22"/>
        </w:rPr>
      </w:pPr>
    </w:p>
    <w:p w14:paraId="25DEBEB0"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sz w:val="24"/>
          <w:szCs w:val="24"/>
        </w:rPr>
        <w:t>No aplica norma técnica específica para este laboratorio.</w:t>
      </w:r>
    </w:p>
    <w:p w14:paraId="6D463CA1" w14:textId="77777777" w:rsidR="00251514" w:rsidRPr="00F77830" w:rsidRDefault="00251514">
      <w:pPr>
        <w:spacing w:after="100"/>
        <w:rPr>
          <w:rFonts w:asciiTheme="majorHAnsi" w:hAnsiTheme="majorHAnsi" w:cstheme="majorHAnsi"/>
          <w:sz w:val="22"/>
          <w:szCs w:val="22"/>
        </w:rPr>
      </w:pPr>
    </w:p>
    <w:p w14:paraId="3A90CC66" w14:textId="77777777" w:rsidR="00251514" w:rsidRPr="00F77830" w:rsidRDefault="00000000">
      <w:pPr>
        <w:shd w:val="clear" w:color="auto" w:fill="2E5FA3"/>
        <w:spacing w:before="200" w:after="100"/>
        <w:ind w:left="120" w:right="120"/>
        <w:rPr>
          <w:rFonts w:asciiTheme="majorHAnsi" w:hAnsiTheme="majorHAnsi" w:cstheme="majorHAnsi"/>
          <w:sz w:val="22"/>
          <w:szCs w:val="22"/>
        </w:rPr>
      </w:pPr>
      <w:r w:rsidRPr="00F77830">
        <w:rPr>
          <w:rFonts w:asciiTheme="majorHAnsi" w:eastAsia="Tahoma" w:hAnsiTheme="majorHAnsi" w:cstheme="majorHAnsi"/>
          <w:b/>
          <w:bCs/>
          <w:color w:val="FFFFFF"/>
          <w:sz w:val="28"/>
          <w:szCs w:val="28"/>
        </w:rPr>
        <w:t>V. Recursos</w:t>
      </w:r>
    </w:p>
    <w:p w14:paraId="5FFE2BB6" w14:textId="77777777" w:rsidR="00251514" w:rsidRPr="00F77830" w:rsidRDefault="00251514">
      <w:pPr>
        <w:spacing w:after="60"/>
        <w:rPr>
          <w:rFonts w:asciiTheme="majorHAnsi" w:hAnsiTheme="majorHAnsi" w:cstheme="majorHAnsi"/>
          <w:sz w:val="22"/>
          <w:szCs w:val="22"/>
        </w:rPr>
      </w:pPr>
    </w:p>
    <w:p w14:paraId="34DFC9F9"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sz w:val="24"/>
          <w:szCs w:val="24"/>
        </w:rPr>
        <w:t>• Computadora con acceso a internet y navegador web.</w:t>
      </w:r>
    </w:p>
    <w:p w14:paraId="08541BAB"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sz w:val="24"/>
          <w:szCs w:val="24"/>
        </w:rPr>
        <w:t>• Cuenta de Google para acceder a Google Colab.</w:t>
      </w:r>
    </w:p>
    <w:p w14:paraId="1DB62A2B"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sz w:val="24"/>
          <w:szCs w:val="24"/>
        </w:rPr>
        <w:t>• Base de datos: panaderia_normalizacion.db — se descarga automáticamente desde GitHub.</w:t>
      </w:r>
    </w:p>
    <w:p w14:paraId="707C6C30"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sz w:val="24"/>
          <w:szCs w:val="24"/>
        </w:rPr>
        <w:t>• Librerías: sqlite3 (estándar Python) y pandas (preinstalada en Colab).</w:t>
      </w:r>
    </w:p>
    <w:p w14:paraId="704F72F5"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sz w:val="24"/>
          <w:szCs w:val="24"/>
        </w:rPr>
        <w:t>• URL de la base de datos: https://raw.githubusercontent.com/Rociosayan/PMD1_Fundamentos_Gestion_Datos/main/casos/17_panaderia_normalizacion/panaderia_normalizacion.db</w:t>
      </w:r>
    </w:p>
    <w:p w14:paraId="32FA1538" w14:textId="77777777" w:rsidR="00251514" w:rsidRPr="00F77830" w:rsidRDefault="00251514">
      <w:pPr>
        <w:spacing w:after="100"/>
        <w:rPr>
          <w:rFonts w:asciiTheme="majorHAnsi" w:hAnsiTheme="majorHAnsi" w:cstheme="majorHAnsi"/>
          <w:sz w:val="22"/>
          <w:szCs w:val="22"/>
        </w:rPr>
      </w:pPr>
    </w:p>
    <w:p w14:paraId="3F0CD4B1" w14:textId="77777777" w:rsidR="00251514" w:rsidRPr="00F77830" w:rsidRDefault="00000000">
      <w:pPr>
        <w:shd w:val="clear" w:color="auto" w:fill="2E5FA3"/>
        <w:spacing w:before="200" w:after="100"/>
        <w:ind w:left="120" w:right="120"/>
        <w:rPr>
          <w:rFonts w:asciiTheme="majorHAnsi" w:hAnsiTheme="majorHAnsi" w:cstheme="majorHAnsi"/>
          <w:sz w:val="22"/>
          <w:szCs w:val="22"/>
        </w:rPr>
      </w:pPr>
      <w:r w:rsidRPr="00F77830">
        <w:rPr>
          <w:rFonts w:asciiTheme="majorHAnsi" w:eastAsia="Tahoma" w:hAnsiTheme="majorHAnsi" w:cstheme="majorHAnsi"/>
          <w:b/>
          <w:bCs/>
          <w:color w:val="FFFFFF"/>
          <w:sz w:val="28"/>
          <w:szCs w:val="28"/>
        </w:rPr>
        <w:t xml:space="preserve">VI. Metodología para el Desarrollo </w:t>
      </w:r>
    </w:p>
    <w:p w14:paraId="6A4871D9" w14:textId="77777777" w:rsidR="00251514" w:rsidRPr="00F77830" w:rsidRDefault="00251514">
      <w:pPr>
        <w:spacing w:after="60"/>
        <w:rPr>
          <w:rFonts w:asciiTheme="majorHAnsi" w:hAnsiTheme="majorHAnsi" w:cstheme="majorHAnsi"/>
          <w:sz w:val="22"/>
          <w:szCs w:val="22"/>
        </w:rPr>
      </w:pPr>
    </w:p>
    <w:p w14:paraId="78449315" w14:textId="77777777" w:rsidR="00251514" w:rsidRPr="00F77830" w:rsidRDefault="00000000" w:rsidP="00DA1FFF">
      <w:pPr>
        <w:pStyle w:val="Prrafodelista"/>
        <w:numPr>
          <w:ilvl w:val="0"/>
          <w:numId w:val="4"/>
        </w:numPr>
        <w:rPr>
          <w:rFonts w:asciiTheme="majorHAnsi" w:hAnsiTheme="majorHAnsi" w:cstheme="majorHAnsi"/>
          <w:sz w:val="22"/>
          <w:szCs w:val="22"/>
        </w:rPr>
      </w:pPr>
      <w:r w:rsidRPr="00F77830">
        <w:rPr>
          <w:rFonts w:asciiTheme="majorHAnsi" w:eastAsia="Tahoma" w:hAnsiTheme="majorHAnsi" w:cstheme="majorHAnsi"/>
          <w:sz w:val="24"/>
          <w:szCs w:val="24"/>
        </w:rPr>
        <w:t xml:space="preserve">El laboratorio se desarrolla de forma </w:t>
      </w:r>
      <w:r w:rsidRPr="00F77830">
        <w:rPr>
          <w:rFonts w:asciiTheme="majorHAnsi" w:eastAsia="Tahoma" w:hAnsiTheme="majorHAnsi" w:cstheme="majorHAnsi"/>
          <w:b/>
          <w:bCs/>
          <w:sz w:val="24"/>
          <w:szCs w:val="24"/>
        </w:rPr>
        <w:t>individual</w:t>
      </w:r>
      <w:r w:rsidRPr="00F77830">
        <w:rPr>
          <w:rFonts w:asciiTheme="majorHAnsi" w:eastAsia="Tahoma" w:hAnsiTheme="majorHAnsi" w:cstheme="majorHAnsi"/>
          <w:sz w:val="24"/>
          <w:szCs w:val="24"/>
        </w:rPr>
        <w:t xml:space="preserve"> en un tiempo estimado de 2 horas</w:t>
      </w:r>
      <w:r w:rsidR="0063534C" w:rsidRPr="00F77830">
        <w:rPr>
          <w:rFonts w:asciiTheme="majorHAnsi" w:eastAsia="Tahoma" w:hAnsiTheme="majorHAnsi" w:cstheme="majorHAnsi"/>
          <w:sz w:val="24"/>
          <w:szCs w:val="24"/>
        </w:rPr>
        <w:t xml:space="preserve"> pedagógicas</w:t>
      </w:r>
      <w:r w:rsidRPr="00F77830">
        <w:rPr>
          <w:rFonts w:asciiTheme="majorHAnsi" w:eastAsia="Tahoma" w:hAnsiTheme="majorHAnsi" w:cstheme="majorHAnsi"/>
          <w:sz w:val="24"/>
          <w:szCs w:val="24"/>
        </w:rPr>
        <w:t>.</w:t>
      </w:r>
    </w:p>
    <w:p w14:paraId="79CB7321" w14:textId="77777777" w:rsidR="00251514" w:rsidRPr="00F77830" w:rsidRDefault="00000000" w:rsidP="00DA1FFF">
      <w:pPr>
        <w:pStyle w:val="Prrafodelista"/>
        <w:numPr>
          <w:ilvl w:val="0"/>
          <w:numId w:val="4"/>
        </w:numPr>
        <w:spacing w:after="80"/>
        <w:rPr>
          <w:rFonts w:asciiTheme="majorHAnsi" w:hAnsiTheme="majorHAnsi" w:cstheme="majorHAnsi"/>
          <w:sz w:val="22"/>
          <w:szCs w:val="22"/>
        </w:rPr>
      </w:pPr>
      <w:r w:rsidRPr="00F77830">
        <w:rPr>
          <w:rFonts w:asciiTheme="majorHAnsi" w:eastAsia="Tahoma" w:hAnsiTheme="majorHAnsi" w:cstheme="majorHAnsi"/>
          <w:sz w:val="24"/>
          <w:szCs w:val="24"/>
        </w:rPr>
        <w:lastRenderedPageBreak/>
        <w:t>Entregable:</w:t>
      </w:r>
      <w:r w:rsidR="009B0F44" w:rsidRPr="00F77830">
        <w:rPr>
          <w:rFonts w:asciiTheme="majorHAnsi" w:eastAsia="Tahoma" w:hAnsiTheme="majorHAnsi" w:cstheme="majorHAnsi"/>
          <w:sz w:val="24"/>
          <w:szCs w:val="24"/>
        </w:rPr>
        <w:t xml:space="preserve"> Enlace del</w:t>
      </w:r>
      <w:r w:rsidRPr="00F77830">
        <w:rPr>
          <w:rFonts w:asciiTheme="majorHAnsi" w:eastAsia="Tahoma" w:hAnsiTheme="majorHAnsi" w:cstheme="majorHAnsi"/>
          <w:sz w:val="24"/>
          <w:szCs w:val="24"/>
        </w:rPr>
        <w:t xml:space="preserve"> Notebook .ipynb ejecutado con código, resultados visibles y respuestas completas a todas las preguntas.</w:t>
      </w:r>
    </w:p>
    <w:p w14:paraId="0D0CA56A" w14:textId="77777777" w:rsidR="00251514" w:rsidRPr="00F77830" w:rsidRDefault="00000000" w:rsidP="00DA1FFF">
      <w:pPr>
        <w:pStyle w:val="Prrafodelista"/>
        <w:numPr>
          <w:ilvl w:val="0"/>
          <w:numId w:val="4"/>
        </w:numPr>
        <w:spacing w:after="80"/>
        <w:rPr>
          <w:rFonts w:asciiTheme="majorHAnsi" w:hAnsiTheme="majorHAnsi" w:cstheme="majorHAnsi"/>
          <w:sz w:val="22"/>
          <w:szCs w:val="22"/>
        </w:rPr>
      </w:pPr>
      <w:r w:rsidRPr="00F77830">
        <w:rPr>
          <w:rFonts w:asciiTheme="majorHAnsi" w:eastAsia="Tahoma" w:hAnsiTheme="majorHAnsi" w:cstheme="majorHAnsi"/>
          <w:sz w:val="24"/>
          <w:szCs w:val="24"/>
        </w:rPr>
        <w:t>Subir el notebook al portafolio o repositorio indicado por la docente.</w:t>
      </w:r>
    </w:p>
    <w:p w14:paraId="393280B1" w14:textId="77777777" w:rsidR="00251514" w:rsidRPr="00F77830" w:rsidRDefault="00251514">
      <w:pPr>
        <w:spacing w:after="120"/>
        <w:rPr>
          <w:rFonts w:asciiTheme="majorHAnsi" w:hAnsiTheme="majorHAnsi" w:cstheme="majorHAnsi"/>
          <w:sz w:val="22"/>
          <w:szCs w:val="22"/>
        </w:rPr>
      </w:pPr>
    </w:p>
    <w:p w14:paraId="617FCE15" w14:textId="77777777" w:rsidR="00251514" w:rsidRPr="00F77830" w:rsidRDefault="00000000">
      <w:pPr>
        <w:shd w:val="clear" w:color="auto" w:fill="2E5FA3"/>
        <w:spacing w:before="200" w:after="100"/>
        <w:ind w:left="120" w:right="120"/>
        <w:rPr>
          <w:rFonts w:asciiTheme="majorHAnsi" w:hAnsiTheme="majorHAnsi" w:cstheme="majorHAnsi"/>
          <w:sz w:val="22"/>
          <w:szCs w:val="22"/>
        </w:rPr>
      </w:pPr>
      <w:r w:rsidRPr="00F77830">
        <w:rPr>
          <w:rFonts w:asciiTheme="majorHAnsi" w:eastAsia="Tahoma" w:hAnsiTheme="majorHAnsi" w:cstheme="majorHAnsi"/>
          <w:b/>
          <w:bCs/>
          <w:color w:val="FFFFFF"/>
          <w:sz w:val="28"/>
          <w:szCs w:val="28"/>
        </w:rPr>
        <w:t>VII. Procedimiento</w:t>
      </w:r>
    </w:p>
    <w:p w14:paraId="7F11D5EA" w14:textId="77777777" w:rsidR="00251514" w:rsidRPr="00F77830" w:rsidRDefault="00251514">
      <w:pPr>
        <w:spacing w:after="80"/>
        <w:rPr>
          <w:rFonts w:asciiTheme="majorHAnsi" w:hAnsiTheme="majorHAnsi" w:cstheme="majorHAnsi"/>
          <w:sz w:val="22"/>
          <w:szCs w:val="22"/>
        </w:rPr>
      </w:pPr>
    </w:p>
    <w:p w14:paraId="6A486D7D" w14:textId="77777777" w:rsidR="00251514" w:rsidRPr="00F77830" w:rsidRDefault="00000000">
      <w:pPr>
        <w:pBdr>
          <w:bottom w:val="single" w:sz="4" w:space="0" w:color="2E5FA3"/>
        </w:pBdr>
        <w:spacing w:before="160" w:after="80"/>
        <w:rPr>
          <w:rFonts w:asciiTheme="majorHAnsi" w:hAnsiTheme="majorHAnsi" w:cstheme="majorHAnsi"/>
          <w:sz w:val="22"/>
          <w:szCs w:val="22"/>
        </w:rPr>
      </w:pPr>
      <w:r w:rsidRPr="00F77830">
        <w:rPr>
          <w:rFonts w:asciiTheme="majorHAnsi" w:eastAsia="Tahoma" w:hAnsiTheme="majorHAnsi" w:cstheme="majorHAnsi"/>
          <w:b/>
          <w:bCs/>
          <w:color w:val="1F3864"/>
          <w:sz w:val="24"/>
          <w:szCs w:val="24"/>
        </w:rPr>
        <w:t>Caso de Negocio: La Panadería Dulce Migaja</w:t>
      </w:r>
    </w:p>
    <w:p w14:paraId="779D3B6F" w14:textId="77777777" w:rsidR="00251514" w:rsidRPr="00F77830" w:rsidRDefault="00251514">
      <w:pPr>
        <w:spacing w:after="60"/>
        <w:rPr>
          <w:rFonts w:asciiTheme="majorHAnsi" w:hAnsiTheme="majorHAnsi" w:cstheme="majorHAnsi"/>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51514" w:rsidRPr="00F77830" w14:paraId="5D8BEA07" w14:textId="77777777">
        <w:tc>
          <w:tcPr>
            <w:tcW w:w="0" w:type="auto"/>
            <w:tcBorders>
              <w:top w:val="single" w:sz="6" w:space="0" w:color="2E5FA3"/>
              <w:left w:val="single" w:sz="6" w:space="0" w:color="2E5FA3"/>
              <w:bottom w:val="single" w:sz="6" w:space="0" w:color="2E5FA3"/>
              <w:right w:val="single" w:sz="6" w:space="0" w:color="2E5FA3"/>
            </w:tcBorders>
            <w:shd w:val="clear" w:color="auto" w:fill="EBF3FB"/>
            <w:tcMar>
              <w:top w:w="100" w:type="dxa"/>
              <w:left w:w="200" w:type="dxa"/>
              <w:bottom w:w="100" w:type="dxa"/>
              <w:right w:w="160" w:type="dxa"/>
            </w:tcMar>
          </w:tcPr>
          <w:p w14:paraId="65FE0829" w14:textId="77777777" w:rsidR="00251514" w:rsidRPr="00F77830" w:rsidRDefault="00000000">
            <w:pPr>
              <w:rPr>
                <w:rFonts w:asciiTheme="majorHAnsi" w:hAnsiTheme="majorHAnsi" w:cstheme="majorHAnsi"/>
                <w:sz w:val="22"/>
                <w:szCs w:val="22"/>
              </w:rPr>
            </w:pPr>
            <w:r w:rsidRPr="00F77830">
              <w:rPr>
                <w:rFonts w:asciiTheme="majorHAnsi" w:eastAsia="Tahoma" w:hAnsiTheme="majorHAnsi" w:cstheme="majorHAnsi"/>
                <w:color w:val="1F3864"/>
                <w:sz w:val="24"/>
                <w:szCs w:val="24"/>
              </w:rPr>
              <w:t xml:space="preserve">Dulce Migaja es una pequeña cadena de panaderías artesanales con varios locales en la ciudad. Durante años, el dueño registró todas sus ventas en una sola tabla llamada ventas_original. En esa tabla, cada fila repetía el nombre completo del cliente, el producto, la categoría y el local donde ocurrió la venta. Cuando el dueño quería corregir un dato, tenía que buscar y actualizar cada fila manualmente, generando errores e inconsistencias.  Para resolver esto, el equipo normalizó la base de datos separando la información en tablas independientes: </w:t>
            </w:r>
            <w:r w:rsidR="002F55AD" w:rsidRPr="00F77830">
              <w:rPr>
                <w:rFonts w:asciiTheme="majorHAnsi" w:eastAsia="Tahoma" w:hAnsiTheme="majorHAnsi" w:cstheme="majorHAnsi"/>
                <w:color w:val="1F3864"/>
                <w:sz w:val="24"/>
                <w:szCs w:val="24"/>
              </w:rPr>
              <w:t>categorías</w:t>
            </w:r>
            <w:r w:rsidRPr="00F77830">
              <w:rPr>
                <w:rFonts w:asciiTheme="majorHAnsi" w:eastAsia="Tahoma" w:hAnsiTheme="majorHAnsi" w:cstheme="majorHAnsi"/>
                <w:color w:val="1F3864"/>
                <w:sz w:val="24"/>
                <w:szCs w:val="24"/>
              </w:rPr>
              <w:t>, productos, clientes, locales y ventas. Tu rol: eres el analista de datos de Dulce Migaja. Primero explorarás la tabla original para entender el problema, luego trabajarás con las tablas normalizadas.</w:t>
            </w:r>
          </w:p>
        </w:tc>
      </w:tr>
    </w:tbl>
    <w:p w14:paraId="5B9E0647" w14:textId="77777777" w:rsidR="00251514" w:rsidRPr="00F77830" w:rsidRDefault="00251514">
      <w:pPr>
        <w:spacing w:after="120"/>
        <w:rPr>
          <w:rFonts w:asciiTheme="majorHAnsi" w:hAnsiTheme="majorHAnsi" w:cstheme="majorHAnsi"/>
          <w:sz w:val="22"/>
          <w:szCs w:val="22"/>
        </w:rPr>
      </w:pPr>
    </w:p>
    <w:p w14:paraId="5863B5AC" w14:textId="77777777" w:rsidR="00251514" w:rsidRPr="00F77830" w:rsidRDefault="00000000">
      <w:pPr>
        <w:pBdr>
          <w:bottom w:val="single" w:sz="4" w:space="0" w:color="2E5FA3"/>
        </w:pBdr>
        <w:spacing w:before="160" w:after="80"/>
        <w:rPr>
          <w:rFonts w:asciiTheme="majorHAnsi" w:hAnsiTheme="majorHAnsi" w:cstheme="majorHAnsi"/>
          <w:sz w:val="22"/>
          <w:szCs w:val="22"/>
        </w:rPr>
      </w:pPr>
      <w:r w:rsidRPr="00F77830">
        <w:rPr>
          <w:rFonts w:asciiTheme="majorHAnsi" w:eastAsia="Tahoma" w:hAnsiTheme="majorHAnsi" w:cstheme="majorHAnsi"/>
          <w:b/>
          <w:bCs/>
          <w:color w:val="1F3864"/>
          <w:sz w:val="24"/>
          <w:szCs w:val="24"/>
        </w:rPr>
        <w:t>Actividad 1: Revisión de Conceptos</w:t>
      </w:r>
    </w:p>
    <w:p w14:paraId="043D6633" w14:textId="77777777" w:rsidR="00251514" w:rsidRPr="00F77830" w:rsidRDefault="00251514">
      <w:pPr>
        <w:spacing w:after="60"/>
        <w:rPr>
          <w:rFonts w:asciiTheme="majorHAnsi" w:hAnsiTheme="majorHAnsi" w:cstheme="majorHAnsi"/>
          <w:sz w:val="22"/>
          <w:szCs w:val="22"/>
        </w:rPr>
      </w:pPr>
    </w:p>
    <w:p w14:paraId="4286566B"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sz w:val="24"/>
          <w:szCs w:val="24"/>
        </w:rPr>
        <w:t>Completa la siguiente tabla con tus propias palabras. No copies textualmente del material. Usa el caso Dulce Migaja para los ejemplos.</w:t>
      </w:r>
    </w:p>
    <w:p w14:paraId="36AE20F0" w14:textId="77777777" w:rsidR="00251514" w:rsidRPr="00F77830" w:rsidRDefault="00251514">
      <w:pPr>
        <w:spacing w:after="80"/>
        <w:rPr>
          <w:rFonts w:asciiTheme="majorHAnsi" w:hAnsiTheme="majorHAnsi" w:cstheme="majorHAnsi"/>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4"/>
        <w:gridCol w:w="3800"/>
        <w:gridCol w:w="3802"/>
      </w:tblGrid>
      <w:tr w:rsidR="00251514" w:rsidRPr="00F77830" w14:paraId="6948C363" w14:textId="77777777">
        <w:trPr>
          <w:tblHeader/>
        </w:trPr>
        <w:tc>
          <w:tcPr>
            <w:tcW w:w="2144"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51325766" w14:textId="77777777" w:rsidR="00251514" w:rsidRPr="00F77830" w:rsidRDefault="00000000">
            <w:pPr>
              <w:spacing w:after="40"/>
              <w:jc w:val="center"/>
              <w:rPr>
                <w:rFonts w:asciiTheme="majorHAnsi" w:hAnsiTheme="majorHAnsi" w:cstheme="majorHAnsi"/>
                <w:sz w:val="22"/>
                <w:szCs w:val="22"/>
              </w:rPr>
            </w:pPr>
            <w:r w:rsidRPr="00F77830">
              <w:rPr>
                <w:rFonts w:asciiTheme="majorHAnsi" w:eastAsia="Tahoma" w:hAnsiTheme="majorHAnsi" w:cstheme="majorHAnsi"/>
                <w:b/>
                <w:bCs/>
                <w:color w:val="FFFFFF"/>
                <w:sz w:val="22"/>
                <w:szCs w:val="22"/>
              </w:rPr>
              <w:t>Concepto</w:t>
            </w:r>
          </w:p>
        </w:tc>
        <w:tc>
          <w:tcPr>
            <w:tcW w:w="3800"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134FD773" w14:textId="77777777" w:rsidR="00251514" w:rsidRPr="00F77830" w:rsidRDefault="00000000">
            <w:pPr>
              <w:spacing w:after="40"/>
              <w:jc w:val="center"/>
              <w:rPr>
                <w:rFonts w:asciiTheme="majorHAnsi" w:hAnsiTheme="majorHAnsi" w:cstheme="majorHAnsi"/>
                <w:sz w:val="22"/>
                <w:szCs w:val="22"/>
              </w:rPr>
            </w:pPr>
            <w:r w:rsidRPr="00F77830">
              <w:rPr>
                <w:rFonts w:asciiTheme="majorHAnsi" w:eastAsia="Tahoma" w:hAnsiTheme="majorHAnsi" w:cstheme="majorHAnsi"/>
                <w:b/>
                <w:bCs/>
                <w:color w:val="FFFFFF"/>
                <w:sz w:val="22"/>
                <w:szCs w:val="22"/>
              </w:rPr>
              <w:t>Definición con tus palabras</w:t>
            </w:r>
          </w:p>
        </w:tc>
        <w:tc>
          <w:tcPr>
            <w:tcW w:w="3802"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7908FFC3" w14:textId="77777777" w:rsidR="00251514" w:rsidRPr="00F77830" w:rsidRDefault="00000000">
            <w:pPr>
              <w:spacing w:after="40"/>
              <w:jc w:val="center"/>
              <w:rPr>
                <w:rFonts w:asciiTheme="majorHAnsi" w:hAnsiTheme="majorHAnsi" w:cstheme="majorHAnsi"/>
                <w:sz w:val="22"/>
                <w:szCs w:val="22"/>
              </w:rPr>
            </w:pPr>
            <w:r w:rsidRPr="00F77830">
              <w:rPr>
                <w:rFonts w:asciiTheme="majorHAnsi" w:eastAsia="Tahoma" w:hAnsiTheme="majorHAnsi" w:cstheme="majorHAnsi"/>
                <w:b/>
                <w:bCs/>
                <w:color w:val="FFFFFF"/>
                <w:sz w:val="22"/>
                <w:szCs w:val="22"/>
              </w:rPr>
              <w:t>Ejemplo de Dulce Migaja</w:t>
            </w:r>
          </w:p>
        </w:tc>
      </w:tr>
      <w:tr w:rsidR="00251514" w:rsidRPr="00F77830" w14:paraId="761C38C2" w14:textId="77777777">
        <w:tc>
          <w:tcPr>
            <w:tcW w:w="2144"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277CAE5E"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Primera Forma Normal (1FN)</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753A1A39" w14:textId="77777777" w:rsidR="00251514" w:rsidRPr="00F77830" w:rsidRDefault="00251514">
            <w:pPr>
              <w:spacing w:after="80"/>
              <w:rPr>
                <w:rFonts w:asciiTheme="majorHAnsi" w:hAnsiTheme="majorHAnsi" w:cstheme="majorHAnsi"/>
                <w:sz w:val="22"/>
                <w:szCs w:val="22"/>
              </w:rPr>
            </w:pPr>
          </w:p>
        </w:tc>
        <w:tc>
          <w:tcPr>
            <w:tcW w:w="380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510CE0E3" w14:textId="77777777" w:rsidR="00251514" w:rsidRPr="00F77830" w:rsidRDefault="00251514">
            <w:pPr>
              <w:spacing w:after="80"/>
              <w:rPr>
                <w:rFonts w:asciiTheme="majorHAnsi" w:hAnsiTheme="majorHAnsi" w:cstheme="majorHAnsi"/>
                <w:sz w:val="22"/>
                <w:szCs w:val="22"/>
              </w:rPr>
            </w:pPr>
          </w:p>
        </w:tc>
      </w:tr>
      <w:tr w:rsidR="00251514" w:rsidRPr="00F77830" w14:paraId="40B64D12" w14:textId="77777777">
        <w:tc>
          <w:tcPr>
            <w:tcW w:w="214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33BA5194"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Segunda Forma Normal (2FN)</w:t>
            </w:r>
          </w:p>
        </w:tc>
        <w:tc>
          <w:tcPr>
            <w:tcW w:w="3800"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0DD87236" w14:textId="77777777" w:rsidR="00251514" w:rsidRPr="00F77830" w:rsidRDefault="00251514">
            <w:pPr>
              <w:spacing w:after="80"/>
              <w:rPr>
                <w:rFonts w:asciiTheme="majorHAnsi" w:hAnsiTheme="majorHAnsi" w:cstheme="majorHAnsi"/>
                <w:sz w:val="22"/>
                <w:szCs w:val="22"/>
              </w:rPr>
            </w:pPr>
          </w:p>
        </w:tc>
        <w:tc>
          <w:tcPr>
            <w:tcW w:w="3802"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43A2341E" w14:textId="77777777" w:rsidR="00251514" w:rsidRPr="00F77830" w:rsidRDefault="00251514">
            <w:pPr>
              <w:spacing w:after="80"/>
              <w:rPr>
                <w:rFonts w:asciiTheme="majorHAnsi" w:hAnsiTheme="majorHAnsi" w:cstheme="majorHAnsi"/>
                <w:sz w:val="22"/>
                <w:szCs w:val="22"/>
              </w:rPr>
            </w:pPr>
          </w:p>
        </w:tc>
      </w:tr>
      <w:tr w:rsidR="00251514" w:rsidRPr="00F77830" w14:paraId="1AA35671" w14:textId="77777777">
        <w:tc>
          <w:tcPr>
            <w:tcW w:w="2144"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2CB79424"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Tercera Forma Normal (3FN)</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19BAF270" w14:textId="77777777" w:rsidR="00251514" w:rsidRPr="00F77830" w:rsidRDefault="00251514">
            <w:pPr>
              <w:spacing w:after="80"/>
              <w:rPr>
                <w:rFonts w:asciiTheme="majorHAnsi" w:hAnsiTheme="majorHAnsi" w:cstheme="majorHAnsi"/>
                <w:sz w:val="22"/>
                <w:szCs w:val="22"/>
              </w:rPr>
            </w:pPr>
          </w:p>
        </w:tc>
        <w:tc>
          <w:tcPr>
            <w:tcW w:w="380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33F35F7F" w14:textId="77777777" w:rsidR="00251514" w:rsidRPr="00F77830" w:rsidRDefault="00251514">
            <w:pPr>
              <w:spacing w:after="80"/>
              <w:rPr>
                <w:rFonts w:asciiTheme="majorHAnsi" w:hAnsiTheme="majorHAnsi" w:cstheme="majorHAnsi"/>
                <w:sz w:val="22"/>
                <w:szCs w:val="22"/>
              </w:rPr>
            </w:pPr>
          </w:p>
        </w:tc>
      </w:tr>
      <w:tr w:rsidR="00251514" w:rsidRPr="00F77830" w14:paraId="23B71F37" w14:textId="77777777">
        <w:tc>
          <w:tcPr>
            <w:tcW w:w="214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0737F596"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Dependencia parcial</w:t>
            </w:r>
          </w:p>
        </w:tc>
        <w:tc>
          <w:tcPr>
            <w:tcW w:w="3800"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08D52861" w14:textId="77777777" w:rsidR="00251514" w:rsidRPr="00F77830" w:rsidRDefault="00251514">
            <w:pPr>
              <w:spacing w:after="80"/>
              <w:rPr>
                <w:rFonts w:asciiTheme="majorHAnsi" w:hAnsiTheme="majorHAnsi" w:cstheme="majorHAnsi"/>
                <w:sz w:val="22"/>
                <w:szCs w:val="22"/>
              </w:rPr>
            </w:pPr>
          </w:p>
        </w:tc>
        <w:tc>
          <w:tcPr>
            <w:tcW w:w="3802"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747ABD25" w14:textId="77777777" w:rsidR="00251514" w:rsidRPr="00F77830" w:rsidRDefault="00251514">
            <w:pPr>
              <w:spacing w:after="80"/>
              <w:rPr>
                <w:rFonts w:asciiTheme="majorHAnsi" w:hAnsiTheme="majorHAnsi" w:cstheme="majorHAnsi"/>
                <w:sz w:val="22"/>
                <w:szCs w:val="22"/>
              </w:rPr>
            </w:pPr>
          </w:p>
        </w:tc>
      </w:tr>
      <w:tr w:rsidR="00251514" w:rsidRPr="00F77830" w14:paraId="79D06126" w14:textId="77777777">
        <w:tc>
          <w:tcPr>
            <w:tcW w:w="2144"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433554AD"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Dependencia transitiva</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6FFE4690" w14:textId="77777777" w:rsidR="00251514" w:rsidRPr="00F77830" w:rsidRDefault="00251514">
            <w:pPr>
              <w:spacing w:after="80"/>
              <w:rPr>
                <w:rFonts w:asciiTheme="majorHAnsi" w:hAnsiTheme="majorHAnsi" w:cstheme="majorHAnsi"/>
                <w:sz w:val="22"/>
                <w:szCs w:val="22"/>
              </w:rPr>
            </w:pPr>
          </w:p>
        </w:tc>
        <w:tc>
          <w:tcPr>
            <w:tcW w:w="380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08E5FABA" w14:textId="77777777" w:rsidR="00251514" w:rsidRPr="00F77830" w:rsidRDefault="00251514">
            <w:pPr>
              <w:spacing w:after="80"/>
              <w:rPr>
                <w:rFonts w:asciiTheme="majorHAnsi" w:hAnsiTheme="majorHAnsi" w:cstheme="majorHAnsi"/>
                <w:sz w:val="22"/>
                <w:szCs w:val="22"/>
              </w:rPr>
            </w:pPr>
          </w:p>
        </w:tc>
      </w:tr>
      <w:tr w:rsidR="00251514" w:rsidRPr="00F77830" w14:paraId="377FB617" w14:textId="77777777">
        <w:tc>
          <w:tcPr>
            <w:tcW w:w="214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4A2BD5C2"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Clave Primaria (PK)</w:t>
            </w:r>
          </w:p>
        </w:tc>
        <w:tc>
          <w:tcPr>
            <w:tcW w:w="3800"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0EB43D22" w14:textId="77777777" w:rsidR="00251514" w:rsidRPr="00F77830" w:rsidRDefault="00251514">
            <w:pPr>
              <w:spacing w:after="80"/>
              <w:rPr>
                <w:rFonts w:asciiTheme="majorHAnsi" w:hAnsiTheme="majorHAnsi" w:cstheme="majorHAnsi"/>
                <w:sz w:val="22"/>
                <w:szCs w:val="22"/>
              </w:rPr>
            </w:pPr>
          </w:p>
        </w:tc>
        <w:tc>
          <w:tcPr>
            <w:tcW w:w="3802"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339A0A08" w14:textId="77777777" w:rsidR="00251514" w:rsidRPr="00F77830" w:rsidRDefault="00251514">
            <w:pPr>
              <w:spacing w:after="80"/>
              <w:rPr>
                <w:rFonts w:asciiTheme="majorHAnsi" w:hAnsiTheme="majorHAnsi" w:cstheme="majorHAnsi"/>
                <w:sz w:val="22"/>
                <w:szCs w:val="22"/>
              </w:rPr>
            </w:pPr>
          </w:p>
        </w:tc>
      </w:tr>
      <w:tr w:rsidR="00251514" w:rsidRPr="00F77830" w14:paraId="77D343F1" w14:textId="77777777">
        <w:tc>
          <w:tcPr>
            <w:tcW w:w="2144"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39795A63"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Clave Foránea (FK)</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7F8D4D1F" w14:textId="77777777" w:rsidR="00251514" w:rsidRPr="00F77830" w:rsidRDefault="00251514">
            <w:pPr>
              <w:spacing w:after="80"/>
              <w:rPr>
                <w:rFonts w:asciiTheme="majorHAnsi" w:hAnsiTheme="majorHAnsi" w:cstheme="majorHAnsi"/>
                <w:sz w:val="22"/>
                <w:szCs w:val="22"/>
              </w:rPr>
            </w:pPr>
          </w:p>
        </w:tc>
        <w:tc>
          <w:tcPr>
            <w:tcW w:w="380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6AD49133" w14:textId="77777777" w:rsidR="00251514" w:rsidRPr="00F77830" w:rsidRDefault="00251514">
            <w:pPr>
              <w:spacing w:after="80"/>
              <w:rPr>
                <w:rFonts w:asciiTheme="majorHAnsi" w:hAnsiTheme="majorHAnsi" w:cstheme="majorHAnsi"/>
                <w:sz w:val="22"/>
                <w:szCs w:val="22"/>
              </w:rPr>
            </w:pPr>
          </w:p>
        </w:tc>
      </w:tr>
      <w:tr w:rsidR="00251514" w:rsidRPr="00F77830" w14:paraId="4497136F" w14:textId="77777777">
        <w:tc>
          <w:tcPr>
            <w:tcW w:w="214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7EE25C79"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Cardinalidad 1:N</w:t>
            </w:r>
          </w:p>
        </w:tc>
        <w:tc>
          <w:tcPr>
            <w:tcW w:w="3800"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4D028BC3" w14:textId="77777777" w:rsidR="00251514" w:rsidRPr="00F77830" w:rsidRDefault="00251514">
            <w:pPr>
              <w:spacing w:after="80"/>
              <w:rPr>
                <w:rFonts w:asciiTheme="majorHAnsi" w:hAnsiTheme="majorHAnsi" w:cstheme="majorHAnsi"/>
                <w:sz w:val="22"/>
                <w:szCs w:val="22"/>
              </w:rPr>
            </w:pPr>
          </w:p>
        </w:tc>
        <w:tc>
          <w:tcPr>
            <w:tcW w:w="3802"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75B890C7" w14:textId="77777777" w:rsidR="00251514" w:rsidRPr="00F77830" w:rsidRDefault="00251514">
            <w:pPr>
              <w:spacing w:after="80"/>
              <w:rPr>
                <w:rFonts w:asciiTheme="majorHAnsi" w:hAnsiTheme="majorHAnsi" w:cstheme="majorHAnsi"/>
                <w:sz w:val="22"/>
                <w:szCs w:val="22"/>
              </w:rPr>
            </w:pPr>
          </w:p>
        </w:tc>
      </w:tr>
      <w:tr w:rsidR="00251514" w:rsidRPr="00F77830" w14:paraId="384DD85C" w14:textId="77777777">
        <w:tc>
          <w:tcPr>
            <w:tcW w:w="2144"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72D16DF3"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Redundancia de datos</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6774014E" w14:textId="77777777" w:rsidR="00251514" w:rsidRPr="00F77830" w:rsidRDefault="00251514">
            <w:pPr>
              <w:spacing w:after="80"/>
              <w:rPr>
                <w:rFonts w:asciiTheme="majorHAnsi" w:hAnsiTheme="majorHAnsi" w:cstheme="majorHAnsi"/>
                <w:sz w:val="22"/>
                <w:szCs w:val="22"/>
              </w:rPr>
            </w:pPr>
          </w:p>
        </w:tc>
        <w:tc>
          <w:tcPr>
            <w:tcW w:w="380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6862FB41" w14:textId="77777777" w:rsidR="00251514" w:rsidRPr="00F77830" w:rsidRDefault="00251514">
            <w:pPr>
              <w:spacing w:after="80"/>
              <w:rPr>
                <w:rFonts w:asciiTheme="majorHAnsi" w:hAnsiTheme="majorHAnsi" w:cstheme="majorHAnsi"/>
                <w:sz w:val="22"/>
                <w:szCs w:val="22"/>
              </w:rPr>
            </w:pPr>
          </w:p>
        </w:tc>
      </w:tr>
    </w:tbl>
    <w:p w14:paraId="1D7222E8" w14:textId="77777777" w:rsidR="00251514" w:rsidRPr="00F77830" w:rsidRDefault="00251514">
      <w:pPr>
        <w:spacing w:after="120"/>
        <w:rPr>
          <w:rFonts w:asciiTheme="majorHAnsi" w:hAnsiTheme="majorHAnsi" w:cstheme="majorHAnsi"/>
          <w:sz w:val="22"/>
          <w:szCs w:val="22"/>
        </w:rPr>
      </w:pPr>
    </w:p>
    <w:p w14:paraId="3EB1DDD2" w14:textId="77777777" w:rsidR="00251514" w:rsidRPr="00F77830" w:rsidRDefault="00000000">
      <w:pPr>
        <w:pBdr>
          <w:bottom w:val="single" w:sz="4" w:space="0" w:color="2E5FA3"/>
        </w:pBdr>
        <w:spacing w:before="160" w:after="80"/>
        <w:rPr>
          <w:rFonts w:asciiTheme="majorHAnsi" w:hAnsiTheme="majorHAnsi" w:cstheme="majorHAnsi"/>
          <w:sz w:val="22"/>
          <w:szCs w:val="22"/>
        </w:rPr>
      </w:pPr>
      <w:r w:rsidRPr="00F77830">
        <w:rPr>
          <w:rFonts w:asciiTheme="majorHAnsi" w:eastAsia="Tahoma" w:hAnsiTheme="majorHAnsi" w:cstheme="majorHAnsi"/>
          <w:b/>
          <w:bCs/>
          <w:color w:val="1F3864"/>
          <w:sz w:val="24"/>
          <w:szCs w:val="24"/>
        </w:rPr>
        <w:t>Preguntas de reflexión — Actividad 1</w:t>
      </w:r>
    </w:p>
    <w:p w14:paraId="48979C54" w14:textId="77777777" w:rsidR="00251514" w:rsidRPr="00F77830" w:rsidRDefault="00251514">
      <w:pPr>
        <w:spacing w:after="60"/>
        <w:rPr>
          <w:rFonts w:asciiTheme="majorHAnsi" w:hAnsiTheme="majorHAnsi" w:cstheme="majorHAnsi"/>
          <w:sz w:val="22"/>
          <w:szCs w:val="22"/>
        </w:rPr>
      </w:pPr>
    </w:p>
    <w:p w14:paraId="7B551096" w14:textId="77777777" w:rsidR="00251514" w:rsidRPr="00F77830" w:rsidRDefault="00000000">
      <w:pPr>
        <w:spacing w:before="120"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Pregunta 1:</w:t>
      </w:r>
    </w:p>
    <w:p w14:paraId="096A550A"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¿Qué es la normalización y qué tres problemas concretos resuelve en la panadería Dulce Migaja?</w:t>
      </w:r>
    </w:p>
    <w:p w14:paraId="4F4D0E90"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Respuesta:</w:t>
      </w:r>
    </w:p>
    <w:p w14:paraId="5A34916A" w14:textId="77777777" w:rsidR="00251514" w:rsidRPr="00F77830" w:rsidRDefault="00000000">
      <w:pPr>
        <w:spacing w:after="100"/>
        <w:rPr>
          <w:rFonts w:asciiTheme="majorHAnsi" w:hAnsiTheme="majorHAnsi" w:cstheme="majorHAnsi"/>
          <w:sz w:val="22"/>
          <w:szCs w:val="22"/>
        </w:rPr>
      </w:pPr>
      <w:r w:rsidRPr="00F77830">
        <w:rPr>
          <w:rFonts w:asciiTheme="majorHAnsi" w:eastAsia="Tahoma" w:hAnsiTheme="majorHAnsi" w:cstheme="majorHAnsi"/>
          <w:color w:val="BFBFBF"/>
          <w:sz w:val="24"/>
          <w:szCs w:val="24"/>
        </w:rPr>
        <w:t>___________________________________________________________________________</w:t>
      </w:r>
    </w:p>
    <w:p w14:paraId="2DBB66F3" w14:textId="77777777" w:rsidR="00251514" w:rsidRPr="00F77830" w:rsidRDefault="00000000">
      <w:pPr>
        <w:spacing w:before="120"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Pregunta 2:</w:t>
      </w:r>
    </w:p>
    <w:p w14:paraId="09695125"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¿Cuál es la diferencia entre una clave primaria (PK) y una clave foránea (FK)? Da un ejemplo con dos tablas de Dulce Migaja.</w:t>
      </w:r>
    </w:p>
    <w:p w14:paraId="285ABC41"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Respuesta:</w:t>
      </w:r>
    </w:p>
    <w:p w14:paraId="3BF4CBDA" w14:textId="77777777" w:rsidR="00251514" w:rsidRPr="00F77830" w:rsidRDefault="00000000">
      <w:pPr>
        <w:spacing w:after="100"/>
        <w:rPr>
          <w:rFonts w:asciiTheme="majorHAnsi" w:hAnsiTheme="majorHAnsi" w:cstheme="majorHAnsi"/>
          <w:sz w:val="22"/>
          <w:szCs w:val="22"/>
        </w:rPr>
      </w:pPr>
      <w:r w:rsidRPr="00F77830">
        <w:rPr>
          <w:rFonts w:asciiTheme="majorHAnsi" w:eastAsia="Tahoma" w:hAnsiTheme="majorHAnsi" w:cstheme="majorHAnsi"/>
          <w:color w:val="BFBFBF"/>
          <w:sz w:val="24"/>
          <w:szCs w:val="24"/>
        </w:rPr>
        <w:t>___________________________________________________________________________</w:t>
      </w:r>
    </w:p>
    <w:p w14:paraId="393D338D" w14:textId="77777777" w:rsidR="00251514" w:rsidRPr="00F77830" w:rsidRDefault="00000000">
      <w:pPr>
        <w:spacing w:before="120"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Pregunta 3:</w:t>
      </w:r>
    </w:p>
    <w:p w14:paraId="7BEF7B64"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En la tabla ventas_original, el nombre del cliente se repite en cada fila de venta. ¿Qué forma normal se viola? ¿Qué ocurre si el cliente cambia su número de teléfono?</w:t>
      </w:r>
    </w:p>
    <w:p w14:paraId="2D5D9CFF"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Respuesta:</w:t>
      </w:r>
    </w:p>
    <w:p w14:paraId="7B5CAB3D" w14:textId="77777777" w:rsidR="00251514" w:rsidRPr="00F77830" w:rsidRDefault="00000000">
      <w:pPr>
        <w:spacing w:after="100"/>
        <w:rPr>
          <w:rFonts w:asciiTheme="majorHAnsi" w:hAnsiTheme="majorHAnsi" w:cstheme="majorHAnsi"/>
          <w:sz w:val="22"/>
          <w:szCs w:val="22"/>
        </w:rPr>
      </w:pPr>
      <w:r w:rsidRPr="00F77830">
        <w:rPr>
          <w:rFonts w:asciiTheme="majorHAnsi" w:eastAsia="Tahoma" w:hAnsiTheme="majorHAnsi" w:cstheme="majorHAnsi"/>
          <w:color w:val="BFBFBF"/>
          <w:sz w:val="24"/>
          <w:szCs w:val="24"/>
        </w:rPr>
        <w:t>___________________________________________________________________________</w:t>
      </w:r>
    </w:p>
    <w:p w14:paraId="2D2243BD" w14:textId="77777777" w:rsidR="00251514" w:rsidRPr="00F77830" w:rsidRDefault="00000000">
      <w:pPr>
        <w:spacing w:before="120"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Pregunta 4:</w:t>
      </w:r>
    </w:p>
    <w:p w14:paraId="168D77D0"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¿Por qué en el modelo normalizado la tabla ventas solo guarda id_cliente en lugar del nombre completo del cliente?</w:t>
      </w:r>
    </w:p>
    <w:p w14:paraId="4C3A2B59"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Respuesta:</w:t>
      </w:r>
    </w:p>
    <w:p w14:paraId="6E9DC56E" w14:textId="77777777" w:rsidR="00251514" w:rsidRPr="00F77830" w:rsidRDefault="00000000">
      <w:pPr>
        <w:spacing w:after="100"/>
        <w:rPr>
          <w:rFonts w:asciiTheme="majorHAnsi" w:hAnsiTheme="majorHAnsi" w:cstheme="majorHAnsi"/>
          <w:sz w:val="22"/>
          <w:szCs w:val="22"/>
        </w:rPr>
      </w:pPr>
      <w:r w:rsidRPr="00F77830">
        <w:rPr>
          <w:rFonts w:asciiTheme="majorHAnsi" w:eastAsia="Tahoma" w:hAnsiTheme="majorHAnsi" w:cstheme="majorHAnsi"/>
          <w:color w:val="BFBFBF"/>
          <w:sz w:val="24"/>
          <w:szCs w:val="24"/>
        </w:rPr>
        <w:t>___________________________________________________________________________</w:t>
      </w:r>
    </w:p>
    <w:p w14:paraId="35ABED78" w14:textId="77777777" w:rsidR="00251514" w:rsidRPr="00F77830" w:rsidRDefault="00251514">
      <w:pPr>
        <w:spacing w:after="120"/>
        <w:rPr>
          <w:rFonts w:asciiTheme="majorHAnsi" w:hAnsiTheme="majorHAnsi" w:cstheme="majorHAnsi"/>
          <w:sz w:val="22"/>
          <w:szCs w:val="22"/>
        </w:rPr>
      </w:pPr>
    </w:p>
    <w:p w14:paraId="1FC1ECA3" w14:textId="77777777" w:rsidR="00251514" w:rsidRPr="00F77830" w:rsidRDefault="00000000">
      <w:pPr>
        <w:pBdr>
          <w:bottom w:val="single" w:sz="4" w:space="0" w:color="2E5FA3"/>
        </w:pBdr>
        <w:spacing w:before="160" w:after="80"/>
        <w:rPr>
          <w:rFonts w:asciiTheme="majorHAnsi" w:hAnsiTheme="majorHAnsi" w:cstheme="majorHAnsi"/>
          <w:sz w:val="22"/>
          <w:szCs w:val="22"/>
        </w:rPr>
      </w:pPr>
      <w:r w:rsidRPr="00F77830">
        <w:rPr>
          <w:rFonts w:asciiTheme="majorHAnsi" w:eastAsia="Tahoma" w:hAnsiTheme="majorHAnsi" w:cstheme="majorHAnsi"/>
          <w:b/>
          <w:bCs/>
          <w:color w:val="1F3864"/>
          <w:sz w:val="24"/>
          <w:szCs w:val="24"/>
        </w:rPr>
        <w:t>Modelo Entidad-Relación de Dulce Migaja</w:t>
      </w:r>
    </w:p>
    <w:p w14:paraId="6D9FED19" w14:textId="77777777" w:rsidR="00251514" w:rsidRPr="00F77830" w:rsidRDefault="00251514">
      <w:pPr>
        <w:spacing w:after="60"/>
        <w:rPr>
          <w:rFonts w:asciiTheme="majorHAnsi" w:hAnsiTheme="majorHAnsi" w:cstheme="majorHAnsi"/>
          <w:sz w:val="22"/>
          <w:szCs w:val="22"/>
        </w:rPr>
      </w:pPr>
    </w:p>
    <w:p w14:paraId="2B57C7A7"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sz w:val="24"/>
          <w:szCs w:val="24"/>
        </w:rPr>
        <w:t>Observa el siguiente modelo ER ya normalizado. Úsalo como referencia para las actividades de SQL.</w:t>
      </w:r>
    </w:p>
    <w:p w14:paraId="619316FA" w14:textId="77777777" w:rsidR="00251514" w:rsidRPr="00F77830" w:rsidRDefault="00251514">
      <w:pPr>
        <w:spacing w:after="80"/>
        <w:rPr>
          <w:rFonts w:asciiTheme="majorHAnsi" w:hAnsiTheme="majorHAnsi" w:cstheme="majorHAnsi"/>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4029"/>
        <w:gridCol w:w="1385"/>
        <w:gridCol w:w="2405"/>
      </w:tblGrid>
      <w:tr w:rsidR="00251514" w:rsidRPr="00F77830" w14:paraId="5D7717FD" w14:textId="77777777">
        <w:trPr>
          <w:tblHeader/>
        </w:trPr>
        <w:tc>
          <w:tcPr>
            <w:tcW w:w="1949"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62E54F55" w14:textId="77777777" w:rsidR="00251514" w:rsidRPr="00F77830" w:rsidRDefault="00000000">
            <w:pPr>
              <w:spacing w:after="40"/>
              <w:jc w:val="center"/>
              <w:rPr>
                <w:rFonts w:asciiTheme="majorHAnsi" w:hAnsiTheme="majorHAnsi" w:cstheme="majorHAnsi"/>
                <w:sz w:val="22"/>
                <w:szCs w:val="22"/>
              </w:rPr>
            </w:pPr>
            <w:r w:rsidRPr="00F77830">
              <w:rPr>
                <w:rFonts w:asciiTheme="majorHAnsi" w:eastAsia="Tahoma" w:hAnsiTheme="majorHAnsi" w:cstheme="majorHAnsi"/>
                <w:b/>
                <w:bCs/>
                <w:color w:val="FFFFFF"/>
                <w:sz w:val="22"/>
                <w:szCs w:val="22"/>
              </w:rPr>
              <w:t>Entidad</w:t>
            </w:r>
          </w:p>
        </w:tc>
        <w:tc>
          <w:tcPr>
            <w:tcW w:w="4093"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122159E8" w14:textId="77777777" w:rsidR="00251514" w:rsidRPr="00F77830" w:rsidRDefault="00000000">
            <w:pPr>
              <w:spacing w:after="40"/>
              <w:jc w:val="center"/>
              <w:rPr>
                <w:rFonts w:asciiTheme="majorHAnsi" w:hAnsiTheme="majorHAnsi" w:cstheme="majorHAnsi"/>
                <w:sz w:val="22"/>
                <w:szCs w:val="22"/>
              </w:rPr>
            </w:pPr>
            <w:r w:rsidRPr="00F77830">
              <w:rPr>
                <w:rFonts w:asciiTheme="majorHAnsi" w:eastAsia="Tahoma" w:hAnsiTheme="majorHAnsi" w:cstheme="majorHAnsi"/>
                <w:b/>
                <w:bCs/>
                <w:color w:val="FFFFFF"/>
                <w:sz w:val="22"/>
                <w:szCs w:val="22"/>
              </w:rPr>
              <w:t>Atributos principales</w:t>
            </w:r>
          </w:p>
        </w:tc>
        <w:tc>
          <w:tcPr>
            <w:tcW w:w="1266"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2482CD95" w14:textId="77777777" w:rsidR="00251514" w:rsidRPr="00F77830" w:rsidRDefault="00000000">
            <w:pPr>
              <w:spacing w:after="40"/>
              <w:jc w:val="center"/>
              <w:rPr>
                <w:rFonts w:asciiTheme="majorHAnsi" w:hAnsiTheme="majorHAnsi" w:cstheme="majorHAnsi"/>
                <w:sz w:val="22"/>
                <w:szCs w:val="22"/>
              </w:rPr>
            </w:pPr>
            <w:r w:rsidRPr="00F77830">
              <w:rPr>
                <w:rFonts w:asciiTheme="majorHAnsi" w:eastAsia="Tahoma" w:hAnsiTheme="majorHAnsi" w:cstheme="majorHAnsi"/>
                <w:b/>
                <w:bCs/>
                <w:color w:val="FFFFFF"/>
                <w:sz w:val="22"/>
                <w:szCs w:val="22"/>
              </w:rPr>
              <w:t>PK</w:t>
            </w:r>
          </w:p>
        </w:tc>
        <w:tc>
          <w:tcPr>
            <w:tcW w:w="2438"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49159EBA" w14:textId="77777777" w:rsidR="00251514" w:rsidRPr="00F77830" w:rsidRDefault="00000000">
            <w:pPr>
              <w:spacing w:after="40"/>
              <w:jc w:val="center"/>
              <w:rPr>
                <w:rFonts w:asciiTheme="majorHAnsi" w:hAnsiTheme="majorHAnsi" w:cstheme="majorHAnsi"/>
                <w:sz w:val="22"/>
                <w:szCs w:val="22"/>
              </w:rPr>
            </w:pPr>
            <w:r w:rsidRPr="00F77830">
              <w:rPr>
                <w:rFonts w:asciiTheme="majorHAnsi" w:eastAsia="Tahoma" w:hAnsiTheme="majorHAnsi" w:cstheme="majorHAnsi"/>
                <w:b/>
                <w:bCs/>
                <w:color w:val="FFFFFF"/>
                <w:sz w:val="22"/>
                <w:szCs w:val="22"/>
              </w:rPr>
              <w:t>Relación</w:t>
            </w:r>
          </w:p>
        </w:tc>
      </w:tr>
      <w:tr w:rsidR="00251514" w:rsidRPr="00F77830" w14:paraId="628750F0" w14:textId="77777777">
        <w:tc>
          <w:tcPr>
            <w:tcW w:w="1949"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3CE03D9F"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categorias</w:t>
            </w:r>
          </w:p>
        </w:tc>
        <w:tc>
          <w:tcPr>
            <w:tcW w:w="409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01A8C825"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id_categoria, nombre</w:t>
            </w:r>
          </w:p>
        </w:tc>
        <w:tc>
          <w:tcPr>
            <w:tcW w:w="126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4312DC94"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id_categoria</w:t>
            </w:r>
          </w:p>
        </w:tc>
        <w:tc>
          <w:tcPr>
            <w:tcW w:w="24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45A4E8E4"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1:N con productos</w:t>
            </w:r>
          </w:p>
        </w:tc>
      </w:tr>
      <w:tr w:rsidR="00251514" w:rsidRPr="00F77830" w14:paraId="73773CC2" w14:textId="77777777">
        <w:tc>
          <w:tcPr>
            <w:tcW w:w="194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7C38E66B"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productos</w:t>
            </w:r>
          </w:p>
        </w:tc>
        <w:tc>
          <w:tcPr>
            <w:tcW w:w="4093"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2DEC91E8"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id_producto, nombre, id_categoria (FK), precio_unitario</w:t>
            </w:r>
          </w:p>
        </w:tc>
        <w:tc>
          <w:tcPr>
            <w:tcW w:w="1266"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67A62EA5"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id_producto</w:t>
            </w:r>
          </w:p>
        </w:tc>
        <w:tc>
          <w:tcPr>
            <w:tcW w:w="2438"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6D586713"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N:1 categorias; 1:N ventas</w:t>
            </w:r>
          </w:p>
        </w:tc>
      </w:tr>
      <w:tr w:rsidR="00251514" w:rsidRPr="00F77830" w14:paraId="50EB60BE" w14:textId="77777777">
        <w:tc>
          <w:tcPr>
            <w:tcW w:w="1949"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4062DE3B"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clientes</w:t>
            </w:r>
          </w:p>
        </w:tc>
        <w:tc>
          <w:tcPr>
            <w:tcW w:w="409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2BF44BBC"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id_cliente, nombre, distrito</w:t>
            </w:r>
          </w:p>
        </w:tc>
        <w:tc>
          <w:tcPr>
            <w:tcW w:w="126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560A3E04"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id_cliente</w:t>
            </w:r>
          </w:p>
        </w:tc>
        <w:tc>
          <w:tcPr>
            <w:tcW w:w="24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61FA0DAC"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1:N con ventas</w:t>
            </w:r>
          </w:p>
        </w:tc>
      </w:tr>
      <w:tr w:rsidR="00251514" w:rsidRPr="00F77830" w14:paraId="65CC7A95" w14:textId="77777777">
        <w:tc>
          <w:tcPr>
            <w:tcW w:w="194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70EB2A05"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locales</w:t>
            </w:r>
          </w:p>
        </w:tc>
        <w:tc>
          <w:tcPr>
            <w:tcW w:w="4093"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08B7E939"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id_local, nombre, distrito</w:t>
            </w:r>
          </w:p>
        </w:tc>
        <w:tc>
          <w:tcPr>
            <w:tcW w:w="1266"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127AD64C"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id_local</w:t>
            </w:r>
          </w:p>
        </w:tc>
        <w:tc>
          <w:tcPr>
            <w:tcW w:w="2438"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0D7BE9FE"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1:N con ventas</w:t>
            </w:r>
          </w:p>
        </w:tc>
      </w:tr>
      <w:tr w:rsidR="00251514" w:rsidRPr="00F77830" w14:paraId="685E8C87" w14:textId="77777777">
        <w:tc>
          <w:tcPr>
            <w:tcW w:w="1949"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708780A4"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ventas</w:t>
            </w:r>
          </w:p>
        </w:tc>
        <w:tc>
          <w:tcPr>
            <w:tcW w:w="409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195EFD9B"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id_venta, id_cliente(FK), id_producto(FK), id_local(FK), fecha, cantidad, total</w:t>
            </w:r>
          </w:p>
        </w:tc>
        <w:tc>
          <w:tcPr>
            <w:tcW w:w="126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6C33D7AE"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id_venta</w:t>
            </w:r>
          </w:p>
        </w:tc>
        <w:tc>
          <w:tcPr>
            <w:tcW w:w="24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1BE62D24"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N:1 clientes, productos, locales</w:t>
            </w:r>
          </w:p>
        </w:tc>
      </w:tr>
    </w:tbl>
    <w:p w14:paraId="0E41F7B4" w14:textId="77777777" w:rsidR="00251514" w:rsidRPr="00F77830" w:rsidRDefault="00251514">
      <w:pPr>
        <w:spacing w:after="120"/>
        <w:rPr>
          <w:rFonts w:asciiTheme="majorHAnsi" w:hAnsiTheme="majorHAnsi" w:cstheme="majorHAnsi"/>
          <w:sz w:val="22"/>
          <w:szCs w:val="22"/>
        </w:rPr>
      </w:pPr>
    </w:p>
    <w:p w14:paraId="13C87402" w14:textId="77777777" w:rsidR="00251514" w:rsidRPr="00F77830" w:rsidRDefault="00000000">
      <w:pPr>
        <w:pBdr>
          <w:bottom w:val="single" w:sz="4" w:space="0" w:color="2E5FA3"/>
        </w:pBdr>
        <w:spacing w:before="160" w:after="80"/>
        <w:rPr>
          <w:rFonts w:asciiTheme="majorHAnsi" w:hAnsiTheme="majorHAnsi" w:cstheme="majorHAnsi"/>
          <w:sz w:val="22"/>
          <w:szCs w:val="22"/>
        </w:rPr>
      </w:pPr>
      <w:r w:rsidRPr="00F77830">
        <w:rPr>
          <w:rFonts w:asciiTheme="majorHAnsi" w:eastAsia="Tahoma" w:hAnsiTheme="majorHAnsi" w:cstheme="majorHAnsi"/>
          <w:b/>
          <w:bCs/>
          <w:color w:val="1F3864"/>
          <w:sz w:val="24"/>
          <w:szCs w:val="24"/>
        </w:rPr>
        <w:t>Actividad 2: Exploración con SQLite</w:t>
      </w:r>
    </w:p>
    <w:p w14:paraId="0C172C5F" w14:textId="77777777" w:rsidR="00251514" w:rsidRPr="00F77830" w:rsidRDefault="00251514">
      <w:pPr>
        <w:spacing w:after="60"/>
        <w:rPr>
          <w:rFonts w:asciiTheme="majorHAnsi" w:hAnsiTheme="majorHAnsi" w:cstheme="majorHAnsi"/>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51514" w:rsidRPr="00F77830" w14:paraId="5543B6DE" w14:textId="77777777">
        <w:tc>
          <w:tcPr>
            <w:tcW w:w="0" w:type="auto"/>
            <w:tcBorders>
              <w:top w:val="single" w:sz="6" w:space="0" w:color="2E5FA3"/>
              <w:left w:val="single" w:sz="6" w:space="0" w:color="2E5FA3"/>
              <w:bottom w:val="single" w:sz="6" w:space="0" w:color="2E5FA3"/>
              <w:right w:val="single" w:sz="6" w:space="0" w:color="2E5FA3"/>
            </w:tcBorders>
            <w:shd w:val="clear" w:color="auto" w:fill="EBF3FB"/>
            <w:tcMar>
              <w:top w:w="100" w:type="dxa"/>
              <w:left w:w="200" w:type="dxa"/>
              <w:bottom w:w="100" w:type="dxa"/>
              <w:right w:w="160" w:type="dxa"/>
            </w:tcMar>
          </w:tcPr>
          <w:p w14:paraId="700E0277" w14:textId="77777777" w:rsidR="008A176D" w:rsidRPr="00F77830" w:rsidRDefault="00000000">
            <w:pPr>
              <w:rPr>
                <w:rFonts w:asciiTheme="majorHAnsi" w:eastAsia="Tahoma" w:hAnsiTheme="majorHAnsi" w:cstheme="majorHAnsi"/>
                <w:color w:val="1F3864"/>
                <w:sz w:val="24"/>
                <w:szCs w:val="24"/>
              </w:rPr>
            </w:pPr>
            <w:r w:rsidRPr="00F77830">
              <w:rPr>
                <w:rFonts w:asciiTheme="majorHAnsi" w:eastAsia="Tahoma" w:hAnsiTheme="majorHAnsi" w:cstheme="majorHAnsi"/>
                <w:color w:val="1F3864"/>
                <w:sz w:val="24"/>
                <w:szCs w:val="24"/>
              </w:rPr>
              <w:lastRenderedPageBreak/>
              <w:t>Antes de ejecutar las consultas, observa el diagrama</w:t>
            </w:r>
            <w:r w:rsidR="008A176D" w:rsidRPr="00F77830">
              <w:rPr>
                <w:rFonts w:asciiTheme="majorHAnsi" w:eastAsia="Tahoma" w:hAnsiTheme="majorHAnsi" w:cstheme="majorHAnsi"/>
                <w:color w:val="1F3864"/>
                <w:sz w:val="24"/>
                <w:szCs w:val="24"/>
              </w:rPr>
              <w:t xml:space="preserve"> en el siguiente enlace </w:t>
            </w:r>
            <w:hyperlink r:id="rId13" w:history="1">
              <w:r w:rsidR="008A176D" w:rsidRPr="00F77830">
                <w:rPr>
                  <w:rStyle w:val="Hipervnculo"/>
                  <w:rFonts w:asciiTheme="majorHAnsi" w:eastAsia="Tahoma" w:hAnsiTheme="majorHAnsi" w:cstheme="majorHAnsi"/>
                  <w:sz w:val="24"/>
                  <w:szCs w:val="24"/>
                </w:rPr>
                <w:t>https://dbdiagram.io/d/6a15edf4b62396d22c76ca64</w:t>
              </w:r>
            </w:hyperlink>
          </w:p>
          <w:p w14:paraId="648173C8" w14:textId="77777777" w:rsidR="00251514" w:rsidRPr="00F77830" w:rsidRDefault="00000000">
            <w:pPr>
              <w:rPr>
                <w:rFonts w:asciiTheme="majorHAnsi" w:hAnsiTheme="majorHAnsi" w:cstheme="majorHAnsi"/>
                <w:sz w:val="22"/>
                <w:szCs w:val="22"/>
              </w:rPr>
            </w:pPr>
            <w:r w:rsidRPr="00F77830">
              <w:rPr>
                <w:rFonts w:asciiTheme="majorHAnsi" w:eastAsia="Tahoma" w:hAnsiTheme="majorHAnsi" w:cstheme="majorHAnsi"/>
                <w:color w:val="1F3864"/>
                <w:sz w:val="24"/>
                <w:szCs w:val="24"/>
              </w:rPr>
              <w:t>la tabla ventas solo contiene IDs (claves foráneas) que apuntan a clientes, productos y locales. Gracias a esta estructura, cada dato se guarda una sola vez. El comando JOIN es el que permite "reunir" esa información cuando se necesita un reporte completo.</w:t>
            </w:r>
          </w:p>
        </w:tc>
      </w:tr>
    </w:tbl>
    <w:p w14:paraId="21CB3C1D" w14:textId="77777777" w:rsidR="00251514" w:rsidRPr="00F77830" w:rsidRDefault="00251514">
      <w:pPr>
        <w:spacing w:after="100"/>
        <w:rPr>
          <w:rFonts w:asciiTheme="majorHAnsi" w:hAnsiTheme="majorHAnsi" w:cstheme="majorHAnsi"/>
          <w:noProof/>
          <w:sz w:val="22"/>
          <w:szCs w:val="22"/>
        </w:rPr>
      </w:pPr>
    </w:p>
    <w:p w14:paraId="0CCDF9BB" w14:textId="77777777" w:rsidR="00452CA7" w:rsidRPr="00F77830" w:rsidRDefault="00452CA7" w:rsidP="00452CA7">
      <w:pPr>
        <w:spacing w:after="100"/>
        <w:rPr>
          <w:rFonts w:asciiTheme="majorHAnsi" w:hAnsiTheme="majorHAnsi" w:cstheme="majorHAnsi"/>
          <w:sz w:val="22"/>
          <w:szCs w:val="22"/>
        </w:rPr>
      </w:pPr>
      <w:r w:rsidRPr="00F77830">
        <w:rPr>
          <w:rFonts w:asciiTheme="majorHAnsi" w:hAnsiTheme="majorHAnsi" w:cstheme="majorHAnsi"/>
          <w:noProof/>
          <w:sz w:val="22"/>
          <w:szCs w:val="22"/>
        </w:rPr>
        <w:drawing>
          <wp:inline distT="0" distB="0" distL="0" distR="0" wp14:anchorId="6747C570" wp14:editId="476E4C07">
            <wp:extent cx="6438900" cy="2629252"/>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a:extLst>
                        <a:ext uri="{28A0092B-C50C-407E-A947-70E740481C1C}">
                          <a14:useLocalDpi xmlns:a14="http://schemas.microsoft.com/office/drawing/2010/main" val="0"/>
                        </a:ext>
                      </a:extLst>
                    </a:blip>
                    <a:srcRect l="4515" t="7943" b="3293"/>
                    <a:stretch/>
                  </pic:blipFill>
                  <pic:spPr bwMode="auto">
                    <a:xfrm>
                      <a:off x="0" y="0"/>
                      <a:ext cx="6454286" cy="2635535"/>
                    </a:xfrm>
                    <a:prstGeom prst="rect">
                      <a:avLst/>
                    </a:prstGeom>
                    <a:noFill/>
                    <a:ln>
                      <a:noFill/>
                    </a:ln>
                    <a:extLst>
                      <a:ext uri="{53640926-AAD7-44D8-BBD7-CCE9431645EC}">
                        <a14:shadowObscured xmlns:a14="http://schemas.microsoft.com/office/drawing/2010/main"/>
                      </a:ext>
                    </a:extLst>
                  </pic:spPr>
                </pic:pic>
              </a:graphicData>
            </a:graphic>
          </wp:inline>
        </w:drawing>
      </w:r>
    </w:p>
    <w:p w14:paraId="54F24290" w14:textId="77777777" w:rsidR="00452CA7" w:rsidRPr="00F77830" w:rsidRDefault="00452CA7">
      <w:pPr>
        <w:spacing w:after="100"/>
        <w:rPr>
          <w:rFonts w:asciiTheme="majorHAnsi" w:hAnsiTheme="majorHAnsi" w:cstheme="majorHAnsi"/>
          <w:sz w:val="22"/>
          <w:szCs w:val="22"/>
        </w:rPr>
      </w:pPr>
    </w:p>
    <w:p w14:paraId="6CF08106" w14:textId="77777777" w:rsidR="00251514" w:rsidRPr="00F77830" w:rsidRDefault="00000000">
      <w:pPr>
        <w:pBdr>
          <w:bottom w:val="single" w:sz="4" w:space="0" w:color="2E5FA3"/>
        </w:pBdr>
        <w:spacing w:before="160" w:after="80"/>
        <w:rPr>
          <w:rFonts w:asciiTheme="majorHAnsi" w:hAnsiTheme="majorHAnsi" w:cstheme="majorHAnsi"/>
          <w:sz w:val="22"/>
          <w:szCs w:val="22"/>
        </w:rPr>
      </w:pPr>
      <w:r w:rsidRPr="00F77830">
        <w:rPr>
          <w:rFonts w:asciiTheme="majorHAnsi" w:eastAsia="Tahoma" w:hAnsiTheme="majorHAnsi" w:cstheme="majorHAnsi"/>
          <w:b/>
          <w:bCs/>
          <w:color w:val="1F3864"/>
          <w:sz w:val="24"/>
          <w:szCs w:val="24"/>
        </w:rPr>
        <w:t>Paso 0 — Descargar la base de datos desde GitHub y conectarse</w:t>
      </w:r>
    </w:p>
    <w:p w14:paraId="6192C6E7" w14:textId="77777777" w:rsidR="00251514" w:rsidRPr="00F77830" w:rsidRDefault="00251514">
      <w:pPr>
        <w:spacing w:after="60"/>
        <w:rPr>
          <w:rFonts w:asciiTheme="majorHAnsi" w:hAnsiTheme="majorHAnsi" w:cstheme="majorHAnsi"/>
          <w:sz w:val="22"/>
          <w:szCs w:val="22"/>
        </w:rPr>
      </w:pPr>
    </w:p>
    <w:p w14:paraId="56E57258"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sz w:val="24"/>
          <w:szCs w:val="24"/>
        </w:rPr>
        <w:t>Ejecuta este bloque primero. Descarga automáticamente la base de datos de Dulce Migaja desde el repositorio GitHub y abre la conexión con SQLite. Explicación línea por línea:</w:t>
      </w:r>
    </w:p>
    <w:p w14:paraId="3B607F6C"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sz w:val="24"/>
          <w:szCs w:val="24"/>
        </w:rPr>
        <w:t>• curl descarga el archivo .db desde la URL de GitHub y lo guarda localmente; si el entorno no acepta --ssl-no-revoke, se reintenta con curl normal.</w:t>
      </w:r>
    </w:p>
    <w:p w14:paraId="000529D4"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sz w:val="24"/>
          <w:szCs w:val="24"/>
        </w:rPr>
        <w:t>• sqlite3.connect: abre la conexión con la base de datos descargada.</w:t>
      </w:r>
    </w:p>
    <w:p w14:paraId="61226A74"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sz w:val="24"/>
          <w:szCs w:val="24"/>
        </w:rPr>
        <w:t>• pd.read_sql_query: ejecuta consultas SQL y devuelve los resultados como tabla pandas.</w:t>
      </w:r>
    </w:p>
    <w:p w14:paraId="005AC614" w14:textId="77777777" w:rsidR="00251514" w:rsidRPr="00F77830" w:rsidRDefault="00251514">
      <w:pPr>
        <w:spacing w:after="60"/>
        <w:rPr>
          <w:rFonts w:asciiTheme="majorHAnsi" w:hAnsiTheme="majorHAnsi" w:cstheme="majorHAnsi"/>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51514" w:rsidRPr="00F77830" w14:paraId="48637A37" w14:textId="77777777">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356D97C0" w14:textId="77777777" w:rsidR="00B42358" w:rsidRDefault="00000000">
            <w:r>
              <w:rPr>
                <w:rFonts w:ascii="Courier New" w:hAnsi="Courier New"/>
              </w:rPr>
              <w:t>import sqlite3</w:t>
            </w:r>
            <w:r>
              <w:rPr>
                <w:rFonts w:ascii="Courier New" w:hAnsi="Courier New"/>
              </w:rPr>
              <w:br/>
              <w:t>import pandas as pd</w:t>
            </w:r>
            <w:r>
              <w:rPr>
                <w:rFonts w:ascii="Courier New" w:hAnsi="Courier New"/>
              </w:rPr>
              <w:br/>
              <w:t>import subprocess</w:t>
            </w:r>
            <w:r>
              <w:rPr>
                <w:rFonts w:ascii="Courier New" w:hAnsi="Courier New"/>
              </w:rPr>
              <w:br/>
              <w:t>from pathlib import Path</w:t>
            </w:r>
            <w:r>
              <w:rPr>
                <w:rFonts w:ascii="Courier New" w:hAnsi="Courier New"/>
              </w:rPr>
              <w:br/>
            </w:r>
            <w:r>
              <w:rPr>
                <w:rFonts w:ascii="Courier New" w:hAnsi="Courier New"/>
              </w:rPr>
              <w:br/>
              <w:t># Descargar la base de datos desde GitHub</w:t>
            </w:r>
            <w:r>
              <w:rPr>
                <w:rFonts w:ascii="Courier New" w:hAnsi="Courier New"/>
              </w:rPr>
              <w:br/>
              <w:t>url = (</w:t>
            </w:r>
            <w:r>
              <w:rPr>
                <w:rFonts w:ascii="Courier New" w:hAnsi="Courier New"/>
              </w:rPr>
              <w:br/>
              <w:t xml:space="preserve">    'https://raw.githubusercontent.com/Rociosayan/'</w:t>
            </w:r>
            <w:r>
              <w:rPr>
                <w:rFonts w:ascii="Courier New" w:hAnsi="Courier New"/>
              </w:rPr>
              <w:br/>
              <w:t xml:space="preserve">    'PMD1_Fundamentos_Gestion_Datos/main/casos/'</w:t>
            </w:r>
            <w:r>
              <w:rPr>
                <w:rFonts w:ascii="Courier New" w:hAnsi="Courier New"/>
              </w:rPr>
              <w:br/>
              <w:t xml:space="preserve">    '17_panaderia_normalizacion/panaderia_normalizacion.db'</w:t>
            </w:r>
            <w:r>
              <w:rPr>
                <w:rFonts w:ascii="Courier New" w:hAnsi="Courier New"/>
              </w:rPr>
              <w:br/>
              <w:t>)</w:t>
            </w:r>
            <w:r>
              <w:rPr>
                <w:rFonts w:ascii="Courier New" w:hAnsi="Courier New"/>
              </w:rPr>
              <w:br/>
              <w:t>db_path = Path('panaderia_normalizacion.db')</w:t>
            </w:r>
            <w:r>
              <w:rPr>
                <w:rFonts w:ascii="Courier New" w:hAnsi="Courier New"/>
              </w:rPr>
              <w:br/>
            </w:r>
            <w:r>
              <w:rPr>
                <w:rFonts w:ascii="Courier New" w:hAnsi="Courier New"/>
              </w:rPr>
              <w:br/>
              <w:t># Se usa curl para evitar problemas de certificados SSL en algunas instalaciones locales de Python.</w:t>
            </w:r>
            <w:r>
              <w:rPr>
                <w:rFonts w:ascii="Courier New" w:hAnsi="Courier New"/>
              </w:rPr>
              <w:br/>
              <w:t>comando = ['curl', '--ssl-no-revoke', '-L', '--fail', '-o', str(db_path), url]</w:t>
            </w:r>
            <w:r>
              <w:rPr>
                <w:rFonts w:ascii="Courier New" w:hAnsi="Courier New"/>
              </w:rPr>
              <w:br/>
              <w:t>resultado = subprocess.run(comando, capture_output=True, text=True)</w:t>
            </w:r>
            <w:r>
              <w:rPr>
                <w:rFonts w:ascii="Courier New" w:hAnsi="Courier New"/>
              </w:rPr>
              <w:br/>
            </w:r>
            <w:r>
              <w:rPr>
                <w:rFonts w:ascii="Courier New" w:hAnsi="Courier New"/>
              </w:rPr>
              <w:br/>
              <w:t># En algunos entornos Linux/Colab, curl puede no necesitar --ssl-no-revoke.</w:t>
            </w:r>
            <w:r>
              <w:rPr>
                <w:rFonts w:ascii="Courier New" w:hAnsi="Courier New"/>
              </w:rPr>
              <w:br/>
              <w:t>if resultado.returncode != 0:</w:t>
            </w:r>
            <w:r>
              <w:rPr>
                <w:rFonts w:ascii="Courier New" w:hAnsi="Courier New"/>
              </w:rPr>
              <w:br/>
            </w:r>
            <w:r>
              <w:rPr>
                <w:rFonts w:ascii="Courier New" w:hAnsi="Courier New"/>
              </w:rPr>
              <w:lastRenderedPageBreak/>
              <w:t xml:space="preserve">    comando = ['curl', '-L', '--fail', '-o', str(db_path), url]</w:t>
            </w:r>
            <w:r>
              <w:rPr>
                <w:rFonts w:ascii="Courier New" w:hAnsi="Courier New"/>
              </w:rPr>
              <w:br/>
              <w:t xml:space="preserve">    resultado = subprocess.run(comando, capture_output=True, text=True)</w:t>
            </w:r>
            <w:r>
              <w:rPr>
                <w:rFonts w:ascii="Courier New" w:hAnsi="Courier New"/>
              </w:rPr>
              <w:br/>
            </w:r>
            <w:r>
              <w:rPr>
                <w:rFonts w:ascii="Courier New" w:hAnsi="Courier New"/>
              </w:rPr>
              <w:br/>
              <w:t>if resultado.returncode != 0:</w:t>
            </w:r>
            <w:r>
              <w:rPr>
                <w:rFonts w:ascii="Courier New" w:hAnsi="Courier New"/>
              </w:rPr>
              <w:br/>
              <w:t xml:space="preserve">    raise RuntimeError('No se pudo descargar la base de datos desde GitHub. Revisa tu conexi?n a Internet.')</w:t>
            </w:r>
            <w:r>
              <w:rPr>
                <w:rFonts w:ascii="Courier New" w:hAnsi="Courier New"/>
              </w:rPr>
              <w:br/>
            </w:r>
            <w:r>
              <w:rPr>
                <w:rFonts w:ascii="Courier New" w:hAnsi="Courier New"/>
              </w:rPr>
              <w:br/>
              <w:t>if not db_path.exists() or db_path.stat().st_size == 0:</w:t>
            </w:r>
            <w:r>
              <w:rPr>
                <w:rFonts w:ascii="Courier New" w:hAnsi="Courier New"/>
              </w:rPr>
              <w:br/>
              <w:t xml:space="preserve">    raise RuntimeError('La base de datos se descarg? vac?a. Vuelve a ejecutar la celda.')</w:t>
            </w:r>
            <w:r>
              <w:rPr>
                <w:rFonts w:ascii="Courier New" w:hAnsi="Courier New"/>
              </w:rPr>
              <w:br/>
            </w:r>
            <w:r>
              <w:rPr>
                <w:rFonts w:ascii="Courier New" w:hAnsi="Courier New"/>
              </w:rPr>
              <w:br/>
              <w:t># Conectarse a la base de datos SQLite</w:t>
            </w:r>
            <w:r>
              <w:rPr>
                <w:rFonts w:ascii="Courier New" w:hAnsi="Courier New"/>
              </w:rPr>
              <w:br/>
              <w:t>conn = sqlite3.connect(db_path)</w:t>
            </w:r>
            <w:r>
              <w:rPr>
                <w:rFonts w:ascii="Courier New" w:hAnsi="Courier New"/>
              </w:rPr>
              <w:br/>
              <w:t>print('Base de datos de Dulce Migaja cargada correctamente.')</w:t>
            </w:r>
          </w:p>
        </w:tc>
      </w:tr>
    </w:tbl>
    <w:p w14:paraId="2B547390" w14:textId="77777777" w:rsidR="00251514" w:rsidRPr="00F77830" w:rsidRDefault="00251514">
      <w:pPr>
        <w:spacing w:after="120"/>
        <w:rPr>
          <w:rFonts w:asciiTheme="majorHAnsi" w:hAnsiTheme="majorHAnsi" w:cstheme="majorHAnsi"/>
          <w:sz w:val="22"/>
          <w:szCs w:val="22"/>
        </w:rPr>
      </w:pPr>
    </w:p>
    <w:p w14:paraId="61E21E26" w14:textId="77777777" w:rsidR="00251514" w:rsidRPr="00F77830" w:rsidRDefault="00000000">
      <w:pPr>
        <w:pBdr>
          <w:bottom w:val="single" w:sz="4" w:space="0" w:color="2E5FA3"/>
        </w:pBdr>
        <w:spacing w:before="160" w:after="80"/>
        <w:rPr>
          <w:rFonts w:asciiTheme="majorHAnsi" w:hAnsiTheme="majorHAnsi" w:cstheme="majorHAnsi"/>
          <w:sz w:val="22"/>
          <w:szCs w:val="22"/>
        </w:rPr>
      </w:pPr>
      <w:r w:rsidRPr="00F77830">
        <w:rPr>
          <w:rFonts w:asciiTheme="majorHAnsi" w:eastAsia="Tahoma" w:hAnsiTheme="majorHAnsi" w:cstheme="majorHAnsi"/>
          <w:b/>
          <w:bCs/>
          <w:color w:val="1F3864"/>
          <w:sz w:val="24"/>
          <w:szCs w:val="24"/>
        </w:rPr>
        <w:t>Paso 1 — La tabla original: así guardaba Dulce Migaja sus ventas</w:t>
      </w:r>
    </w:p>
    <w:p w14:paraId="3AAB728B" w14:textId="77777777" w:rsidR="00251514" w:rsidRPr="00F77830" w:rsidRDefault="00251514">
      <w:pPr>
        <w:spacing w:after="60"/>
        <w:rPr>
          <w:rFonts w:asciiTheme="majorHAnsi" w:hAnsiTheme="majorHAnsi" w:cstheme="majorHAnsi"/>
          <w:sz w:val="22"/>
          <w:szCs w:val="22"/>
        </w:rPr>
      </w:pPr>
    </w:p>
    <w:p w14:paraId="5E56170F"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sz w:val="24"/>
          <w:szCs w:val="24"/>
        </w:rPr>
        <w:t>Antes de la normalización, todos los datos de cada venta estaban en una sola tabla. Observa qué columnas tiene y qué información se repite.</w:t>
      </w:r>
    </w:p>
    <w:p w14:paraId="27BF8F1D" w14:textId="77777777" w:rsidR="00251514" w:rsidRPr="00F77830" w:rsidRDefault="00251514">
      <w:pPr>
        <w:spacing w:after="60"/>
        <w:rPr>
          <w:rFonts w:asciiTheme="majorHAnsi" w:hAnsiTheme="majorHAnsi" w:cstheme="majorHAnsi"/>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51514" w:rsidRPr="00F77830" w14:paraId="4FAF91D5" w14:textId="77777777">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7AE21E41" w14:textId="77777777" w:rsidR="00B42358" w:rsidRDefault="00000000">
            <w:r>
              <w:rPr>
                <w:rFonts w:ascii="Courier New" w:hAnsi="Courier New"/>
              </w:rPr>
              <w:t># Ver las tablas disponibles en la base de datos</w:t>
            </w:r>
            <w:r>
              <w:rPr>
                <w:rFonts w:ascii="Courier New" w:hAnsi="Courier New"/>
              </w:rPr>
              <w:br/>
              <w:t>tablas = pd.read_sql_query(</w:t>
            </w:r>
            <w:r>
              <w:rPr>
                <w:rFonts w:ascii="Courier New" w:hAnsi="Courier New"/>
              </w:rPr>
              <w:br/>
              <w:t xml:space="preserve">    '''</w:t>
            </w:r>
            <w:r>
              <w:rPr>
                <w:rFonts w:ascii="Courier New" w:hAnsi="Courier New"/>
              </w:rPr>
              <w:br/>
              <w:t xml:space="preserve">    SELECT name AS tabla</w:t>
            </w:r>
            <w:r>
              <w:rPr>
                <w:rFonts w:ascii="Courier New" w:hAnsi="Courier New"/>
              </w:rPr>
              <w:br/>
              <w:t xml:space="preserve">    FROM sqlite_schema</w:t>
            </w:r>
            <w:r>
              <w:rPr>
                <w:rFonts w:ascii="Courier New" w:hAnsi="Courier New"/>
              </w:rPr>
              <w:br/>
              <w:t xml:space="preserve">    WHERE type = 'table'</w:t>
            </w:r>
            <w:r>
              <w:rPr>
                <w:rFonts w:ascii="Courier New" w:hAnsi="Courier New"/>
              </w:rPr>
              <w:br/>
              <w:t xml:space="preserve">      AND name NOT LIKE 'sqlite_%'</w:t>
            </w:r>
            <w:r>
              <w:rPr>
                <w:rFonts w:ascii="Courier New" w:hAnsi="Courier New"/>
              </w:rPr>
              <w:br/>
              <w:t xml:space="preserve">    ORDER BY name</w:t>
            </w:r>
            <w:r>
              <w:rPr>
                <w:rFonts w:ascii="Courier New" w:hAnsi="Courier New"/>
              </w:rPr>
              <w:br/>
              <w:t xml:space="preserve">    ''',</w:t>
            </w:r>
            <w:r>
              <w:rPr>
                <w:rFonts w:ascii="Courier New" w:hAnsi="Courier New"/>
              </w:rPr>
              <w:br/>
              <w:t xml:space="preserve">    conn</w:t>
            </w:r>
            <w:r>
              <w:rPr>
                <w:rFonts w:ascii="Courier New" w:hAnsi="Courier New"/>
              </w:rPr>
              <w:br/>
              <w:t>)</w:t>
            </w:r>
            <w:r>
              <w:rPr>
                <w:rFonts w:ascii="Courier New" w:hAnsi="Courier New"/>
              </w:rPr>
              <w:br/>
            </w:r>
            <w:r>
              <w:rPr>
                <w:rFonts w:ascii="Courier New" w:hAnsi="Courier New"/>
              </w:rPr>
              <w:br/>
              <w:t>display(tablas)</w:t>
            </w:r>
            <w:r>
              <w:rPr>
                <w:rFonts w:ascii="Courier New" w:hAnsi="Courier New"/>
              </w:rPr>
              <w:br/>
            </w:r>
            <w:r>
              <w:rPr>
                <w:rFonts w:ascii="Courier New" w:hAnsi="Courier New"/>
              </w:rPr>
              <w:br/>
              <w:t># Tabla original desnormalizada</w:t>
            </w:r>
            <w:r>
              <w:rPr>
                <w:rFonts w:ascii="Courier New" w:hAnsi="Courier New"/>
              </w:rPr>
              <w:br/>
              <w:t>pd.read_sql_query('SELECT * FROM ventas_original LIMIT 5', conn)</w:t>
            </w:r>
            <w:r>
              <w:rPr>
                <w:rFonts w:ascii="Courier New" w:hAnsi="Courier New"/>
              </w:rPr>
              <w:br/>
            </w:r>
            <w:r>
              <w:rPr>
                <w:rFonts w:ascii="Courier New" w:hAnsi="Courier New"/>
              </w:rPr>
              <w:br/>
              <w:t># Tablas normalizadas: categorias y productos</w:t>
            </w:r>
            <w:r>
              <w:rPr>
                <w:rFonts w:ascii="Courier New" w:hAnsi="Courier New"/>
              </w:rPr>
              <w:br/>
              <w:t>display(pd.read_sql_query('SELECT * FROM categorias', conn))</w:t>
            </w:r>
            <w:r>
              <w:rPr>
                <w:rFonts w:ascii="Courier New" w:hAnsi="Courier New"/>
              </w:rPr>
              <w:br/>
              <w:t>display(pd.read_sql_query('SELECT * FROM productos LIMIT 5', conn))</w:t>
            </w:r>
            <w:r>
              <w:rPr>
                <w:rFonts w:ascii="Courier New" w:hAnsi="Courier New"/>
              </w:rPr>
              <w:br/>
            </w:r>
            <w:r>
              <w:rPr>
                <w:rFonts w:ascii="Courier New" w:hAnsi="Courier New"/>
              </w:rPr>
              <w:br/>
              <w:t># Tablas normalizadas: clientes, locales y ventas</w:t>
            </w:r>
            <w:r>
              <w:rPr>
                <w:rFonts w:ascii="Courier New" w:hAnsi="Courier New"/>
              </w:rPr>
              <w:br/>
              <w:t>display(pd.read_sql_query('SELECT * FROM clientes LIMIT 5', conn))</w:t>
            </w:r>
            <w:r>
              <w:rPr>
                <w:rFonts w:ascii="Courier New" w:hAnsi="Courier New"/>
              </w:rPr>
              <w:br/>
              <w:t>display(pd.read_sql_query('SELECT * FROM locales', conn))</w:t>
            </w:r>
            <w:r>
              <w:rPr>
                <w:rFonts w:ascii="Courier New" w:hAnsi="Courier New"/>
              </w:rPr>
              <w:br/>
              <w:t>display(pd.read_sql_query('SELECT * FROM ventas LIMIT 5', conn))</w:t>
            </w:r>
            <w:r>
              <w:rPr>
                <w:rFonts w:ascii="Courier New" w:hAnsi="Courier New"/>
              </w:rPr>
              <w:br/>
            </w:r>
            <w:r>
              <w:rPr>
                <w:rFonts w:ascii="Courier New" w:hAnsi="Courier New"/>
              </w:rPr>
              <w:br/>
              <w:t># Ver los primeros registros de la tabla original desnormalizada</w:t>
            </w:r>
            <w:r>
              <w:rPr>
                <w:rFonts w:ascii="Courier New" w:hAnsi="Courier New"/>
              </w:rPr>
              <w:br/>
              <w:t>df_original = pd.read_sql_query(</w:t>
            </w:r>
            <w:r>
              <w:rPr>
                <w:rFonts w:ascii="Courier New" w:hAnsi="Courier New"/>
              </w:rPr>
              <w:br/>
              <w:t xml:space="preserve">    'SELECT * FROM ventas_original LIMIT 15',</w:t>
            </w:r>
            <w:r>
              <w:rPr>
                <w:rFonts w:ascii="Courier New" w:hAnsi="Courier New"/>
              </w:rPr>
              <w:br/>
              <w:t xml:space="preserve">    conn</w:t>
            </w:r>
            <w:r>
              <w:rPr>
                <w:rFonts w:ascii="Courier New" w:hAnsi="Courier New"/>
              </w:rPr>
              <w:br/>
              <w:t>)</w:t>
            </w:r>
            <w:r>
              <w:rPr>
                <w:rFonts w:ascii="Courier New" w:hAnsi="Courier New"/>
              </w:rPr>
              <w:br/>
              <w:t>display(df_original)</w:t>
            </w:r>
          </w:p>
        </w:tc>
      </w:tr>
    </w:tbl>
    <w:p w14:paraId="1D7A79B7" w14:textId="77777777" w:rsidR="00251514" w:rsidRPr="00F77830" w:rsidRDefault="00251514">
      <w:pPr>
        <w:spacing w:after="80"/>
        <w:rPr>
          <w:rFonts w:asciiTheme="majorHAnsi" w:hAnsiTheme="majorHAnsi" w:cstheme="majorHAnsi"/>
          <w:sz w:val="22"/>
          <w:szCs w:val="22"/>
        </w:rPr>
      </w:pPr>
    </w:p>
    <w:p w14:paraId="7E9C1314" w14:textId="77777777" w:rsidR="00251514" w:rsidRPr="00F77830" w:rsidRDefault="00000000">
      <w:pPr>
        <w:spacing w:before="120"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Pregunta 1:</w:t>
      </w:r>
    </w:p>
    <w:p w14:paraId="4494EFE9"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¿Qué columnas de ventas_original se repiten en varias filas? Menciona dos ejemplos concretos y explica qué problema genera esa repetición para el negocio.</w:t>
      </w:r>
    </w:p>
    <w:p w14:paraId="20C48B0C"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Respuesta:</w:t>
      </w:r>
    </w:p>
    <w:p w14:paraId="2F171730" w14:textId="77777777" w:rsidR="00251514" w:rsidRPr="00F77830" w:rsidRDefault="00000000">
      <w:pPr>
        <w:spacing w:after="100"/>
        <w:rPr>
          <w:rFonts w:asciiTheme="majorHAnsi" w:hAnsiTheme="majorHAnsi" w:cstheme="majorHAnsi"/>
          <w:sz w:val="22"/>
          <w:szCs w:val="22"/>
        </w:rPr>
      </w:pPr>
      <w:r w:rsidRPr="00F77830">
        <w:rPr>
          <w:rFonts w:asciiTheme="majorHAnsi" w:eastAsia="Tahoma" w:hAnsiTheme="majorHAnsi" w:cstheme="majorHAnsi"/>
          <w:color w:val="BFBFBF"/>
          <w:sz w:val="24"/>
          <w:szCs w:val="24"/>
        </w:rPr>
        <w:lastRenderedPageBreak/>
        <w:t>___________________________________________________________________________</w:t>
      </w:r>
    </w:p>
    <w:p w14:paraId="23E15F63" w14:textId="77777777" w:rsidR="00251514" w:rsidRPr="00F77830" w:rsidRDefault="00000000">
      <w:pPr>
        <w:pBdr>
          <w:bottom w:val="single" w:sz="4" w:space="0" w:color="2E5FA3"/>
        </w:pBdr>
        <w:spacing w:before="160" w:after="80"/>
        <w:rPr>
          <w:rFonts w:asciiTheme="majorHAnsi" w:hAnsiTheme="majorHAnsi" w:cstheme="majorHAnsi"/>
          <w:sz w:val="22"/>
          <w:szCs w:val="22"/>
        </w:rPr>
      </w:pPr>
      <w:r w:rsidRPr="00F77830">
        <w:rPr>
          <w:rFonts w:asciiTheme="majorHAnsi" w:eastAsia="Tahoma" w:hAnsiTheme="majorHAnsi" w:cstheme="majorHAnsi"/>
          <w:b/>
          <w:bCs/>
          <w:color w:val="1F3864"/>
          <w:sz w:val="24"/>
          <w:szCs w:val="24"/>
        </w:rPr>
        <w:t>Paso 2 — ¿Cuántas veces se repite la información?</w:t>
      </w:r>
    </w:p>
    <w:p w14:paraId="18150F5E" w14:textId="77777777" w:rsidR="00251514" w:rsidRPr="00F77830" w:rsidRDefault="00251514">
      <w:pPr>
        <w:spacing w:after="60"/>
        <w:rPr>
          <w:rFonts w:asciiTheme="majorHAnsi" w:hAnsiTheme="majorHAnsi" w:cstheme="majorHAnsi"/>
          <w:sz w:val="22"/>
          <w:szCs w:val="22"/>
        </w:rPr>
      </w:pPr>
    </w:p>
    <w:p w14:paraId="7AFB37AD"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sz w:val="24"/>
          <w:szCs w:val="24"/>
        </w:rPr>
        <w:t>Contamos cuántas veces aparece cada cliente y categoría. Esto muestra cuántos registros habría que actualizar si cambia un dato.</w:t>
      </w:r>
    </w:p>
    <w:p w14:paraId="1293E056" w14:textId="77777777" w:rsidR="00251514" w:rsidRPr="00F77830" w:rsidRDefault="00251514">
      <w:pPr>
        <w:spacing w:after="60"/>
        <w:rPr>
          <w:rFonts w:asciiTheme="majorHAnsi" w:hAnsiTheme="majorHAnsi" w:cstheme="majorHAnsi"/>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51514" w:rsidRPr="00F77830" w14:paraId="22A5BD58" w14:textId="77777777">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4E11F9B7" w14:textId="77777777" w:rsidR="00B42358" w:rsidRDefault="00000000">
            <w:r>
              <w:rPr>
                <w:rFonts w:ascii="Courier New" w:hAnsi="Courier New"/>
              </w:rPr>
              <w:t># Cuantas veces se repite cada cliente en la tabla original</w:t>
            </w:r>
            <w:r>
              <w:rPr>
                <w:rFonts w:ascii="Courier New" w:hAnsi="Courier New"/>
              </w:rPr>
              <w:br/>
              <w:t>df_rep_cli = pd.read_sql_query(</w:t>
            </w:r>
            <w:r>
              <w:rPr>
                <w:rFonts w:ascii="Courier New" w:hAnsi="Courier New"/>
              </w:rPr>
              <w:br/>
              <w:t xml:space="preserve">    '''</w:t>
            </w:r>
            <w:r>
              <w:rPr>
                <w:rFonts w:ascii="Courier New" w:hAnsi="Courier New"/>
              </w:rPr>
              <w:br/>
              <w:t xml:space="preserve">    SELECT cliente_nombre, COUNT(*) AS veces_repetido</w:t>
            </w:r>
            <w:r>
              <w:rPr>
                <w:rFonts w:ascii="Courier New" w:hAnsi="Courier New"/>
              </w:rPr>
              <w:br/>
              <w:t xml:space="preserve">    FROM ventas_original</w:t>
            </w:r>
            <w:r>
              <w:rPr>
                <w:rFonts w:ascii="Courier New" w:hAnsi="Courier New"/>
              </w:rPr>
              <w:br/>
              <w:t xml:space="preserve">    GROUP BY cliente_nombre</w:t>
            </w:r>
            <w:r>
              <w:rPr>
                <w:rFonts w:ascii="Courier New" w:hAnsi="Courier New"/>
              </w:rPr>
              <w:br/>
              <w:t xml:space="preserve">    ORDER BY veces_repetido DESC</w:t>
            </w:r>
            <w:r>
              <w:rPr>
                <w:rFonts w:ascii="Courier New" w:hAnsi="Courier New"/>
              </w:rPr>
              <w:br/>
              <w:t xml:space="preserve">    LIMIT 10</w:t>
            </w:r>
            <w:r>
              <w:rPr>
                <w:rFonts w:ascii="Courier New" w:hAnsi="Courier New"/>
              </w:rPr>
              <w:br/>
              <w:t xml:space="preserve">    ''',</w:t>
            </w:r>
            <w:r>
              <w:rPr>
                <w:rFonts w:ascii="Courier New" w:hAnsi="Courier New"/>
              </w:rPr>
              <w:br/>
              <w:t xml:space="preserve">    conn</w:t>
            </w:r>
            <w:r>
              <w:rPr>
                <w:rFonts w:ascii="Courier New" w:hAnsi="Courier New"/>
              </w:rPr>
              <w:br/>
              <w:t>)</w:t>
            </w:r>
            <w:r>
              <w:rPr>
                <w:rFonts w:ascii="Courier New" w:hAnsi="Courier New"/>
              </w:rPr>
              <w:br/>
              <w:t>display(df_rep_cli)</w:t>
            </w:r>
            <w:r>
              <w:rPr>
                <w:rFonts w:ascii="Courier New" w:hAnsi="Courier New"/>
              </w:rPr>
              <w:br/>
            </w:r>
            <w:r>
              <w:rPr>
                <w:rFonts w:ascii="Courier New" w:hAnsi="Courier New"/>
              </w:rPr>
              <w:br/>
              <w:t># Cuantas veces se repite cada categoria</w:t>
            </w:r>
            <w:r>
              <w:rPr>
                <w:rFonts w:ascii="Courier New" w:hAnsi="Courier New"/>
              </w:rPr>
              <w:br/>
              <w:t>df_rep_cat = pd.read_sql_query(</w:t>
            </w:r>
            <w:r>
              <w:rPr>
                <w:rFonts w:ascii="Courier New" w:hAnsi="Courier New"/>
              </w:rPr>
              <w:br/>
              <w:t xml:space="preserve">    '''</w:t>
            </w:r>
            <w:r>
              <w:rPr>
                <w:rFonts w:ascii="Courier New" w:hAnsi="Courier New"/>
              </w:rPr>
              <w:br/>
              <w:t xml:space="preserve">    SELECT categoria_nombre, COUNT(*) AS veces_repetido</w:t>
            </w:r>
            <w:r>
              <w:rPr>
                <w:rFonts w:ascii="Courier New" w:hAnsi="Courier New"/>
              </w:rPr>
              <w:br/>
              <w:t xml:space="preserve">    FROM ventas_original</w:t>
            </w:r>
            <w:r>
              <w:rPr>
                <w:rFonts w:ascii="Courier New" w:hAnsi="Courier New"/>
              </w:rPr>
              <w:br/>
              <w:t xml:space="preserve">    GROUP BY categoria_nombre</w:t>
            </w:r>
            <w:r>
              <w:rPr>
                <w:rFonts w:ascii="Courier New" w:hAnsi="Courier New"/>
              </w:rPr>
              <w:br/>
              <w:t xml:space="preserve">    ORDER BY veces_repetido DESC</w:t>
            </w:r>
            <w:r>
              <w:rPr>
                <w:rFonts w:ascii="Courier New" w:hAnsi="Courier New"/>
              </w:rPr>
              <w:br/>
              <w:t xml:space="preserve">    ''',</w:t>
            </w:r>
            <w:r>
              <w:rPr>
                <w:rFonts w:ascii="Courier New" w:hAnsi="Courier New"/>
              </w:rPr>
              <w:br/>
              <w:t xml:space="preserve">    conn</w:t>
            </w:r>
            <w:r>
              <w:rPr>
                <w:rFonts w:ascii="Courier New" w:hAnsi="Courier New"/>
              </w:rPr>
              <w:br/>
              <w:t>)</w:t>
            </w:r>
            <w:r>
              <w:rPr>
                <w:rFonts w:ascii="Courier New" w:hAnsi="Courier New"/>
              </w:rPr>
              <w:br/>
              <w:t>display(df_rep_cat)</w:t>
            </w:r>
          </w:p>
        </w:tc>
      </w:tr>
    </w:tbl>
    <w:p w14:paraId="4B5DA6F8" w14:textId="77777777" w:rsidR="00251514" w:rsidRPr="00F77830" w:rsidRDefault="00251514">
      <w:pPr>
        <w:spacing w:after="80"/>
        <w:rPr>
          <w:rFonts w:asciiTheme="majorHAnsi" w:hAnsiTheme="majorHAnsi" w:cstheme="majorHAnsi"/>
          <w:sz w:val="22"/>
          <w:szCs w:val="22"/>
        </w:rPr>
      </w:pPr>
    </w:p>
    <w:p w14:paraId="62DB554E" w14:textId="77777777" w:rsidR="00251514" w:rsidRPr="00F77830" w:rsidRDefault="00000000">
      <w:pPr>
        <w:spacing w:before="120"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Pregunta 2:</w:t>
      </w:r>
    </w:p>
    <w:p w14:paraId="136469AE"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¿Cuántas veces aparece el cliente más repetido? Si ese cliente cambiara su teléfono, ¿cuántos registros tendría que actualizar el administrador en la tabla original? ¿Qué soluciona la normalización?</w:t>
      </w:r>
    </w:p>
    <w:p w14:paraId="0E36F19C"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Respuesta:</w:t>
      </w:r>
    </w:p>
    <w:p w14:paraId="6CDFA664" w14:textId="77777777" w:rsidR="00251514" w:rsidRPr="00F77830" w:rsidRDefault="00000000">
      <w:pPr>
        <w:spacing w:after="100"/>
        <w:rPr>
          <w:rFonts w:asciiTheme="majorHAnsi" w:hAnsiTheme="majorHAnsi" w:cstheme="majorHAnsi"/>
          <w:sz w:val="22"/>
          <w:szCs w:val="22"/>
        </w:rPr>
      </w:pPr>
      <w:r w:rsidRPr="00F77830">
        <w:rPr>
          <w:rFonts w:asciiTheme="majorHAnsi" w:eastAsia="Tahoma" w:hAnsiTheme="majorHAnsi" w:cstheme="majorHAnsi"/>
          <w:color w:val="BFBFBF"/>
          <w:sz w:val="24"/>
          <w:szCs w:val="24"/>
        </w:rPr>
        <w:t>___________________________________________________________________________</w:t>
      </w:r>
    </w:p>
    <w:p w14:paraId="5AFF376C" w14:textId="77777777" w:rsidR="00251514" w:rsidRPr="00F77830" w:rsidRDefault="00000000">
      <w:pPr>
        <w:pBdr>
          <w:bottom w:val="single" w:sz="4" w:space="0" w:color="2E5FA3"/>
        </w:pBdr>
        <w:spacing w:before="160" w:after="80"/>
        <w:rPr>
          <w:rFonts w:asciiTheme="majorHAnsi" w:hAnsiTheme="majorHAnsi" w:cstheme="majorHAnsi"/>
          <w:sz w:val="22"/>
          <w:szCs w:val="22"/>
        </w:rPr>
      </w:pPr>
      <w:r w:rsidRPr="00F77830">
        <w:rPr>
          <w:rFonts w:asciiTheme="majorHAnsi" w:eastAsia="Tahoma" w:hAnsiTheme="majorHAnsi" w:cstheme="majorHAnsi"/>
          <w:b/>
          <w:bCs/>
          <w:color w:val="1F3864"/>
          <w:sz w:val="24"/>
          <w:szCs w:val="24"/>
        </w:rPr>
        <w:t xml:space="preserve">Paso 3 — Tablas normalizadas: </w:t>
      </w:r>
      <w:r w:rsidR="007038B3" w:rsidRPr="00F77830">
        <w:rPr>
          <w:rFonts w:asciiTheme="majorHAnsi" w:eastAsia="Tahoma" w:hAnsiTheme="majorHAnsi" w:cstheme="majorHAnsi"/>
          <w:b/>
          <w:bCs/>
          <w:color w:val="1F3864"/>
          <w:sz w:val="24"/>
          <w:szCs w:val="24"/>
        </w:rPr>
        <w:t>categorías</w:t>
      </w:r>
      <w:r w:rsidRPr="00F77830">
        <w:rPr>
          <w:rFonts w:asciiTheme="majorHAnsi" w:eastAsia="Tahoma" w:hAnsiTheme="majorHAnsi" w:cstheme="majorHAnsi"/>
          <w:b/>
          <w:bCs/>
          <w:color w:val="1F3864"/>
          <w:sz w:val="24"/>
          <w:szCs w:val="24"/>
        </w:rPr>
        <w:t xml:space="preserve"> y productos</w:t>
      </w:r>
    </w:p>
    <w:p w14:paraId="0BFE160F" w14:textId="77777777" w:rsidR="00251514" w:rsidRPr="00F77830" w:rsidRDefault="00251514">
      <w:pPr>
        <w:spacing w:after="60"/>
        <w:rPr>
          <w:rFonts w:asciiTheme="majorHAnsi" w:hAnsiTheme="majorHAnsi" w:cstheme="majorHAnsi"/>
          <w:sz w:val="22"/>
          <w:szCs w:val="22"/>
        </w:rPr>
      </w:pPr>
    </w:p>
    <w:p w14:paraId="2DA0FF8A"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sz w:val="24"/>
          <w:szCs w:val="24"/>
        </w:rPr>
        <w:t>Cada categoría se guarda una sola vez (1FN). La tabla productos usa id_categoria como clave foránea en lugar de repetir el texto (3FN — elimina dependencia transitiva).</w:t>
      </w:r>
    </w:p>
    <w:p w14:paraId="14780C8E" w14:textId="77777777" w:rsidR="00251514" w:rsidRPr="00F77830" w:rsidRDefault="00251514">
      <w:pPr>
        <w:spacing w:after="60"/>
        <w:rPr>
          <w:rFonts w:asciiTheme="majorHAnsi" w:hAnsiTheme="majorHAnsi" w:cstheme="majorHAnsi"/>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51514" w:rsidRPr="00F77830" w14:paraId="29032FC5" w14:textId="77777777">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5C8658A2" w14:textId="77777777" w:rsidR="00B42358" w:rsidRDefault="00000000">
            <w:r>
              <w:rPr>
                <w:rFonts w:ascii="Courier New" w:hAnsi="Courier New"/>
              </w:rPr>
              <w:t># Tabla de categorias: cada categoria una sola vez</w:t>
            </w:r>
            <w:r>
              <w:rPr>
                <w:rFonts w:ascii="Courier New" w:hAnsi="Courier New"/>
              </w:rPr>
              <w:br/>
              <w:t>df_cat = pd.read_sql_query('SELECT * FROM categorias', conn)</w:t>
            </w:r>
            <w:r>
              <w:rPr>
                <w:rFonts w:ascii="Courier New" w:hAnsi="Courier New"/>
              </w:rPr>
              <w:br/>
              <w:t>display(df_cat)</w:t>
            </w:r>
          </w:p>
        </w:tc>
      </w:tr>
    </w:tbl>
    <w:p w14:paraId="7A4C6823" w14:textId="77777777" w:rsidR="00251514" w:rsidRPr="00F77830" w:rsidRDefault="00251514">
      <w:pPr>
        <w:spacing w:after="40"/>
        <w:rPr>
          <w:rFonts w:asciiTheme="majorHAnsi" w:hAnsiTheme="majorHAnsi" w:cstheme="majorHAnsi"/>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51514" w:rsidRPr="00F77830" w14:paraId="2C3A7D96" w14:textId="77777777">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6044032B" w14:textId="77777777" w:rsidR="00B42358" w:rsidRDefault="00000000">
            <w:r>
              <w:rPr>
                <w:rFonts w:ascii="Courier New" w:hAnsi="Courier New"/>
              </w:rPr>
              <w:t># Tabla de productos: usa id_categoria como FK en vez de texto repetido</w:t>
            </w:r>
            <w:r>
              <w:rPr>
                <w:rFonts w:ascii="Courier New" w:hAnsi="Courier New"/>
              </w:rPr>
              <w:br/>
              <w:t>df_prod = pd.read_sql_query('SELECT * FROM productos', conn)</w:t>
            </w:r>
            <w:r>
              <w:rPr>
                <w:rFonts w:ascii="Courier New" w:hAnsi="Courier New"/>
              </w:rPr>
              <w:br/>
              <w:t>display(df_prod)</w:t>
            </w:r>
          </w:p>
        </w:tc>
      </w:tr>
    </w:tbl>
    <w:p w14:paraId="5AF0ABB9" w14:textId="77777777" w:rsidR="00251514" w:rsidRPr="00F77830" w:rsidRDefault="00251514">
      <w:pPr>
        <w:spacing w:after="80"/>
        <w:rPr>
          <w:rFonts w:asciiTheme="majorHAnsi" w:hAnsiTheme="majorHAnsi" w:cstheme="majorHAnsi"/>
          <w:sz w:val="22"/>
          <w:szCs w:val="22"/>
        </w:rPr>
      </w:pPr>
    </w:p>
    <w:p w14:paraId="5DF8B5F1" w14:textId="77777777" w:rsidR="00251514" w:rsidRPr="00F77830" w:rsidRDefault="00000000">
      <w:pPr>
        <w:spacing w:before="120"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lastRenderedPageBreak/>
        <w:t>Pregunta 3:</w:t>
      </w:r>
    </w:p>
    <w:p w14:paraId="2968C14F"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¿Cuántas categorías distintas existen? ¿Qué columna de productos actúa como clave foránea? Si cambia el nombre de una categoría, ¿en cuántos lugares habría que actualizarlo con este diseño normalizado?</w:t>
      </w:r>
    </w:p>
    <w:p w14:paraId="32CCB69C"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Respuesta:</w:t>
      </w:r>
    </w:p>
    <w:p w14:paraId="72866060" w14:textId="77777777" w:rsidR="00251514" w:rsidRPr="00F77830" w:rsidRDefault="00000000">
      <w:pPr>
        <w:spacing w:after="100"/>
        <w:rPr>
          <w:rFonts w:asciiTheme="majorHAnsi" w:hAnsiTheme="majorHAnsi" w:cstheme="majorHAnsi"/>
          <w:sz w:val="22"/>
          <w:szCs w:val="22"/>
        </w:rPr>
      </w:pPr>
      <w:r w:rsidRPr="00F77830">
        <w:rPr>
          <w:rFonts w:asciiTheme="majorHAnsi" w:eastAsia="Tahoma" w:hAnsiTheme="majorHAnsi" w:cstheme="majorHAnsi"/>
          <w:color w:val="BFBFBF"/>
          <w:sz w:val="24"/>
          <w:szCs w:val="24"/>
        </w:rPr>
        <w:t>___________________________________________________________________________</w:t>
      </w:r>
    </w:p>
    <w:p w14:paraId="282C3DAF" w14:textId="77777777" w:rsidR="00251514" w:rsidRPr="00F77830" w:rsidRDefault="00000000">
      <w:pPr>
        <w:pBdr>
          <w:bottom w:val="single" w:sz="4" w:space="0" w:color="2E5FA3"/>
        </w:pBdr>
        <w:spacing w:before="160" w:after="80"/>
        <w:rPr>
          <w:rFonts w:asciiTheme="majorHAnsi" w:hAnsiTheme="majorHAnsi" w:cstheme="majorHAnsi"/>
          <w:sz w:val="22"/>
          <w:szCs w:val="22"/>
        </w:rPr>
      </w:pPr>
      <w:r w:rsidRPr="00F77830">
        <w:rPr>
          <w:rFonts w:asciiTheme="majorHAnsi" w:eastAsia="Tahoma" w:hAnsiTheme="majorHAnsi" w:cstheme="majorHAnsi"/>
          <w:b/>
          <w:bCs/>
          <w:color w:val="1F3864"/>
          <w:sz w:val="24"/>
          <w:szCs w:val="24"/>
        </w:rPr>
        <w:t>Paso 4 — Clientes, locales y la tabla ventas normalizada</w:t>
      </w:r>
    </w:p>
    <w:p w14:paraId="44473153" w14:textId="77777777" w:rsidR="00251514" w:rsidRPr="00F77830" w:rsidRDefault="00251514">
      <w:pPr>
        <w:spacing w:after="60"/>
        <w:rPr>
          <w:rFonts w:asciiTheme="majorHAnsi" w:hAnsiTheme="majorHAnsi" w:cstheme="majorHAnsi"/>
          <w:sz w:val="22"/>
          <w:szCs w:val="22"/>
        </w:rPr>
      </w:pPr>
    </w:p>
    <w:p w14:paraId="7A3C1351"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sz w:val="24"/>
          <w:szCs w:val="24"/>
        </w:rPr>
        <w:t>La tabla ventas ya no repite nombres: solo guarda id_cliente, id_producto e id_local. Todos los atributos dependen completamente de id_venta (clave primaria) → cumple 2FN.</w:t>
      </w:r>
    </w:p>
    <w:p w14:paraId="6DBE0648" w14:textId="77777777" w:rsidR="00251514" w:rsidRPr="00F77830" w:rsidRDefault="00251514">
      <w:pPr>
        <w:spacing w:after="60"/>
        <w:rPr>
          <w:rFonts w:asciiTheme="majorHAnsi" w:hAnsiTheme="majorHAnsi" w:cstheme="majorHAnsi"/>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51514" w:rsidRPr="00F77830" w14:paraId="6511A492" w14:textId="77777777">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2E03DBBD" w14:textId="77777777" w:rsidR="00B42358" w:rsidRDefault="00000000">
            <w:r>
              <w:rPr>
                <w:rFonts w:ascii="Courier New" w:hAnsi="Courier New"/>
              </w:rPr>
              <w:t># Tabla de clientes</w:t>
            </w:r>
            <w:r>
              <w:rPr>
                <w:rFonts w:ascii="Courier New" w:hAnsi="Courier New"/>
              </w:rPr>
              <w:br/>
              <w:t>df_cli = pd.read_sql_query('SELECT * FROM clientes', conn)</w:t>
            </w:r>
            <w:r>
              <w:rPr>
                <w:rFonts w:ascii="Courier New" w:hAnsi="Courier New"/>
              </w:rPr>
              <w:br/>
              <w:t>display(df_cli)</w:t>
            </w:r>
          </w:p>
        </w:tc>
      </w:tr>
    </w:tbl>
    <w:p w14:paraId="70E356BE" w14:textId="77777777" w:rsidR="00251514" w:rsidRPr="00F77830" w:rsidRDefault="00251514">
      <w:pPr>
        <w:spacing w:after="40"/>
        <w:rPr>
          <w:rFonts w:asciiTheme="majorHAnsi" w:hAnsiTheme="majorHAnsi" w:cstheme="majorHAnsi"/>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51514" w:rsidRPr="00F77830" w14:paraId="434A0721" w14:textId="77777777">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5C83B1D4" w14:textId="77777777" w:rsidR="00B42358" w:rsidRDefault="00000000">
            <w:r>
              <w:rPr>
                <w:rFonts w:ascii="Courier New" w:hAnsi="Courier New"/>
              </w:rPr>
              <w:t># Tabla de locales</w:t>
            </w:r>
            <w:r>
              <w:rPr>
                <w:rFonts w:ascii="Courier New" w:hAnsi="Courier New"/>
              </w:rPr>
              <w:br/>
              <w:t>df_loc = pd.read_sql_query('SELECT * FROM locales', conn)</w:t>
            </w:r>
            <w:r>
              <w:rPr>
                <w:rFonts w:ascii="Courier New" w:hAnsi="Courier New"/>
              </w:rPr>
              <w:br/>
              <w:t>display(df_loc)</w:t>
            </w:r>
          </w:p>
        </w:tc>
      </w:tr>
    </w:tbl>
    <w:p w14:paraId="0A005329" w14:textId="77777777" w:rsidR="00251514" w:rsidRPr="00F77830" w:rsidRDefault="00251514">
      <w:pPr>
        <w:spacing w:after="40"/>
        <w:rPr>
          <w:rFonts w:asciiTheme="majorHAnsi" w:hAnsiTheme="majorHAnsi" w:cstheme="majorHAnsi"/>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51514" w:rsidRPr="00F77830" w14:paraId="40E4F8AF" w14:textId="77777777">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4982FB06" w14:textId="77777777" w:rsidR="00B42358" w:rsidRDefault="00000000">
            <w:r>
              <w:rPr>
                <w:rFonts w:ascii="Courier New" w:hAnsi="Courier New"/>
              </w:rPr>
              <w:t># Tabla de ventas normalizada</w:t>
            </w:r>
            <w:r>
              <w:rPr>
                <w:rFonts w:ascii="Courier New" w:hAnsi="Courier New"/>
              </w:rPr>
              <w:br/>
              <w:t>df_ven = pd.read_sql_query('SELECT * FROM ventas LIMIT 10', conn)</w:t>
            </w:r>
            <w:r>
              <w:rPr>
                <w:rFonts w:ascii="Courier New" w:hAnsi="Courier New"/>
              </w:rPr>
              <w:br/>
              <w:t>display(df_ven)</w:t>
            </w:r>
          </w:p>
        </w:tc>
      </w:tr>
    </w:tbl>
    <w:p w14:paraId="2B2533CF" w14:textId="77777777" w:rsidR="00251514" w:rsidRPr="00F77830" w:rsidRDefault="00251514">
      <w:pPr>
        <w:spacing w:after="80"/>
        <w:rPr>
          <w:rFonts w:asciiTheme="majorHAnsi" w:hAnsiTheme="majorHAnsi" w:cstheme="majorHAnsi"/>
          <w:sz w:val="22"/>
          <w:szCs w:val="22"/>
        </w:rPr>
      </w:pPr>
    </w:p>
    <w:p w14:paraId="4D4144B2" w14:textId="77777777" w:rsidR="00251514" w:rsidRPr="00F77830" w:rsidRDefault="00000000">
      <w:pPr>
        <w:spacing w:before="120"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Pregunta 4:</w:t>
      </w:r>
    </w:p>
    <w:p w14:paraId="5BF538DA"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¿Qué diferencia principal observas entre ventas_original y ventas? ¿Por qué la tabla ventas normalizada solo contiene números (IDs) en lugar de nombres? ¿Qué forma normal garantiza esto?</w:t>
      </w:r>
    </w:p>
    <w:p w14:paraId="6992FB61"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Respuesta:</w:t>
      </w:r>
    </w:p>
    <w:p w14:paraId="46C29F90" w14:textId="77777777" w:rsidR="00251514" w:rsidRPr="00F77830" w:rsidRDefault="00000000">
      <w:pPr>
        <w:spacing w:after="100"/>
        <w:rPr>
          <w:rFonts w:asciiTheme="majorHAnsi" w:hAnsiTheme="majorHAnsi" w:cstheme="majorHAnsi"/>
          <w:sz w:val="22"/>
          <w:szCs w:val="22"/>
        </w:rPr>
      </w:pPr>
      <w:r w:rsidRPr="00F77830">
        <w:rPr>
          <w:rFonts w:asciiTheme="majorHAnsi" w:eastAsia="Tahoma" w:hAnsiTheme="majorHAnsi" w:cstheme="majorHAnsi"/>
          <w:color w:val="BFBFBF"/>
          <w:sz w:val="24"/>
          <w:szCs w:val="24"/>
        </w:rPr>
        <w:t>___________________________________________________________________________</w:t>
      </w:r>
    </w:p>
    <w:p w14:paraId="337043A9" w14:textId="77777777" w:rsidR="00251514" w:rsidRPr="00F77830" w:rsidRDefault="00000000">
      <w:pPr>
        <w:pBdr>
          <w:bottom w:val="single" w:sz="4" w:space="0" w:color="2E5FA3"/>
        </w:pBdr>
        <w:spacing w:before="160" w:after="80"/>
        <w:rPr>
          <w:rFonts w:asciiTheme="majorHAnsi" w:hAnsiTheme="majorHAnsi" w:cstheme="majorHAnsi"/>
          <w:sz w:val="22"/>
          <w:szCs w:val="22"/>
        </w:rPr>
      </w:pPr>
      <w:r w:rsidRPr="00F77830">
        <w:rPr>
          <w:rFonts w:asciiTheme="majorHAnsi" w:eastAsia="Tahoma" w:hAnsiTheme="majorHAnsi" w:cstheme="majorHAnsi"/>
          <w:b/>
          <w:bCs/>
          <w:color w:val="1F3864"/>
          <w:sz w:val="24"/>
          <w:szCs w:val="24"/>
        </w:rPr>
        <w:t>Paso 5 — ¿Qué producto tiene el precio más alto?</w:t>
      </w:r>
    </w:p>
    <w:p w14:paraId="74E076E5" w14:textId="77777777" w:rsidR="00251514" w:rsidRPr="00F77830" w:rsidRDefault="00251514">
      <w:pPr>
        <w:spacing w:after="60"/>
        <w:rPr>
          <w:rFonts w:asciiTheme="majorHAnsi" w:hAnsiTheme="majorHAnsi" w:cstheme="majorHAnsi"/>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51514" w:rsidRPr="00F77830" w14:paraId="038B0B73" w14:textId="77777777">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623E1A7D" w14:textId="77777777" w:rsidR="00B42358" w:rsidRDefault="00000000">
            <w:r>
              <w:rPr>
                <w:rFonts w:ascii="Courier New" w:hAnsi="Courier New"/>
              </w:rPr>
              <w:t># Productos ordenados de mayor a menor precio</w:t>
            </w:r>
            <w:r>
              <w:rPr>
                <w:rFonts w:ascii="Courier New" w:hAnsi="Courier New"/>
              </w:rPr>
              <w:br/>
              <w:t>df_precio = pd.read_sql_query(</w:t>
            </w:r>
            <w:r>
              <w:rPr>
                <w:rFonts w:ascii="Courier New" w:hAnsi="Courier New"/>
              </w:rPr>
              <w:br/>
              <w:t xml:space="preserve">    '''</w:t>
            </w:r>
            <w:r>
              <w:rPr>
                <w:rFonts w:ascii="Courier New" w:hAnsi="Courier New"/>
              </w:rPr>
              <w:br/>
              <w:t xml:space="preserve">    SELECT nombre AS producto, precio_unitario</w:t>
            </w:r>
            <w:r>
              <w:rPr>
                <w:rFonts w:ascii="Courier New" w:hAnsi="Courier New"/>
              </w:rPr>
              <w:br/>
              <w:t xml:space="preserve">    FROM productos</w:t>
            </w:r>
            <w:r>
              <w:rPr>
                <w:rFonts w:ascii="Courier New" w:hAnsi="Courier New"/>
              </w:rPr>
              <w:br/>
              <w:t xml:space="preserve">    ORDER BY precio_unitario DESC</w:t>
            </w:r>
            <w:r>
              <w:rPr>
                <w:rFonts w:ascii="Courier New" w:hAnsi="Courier New"/>
              </w:rPr>
              <w:br/>
              <w:t xml:space="preserve">    ''',</w:t>
            </w:r>
            <w:r>
              <w:rPr>
                <w:rFonts w:ascii="Courier New" w:hAnsi="Courier New"/>
              </w:rPr>
              <w:br/>
              <w:t xml:space="preserve">    conn</w:t>
            </w:r>
            <w:r>
              <w:rPr>
                <w:rFonts w:ascii="Courier New" w:hAnsi="Courier New"/>
              </w:rPr>
              <w:br/>
              <w:t>)</w:t>
            </w:r>
            <w:r>
              <w:rPr>
                <w:rFonts w:ascii="Courier New" w:hAnsi="Courier New"/>
              </w:rPr>
              <w:br/>
              <w:t>display(df_precio)</w:t>
            </w:r>
          </w:p>
        </w:tc>
      </w:tr>
    </w:tbl>
    <w:p w14:paraId="0842ECAF" w14:textId="77777777" w:rsidR="00251514" w:rsidRPr="00F77830" w:rsidRDefault="00251514">
      <w:pPr>
        <w:spacing w:after="80"/>
        <w:rPr>
          <w:rFonts w:asciiTheme="majorHAnsi" w:hAnsiTheme="majorHAnsi" w:cstheme="majorHAnsi"/>
          <w:sz w:val="22"/>
          <w:szCs w:val="22"/>
        </w:rPr>
      </w:pPr>
    </w:p>
    <w:p w14:paraId="0A7EA801" w14:textId="77777777" w:rsidR="00251514" w:rsidRPr="00F77830" w:rsidRDefault="00000000">
      <w:pPr>
        <w:spacing w:before="120"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Pregunta 5:</w:t>
      </w:r>
    </w:p>
    <w:p w14:paraId="37FFEB35"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¿Qué producto tiene el mayor precio unitario? ¿Y el menor? ¿Qué diferencia hay entre ambos precios?</w:t>
      </w:r>
    </w:p>
    <w:p w14:paraId="6FEF169C"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Respuesta:</w:t>
      </w:r>
    </w:p>
    <w:p w14:paraId="42434E04" w14:textId="77777777" w:rsidR="00251514" w:rsidRPr="00F77830" w:rsidRDefault="00000000">
      <w:pPr>
        <w:spacing w:after="100"/>
        <w:rPr>
          <w:rFonts w:asciiTheme="majorHAnsi" w:hAnsiTheme="majorHAnsi" w:cstheme="majorHAnsi"/>
          <w:sz w:val="22"/>
          <w:szCs w:val="22"/>
        </w:rPr>
      </w:pPr>
      <w:r w:rsidRPr="00F77830">
        <w:rPr>
          <w:rFonts w:asciiTheme="majorHAnsi" w:eastAsia="Tahoma" w:hAnsiTheme="majorHAnsi" w:cstheme="majorHAnsi"/>
          <w:color w:val="BFBFBF"/>
          <w:sz w:val="24"/>
          <w:szCs w:val="24"/>
        </w:rPr>
        <w:t>___________________________________________________________________________</w:t>
      </w:r>
    </w:p>
    <w:p w14:paraId="2B14C64C" w14:textId="77777777" w:rsidR="00251514" w:rsidRPr="00F77830" w:rsidRDefault="00000000">
      <w:pPr>
        <w:pBdr>
          <w:bottom w:val="single" w:sz="4" w:space="0" w:color="2E5FA3"/>
        </w:pBdr>
        <w:spacing w:before="160" w:after="80"/>
        <w:rPr>
          <w:rFonts w:asciiTheme="majorHAnsi" w:hAnsiTheme="majorHAnsi" w:cstheme="majorHAnsi"/>
          <w:sz w:val="22"/>
          <w:szCs w:val="22"/>
        </w:rPr>
      </w:pPr>
      <w:r w:rsidRPr="00F77830">
        <w:rPr>
          <w:rFonts w:asciiTheme="majorHAnsi" w:eastAsia="Tahoma" w:hAnsiTheme="majorHAnsi" w:cstheme="majorHAnsi"/>
          <w:b/>
          <w:bCs/>
          <w:color w:val="1F3864"/>
          <w:sz w:val="24"/>
          <w:szCs w:val="24"/>
        </w:rPr>
        <w:lastRenderedPageBreak/>
        <w:t>Paso 6 — ¿Cuántas ventas tiene cada categoría?</w:t>
      </w:r>
    </w:p>
    <w:p w14:paraId="57081917" w14:textId="77777777" w:rsidR="00251514" w:rsidRPr="00F77830" w:rsidRDefault="00251514">
      <w:pPr>
        <w:spacing w:after="60"/>
        <w:rPr>
          <w:rFonts w:asciiTheme="majorHAnsi" w:hAnsiTheme="majorHAnsi" w:cstheme="majorHAnsi"/>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51514" w:rsidRPr="00F77830" w14:paraId="53BC39F4" w14:textId="77777777">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6CB76C22" w14:textId="77777777" w:rsidR="00B42358" w:rsidRDefault="00000000">
            <w:r>
              <w:rPr>
                <w:rFonts w:ascii="Courier New" w:hAnsi="Courier New"/>
              </w:rPr>
              <w:t># Ventas totales por categoria (usando la tabla original para ver el dato directo)</w:t>
            </w:r>
            <w:r>
              <w:rPr>
                <w:rFonts w:ascii="Courier New" w:hAnsi="Courier New"/>
              </w:rPr>
              <w:br/>
              <w:t>df_cat_ven = pd.read_sql_query(</w:t>
            </w:r>
            <w:r>
              <w:rPr>
                <w:rFonts w:ascii="Courier New" w:hAnsi="Courier New"/>
              </w:rPr>
              <w:br/>
              <w:t xml:space="preserve">    '''</w:t>
            </w:r>
            <w:r>
              <w:rPr>
                <w:rFonts w:ascii="Courier New" w:hAnsi="Courier New"/>
              </w:rPr>
              <w:br/>
              <w:t xml:space="preserve">    SELECT categoria_nombre, COUNT(*) AS total_ventas</w:t>
            </w:r>
            <w:r>
              <w:rPr>
                <w:rFonts w:ascii="Courier New" w:hAnsi="Courier New"/>
              </w:rPr>
              <w:br/>
              <w:t xml:space="preserve">    FROM ventas_original</w:t>
            </w:r>
            <w:r>
              <w:rPr>
                <w:rFonts w:ascii="Courier New" w:hAnsi="Courier New"/>
              </w:rPr>
              <w:br/>
              <w:t xml:space="preserve">    GROUP BY categoria_nombre</w:t>
            </w:r>
            <w:r>
              <w:rPr>
                <w:rFonts w:ascii="Courier New" w:hAnsi="Courier New"/>
              </w:rPr>
              <w:br/>
              <w:t xml:space="preserve">    ORDER BY total_ventas DESC</w:t>
            </w:r>
            <w:r>
              <w:rPr>
                <w:rFonts w:ascii="Courier New" w:hAnsi="Courier New"/>
              </w:rPr>
              <w:br/>
              <w:t xml:space="preserve">    ''',</w:t>
            </w:r>
            <w:r>
              <w:rPr>
                <w:rFonts w:ascii="Courier New" w:hAnsi="Courier New"/>
              </w:rPr>
              <w:br/>
              <w:t xml:space="preserve">    conn</w:t>
            </w:r>
            <w:r>
              <w:rPr>
                <w:rFonts w:ascii="Courier New" w:hAnsi="Courier New"/>
              </w:rPr>
              <w:br/>
              <w:t>)</w:t>
            </w:r>
            <w:r>
              <w:rPr>
                <w:rFonts w:ascii="Courier New" w:hAnsi="Courier New"/>
              </w:rPr>
              <w:br/>
              <w:t>display(df_cat_ven)</w:t>
            </w:r>
          </w:p>
        </w:tc>
      </w:tr>
    </w:tbl>
    <w:p w14:paraId="77082B2A" w14:textId="77777777" w:rsidR="00251514" w:rsidRPr="00F77830" w:rsidRDefault="00251514">
      <w:pPr>
        <w:spacing w:after="80"/>
        <w:rPr>
          <w:rFonts w:asciiTheme="majorHAnsi" w:hAnsiTheme="majorHAnsi" w:cstheme="majorHAnsi"/>
          <w:sz w:val="22"/>
          <w:szCs w:val="22"/>
        </w:rPr>
      </w:pPr>
    </w:p>
    <w:p w14:paraId="0F6CEF2F" w14:textId="77777777" w:rsidR="00251514" w:rsidRPr="00F77830" w:rsidRDefault="00000000">
      <w:pPr>
        <w:spacing w:before="120"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Pregunta 6:</w:t>
      </w:r>
    </w:p>
    <w:p w14:paraId="61209A8A"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¿Qué categoría tiene más ventas registradas? ¿Qué recomendarías al equipo de producción basándote en este resultado?</w:t>
      </w:r>
    </w:p>
    <w:p w14:paraId="3AD59060"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Respuesta:</w:t>
      </w:r>
    </w:p>
    <w:p w14:paraId="2E109076" w14:textId="77777777" w:rsidR="00251514" w:rsidRPr="00F77830" w:rsidRDefault="00000000">
      <w:pPr>
        <w:spacing w:after="100"/>
        <w:rPr>
          <w:rFonts w:asciiTheme="majorHAnsi" w:hAnsiTheme="majorHAnsi" w:cstheme="majorHAnsi"/>
          <w:sz w:val="22"/>
          <w:szCs w:val="22"/>
        </w:rPr>
      </w:pPr>
      <w:r w:rsidRPr="00F77830">
        <w:rPr>
          <w:rFonts w:asciiTheme="majorHAnsi" w:eastAsia="Tahoma" w:hAnsiTheme="majorHAnsi" w:cstheme="majorHAnsi"/>
          <w:color w:val="BFBFBF"/>
          <w:sz w:val="24"/>
          <w:szCs w:val="24"/>
        </w:rPr>
        <w:t>___________________________________________________________________________</w:t>
      </w:r>
    </w:p>
    <w:p w14:paraId="4C82D3B0" w14:textId="77777777" w:rsidR="00251514" w:rsidRPr="00F77830" w:rsidRDefault="00000000">
      <w:pPr>
        <w:pBdr>
          <w:bottom w:val="single" w:sz="4" w:space="0" w:color="2E5FA3"/>
        </w:pBdr>
        <w:spacing w:before="160" w:after="80"/>
        <w:rPr>
          <w:rFonts w:asciiTheme="majorHAnsi" w:hAnsiTheme="majorHAnsi" w:cstheme="majorHAnsi"/>
          <w:sz w:val="22"/>
          <w:szCs w:val="22"/>
        </w:rPr>
      </w:pPr>
      <w:r w:rsidRPr="00F77830">
        <w:rPr>
          <w:rFonts w:asciiTheme="majorHAnsi" w:eastAsia="Tahoma" w:hAnsiTheme="majorHAnsi" w:cstheme="majorHAnsi"/>
          <w:b/>
          <w:bCs/>
          <w:color w:val="1F3864"/>
          <w:sz w:val="24"/>
          <w:szCs w:val="24"/>
        </w:rPr>
        <w:t>Paso 7 — ¿Qué local registra más ventas? (JOIN)</w:t>
      </w:r>
    </w:p>
    <w:p w14:paraId="51FFD217" w14:textId="77777777" w:rsidR="00251514" w:rsidRPr="00F77830" w:rsidRDefault="00251514">
      <w:pPr>
        <w:spacing w:after="60"/>
        <w:rPr>
          <w:rFonts w:asciiTheme="majorHAnsi" w:hAnsiTheme="majorHAnsi" w:cstheme="majorHAnsi"/>
          <w:sz w:val="22"/>
          <w:szCs w:val="22"/>
        </w:rPr>
      </w:pPr>
    </w:p>
    <w:p w14:paraId="5E2B9D50"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sz w:val="24"/>
          <w:szCs w:val="24"/>
        </w:rPr>
        <w:t>Para obtener el nombre del local en lugar del ID, se usa INNER JOIN que conecta ventas con locales mediante la clave foránea id_local.</w:t>
      </w:r>
    </w:p>
    <w:p w14:paraId="4A3EE18D" w14:textId="77777777" w:rsidR="00251514" w:rsidRPr="00F77830" w:rsidRDefault="00251514">
      <w:pPr>
        <w:spacing w:after="60"/>
        <w:rPr>
          <w:rFonts w:asciiTheme="majorHAnsi" w:hAnsiTheme="majorHAnsi" w:cstheme="majorHAnsi"/>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51514" w:rsidRPr="00F77830" w14:paraId="16E5FDD8" w14:textId="77777777">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695FAFBE" w14:textId="77777777" w:rsidR="00B42358" w:rsidRDefault="00000000">
            <w:r>
              <w:rPr>
                <w:rFonts w:ascii="Courier New" w:hAnsi="Courier New"/>
              </w:rPr>
              <w:t># Ventas por local: se usa JOIN para obtener el nombre del local</w:t>
            </w:r>
            <w:r>
              <w:rPr>
                <w:rFonts w:ascii="Courier New" w:hAnsi="Courier New"/>
              </w:rPr>
              <w:br/>
              <w:t>df_loc_ven = pd.read_sql_query(</w:t>
            </w:r>
            <w:r>
              <w:rPr>
                <w:rFonts w:ascii="Courier New" w:hAnsi="Courier New"/>
              </w:rPr>
              <w:br/>
              <w:t xml:space="preserve">    '''</w:t>
            </w:r>
            <w:r>
              <w:rPr>
                <w:rFonts w:ascii="Courier New" w:hAnsi="Courier New"/>
              </w:rPr>
              <w:br/>
              <w:t xml:space="preserve">    SELECT l.nombre AS local, COUNT(*) AS total_ventas</w:t>
            </w:r>
            <w:r>
              <w:rPr>
                <w:rFonts w:ascii="Courier New" w:hAnsi="Courier New"/>
              </w:rPr>
              <w:br/>
              <w:t xml:space="preserve">    FROM ventas v</w:t>
            </w:r>
            <w:r>
              <w:rPr>
                <w:rFonts w:ascii="Courier New" w:hAnsi="Courier New"/>
              </w:rPr>
              <w:br/>
              <w:t xml:space="preserve">    INNER JOIN locales l ON v.id_local = l.id_local</w:t>
            </w:r>
            <w:r>
              <w:rPr>
                <w:rFonts w:ascii="Courier New" w:hAnsi="Courier New"/>
              </w:rPr>
              <w:br/>
              <w:t xml:space="preserve">    GROUP BY l.id_local, l.nombre</w:t>
            </w:r>
            <w:r>
              <w:rPr>
                <w:rFonts w:ascii="Courier New" w:hAnsi="Courier New"/>
              </w:rPr>
              <w:br/>
              <w:t xml:space="preserve">    ORDER BY total_ventas DESC</w:t>
            </w:r>
            <w:r>
              <w:rPr>
                <w:rFonts w:ascii="Courier New" w:hAnsi="Courier New"/>
              </w:rPr>
              <w:br/>
              <w:t xml:space="preserve">    ''',</w:t>
            </w:r>
            <w:r>
              <w:rPr>
                <w:rFonts w:ascii="Courier New" w:hAnsi="Courier New"/>
              </w:rPr>
              <w:br/>
              <w:t xml:space="preserve">    conn</w:t>
            </w:r>
            <w:r>
              <w:rPr>
                <w:rFonts w:ascii="Courier New" w:hAnsi="Courier New"/>
              </w:rPr>
              <w:br/>
              <w:t>)</w:t>
            </w:r>
            <w:r>
              <w:rPr>
                <w:rFonts w:ascii="Courier New" w:hAnsi="Courier New"/>
              </w:rPr>
              <w:br/>
              <w:t>display(df_loc_ven)</w:t>
            </w:r>
          </w:p>
        </w:tc>
      </w:tr>
    </w:tbl>
    <w:p w14:paraId="1047F793" w14:textId="77777777" w:rsidR="00251514" w:rsidRPr="00F77830" w:rsidRDefault="00251514">
      <w:pPr>
        <w:spacing w:after="80"/>
        <w:rPr>
          <w:rFonts w:asciiTheme="majorHAnsi" w:hAnsiTheme="majorHAnsi" w:cstheme="majorHAnsi"/>
          <w:sz w:val="22"/>
          <w:szCs w:val="22"/>
        </w:rPr>
      </w:pPr>
    </w:p>
    <w:p w14:paraId="33F18D68" w14:textId="77777777" w:rsidR="00251514" w:rsidRPr="00F77830" w:rsidRDefault="00000000">
      <w:pPr>
        <w:spacing w:before="120"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Pregunta 7:</w:t>
      </w:r>
    </w:p>
    <w:p w14:paraId="54CAA1CD"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¿Qué local registra más ventas? ¿Por qué fue necesario usar JOIN en lugar de consultar solo la tabla ventas?</w:t>
      </w:r>
    </w:p>
    <w:p w14:paraId="7CAE1933"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Respuesta:</w:t>
      </w:r>
    </w:p>
    <w:p w14:paraId="3E09B0AA" w14:textId="77777777" w:rsidR="00251514" w:rsidRPr="00F77830" w:rsidRDefault="00000000">
      <w:pPr>
        <w:spacing w:after="100"/>
        <w:rPr>
          <w:rFonts w:asciiTheme="majorHAnsi" w:hAnsiTheme="majorHAnsi" w:cstheme="majorHAnsi"/>
          <w:sz w:val="22"/>
          <w:szCs w:val="22"/>
        </w:rPr>
      </w:pPr>
      <w:r w:rsidRPr="00F77830">
        <w:rPr>
          <w:rFonts w:asciiTheme="majorHAnsi" w:eastAsia="Tahoma" w:hAnsiTheme="majorHAnsi" w:cstheme="majorHAnsi"/>
          <w:color w:val="BFBFBF"/>
          <w:sz w:val="24"/>
          <w:szCs w:val="24"/>
        </w:rPr>
        <w:t>___________________________________________________________________________</w:t>
      </w:r>
    </w:p>
    <w:p w14:paraId="14CB3C68" w14:textId="77777777" w:rsidR="00251514" w:rsidRPr="00F77830" w:rsidRDefault="00000000">
      <w:pPr>
        <w:pBdr>
          <w:bottom w:val="single" w:sz="4" w:space="0" w:color="2E5FA3"/>
        </w:pBdr>
        <w:spacing w:before="160" w:after="80"/>
        <w:rPr>
          <w:rFonts w:asciiTheme="majorHAnsi" w:hAnsiTheme="majorHAnsi" w:cstheme="majorHAnsi"/>
          <w:sz w:val="22"/>
          <w:szCs w:val="22"/>
        </w:rPr>
      </w:pPr>
      <w:r w:rsidRPr="00F77830">
        <w:rPr>
          <w:rFonts w:asciiTheme="majorHAnsi" w:eastAsia="Tahoma" w:hAnsiTheme="majorHAnsi" w:cstheme="majorHAnsi"/>
          <w:b/>
          <w:bCs/>
          <w:color w:val="1F3864"/>
          <w:sz w:val="24"/>
          <w:szCs w:val="24"/>
        </w:rPr>
        <w:t>Paso 8 — Reporte completo con JOIN</w:t>
      </w:r>
    </w:p>
    <w:p w14:paraId="53D922AB" w14:textId="77777777" w:rsidR="00251514" w:rsidRPr="00F77830" w:rsidRDefault="00251514">
      <w:pPr>
        <w:spacing w:after="60"/>
        <w:rPr>
          <w:rFonts w:asciiTheme="majorHAnsi" w:hAnsiTheme="majorHAnsi" w:cstheme="majorHAnsi"/>
          <w:sz w:val="22"/>
          <w:szCs w:val="22"/>
        </w:rPr>
      </w:pPr>
    </w:p>
    <w:p w14:paraId="4C13DF80"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sz w:val="24"/>
          <w:szCs w:val="24"/>
        </w:rPr>
        <w:t>Para generar un reporte legible con nombres en lugar de IDs, combinamos las cuatro tablas usando INNER JOIN. Cada JOIN conecta ventas con una tabla diferente usando su clave foránea.</w:t>
      </w:r>
    </w:p>
    <w:p w14:paraId="31720220" w14:textId="77777777" w:rsidR="00251514" w:rsidRPr="00F77830" w:rsidRDefault="00251514">
      <w:pPr>
        <w:spacing w:after="60"/>
        <w:rPr>
          <w:rFonts w:asciiTheme="majorHAnsi" w:hAnsiTheme="majorHAnsi" w:cstheme="majorHAnsi"/>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51514" w:rsidRPr="00F77830" w14:paraId="07D2CEA2" w14:textId="77777777">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7DC84A2E" w14:textId="77777777" w:rsidR="00B42358" w:rsidRDefault="00000000">
            <w:r>
              <w:rPr>
                <w:rFonts w:ascii="Courier New" w:hAnsi="Courier New"/>
              </w:rPr>
              <w:lastRenderedPageBreak/>
              <w:t># Reporte completo: nombre del cliente, producto, local y monto</w:t>
            </w:r>
            <w:r>
              <w:rPr>
                <w:rFonts w:ascii="Courier New" w:hAnsi="Courier New"/>
              </w:rPr>
              <w:br/>
              <w:t>df_reporte = pd.read_sql_query(</w:t>
            </w:r>
            <w:r>
              <w:rPr>
                <w:rFonts w:ascii="Courier New" w:hAnsi="Courier New"/>
              </w:rPr>
              <w:br/>
              <w:t xml:space="preserve">    '''</w:t>
            </w:r>
            <w:r>
              <w:rPr>
                <w:rFonts w:ascii="Courier New" w:hAnsi="Courier New"/>
              </w:rPr>
              <w:br/>
              <w:t xml:space="preserve">    SELECT</w:t>
            </w:r>
            <w:r>
              <w:rPr>
                <w:rFonts w:ascii="Courier New" w:hAnsi="Courier New"/>
              </w:rPr>
              <w:br/>
              <w:t xml:space="preserve">        v.id_venta,</w:t>
            </w:r>
            <w:r>
              <w:rPr>
                <w:rFonts w:ascii="Courier New" w:hAnsi="Courier New"/>
              </w:rPr>
              <w:br/>
              <w:t xml:space="preserve">        c.nombre AS cliente,</w:t>
            </w:r>
            <w:r>
              <w:rPr>
                <w:rFonts w:ascii="Courier New" w:hAnsi="Courier New"/>
              </w:rPr>
              <w:br/>
              <w:t xml:space="preserve">        p.nombre AS producto,</w:t>
            </w:r>
            <w:r>
              <w:rPr>
                <w:rFonts w:ascii="Courier New" w:hAnsi="Courier New"/>
              </w:rPr>
              <w:br/>
              <w:t xml:space="preserve">        l.nombre AS local,</w:t>
            </w:r>
            <w:r>
              <w:rPr>
                <w:rFonts w:ascii="Courier New" w:hAnsi="Courier New"/>
              </w:rPr>
              <w:br/>
              <w:t xml:space="preserve">        v.cantidad,</w:t>
            </w:r>
            <w:r>
              <w:rPr>
                <w:rFonts w:ascii="Courier New" w:hAnsi="Courier New"/>
              </w:rPr>
              <w:br/>
              <w:t xml:space="preserve">        p.precio_unitario,</w:t>
            </w:r>
            <w:r>
              <w:rPr>
                <w:rFonts w:ascii="Courier New" w:hAnsi="Courier New"/>
              </w:rPr>
              <w:br/>
              <w:t xml:space="preserve">        ROUND(v.cantidad * p.precio_unitario, 2) AS total_venta</w:t>
            </w:r>
            <w:r>
              <w:rPr>
                <w:rFonts w:ascii="Courier New" w:hAnsi="Courier New"/>
              </w:rPr>
              <w:br/>
              <w:t xml:space="preserve">    FROM ventas v</w:t>
            </w:r>
            <w:r>
              <w:rPr>
                <w:rFonts w:ascii="Courier New" w:hAnsi="Courier New"/>
              </w:rPr>
              <w:br/>
              <w:t xml:space="preserve">    INNER JOIN clientes  c ON v.id_cliente  = c.id_cliente</w:t>
            </w:r>
            <w:r>
              <w:rPr>
                <w:rFonts w:ascii="Courier New" w:hAnsi="Courier New"/>
              </w:rPr>
              <w:br/>
              <w:t xml:space="preserve">    INNER JOIN productos p ON v.id_producto = p.id_producto</w:t>
            </w:r>
            <w:r>
              <w:rPr>
                <w:rFonts w:ascii="Courier New" w:hAnsi="Courier New"/>
              </w:rPr>
              <w:br/>
              <w:t xml:space="preserve">    INNER JOIN locales   l ON v.id_local    = l.id_local</w:t>
            </w:r>
            <w:r>
              <w:rPr>
                <w:rFonts w:ascii="Courier New" w:hAnsi="Courier New"/>
              </w:rPr>
              <w:br/>
              <w:t xml:space="preserve">    ORDER BY total_venta DESC</w:t>
            </w:r>
            <w:r>
              <w:rPr>
                <w:rFonts w:ascii="Courier New" w:hAnsi="Courier New"/>
              </w:rPr>
              <w:br/>
              <w:t xml:space="preserve">    LIMIT 12</w:t>
            </w:r>
            <w:r>
              <w:rPr>
                <w:rFonts w:ascii="Courier New" w:hAnsi="Courier New"/>
              </w:rPr>
              <w:br/>
              <w:t xml:space="preserve">    ''',</w:t>
            </w:r>
            <w:r>
              <w:rPr>
                <w:rFonts w:ascii="Courier New" w:hAnsi="Courier New"/>
              </w:rPr>
              <w:br/>
              <w:t xml:space="preserve">    conn</w:t>
            </w:r>
            <w:r>
              <w:rPr>
                <w:rFonts w:ascii="Courier New" w:hAnsi="Courier New"/>
              </w:rPr>
              <w:br/>
              <w:t>)</w:t>
            </w:r>
            <w:r>
              <w:rPr>
                <w:rFonts w:ascii="Courier New" w:hAnsi="Courier New"/>
              </w:rPr>
              <w:br/>
              <w:t>display(df_reporte)</w:t>
            </w:r>
          </w:p>
        </w:tc>
      </w:tr>
    </w:tbl>
    <w:p w14:paraId="3D4DE382" w14:textId="77777777" w:rsidR="00251514" w:rsidRPr="00F77830" w:rsidRDefault="00251514">
      <w:pPr>
        <w:spacing w:after="80"/>
        <w:rPr>
          <w:rFonts w:asciiTheme="majorHAnsi" w:hAnsiTheme="majorHAnsi" w:cstheme="majorHAnsi"/>
          <w:sz w:val="22"/>
          <w:szCs w:val="22"/>
        </w:rPr>
      </w:pPr>
    </w:p>
    <w:p w14:paraId="701DD714" w14:textId="77777777" w:rsidR="00251514" w:rsidRPr="00F77830" w:rsidRDefault="00000000">
      <w:pPr>
        <w:spacing w:before="120"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Pregunta 8:</w:t>
      </w:r>
    </w:p>
    <w:p w14:paraId="43D106D6"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¿Por qué fue necesario usar tres JOIN para generar este reporte? ¿Qué ventaja tiene sobre guardar todo en ventas_original?</w:t>
      </w:r>
    </w:p>
    <w:p w14:paraId="45002139"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Respuesta:</w:t>
      </w:r>
    </w:p>
    <w:p w14:paraId="31076D9C" w14:textId="77777777" w:rsidR="00251514" w:rsidRPr="00F77830" w:rsidRDefault="00000000">
      <w:pPr>
        <w:spacing w:after="100"/>
        <w:rPr>
          <w:rFonts w:asciiTheme="majorHAnsi" w:hAnsiTheme="majorHAnsi" w:cstheme="majorHAnsi"/>
          <w:sz w:val="22"/>
          <w:szCs w:val="22"/>
        </w:rPr>
      </w:pPr>
      <w:r w:rsidRPr="00F77830">
        <w:rPr>
          <w:rFonts w:asciiTheme="majorHAnsi" w:eastAsia="Tahoma" w:hAnsiTheme="majorHAnsi" w:cstheme="majorHAnsi"/>
          <w:color w:val="BFBFBF"/>
          <w:sz w:val="24"/>
          <w:szCs w:val="24"/>
        </w:rPr>
        <w:t>___________________________________________________________________________</w:t>
      </w:r>
    </w:p>
    <w:p w14:paraId="0504D4B7" w14:textId="77777777" w:rsidR="00251514" w:rsidRPr="00F77830" w:rsidRDefault="00000000">
      <w:pPr>
        <w:pBdr>
          <w:bottom w:val="single" w:sz="4" w:space="0" w:color="2E5FA3"/>
        </w:pBdr>
        <w:spacing w:before="160" w:after="80"/>
        <w:rPr>
          <w:rFonts w:asciiTheme="majorHAnsi" w:hAnsiTheme="majorHAnsi" w:cstheme="majorHAnsi"/>
          <w:sz w:val="22"/>
          <w:szCs w:val="22"/>
        </w:rPr>
      </w:pPr>
      <w:r w:rsidRPr="00F77830">
        <w:rPr>
          <w:rFonts w:asciiTheme="majorHAnsi" w:eastAsia="Tahoma" w:hAnsiTheme="majorHAnsi" w:cstheme="majorHAnsi"/>
          <w:b/>
          <w:bCs/>
          <w:color w:val="1F3864"/>
          <w:sz w:val="24"/>
          <w:szCs w:val="24"/>
        </w:rPr>
        <w:t>Paso 9 — ¿Qué cliente compra con más frecuencia?</w:t>
      </w:r>
    </w:p>
    <w:p w14:paraId="25611832" w14:textId="77777777" w:rsidR="00251514" w:rsidRPr="00F77830" w:rsidRDefault="00251514">
      <w:pPr>
        <w:spacing w:after="60"/>
        <w:rPr>
          <w:rFonts w:asciiTheme="majorHAnsi" w:hAnsiTheme="majorHAnsi" w:cstheme="majorHAnsi"/>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51514" w:rsidRPr="00F77830" w14:paraId="6241B867" w14:textId="77777777">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18E9F3FC" w14:textId="77777777" w:rsidR="00B42358" w:rsidRDefault="00000000">
            <w:r>
              <w:rPr>
                <w:rFonts w:ascii="Courier New" w:hAnsi="Courier New"/>
              </w:rPr>
              <w:t># Top 5 clientes con mas compras</w:t>
            </w:r>
            <w:r>
              <w:rPr>
                <w:rFonts w:ascii="Courier New" w:hAnsi="Courier New"/>
              </w:rPr>
              <w:br/>
              <w:t>df_top_cli = pd.read_sql_query(</w:t>
            </w:r>
            <w:r>
              <w:rPr>
                <w:rFonts w:ascii="Courier New" w:hAnsi="Courier New"/>
              </w:rPr>
              <w:br/>
              <w:t xml:space="preserve">    '''</w:t>
            </w:r>
            <w:r>
              <w:rPr>
                <w:rFonts w:ascii="Courier New" w:hAnsi="Courier New"/>
              </w:rPr>
              <w:br/>
              <w:t xml:space="preserve">    SELECT c.nombre AS cliente, COUNT(*) AS total_compras</w:t>
            </w:r>
            <w:r>
              <w:rPr>
                <w:rFonts w:ascii="Courier New" w:hAnsi="Courier New"/>
              </w:rPr>
              <w:br/>
              <w:t xml:space="preserve">    FROM ventas v</w:t>
            </w:r>
            <w:r>
              <w:rPr>
                <w:rFonts w:ascii="Courier New" w:hAnsi="Courier New"/>
              </w:rPr>
              <w:br/>
              <w:t xml:space="preserve">    INNER JOIN clientes c ON v.id_cliente = c.id_cliente</w:t>
            </w:r>
            <w:r>
              <w:rPr>
                <w:rFonts w:ascii="Courier New" w:hAnsi="Courier New"/>
              </w:rPr>
              <w:br/>
              <w:t xml:space="preserve">    GROUP BY c.id_cliente, c.nombre</w:t>
            </w:r>
            <w:r>
              <w:rPr>
                <w:rFonts w:ascii="Courier New" w:hAnsi="Courier New"/>
              </w:rPr>
              <w:br/>
              <w:t xml:space="preserve">    ORDER BY total_compras DESC</w:t>
            </w:r>
            <w:r>
              <w:rPr>
                <w:rFonts w:ascii="Courier New" w:hAnsi="Courier New"/>
              </w:rPr>
              <w:br/>
              <w:t xml:space="preserve">    LIMIT 5</w:t>
            </w:r>
            <w:r>
              <w:rPr>
                <w:rFonts w:ascii="Courier New" w:hAnsi="Courier New"/>
              </w:rPr>
              <w:br/>
              <w:t xml:space="preserve">    ''',</w:t>
            </w:r>
            <w:r>
              <w:rPr>
                <w:rFonts w:ascii="Courier New" w:hAnsi="Courier New"/>
              </w:rPr>
              <w:br/>
              <w:t xml:space="preserve">    conn</w:t>
            </w:r>
            <w:r>
              <w:rPr>
                <w:rFonts w:ascii="Courier New" w:hAnsi="Courier New"/>
              </w:rPr>
              <w:br/>
              <w:t>)</w:t>
            </w:r>
            <w:r>
              <w:rPr>
                <w:rFonts w:ascii="Courier New" w:hAnsi="Courier New"/>
              </w:rPr>
              <w:br/>
              <w:t>display(df_top_cli)</w:t>
            </w:r>
          </w:p>
        </w:tc>
      </w:tr>
    </w:tbl>
    <w:p w14:paraId="0E4C278E" w14:textId="77777777" w:rsidR="00251514" w:rsidRPr="00F77830" w:rsidRDefault="00251514">
      <w:pPr>
        <w:spacing w:after="80"/>
        <w:rPr>
          <w:rFonts w:asciiTheme="majorHAnsi" w:hAnsiTheme="majorHAnsi" w:cstheme="majorHAnsi"/>
          <w:sz w:val="22"/>
          <w:szCs w:val="22"/>
        </w:rPr>
      </w:pPr>
    </w:p>
    <w:p w14:paraId="1A9627CA" w14:textId="77777777" w:rsidR="00251514" w:rsidRPr="00F77830" w:rsidRDefault="00000000">
      <w:pPr>
        <w:spacing w:before="120"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Pregunta 9:</w:t>
      </w:r>
    </w:p>
    <w:p w14:paraId="0D812283"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¿Quién es el cliente más frecuente? ¿Qué acción concreta de marketing podría implementar Dulce Migaja para retenerlo?</w:t>
      </w:r>
    </w:p>
    <w:p w14:paraId="2E15C2EC"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Respuesta:</w:t>
      </w:r>
    </w:p>
    <w:p w14:paraId="13E3AE94" w14:textId="77777777" w:rsidR="00251514" w:rsidRPr="00F77830" w:rsidRDefault="00000000">
      <w:pPr>
        <w:spacing w:after="100"/>
        <w:rPr>
          <w:rFonts w:asciiTheme="majorHAnsi" w:hAnsiTheme="majorHAnsi" w:cstheme="majorHAnsi"/>
          <w:sz w:val="22"/>
          <w:szCs w:val="22"/>
        </w:rPr>
      </w:pPr>
      <w:r w:rsidRPr="00F77830">
        <w:rPr>
          <w:rFonts w:asciiTheme="majorHAnsi" w:eastAsia="Tahoma" w:hAnsiTheme="majorHAnsi" w:cstheme="majorHAnsi"/>
          <w:color w:val="BFBFBF"/>
          <w:sz w:val="24"/>
          <w:szCs w:val="24"/>
        </w:rPr>
        <w:t>___________________________________________________________________________</w:t>
      </w:r>
    </w:p>
    <w:p w14:paraId="20AD2B40" w14:textId="77777777" w:rsidR="00251514" w:rsidRPr="00F77830" w:rsidRDefault="00000000">
      <w:pPr>
        <w:pBdr>
          <w:bottom w:val="single" w:sz="4" w:space="0" w:color="2E5FA3"/>
        </w:pBdr>
        <w:spacing w:before="160" w:after="80"/>
        <w:rPr>
          <w:rFonts w:asciiTheme="majorHAnsi" w:hAnsiTheme="majorHAnsi" w:cstheme="majorHAnsi"/>
          <w:sz w:val="22"/>
          <w:szCs w:val="22"/>
        </w:rPr>
      </w:pPr>
      <w:r w:rsidRPr="00F77830">
        <w:rPr>
          <w:rFonts w:asciiTheme="majorHAnsi" w:eastAsia="Tahoma" w:hAnsiTheme="majorHAnsi" w:cstheme="majorHAnsi"/>
          <w:b/>
          <w:bCs/>
          <w:color w:val="1F3864"/>
          <w:sz w:val="24"/>
          <w:szCs w:val="24"/>
        </w:rPr>
        <w:t>Paso 10 — ¿Qué producto genera más ingresos?</w:t>
      </w:r>
    </w:p>
    <w:p w14:paraId="2E60F4AB" w14:textId="77777777" w:rsidR="00251514" w:rsidRPr="00F77830" w:rsidRDefault="00251514">
      <w:pPr>
        <w:spacing w:after="60"/>
        <w:rPr>
          <w:rFonts w:asciiTheme="majorHAnsi" w:hAnsiTheme="majorHAnsi" w:cstheme="majorHAnsi"/>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51514" w:rsidRPr="00F77830" w14:paraId="3468C5F3" w14:textId="77777777">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5897035C" w14:textId="77777777" w:rsidR="00B42358" w:rsidRDefault="00000000">
            <w:r>
              <w:rPr>
                <w:rFonts w:ascii="Courier New" w:hAnsi="Courier New"/>
              </w:rPr>
              <w:t># Ingresos totales por producto</w:t>
            </w:r>
            <w:r>
              <w:rPr>
                <w:rFonts w:ascii="Courier New" w:hAnsi="Courier New"/>
              </w:rPr>
              <w:br/>
              <w:t>df_ingresos = pd.read_sql_query(</w:t>
            </w:r>
            <w:r>
              <w:rPr>
                <w:rFonts w:ascii="Courier New" w:hAnsi="Courier New"/>
              </w:rPr>
              <w:br/>
            </w:r>
            <w:r>
              <w:rPr>
                <w:rFonts w:ascii="Courier New" w:hAnsi="Courier New"/>
              </w:rPr>
              <w:lastRenderedPageBreak/>
              <w:t xml:space="preserve">    '''</w:t>
            </w:r>
            <w:r>
              <w:rPr>
                <w:rFonts w:ascii="Courier New" w:hAnsi="Courier New"/>
              </w:rPr>
              <w:br/>
              <w:t xml:space="preserve">    SELECT</w:t>
            </w:r>
            <w:r>
              <w:rPr>
                <w:rFonts w:ascii="Courier New" w:hAnsi="Courier New"/>
              </w:rPr>
              <w:br/>
              <w:t xml:space="preserve">        p.nombre AS producto,</w:t>
            </w:r>
            <w:r>
              <w:rPr>
                <w:rFonts w:ascii="Courier New" w:hAnsi="Courier New"/>
              </w:rPr>
              <w:br/>
              <w:t xml:space="preserve">        COUNT(*) AS veces_vendido,</w:t>
            </w:r>
            <w:r>
              <w:rPr>
                <w:rFonts w:ascii="Courier New" w:hAnsi="Courier New"/>
              </w:rPr>
              <w:br/>
              <w:t xml:space="preserve">        SUM(v.cantidad) AS unidades_totales,</w:t>
            </w:r>
            <w:r>
              <w:rPr>
                <w:rFonts w:ascii="Courier New" w:hAnsi="Courier New"/>
              </w:rPr>
              <w:br/>
              <w:t xml:space="preserve">        ROUND(SUM(v.cantidad * p.precio_unitario), 2) AS ingresos_totales</w:t>
            </w:r>
            <w:r>
              <w:rPr>
                <w:rFonts w:ascii="Courier New" w:hAnsi="Courier New"/>
              </w:rPr>
              <w:br/>
              <w:t xml:space="preserve">    FROM ventas v</w:t>
            </w:r>
            <w:r>
              <w:rPr>
                <w:rFonts w:ascii="Courier New" w:hAnsi="Courier New"/>
              </w:rPr>
              <w:br/>
              <w:t xml:space="preserve">    INNER JOIN productos p ON v.id_producto = p.id_producto</w:t>
            </w:r>
            <w:r>
              <w:rPr>
                <w:rFonts w:ascii="Courier New" w:hAnsi="Courier New"/>
              </w:rPr>
              <w:br/>
              <w:t xml:space="preserve">    GROUP BY p.id_producto, p.nombre</w:t>
            </w:r>
            <w:r>
              <w:rPr>
                <w:rFonts w:ascii="Courier New" w:hAnsi="Courier New"/>
              </w:rPr>
              <w:br/>
              <w:t xml:space="preserve">    ORDER BY ingresos_totales DESC</w:t>
            </w:r>
            <w:r>
              <w:rPr>
                <w:rFonts w:ascii="Courier New" w:hAnsi="Courier New"/>
              </w:rPr>
              <w:br/>
              <w:t xml:space="preserve">    ''',</w:t>
            </w:r>
            <w:r>
              <w:rPr>
                <w:rFonts w:ascii="Courier New" w:hAnsi="Courier New"/>
              </w:rPr>
              <w:br/>
              <w:t xml:space="preserve">    conn</w:t>
            </w:r>
            <w:r>
              <w:rPr>
                <w:rFonts w:ascii="Courier New" w:hAnsi="Courier New"/>
              </w:rPr>
              <w:br/>
              <w:t>)</w:t>
            </w:r>
            <w:r>
              <w:rPr>
                <w:rFonts w:ascii="Courier New" w:hAnsi="Courier New"/>
              </w:rPr>
              <w:br/>
              <w:t>display(df_ingresos)</w:t>
            </w:r>
          </w:p>
        </w:tc>
      </w:tr>
    </w:tbl>
    <w:p w14:paraId="327ED9D7" w14:textId="77777777" w:rsidR="00251514" w:rsidRPr="00F77830" w:rsidRDefault="00251514">
      <w:pPr>
        <w:spacing w:after="80"/>
        <w:rPr>
          <w:rFonts w:asciiTheme="majorHAnsi" w:hAnsiTheme="majorHAnsi" w:cstheme="majorHAnsi"/>
          <w:sz w:val="22"/>
          <w:szCs w:val="22"/>
        </w:rPr>
      </w:pPr>
    </w:p>
    <w:p w14:paraId="4777C96C" w14:textId="77777777" w:rsidR="00251514" w:rsidRPr="00F77830" w:rsidRDefault="00000000">
      <w:pPr>
        <w:spacing w:before="120"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Pregunta 10:</w:t>
      </w:r>
    </w:p>
    <w:p w14:paraId="5977168A"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¿Qué producto genera más ingresos totales? ¿Coincide con el producto más caro? ¿Qué conclusión puedes extraer sobre precio vs. volumen de ventas?</w:t>
      </w:r>
    </w:p>
    <w:p w14:paraId="48A891F6"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Respuesta:</w:t>
      </w:r>
    </w:p>
    <w:p w14:paraId="05F45E71" w14:textId="77777777" w:rsidR="00251514" w:rsidRPr="00F77830" w:rsidRDefault="00000000">
      <w:pPr>
        <w:spacing w:after="100"/>
        <w:rPr>
          <w:rFonts w:asciiTheme="majorHAnsi" w:hAnsiTheme="majorHAnsi" w:cstheme="majorHAnsi"/>
          <w:sz w:val="22"/>
          <w:szCs w:val="22"/>
        </w:rPr>
      </w:pPr>
      <w:r w:rsidRPr="00F77830">
        <w:rPr>
          <w:rFonts w:asciiTheme="majorHAnsi" w:eastAsia="Tahoma" w:hAnsiTheme="majorHAnsi" w:cstheme="majorHAnsi"/>
          <w:color w:val="BFBFBF"/>
          <w:sz w:val="24"/>
          <w:szCs w:val="24"/>
        </w:rPr>
        <w:t>__________________________________________________________________________</w:t>
      </w:r>
    </w:p>
    <w:p w14:paraId="0AD7C0E3" w14:textId="77777777" w:rsidR="00251514" w:rsidRPr="00F77830" w:rsidRDefault="00251514">
      <w:pPr>
        <w:spacing w:after="120"/>
        <w:rPr>
          <w:rFonts w:asciiTheme="majorHAnsi" w:hAnsiTheme="majorHAnsi" w:cstheme="majorHAnsi"/>
          <w:sz w:val="22"/>
          <w:szCs w:val="22"/>
        </w:rPr>
      </w:pPr>
    </w:p>
    <w:p w14:paraId="120F81E9" w14:textId="77777777" w:rsidR="00251514" w:rsidRPr="00F77830" w:rsidRDefault="00000000">
      <w:pPr>
        <w:pBdr>
          <w:bottom w:val="single" w:sz="4" w:space="0" w:color="2E5FA3"/>
        </w:pBdr>
        <w:spacing w:before="160" w:after="80"/>
        <w:rPr>
          <w:rFonts w:asciiTheme="majorHAnsi" w:hAnsiTheme="majorHAnsi" w:cstheme="majorHAnsi"/>
          <w:sz w:val="22"/>
          <w:szCs w:val="22"/>
        </w:rPr>
      </w:pPr>
      <w:r w:rsidRPr="00F77830">
        <w:rPr>
          <w:rFonts w:asciiTheme="majorHAnsi" w:eastAsia="Tahoma" w:hAnsiTheme="majorHAnsi" w:cstheme="majorHAnsi"/>
          <w:b/>
          <w:bCs/>
          <w:color w:val="1F3864"/>
          <w:sz w:val="24"/>
          <w:szCs w:val="24"/>
        </w:rPr>
        <w:t>Actividad 3: Aplicación y Reflexión</w:t>
      </w:r>
    </w:p>
    <w:p w14:paraId="77F77905" w14:textId="77777777" w:rsidR="00251514" w:rsidRPr="00F77830" w:rsidRDefault="00251514">
      <w:pPr>
        <w:spacing w:after="60"/>
        <w:rPr>
          <w:rFonts w:asciiTheme="majorHAnsi" w:hAnsiTheme="majorHAnsi" w:cstheme="majorHAnsi"/>
          <w:sz w:val="22"/>
          <w:szCs w:val="22"/>
        </w:rPr>
      </w:pPr>
    </w:p>
    <w:p w14:paraId="6BEAA98D"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sz w:val="24"/>
          <w:szCs w:val="24"/>
        </w:rPr>
        <w:t>Responde las siguientes situaciones sin ejecutar código adicional. Usa tu comprensión del modelo normalizado y los resultados de la Actividad 2. Escribe respuestas en párrafos completos.</w:t>
      </w:r>
    </w:p>
    <w:p w14:paraId="2477866D" w14:textId="77777777" w:rsidR="00251514" w:rsidRPr="00F77830" w:rsidRDefault="00251514">
      <w:pPr>
        <w:spacing w:after="80"/>
        <w:rPr>
          <w:rFonts w:asciiTheme="majorHAnsi" w:hAnsiTheme="majorHAnsi" w:cstheme="majorHAnsi"/>
          <w:sz w:val="22"/>
          <w:szCs w:val="22"/>
        </w:rPr>
      </w:pPr>
    </w:p>
    <w:p w14:paraId="186CD559"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b/>
          <w:bCs/>
          <w:color w:val="1F3864"/>
          <w:sz w:val="24"/>
          <w:szCs w:val="24"/>
        </w:rPr>
        <w:t>Situación 1:</w:t>
      </w:r>
    </w:p>
    <w:p w14:paraId="22417154"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sz w:val="24"/>
          <w:szCs w:val="24"/>
        </w:rPr>
        <w:t>El dueño decide que cada producto puede pertenecer a más de una categoría. Por ejemplo, "Pan de chocolate" podría ser "Panadería" y "Postres" al mismo tiempo.</w:t>
      </w:r>
    </w:p>
    <w:p w14:paraId="43A56D9F" w14:textId="77777777" w:rsidR="00251514" w:rsidRPr="00F77830" w:rsidRDefault="00251514">
      <w:pPr>
        <w:spacing w:after="30"/>
        <w:rPr>
          <w:rFonts w:asciiTheme="majorHAnsi" w:hAnsiTheme="majorHAnsi" w:cstheme="majorHAnsi"/>
          <w:sz w:val="22"/>
          <w:szCs w:val="22"/>
        </w:rPr>
      </w:pPr>
    </w:p>
    <w:p w14:paraId="3C6B38E4" w14:textId="77777777" w:rsidR="00251514" w:rsidRPr="00F77830" w:rsidRDefault="00000000">
      <w:pPr>
        <w:spacing w:before="120"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Pregunta 1:</w:t>
      </w:r>
    </w:p>
    <w:p w14:paraId="78724B48"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 xml:space="preserve">¿La estructura actual de las tablas productos y </w:t>
      </w:r>
      <w:r w:rsidR="00C4216B" w:rsidRPr="00F77830">
        <w:rPr>
          <w:rFonts w:asciiTheme="majorHAnsi" w:eastAsia="Tahoma" w:hAnsiTheme="majorHAnsi" w:cstheme="majorHAnsi"/>
          <w:color w:val="000000"/>
          <w:sz w:val="24"/>
          <w:szCs w:val="24"/>
        </w:rPr>
        <w:t>categorías</w:t>
      </w:r>
      <w:r w:rsidRPr="00F77830">
        <w:rPr>
          <w:rFonts w:asciiTheme="majorHAnsi" w:eastAsia="Tahoma" w:hAnsiTheme="majorHAnsi" w:cstheme="majorHAnsi"/>
          <w:color w:val="000000"/>
          <w:sz w:val="24"/>
          <w:szCs w:val="24"/>
        </w:rPr>
        <w:t xml:space="preserve"> soporta este cambio? ¿Qué forma normal se vería afectada? ¿Qué tabla nueva habría que crear?</w:t>
      </w:r>
    </w:p>
    <w:p w14:paraId="53BEFBCC"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Respuesta:</w:t>
      </w:r>
    </w:p>
    <w:p w14:paraId="60CE97A6" w14:textId="77777777" w:rsidR="00251514" w:rsidRPr="00F77830" w:rsidRDefault="00000000">
      <w:pPr>
        <w:spacing w:after="100"/>
        <w:rPr>
          <w:rFonts w:asciiTheme="majorHAnsi" w:hAnsiTheme="majorHAnsi" w:cstheme="majorHAnsi"/>
          <w:sz w:val="22"/>
          <w:szCs w:val="22"/>
        </w:rPr>
      </w:pPr>
      <w:r w:rsidRPr="00F77830">
        <w:rPr>
          <w:rFonts w:asciiTheme="majorHAnsi" w:eastAsia="Tahoma" w:hAnsiTheme="majorHAnsi" w:cstheme="majorHAnsi"/>
          <w:color w:val="BFBFBF"/>
          <w:sz w:val="24"/>
          <w:szCs w:val="24"/>
        </w:rPr>
        <w:t>__________________________________________________________________________</w:t>
      </w:r>
    </w:p>
    <w:p w14:paraId="709CB3A3"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b/>
          <w:bCs/>
          <w:color w:val="1F3864"/>
          <w:sz w:val="24"/>
          <w:szCs w:val="24"/>
        </w:rPr>
        <w:t>Situación 2:</w:t>
      </w:r>
    </w:p>
    <w:p w14:paraId="46A4697A"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sz w:val="24"/>
          <w:szCs w:val="24"/>
        </w:rPr>
        <w:t>Un desarrollador propone agregar las columnas nombre_cliente, telefono_cliente y direccion_cliente directamente a la tabla ventas para evitar el JOIN.</w:t>
      </w:r>
    </w:p>
    <w:p w14:paraId="2C6F5180" w14:textId="77777777" w:rsidR="00251514" w:rsidRPr="00F77830" w:rsidRDefault="00251514">
      <w:pPr>
        <w:spacing w:after="30"/>
        <w:rPr>
          <w:rFonts w:asciiTheme="majorHAnsi" w:hAnsiTheme="majorHAnsi" w:cstheme="majorHAnsi"/>
          <w:sz w:val="22"/>
          <w:szCs w:val="22"/>
        </w:rPr>
      </w:pPr>
    </w:p>
    <w:p w14:paraId="45966FB8" w14:textId="77777777" w:rsidR="00251514" w:rsidRPr="00F77830" w:rsidRDefault="00000000">
      <w:pPr>
        <w:spacing w:before="120"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Pregunta 2:</w:t>
      </w:r>
    </w:p>
    <w:p w14:paraId="3748C5FA"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¿Qué forma normal se violaría con esta decisión? ¿Qué problemas concretos generaría para Dulce Migaja cuando un cliente cambie su dirección?</w:t>
      </w:r>
    </w:p>
    <w:p w14:paraId="7DDFE361"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Respuesta:</w:t>
      </w:r>
    </w:p>
    <w:p w14:paraId="1122FF18" w14:textId="77777777" w:rsidR="00251514" w:rsidRPr="00F77830" w:rsidRDefault="00000000">
      <w:pPr>
        <w:spacing w:after="100"/>
        <w:rPr>
          <w:rFonts w:asciiTheme="majorHAnsi" w:hAnsiTheme="majorHAnsi" w:cstheme="majorHAnsi"/>
          <w:sz w:val="22"/>
          <w:szCs w:val="22"/>
        </w:rPr>
      </w:pPr>
      <w:r w:rsidRPr="00F77830">
        <w:rPr>
          <w:rFonts w:asciiTheme="majorHAnsi" w:eastAsia="Tahoma" w:hAnsiTheme="majorHAnsi" w:cstheme="majorHAnsi"/>
          <w:color w:val="BFBFBF"/>
          <w:sz w:val="24"/>
          <w:szCs w:val="24"/>
        </w:rPr>
        <w:t>__________________________________________________________________________</w:t>
      </w:r>
    </w:p>
    <w:p w14:paraId="06A10321"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b/>
          <w:bCs/>
          <w:color w:val="1F3864"/>
          <w:sz w:val="24"/>
          <w:szCs w:val="24"/>
        </w:rPr>
        <w:t>Situación 3:</w:t>
      </w:r>
    </w:p>
    <w:p w14:paraId="6A01C06F"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sz w:val="24"/>
          <w:szCs w:val="24"/>
        </w:rPr>
        <w:lastRenderedPageBreak/>
        <w:t>La panadería quiere ofrecer delivery. Necesita registrar: dirección de entrega, hora estimada, nombre del repartidor y costo del envío.</w:t>
      </w:r>
    </w:p>
    <w:p w14:paraId="60404C0C" w14:textId="77777777" w:rsidR="00251514" w:rsidRPr="00F77830" w:rsidRDefault="00251514">
      <w:pPr>
        <w:spacing w:after="30"/>
        <w:rPr>
          <w:rFonts w:asciiTheme="majorHAnsi" w:hAnsiTheme="majorHAnsi" w:cstheme="majorHAnsi"/>
          <w:sz w:val="22"/>
          <w:szCs w:val="22"/>
        </w:rPr>
      </w:pPr>
    </w:p>
    <w:p w14:paraId="1DB24D84" w14:textId="77777777" w:rsidR="00251514" w:rsidRPr="00F77830" w:rsidRDefault="00000000">
      <w:pPr>
        <w:spacing w:before="120"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Pregunta 3:</w:t>
      </w:r>
    </w:p>
    <w:p w14:paraId="5C547CAB"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¿La estructura actual soporta este requerimiento? ¿Qué tabla o tablas nuevas crearías? Describe brevemente las columnas de cada tabla nueva.</w:t>
      </w:r>
    </w:p>
    <w:p w14:paraId="303FA369"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Respuesta:</w:t>
      </w:r>
    </w:p>
    <w:p w14:paraId="146CAD38"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b/>
          <w:bCs/>
          <w:color w:val="1F3864"/>
          <w:sz w:val="24"/>
          <w:szCs w:val="24"/>
        </w:rPr>
        <w:t>Situación 4:</w:t>
      </w:r>
    </w:p>
    <w:p w14:paraId="283DE80E"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sz w:val="24"/>
          <w:szCs w:val="24"/>
        </w:rPr>
        <w:t>Imagina que en la tabla productos hubiera una columna nombre_categoria de tipo texto (como en ventas_original) en vez de id_categoria (FK).</w:t>
      </w:r>
    </w:p>
    <w:p w14:paraId="69FC2917" w14:textId="77777777" w:rsidR="00251514" w:rsidRPr="00F77830" w:rsidRDefault="00251514">
      <w:pPr>
        <w:spacing w:after="30"/>
        <w:rPr>
          <w:rFonts w:asciiTheme="majorHAnsi" w:hAnsiTheme="majorHAnsi" w:cstheme="majorHAnsi"/>
          <w:sz w:val="22"/>
          <w:szCs w:val="22"/>
        </w:rPr>
      </w:pPr>
    </w:p>
    <w:p w14:paraId="09C1468D" w14:textId="77777777" w:rsidR="00251514" w:rsidRPr="00F77830" w:rsidRDefault="00000000">
      <w:pPr>
        <w:spacing w:before="120"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Pregunta 4:</w:t>
      </w:r>
    </w:p>
    <w:p w14:paraId="56BC57FA"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¿Qué dependencia transitiva existiría? ¿Qué forma normal se violaría? ¿Qué pasaría si se cambia el nombre de una categoría?</w:t>
      </w:r>
    </w:p>
    <w:p w14:paraId="1287F9F9"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Respuesta:</w:t>
      </w:r>
    </w:p>
    <w:p w14:paraId="058D8B5E" w14:textId="77777777" w:rsidR="00251514" w:rsidRPr="00F77830" w:rsidRDefault="00000000">
      <w:pPr>
        <w:spacing w:after="100"/>
        <w:rPr>
          <w:rFonts w:asciiTheme="majorHAnsi" w:hAnsiTheme="majorHAnsi" w:cstheme="majorHAnsi"/>
          <w:sz w:val="22"/>
          <w:szCs w:val="22"/>
        </w:rPr>
      </w:pPr>
      <w:r w:rsidRPr="00F77830">
        <w:rPr>
          <w:rFonts w:asciiTheme="majorHAnsi" w:eastAsia="Tahoma" w:hAnsiTheme="majorHAnsi" w:cstheme="majorHAnsi"/>
          <w:color w:val="BFBFBF"/>
          <w:sz w:val="24"/>
          <w:szCs w:val="24"/>
        </w:rPr>
        <w:t>__________________________________________________________________________</w:t>
      </w:r>
    </w:p>
    <w:p w14:paraId="22285AAF"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b/>
          <w:bCs/>
          <w:color w:val="1F3864"/>
          <w:sz w:val="24"/>
          <w:szCs w:val="24"/>
        </w:rPr>
        <w:t>Situación 5 — Integración:</w:t>
      </w:r>
    </w:p>
    <w:p w14:paraId="012BB4A2" w14:textId="77777777" w:rsidR="00251514" w:rsidRPr="00F77830" w:rsidRDefault="00251514">
      <w:pPr>
        <w:spacing w:after="30"/>
        <w:rPr>
          <w:rFonts w:asciiTheme="majorHAnsi" w:hAnsiTheme="majorHAnsi" w:cstheme="majorHAnsi"/>
          <w:sz w:val="22"/>
          <w:szCs w:val="22"/>
        </w:rPr>
      </w:pPr>
    </w:p>
    <w:p w14:paraId="04BD6227" w14:textId="77777777" w:rsidR="00251514" w:rsidRPr="00F77830" w:rsidRDefault="00000000">
      <w:pPr>
        <w:spacing w:before="120"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Pregunta 5:</w:t>
      </w:r>
    </w:p>
    <w:p w14:paraId="706B2797"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Explica con tus propias palabras por qué Dulce Migaja tomó la decisión correcta al normalizar su base de datos. Menciona al menos tres beneficios concretos que obtiene el negocio frente a la tabla ventas_original.</w:t>
      </w:r>
    </w:p>
    <w:p w14:paraId="59DAC4BF" w14:textId="77777777" w:rsidR="00251514" w:rsidRPr="00F77830" w:rsidRDefault="00000000">
      <w:pPr>
        <w:spacing w:after="30"/>
        <w:rPr>
          <w:rFonts w:asciiTheme="majorHAnsi" w:hAnsiTheme="majorHAnsi" w:cstheme="majorHAnsi"/>
          <w:sz w:val="22"/>
          <w:szCs w:val="22"/>
        </w:rPr>
      </w:pPr>
      <w:r w:rsidRPr="00F77830">
        <w:rPr>
          <w:rFonts w:asciiTheme="majorHAnsi" w:eastAsia="Tahoma" w:hAnsiTheme="majorHAnsi" w:cstheme="majorHAnsi"/>
          <w:color w:val="000000"/>
          <w:sz w:val="24"/>
          <w:szCs w:val="24"/>
        </w:rPr>
        <w:t>Respuesta:</w:t>
      </w:r>
    </w:p>
    <w:p w14:paraId="38BABBC3" w14:textId="77777777" w:rsidR="00251514" w:rsidRPr="00F77830" w:rsidRDefault="00000000">
      <w:pPr>
        <w:spacing w:after="100"/>
        <w:rPr>
          <w:rFonts w:asciiTheme="majorHAnsi" w:hAnsiTheme="majorHAnsi" w:cstheme="majorHAnsi"/>
          <w:sz w:val="22"/>
          <w:szCs w:val="22"/>
        </w:rPr>
      </w:pPr>
      <w:r w:rsidRPr="00F77830">
        <w:rPr>
          <w:rFonts w:asciiTheme="majorHAnsi" w:eastAsia="Tahoma" w:hAnsiTheme="majorHAnsi" w:cstheme="majorHAnsi"/>
          <w:color w:val="BFBFBF"/>
          <w:sz w:val="24"/>
          <w:szCs w:val="24"/>
        </w:rPr>
        <w:t>__________________________________________________________________________</w:t>
      </w:r>
    </w:p>
    <w:p w14:paraId="6EC202A7" w14:textId="77777777" w:rsidR="00251514" w:rsidRPr="00F77830" w:rsidRDefault="00251514">
      <w:pPr>
        <w:spacing w:after="120"/>
        <w:rPr>
          <w:rFonts w:asciiTheme="majorHAnsi" w:hAnsiTheme="majorHAnsi" w:cstheme="majorHAnsi"/>
          <w:sz w:val="22"/>
          <w:szCs w:val="22"/>
        </w:rPr>
      </w:pPr>
    </w:p>
    <w:p w14:paraId="23ECA034" w14:textId="77777777" w:rsidR="00251514" w:rsidRPr="00F77830" w:rsidRDefault="00000000">
      <w:pPr>
        <w:pBdr>
          <w:bottom w:val="single" w:sz="4" w:space="0" w:color="2E5FA3"/>
        </w:pBdr>
        <w:spacing w:before="160" w:after="80"/>
        <w:rPr>
          <w:rFonts w:asciiTheme="majorHAnsi" w:hAnsiTheme="majorHAnsi" w:cstheme="majorHAnsi"/>
          <w:sz w:val="22"/>
          <w:szCs w:val="22"/>
        </w:rPr>
      </w:pPr>
      <w:r w:rsidRPr="00F77830">
        <w:rPr>
          <w:rFonts w:asciiTheme="majorHAnsi" w:eastAsia="Tahoma" w:hAnsiTheme="majorHAnsi" w:cstheme="majorHAnsi"/>
          <w:b/>
          <w:bCs/>
          <w:color w:val="1F3864"/>
          <w:sz w:val="24"/>
          <w:szCs w:val="24"/>
        </w:rPr>
        <w:t>Conclusiones</w:t>
      </w:r>
    </w:p>
    <w:p w14:paraId="47CAB525" w14:textId="77777777" w:rsidR="00251514" w:rsidRPr="00F77830" w:rsidRDefault="00251514">
      <w:pPr>
        <w:spacing w:after="60"/>
        <w:rPr>
          <w:rFonts w:asciiTheme="majorHAnsi" w:hAnsiTheme="majorHAnsi" w:cstheme="majorHAnsi"/>
          <w:sz w:val="22"/>
          <w:szCs w:val="22"/>
        </w:rPr>
      </w:pPr>
    </w:p>
    <w:p w14:paraId="46942681"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sz w:val="24"/>
          <w:szCs w:val="24"/>
        </w:rPr>
        <w:t>Escribe cinco conclusiones sobre lo aprendido en este laboratorio:</w:t>
      </w:r>
    </w:p>
    <w:p w14:paraId="3C960971" w14:textId="77777777" w:rsidR="00251514" w:rsidRPr="00F77830" w:rsidRDefault="00251514">
      <w:pPr>
        <w:spacing w:after="60"/>
        <w:rPr>
          <w:rFonts w:asciiTheme="majorHAnsi" w:hAnsiTheme="majorHAnsi" w:cstheme="majorHAnsi"/>
          <w:sz w:val="22"/>
          <w:szCs w:val="22"/>
        </w:rPr>
      </w:pPr>
    </w:p>
    <w:p w14:paraId="62F50113" w14:textId="77777777" w:rsidR="00251514" w:rsidRPr="00F77830" w:rsidRDefault="00000000">
      <w:pPr>
        <w:rPr>
          <w:rFonts w:asciiTheme="majorHAnsi" w:hAnsiTheme="majorHAnsi" w:cstheme="majorHAnsi"/>
          <w:sz w:val="22"/>
          <w:szCs w:val="22"/>
        </w:rPr>
      </w:pPr>
      <w:r w:rsidRPr="00F77830">
        <w:rPr>
          <w:rFonts w:asciiTheme="majorHAnsi" w:eastAsia="Tahoma" w:hAnsiTheme="majorHAnsi" w:cstheme="majorHAnsi"/>
          <w:b/>
          <w:bCs/>
          <w:color w:val="1F3864"/>
          <w:sz w:val="24"/>
          <w:szCs w:val="24"/>
        </w:rPr>
        <w:t xml:space="preserve">1. </w:t>
      </w:r>
      <w:r w:rsidRPr="00F77830">
        <w:rPr>
          <w:rFonts w:asciiTheme="majorHAnsi" w:eastAsia="Tahoma" w:hAnsiTheme="majorHAnsi" w:cstheme="majorHAnsi"/>
          <w:sz w:val="24"/>
          <w:szCs w:val="24"/>
        </w:rPr>
        <w:t>¿Qué problema concreto resuelve la 1FN, la 2FN y la 3FN?</w:t>
      </w:r>
    </w:p>
    <w:p w14:paraId="6C372B9D" w14:textId="77777777" w:rsidR="00251514" w:rsidRPr="00F77830" w:rsidRDefault="00000000">
      <w:pPr>
        <w:spacing w:before="20" w:after="100"/>
        <w:rPr>
          <w:rFonts w:asciiTheme="majorHAnsi" w:hAnsiTheme="majorHAnsi" w:cstheme="majorHAnsi"/>
          <w:sz w:val="22"/>
          <w:szCs w:val="22"/>
        </w:rPr>
      </w:pPr>
      <w:r w:rsidRPr="00F77830">
        <w:rPr>
          <w:rFonts w:asciiTheme="majorHAnsi" w:eastAsia="Tahoma" w:hAnsiTheme="majorHAnsi" w:cstheme="majorHAnsi"/>
          <w:color w:val="BFBFBF"/>
          <w:sz w:val="24"/>
          <w:szCs w:val="24"/>
        </w:rPr>
        <w:t>R: ______________________________________________________________________</w:t>
      </w:r>
    </w:p>
    <w:p w14:paraId="1B910D97" w14:textId="77777777" w:rsidR="00251514" w:rsidRPr="00F77830" w:rsidRDefault="00000000">
      <w:pPr>
        <w:rPr>
          <w:rFonts w:asciiTheme="majorHAnsi" w:hAnsiTheme="majorHAnsi" w:cstheme="majorHAnsi"/>
          <w:sz w:val="22"/>
          <w:szCs w:val="22"/>
        </w:rPr>
      </w:pPr>
      <w:r w:rsidRPr="00F77830">
        <w:rPr>
          <w:rFonts w:asciiTheme="majorHAnsi" w:eastAsia="Tahoma" w:hAnsiTheme="majorHAnsi" w:cstheme="majorHAnsi"/>
          <w:b/>
          <w:bCs/>
          <w:color w:val="1F3864"/>
          <w:sz w:val="24"/>
          <w:szCs w:val="24"/>
        </w:rPr>
        <w:t xml:space="preserve">2. </w:t>
      </w:r>
      <w:r w:rsidRPr="00F77830">
        <w:rPr>
          <w:rFonts w:asciiTheme="majorHAnsi" w:eastAsia="Tahoma" w:hAnsiTheme="majorHAnsi" w:cstheme="majorHAnsi"/>
          <w:sz w:val="24"/>
          <w:szCs w:val="24"/>
        </w:rPr>
        <w:t>¿Qué diferencia fundamental existe entre ventas_original y el diseño normalizado?</w:t>
      </w:r>
    </w:p>
    <w:p w14:paraId="26C30E88" w14:textId="77777777" w:rsidR="00251514" w:rsidRPr="00F77830" w:rsidRDefault="00000000">
      <w:pPr>
        <w:spacing w:before="20" w:after="100"/>
        <w:rPr>
          <w:rFonts w:asciiTheme="majorHAnsi" w:hAnsiTheme="majorHAnsi" w:cstheme="majorHAnsi"/>
          <w:sz w:val="22"/>
          <w:szCs w:val="22"/>
        </w:rPr>
      </w:pPr>
      <w:r w:rsidRPr="00F77830">
        <w:rPr>
          <w:rFonts w:asciiTheme="majorHAnsi" w:eastAsia="Tahoma" w:hAnsiTheme="majorHAnsi" w:cstheme="majorHAnsi"/>
          <w:color w:val="BFBFBF"/>
          <w:sz w:val="24"/>
          <w:szCs w:val="24"/>
        </w:rPr>
        <w:t>R: ______________________________________________________________________</w:t>
      </w:r>
    </w:p>
    <w:p w14:paraId="2411457C" w14:textId="77777777" w:rsidR="00251514" w:rsidRPr="00F77830" w:rsidRDefault="00000000">
      <w:pPr>
        <w:rPr>
          <w:rFonts w:asciiTheme="majorHAnsi" w:hAnsiTheme="majorHAnsi" w:cstheme="majorHAnsi"/>
          <w:sz w:val="22"/>
          <w:szCs w:val="22"/>
        </w:rPr>
      </w:pPr>
      <w:r w:rsidRPr="00F77830">
        <w:rPr>
          <w:rFonts w:asciiTheme="majorHAnsi" w:eastAsia="Tahoma" w:hAnsiTheme="majorHAnsi" w:cstheme="majorHAnsi"/>
          <w:b/>
          <w:bCs/>
          <w:color w:val="1F3864"/>
          <w:sz w:val="24"/>
          <w:szCs w:val="24"/>
        </w:rPr>
        <w:t xml:space="preserve">3. </w:t>
      </w:r>
      <w:r w:rsidRPr="00F77830">
        <w:rPr>
          <w:rFonts w:asciiTheme="majorHAnsi" w:eastAsia="Tahoma" w:hAnsiTheme="majorHAnsi" w:cstheme="majorHAnsi"/>
          <w:sz w:val="24"/>
          <w:szCs w:val="24"/>
        </w:rPr>
        <w:t>¿Para qué sirve el JOIN y cuándo lo usarías en el negocio de Dulce Migaja?</w:t>
      </w:r>
    </w:p>
    <w:p w14:paraId="45A363DD" w14:textId="77777777" w:rsidR="00251514" w:rsidRPr="00F77830" w:rsidRDefault="00000000">
      <w:pPr>
        <w:spacing w:before="20" w:after="100"/>
        <w:rPr>
          <w:rFonts w:asciiTheme="majorHAnsi" w:hAnsiTheme="majorHAnsi" w:cstheme="majorHAnsi"/>
          <w:sz w:val="22"/>
          <w:szCs w:val="22"/>
        </w:rPr>
      </w:pPr>
      <w:r w:rsidRPr="00F77830">
        <w:rPr>
          <w:rFonts w:asciiTheme="majorHAnsi" w:eastAsia="Tahoma" w:hAnsiTheme="majorHAnsi" w:cstheme="majorHAnsi"/>
          <w:color w:val="BFBFBF"/>
          <w:sz w:val="24"/>
          <w:szCs w:val="24"/>
        </w:rPr>
        <w:t>R: ______________________________________________________________________</w:t>
      </w:r>
    </w:p>
    <w:p w14:paraId="283AE982" w14:textId="77777777" w:rsidR="00251514" w:rsidRPr="00F77830" w:rsidRDefault="00000000">
      <w:pPr>
        <w:rPr>
          <w:rFonts w:asciiTheme="majorHAnsi" w:hAnsiTheme="majorHAnsi" w:cstheme="majorHAnsi"/>
          <w:sz w:val="22"/>
          <w:szCs w:val="22"/>
        </w:rPr>
      </w:pPr>
      <w:r w:rsidRPr="00F77830">
        <w:rPr>
          <w:rFonts w:asciiTheme="majorHAnsi" w:eastAsia="Tahoma" w:hAnsiTheme="majorHAnsi" w:cstheme="majorHAnsi"/>
          <w:b/>
          <w:bCs/>
          <w:color w:val="1F3864"/>
          <w:sz w:val="24"/>
          <w:szCs w:val="24"/>
        </w:rPr>
        <w:t xml:space="preserve">4. </w:t>
      </w:r>
      <w:r w:rsidRPr="00F77830">
        <w:rPr>
          <w:rFonts w:asciiTheme="majorHAnsi" w:eastAsia="Tahoma" w:hAnsiTheme="majorHAnsi" w:cstheme="majorHAnsi"/>
          <w:sz w:val="24"/>
          <w:szCs w:val="24"/>
        </w:rPr>
        <w:t>¿Qué consulta SQL de la Actividad 2 fue más útil para la toma de decisiones?</w:t>
      </w:r>
    </w:p>
    <w:p w14:paraId="771CD9FE" w14:textId="77777777" w:rsidR="00251514" w:rsidRPr="00F77830" w:rsidRDefault="00000000">
      <w:pPr>
        <w:spacing w:before="20" w:after="100"/>
        <w:rPr>
          <w:rFonts w:asciiTheme="majorHAnsi" w:hAnsiTheme="majorHAnsi" w:cstheme="majorHAnsi"/>
          <w:sz w:val="22"/>
          <w:szCs w:val="22"/>
        </w:rPr>
      </w:pPr>
      <w:r w:rsidRPr="00F77830">
        <w:rPr>
          <w:rFonts w:asciiTheme="majorHAnsi" w:eastAsia="Tahoma" w:hAnsiTheme="majorHAnsi" w:cstheme="majorHAnsi"/>
          <w:color w:val="BFBFBF"/>
          <w:sz w:val="24"/>
          <w:szCs w:val="24"/>
        </w:rPr>
        <w:t>R: ______________________________________________________________________</w:t>
      </w:r>
    </w:p>
    <w:p w14:paraId="28E3E733" w14:textId="77777777" w:rsidR="00251514" w:rsidRPr="00F77830" w:rsidRDefault="00000000">
      <w:pPr>
        <w:rPr>
          <w:rFonts w:asciiTheme="majorHAnsi" w:hAnsiTheme="majorHAnsi" w:cstheme="majorHAnsi"/>
          <w:sz w:val="22"/>
          <w:szCs w:val="22"/>
        </w:rPr>
      </w:pPr>
      <w:r w:rsidRPr="00F77830">
        <w:rPr>
          <w:rFonts w:asciiTheme="majorHAnsi" w:eastAsia="Tahoma" w:hAnsiTheme="majorHAnsi" w:cstheme="majorHAnsi"/>
          <w:b/>
          <w:bCs/>
          <w:color w:val="1F3864"/>
          <w:sz w:val="24"/>
          <w:szCs w:val="24"/>
        </w:rPr>
        <w:t xml:space="preserve">5. </w:t>
      </w:r>
      <w:r w:rsidRPr="00F77830">
        <w:rPr>
          <w:rFonts w:asciiTheme="majorHAnsi" w:eastAsia="Tahoma" w:hAnsiTheme="majorHAnsi" w:cstheme="majorHAnsi"/>
          <w:sz w:val="24"/>
          <w:szCs w:val="24"/>
        </w:rPr>
        <w:t>¿Por qué es más fácil mantener y actualizar una base de datos normalizada?</w:t>
      </w:r>
    </w:p>
    <w:p w14:paraId="4A29682B" w14:textId="77777777" w:rsidR="00251514" w:rsidRPr="00F77830" w:rsidRDefault="00000000">
      <w:pPr>
        <w:spacing w:before="20" w:after="100"/>
        <w:rPr>
          <w:rFonts w:asciiTheme="majorHAnsi" w:hAnsiTheme="majorHAnsi" w:cstheme="majorHAnsi"/>
          <w:sz w:val="22"/>
          <w:szCs w:val="22"/>
        </w:rPr>
      </w:pPr>
      <w:r w:rsidRPr="00F77830">
        <w:rPr>
          <w:rFonts w:asciiTheme="majorHAnsi" w:eastAsia="Tahoma" w:hAnsiTheme="majorHAnsi" w:cstheme="majorHAnsi"/>
          <w:color w:val="BFBFBF"/>
          <w:sz w:val="24"/>
          <w:szCs w:val="24"/>
        </w:rPr>
        <w:t>R: ______________________________________________________________________</w:t>
      </w:r>
    </w:p>
    <w:p w14:paraId="318E0EE4" w14:textId="77777777" w:rsidR="00251514" w:rsidRPr="00F77830" w:rsidRDefault="00251514">
      <w:pPr>
        <w:spacing w:after="120"/>
        <w:rPr>
          <w:rFonts w:asciiTheme="majorHAnsi" w:hAnsiTheme="majorHAnsi" w:cstheme="majorHAnsi"/>
          <w:sz w:val="22"/>
          <w:szCs w:val="22"/>
        </w:rPr>
      </w:pPr>
    </w:p>
    <w:p w14:paraId="31DE0F6E" w14:textId="77777777" w:rsidR="00251514" w:rsidRPr="00F77830" w:rsidRDefault="00000000">
      <w:pPr>
        <w:pBdr>
          <w:bottom w:val="single" w:sz="4" w:space="0" w:color="2E5FA3"/>
        </w:pBdr>
        <w:spacing w:before="160" w:after="80"/>
        <w:rPr>
          <w:rFonts w:asciiTheme="majorHAnsi" w:hAnsiTheme="majorHAnsi" w:cstheme="majorHAnsi"/>
          <w:sz w:val="22"/>
          <w:szCs w:val="22"/>
        </w:rPr>
      </w:pPr>
      <w:r w:rsidRPr="00F77830">
        <w:rPr>
          <w:rFonts w:asciiTheme="majorHAnsi" w:eastAsia="Tahoma" w:hAnsiTheme="majorHAnsi" w:cstheme="majorHAnsi"/>
          <w:b/>
          <w:bCs/>
          <w:color w:val="1F3864"/>
          <w:sz w:val="24"/>
          <w:szCs w:val="24"/>
        </w:rPr>
        <w:t>Material Complementario</w:t>
      </w:r>
    </w:p>
    <w:p w14:paraId="2F02B731" w14:textId="77777777" w:rsidR="00251514" w:rsidRPr="00F77830" w:rsidRDefault="00251514">
      <w:pPr>
        <w:spacing w:after="60"/>
        <w:rPr>
          <w:rFonts w:asciiTheme="majorHAnsi" w:hAnsiTheme="majorHAnsi" w:cstheme="majorHAnsi"/>
          <w:sz w:val="22"/>
          <w:szCs w:val="22"/>
        </w:rPr>
      </w:pPr>
    </w:p>
    <w:p w14:paraId="163AB08A"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sz w:val="24"/>
          <w:szCs w:val="24"/>
        </w:rPr>
        <w:lastRenderedPageBreak/>
        <w:t>• Coronel, C. &amp; Morris, S. (2019). Database Systems: Design, Implementation &amp; Management. Cengage. Capítulos 4 y 5.</w:t>
      </w:r>
    </w:p>
    <w:p w14:paraId="64935A86"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sz w:val="24"/>
          <w:szCs w:val="24"/>
        </w:rPr>
        <w:t>• Documentación oficial SQLite: https://www.sqlite.org/docs.html</w:t>
      </w:r>
    </w:p>
    <w:p w14:paraId="0404AFF5"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sz w:val="24"/>
          <w:szCs w:val="24"/>
        </w:rPr>
        <w:t>• Repositorio del curso — base de datos panadería: https://github.com/Rociosayan/PMD1_Fundamentos_Gestion_Datos</w:t>
      </w:r>
    </w:p>
    <w:p w14:paraId="42DF0559" w14:textId="77777777" w:rsidR="00251514" w:rsidRPr="00F77830" w:rsidRDefault="00000000">
      <w:pPr>
        <w:spacing w:after="80"/>
        <w:rPr>
          <w:rFonts w:asciiTheme="majorHAnsi" w:hAnsiTheme="majorHAnsi" w:cstheme="majorHAnsi"/>
          <w:sz w:val="22"/>
          <w:szCs w:val="22"/>
        </w:rPr>
      </w:pPr>
      <w:r w:rsidRPr="00F77830">
        <w:rPr>
          <w:rFonts w:asciiTheme="majorHAnsi" w:eastAsia="Tahoma" w:hAnsiTheme="majorHAnsi" w:cstheme="majorHAnsi"/>
          <w:sz w:val="24"/>
          <w:szCs w:val="24"/>
        </w:rPr>
        <w:t>• Diapositivas Semana 4: Modelo Entidad-Relación, cardinalidad y normalización — disponibles en el aula virtual.</w:t>
      </w:r>
    </w:p>
    <w:p w14:paraId="00DCFBC8" w14:textId="77777777" w:rsidR="00251514" w:rsidRPr="00F77830" w:rsidRDefault="00251514">
      <w:pPr>
        <w:spacing w:after="120"/>
        <w:rPr>
          <w:rFonts w:asciiTheme="majorHAnsi" w:hAnsiTheme="majorHAnsi" w:cstheme="majorHAnsi"/>
          <w:sz w:val="22"/>
          <w:szCs w:val="22"/>
        </w:rPr>
      </w:pPr>
    </w:p>
    <w:p w14:paraId="38B3CFF8" w14:textId="77777777" w:rsidR="00251514" w:rsidRPr="00F77830" w:rsidRDefault="008F74E7">
      <w:pPr>
        <w:rPr>
          <w:rFonts w:asciiTheme="majorHAnsi" w:hAnsiTheme="majorHAnsi" w:cstheme="majorHAnsi"/>
          <w:sz w:val="24"/>
          <w:szCs w:val="24"/>
        </w:rPr>
      </w:pPr>
      <w:r w:rsidRPr="00F77830">
        <w:rPr>
          <w:rFonts w:asciiTheme="majorHAnsi" w:hAnsiTheme="majorHAnsi" w:cstheme="majorHAnsi"/>
          <w:noProof/>
          <w:sz w:val="24"/>
          <w:szCs w:val="24"/>
        </w:rPr>
        <mc:AlternateContent>
          <mc:Choice Requires="wps">
            <w:drawing>
              <wp:anchor distT="45720" distB="45720" distL="114300" distR="114300" simplePos="0" relativeHeight="251663360" behindDoc="0" locked="0" layoutInCell="1" allowOverlap="1" wp14:anchorId="6D67896C" wp14:editId="380FEF1E">
                <wp:simplePos x="0" y="0"/>
                <wp:positionH relativeFrom="column">
                  <wp:posOffset>234950</wp:posOffset>
                </wp:positionH>
                <wp:positionV relativeFrom="paragraph">
                  <wp:posOffset>354330</wp:posOffset>
                </wp:positionV>
                <wp:extent cx="5664200" cy="1404620"/>
                <wp:effectExtent l="0" t="0" r="12700" b="2032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4200" cy="1404620"/>
                        </a:xfrm>
                        <a:prstGeom prst="rect">
                          <a:avLst/>
                        </a:prstGeom>
                        <a:solidFill>
                          <a:schemeClr val="accent1">
                            <a:lumMod val="20000"/>
                            <a:lumOff val="80000"/>
                          </a:schemeClr>
                        </a:solidFill>
                        <a:ln w="9525">
                          <a:solidFill>
                            <a:srgbClr val="000000"/>
                          </a:solidFill>
                          <a:miter lim="800000"/>
                          <a:headEnd/>
                          <a:tailEnd/>
                        </a:ln>
                      </wps:spPr>
                      <wps:txbx>
                        <w:txbxContent>
                          <w:p w14:paraId="14171559"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Table categorias {</w:t>
                            </w:r>
                          </w:p>
                          <w:p w14:paraId="549AADE1"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 xml:space="preserve">  id_categoria integer [pk]</w:t>
                            </w:r>
                          </w:p>
                          <w:p w14:paraId="4D0D7391"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 xml:space="preserve">  nombre_categoria text</w:t>
                            </w:r>
                          </w:p>
                          <w:p w14:paraId="181771EC"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w:t>
                            </w:r>
                          </w:p>
                          <w:p w14:paraId="567A21F5" w14:textId="77777777" w:rsidR="008F74E7" w:rsidRPr="000C5CC2" w:rsidRDefault="008F74E7" w:rsidP="008F74E7">
                            <w:pPr>
                              <w:ind w:left="708"/>
                              <w:rPr>
                                <w:rFonts w:ascii="Tahoma" w:hAnsi="Tahoma" w:cs="Tahoma"/>
                                <w:sz w:val="18"/>
                                <w:szCs w:val="18"/>
                              </w:rPr>
                            </w:pPr>
                          </w:p>
                          <w:p w14:paraId="267588D3"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Table productos {</w:t>
                            </w:r>
                          </w:p>
                          <w:p w14:paraId="060ED1CF"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 xml:space="preserve">  id_producto integer [pk]</w:t>
                            </w:r>
                          </w:p>
                          <w:p w14:paraId="0193ACCC"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 xml:space="preserve">  nombre_producto text</w:t>
                            </w:r>
                          </w:p>
                          <w:p w14:paraId="1958C33C"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 xml:space="preserve">  precio_unitario real</w:t>
                            </w:r>
                          </w:p>
                          <w:p w14:paraId="7D46A651"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 xml:space="preserve">  id_categoria integer [ref: &gt; categorias.id_categoria]</w:t>
                            </w:r>
                          </w:p>
                          <w:p w14:paraId="1A676EBF"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w:t>
                            </w:r>
                          </w:p>
                          <w:p w14:paraId="0D105441" w14:textId="77777777" w:rsidR="008F74E7" w:rsidRPr="000C5CC2" w:rsidRDefault="008F74E7" w:rsidP="008F74E7">
                            <w:pPr>
                              <w:ind w:left="708"/>
                              <w:rPr>
                                <w:rFonts w:ascii="Tahoma" w:hAnsi="Tahoma" w:cs="Tahoma"/>
                                <w:sz w:val="18"/>
                                <w:szCs w:val="18"/>
                              </w:rPr>
                            </w:pPr>
                          </w:p>
                          <w:p w14:paraId="467D044D"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Table clientes {</w:t>
                            </w:r>
                          </w:p>
                          <w:p w14:paraId="451ACAC6"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 xml:space="preserve">  id_cliente integer [pk]</w:t>
                            </w:r>
                          </w:p>
                          <w:p w14:paraId="2FE1EEBD"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 xml:space="preserve">  nombre_cliente text</w:t>
                            </w:r>
                          </w:p>
                          <w:p w14:paraId="09909637"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 xml:space="preserve">  telefono text</w:t>
                            </w:r>
                          </w:p>
                          <w:p w14:paraId="0ADF6F63"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w:t>
                            </w:r>
                          </w:p>
                          <w:p w14:paraId="38C0CD4E" w14:textId="77777777" w:rsidR="008F74E7" w:rsidRPr="000C5CC2" w:rsidRDefault="008F74E7" w:rsidP="008F74E7">
                            <w:pPr>
                              <w:ind w:left="708"/>
                              <w:rPr>
                                <w:rFonts w:ascii="Tahoma" w:hAnsi="Tahoma" w:cs="Tahoma"/>
                                <w:sz w:val="18"/>
                                <w:szCs w:val="18"/>
                              </w:rPr>
                            </w:pPr>
                          </w:p>
                          <w:p w14:paraId="579106D8"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Table locales {</w:t>
                            </w:r>
                          </w:p>
                          <w:p w14:paraId="71C080AE"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 xml:space="preserve">  id_local integer [pk]</w:t>
                            </w:r>
                          </w:p>
                          <w:p w14:paraId="011588DA"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 xml:space="preserve">  nombre_local text</w:t>
                            </w:r>
                          </w:p>
                          <w:p w14:paraId="322FCD91"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 xml:space="preserve">  direccion text</w:t>
                            </w:r>
                          </w:p>
                          <w:p w14:paraId="6EEDFA42"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w:t>
                            </w:r>
                          </w:p>
                          <w:p w14:paraId="3AA69F5D" w14:textId="77777777" w:rsidR="008F74E7" w:rsidRPr="000C5CC2" w:rsidRDefault="008F74E7" w:rsidP="008F74E7">
                            <w:pPr>
                              <w:ind w:left="708"/>
                              <w:rPr>
                                <w:rFonts w:ascii="Tahoma" w:hAnsi="Tahoma" w:cs="Tahoma"/>
                                <w:sz w:val="18"/>
                                <w:szCs w:val="18"/>
                              </w:rPr>
                            </w:pPr>
                          </w:p>
                          <w:p w14:paraId="253C8BE0"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Table ventas {</w:t>
                            </w:r>
                          </w:p>
                          <w:p w14:paraId="1ECEE918"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 xml:space="preserve">  id_venta integer [pk]</w:t>
                            </w:r>
                          </w:p>
                          <w:p w14:paraId="02D0F399"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 xml:space="preserve">  id_cliente integer [ref: &gt; clientes.id_cliente]</w:t>
                            </w:r>
                          </w:p>
                          <w:p w14:paraId="251DD8B3"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 xml:space="preserve">  id_producto integer [ref: &gt; productos.id_producto]</w:t>
                            </w:r>
                          </w:p>
                          <w:p w14:paraId="050F13A4"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 xml:space="preserve">  id_local integer [ref: &gt; locales.id_local]</w:t>
                            </w:r>
                          </w:p>
                          <w:p w14:paraId="2E711F12"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 xml:space="preserve">  fecha date</w:t>
                            </w:r>
                          </w:p>
                          <w:p w14:paraId="44C1BA9F" w14:textId="77777777" w:rsidR="008F74E7" w:rsidRPr="008F74E7" w:rsidRDefault="008F74E7" w:rsidP="008F74E7">
                            <w:pPr>
                              <w:ind w:left="708"/>
                              <w:rPr>
                                <w:rFonts w:ascii="Tahoma" w:hAnsi="Tahoma" w:cs="Tahoma"/>
                                <w:sz w:val="16"/>
                                <w:szCs w:val="16"/>
                              </w:rPr>
                            </w:pPr>
                            <w:r w:rsidRPr="008F74E7">
                              <w:rPr>
                                <w:rFonts w:ascii="Tahoma" w:hAnsi="Tahoma" w:cs="Tahoma"/>
                                <w:sz w:val="16"/>
                                <w:szCs w:val="16"/>
                              </w:rPr>
                              <w:t xml:space="preserve">  cantidad integer</w:t>
                            </w:r>
                          </w:p>
                          <w:p w14:paraId="572151BB" w14:textId="77777777" w:rsidR="008F74E7" w:rsidRPr="008F74E7" w:rsidRDefault="008F74E7" w:rsidP="008F74E7">
                            <w:pPr>
                              <w:ind w:left="708"/>
                              <w:rPr>
                                <w:rFonts w:ascii="Tahoma" w:hAnsi="Tahoma" w:cs="Tahoma"/>
                                <w:sz w:val="16"/>
                                <w:szCs w:val="16"/>
                              </w:rPr>
                            </w:pPr>
                            <w:r w:rsidRPr="008F74E7">
                              <w:rPr>
                                <w:rFonts w:ascii="Tahoma" w:hAnsi="Tahoma" w:cs="Tahoma"/>
                                <w:sz w:val="16"/>
                                <w:szCs w:val="16"/>
                              </w:rPr>
                              <w:t xml:space="preserve">  total real</w:t>
                            </w:r>
                          </w:p>
                          <w:p w14:paraId="34496952" w14:textId="77777777" w:rsidR="008F74E7" w:rsidRDefault="008F74E7" w:rsidP="008F74E7">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D67896C" id="_x0000_t202" coordsize="21600,21600" o:spt="202" path="m,l,21600r21600,l21600,xe">
                <v:stroke joinstyle="miter"/>
                <v:path gradientshapeok="t" o:connecttype="rect"/>
              </v:shapetype>
              <v:shape id="Cuadro de texto 2" o:spid="_x0000_s1026" type="#_x0000_t202" style="position:absolute;margin-left:18.5pt;margin-top:27.9pt;width:446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bGQMgIAAF4EAAAOAAAAZHJzL2Uyb0RvYy54bWysVNuO2yAQfa/Uf0C8N3YiJ9214qy22aaq&#10;tL1I234AxjhGBYYCiZ1+fQfsZLPtW9UXBAM+c+acGa/vBq3IUTgvwVR0PsspEYZDI82+ot+/7d7c&#10;UOIDMw1TYERFT8LTu83rV+velmIBHahGOIIgxpe9rWgXgi2zzPNOaOZnYIXByxacZgGPbp81jvWI&#10;rlW2yPNV1oNrrAMuvMfow3hJNwm/bQUPX9rWi0BURZFbSKtLax3XbLNm5d4x20k+0WD/wEIzaTDp&#10;BeqBBUYOTv4FpSV34KENMw46g7aVXKQasJp5/kc1Tx2zItWC4nh7kcn/P1j++fhkvzoShncwoIGp&#10;CG8fgf/wxMC2Y2Yv7p2DvhOswcTzKFnWW19On0apfekjSN1/ggZNZocACWhonY6qYJ0E0dGA00V0&#10;MQTCMbhcrQp0khKOd/MiL1aLZEvGyvPn1vnwQYAmcVNRh64meHZ89CHSYeX5SczmQclmJ5VKh9hJ&#10;YqscOTLsAca5MGEsUx008h3jyAA5pG7AMPbMGL45hzFF6smIlBK+SKIM6St6u1wsR/1eEHD7+pI+&#10;wo15IuD1My0DDoKSuqIp6UQmqv7eNIlYYFKNe/xYmcmGqPzoQRjqAR9GO2poTmiIg7HhcUBx04H7&#10;RUmPzV5R//PAnKBEfTRo6u28KOJ0pEOxfIsOEHd9U1/fMMMRqqKBknG7DWmiktz2Hs3fyWTLM5OJ&#10;KzZxEm8auDgl1+f06vm3sPkNAAD//wMAUEsDBBQABgAIAAAAIQBFBn053gAAAAkBAAAPAAAAZHJz&#10;L2Rvd25yZXYueG1sTI/BToNAEIbvJr7DZky82UVMpaUMjZo0Hk2xSdPbAlNA2VnCblt8e8dTPc58&#10;k3++P1tPtldnGn3nGOFxFoEirlzdcYOw+9w8LED5YLg2vWNC+CEP6/z2JjNp7S68pXMRGiUh7FOD&#10;0IYwpFr7qiVr/MwNxMKObrQmyDg2uh7NRcJtr+MoetbWdCwfWjPQW0vVd3GyCNt9sdkt3j+65Gvf&#10;xPpwKO3rlCDe300vK1CBpnA9hj99UYdcnEp34tqrHuEpkSoBYT6XBsKX8VIWJUKcCNF5pv83yH8B&#10;AAD//wMAUEsBAi0AFAAGAAgAAAAhALaDOJL+AAAA4QEAABMAAAAAAAAAAAAAAAAAAAAAAFtDb250&#10;ZW50X1R5cGVzXS54bWxQSwECLQAUAAYACAAAACEAOP0h/9YAAACUAQAACwAAAAAAAAAAAAAAAAAv&#10;AQAAX3JlbHMvLnJlbHNQSwECLQAUAAYACAAAACEArpWxkDICAABeBAAADgAAAAAAAAAAAAAAAAAu&#10;AgAAZHJzL2Uyb0RvYy54bWxQSwECLQAUAAYACAAAACEARQZ9Od4AAAAJAQAADwAAAAAAAAAAAAAA&#10;AACMBAAAZHJzL2Rvd25yZXYueG1sUEsFBgAAAAAEAAQA8wAAAJcFAAAAAA==&#10;" fillcolor="#c1e4f5 [660]">
                <v:textbox style="mso-fit-shape-to-text:t">
                  <w:txbxContent>
                    <w:p w14:paraId="14171559"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Table categorias {</w:t>
                      </w:r>
                    </w:p>
                    <w:p w14:paraId="549AADE1"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 xml:space="preserve">  id_categoria integer [pk]</w:t>
                      </w:r>
                    </w:p>
                    <w:p w14:paraId="4D0D7391"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 xml:space="preserve">  nombre_categoria text</w:t>
                      </w:r>
                    </w:p>
                    <w:p w14:paraId="181771EC"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w:t>
                      </w:r>
                    </w:p>
                    <w:p w14:paraId="567A21F5" w14:textId="77777777" w:rsidR="008F74E7" w:rsidRPr="000C5CC2" w:rsidRDefault="008F74E7" w:rsidP="008F74E7">
                      <w:pPr>
                        <w:ind w:left="708"/>
                        <w:rPr>
                          <w:rFonts w:ascii="Tahoma" w:hAnsi="Tahoma" w:cs="Tahoma"/>
                          <w:sz w:val="18"/>
                          <w:szCs w:val="18"/>
                        </w:rPr>
                      </w:pPr>
                    </w:p>
                    <w:p w14:paraId="267588D3"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Table productos {</w:t>
                      </w:r>
                    </w:p>
                    <w:p w14:paraId="060ED1CF"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 xml:space="preserve">  id_producto integer [pk]</w:t>
                      </w:r>
                    </w:p>
                    <w:p w14:paraId="0193ACCC"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 xml:space="preserve">  nombre_producto text</w:t>
                      </w:r>
                    </w:p>
                    <w:p w14:paraId="1958C33C"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 xml:space="preserve">  precio_unitario real</w:t>
                      </w:r>
                    </w:p>
                    <w:p w14:paraId="7D46A651"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 xml:space="preserve">  id_categoria integer [ref: &gt; categorias.id_categoria]</w:t>
                      </w:r>
                    </w:p>
                    <w:p w14:paraId="1A676EBF"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w:t>
                      </w:r>
                    </w:p>
                    <w:p w14:paraId="0D105441" w14:textId="77777777" w:rsidR="008F74E7" w:rsidRPr="000C5CC2" w:rsidRDefault="008F74E7" w:rsidP="008F74E7">
                      <w:pPr>
                        <w:ind w:left="708"/>
                        <w:rPr>
                          <w:rFonts w:ascii="Tahoma" w:hAnsi="Tahoma" w:cs="Tahoma"/>
                          <w:sz w:val="18"/>
                          <w:szCs w:val="18"/>
                        </w:rPr>
                      </w:pPr>
                    </w:p>
                    <w:p w14:paraId="467D044D"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Table clientes {</w:t>
                      </w:r>
                    </w:p>
                    <w:p w14:paraId="451ACAC6"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 xml:space="preserve">  id_cliente integer [pk]</w:t>
                      </w:r>
                    </w:p>
                    <w:p w14:paraId="2FE1EEBD"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 xml:space="preserve">  nombre_cliente text</w:t>
                      </w:r>
                    </w:p>
                    <w:p w14:paraId="09909637"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 xml:space="preserve">  telefono text</w:t>
                      </w:r>
                    </w:p>
                    <w:p w14:paraId="0ADF6F63"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w:t>
                      </w:r>
                    </w:p>
                    <w:p w14:paraId="38C0CD4E" w14:textId="77777777" w:rsidR="008F74E7" w:rsidRPr="000C5CC2" w:rsidRDefault="008F74E7" w:rsidP="008F74E7">
                      <w:pPr>
                        <w:ind w:left="708"/>
                        <w:rPr>
                          <w:rFonts w:ascii="Tahoma" w:hAnsi="Tahoma" w:cs="Tahoma"/>
                          <w:sz w:val="18"/>
                          <w:szCs w:val="18"/>
                        </w:rPr>
                      </w:pPr>
                    </w:p>
                    <w:p w14:paraId="579106D8"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Table locales {</w:t>
                      </w:r>
                    </w:p>
                    <w:p w14:paraId="71C080AE"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 xml:space="preserve">  id_local integer [pk]</w:t>
                      </w:r>
                    </w:p>
                    <w:p w14:paraId="011588DA"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 xml:space="preserve">  nombre_local text</w:t>
                      </w:r>
                    </w:p>
                    <w:p w14:paraId="322FCD91"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 xml:space="preserve">  direccion text</w:t>
                      </w:r>
                    </w:p>
                    <w:p w14:paraId="6EEDFA42"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w:t>
                      </w:r>
                    </w:p>
                    <w:p w14:paraId="3AA69F5D" w14:textId="77777777" w:rsidR="008F74E7" w:rsidRPr="000C5CC2" w:rsidRDefault="008F74E7" w:rsidP="008F74E7">
                      <w:pPr>
                        <w:ind w:left="708"/>
                        <w:rPr>
                          <w:rFonts w:ascii="Tahoma" w:hAnsi="Tahoma" w:cs="Tahoma"/>
                          <w:sz w:val="18"/>
                          <w:szCs w:val="18"/>
                        </w:rPr>
                      </w:pPr>
                    </w:p>
                    <w:p w14:paraId="253C8BE0"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Table ventas {</w:t>
                      </w:r>
                    </w:p>
                    <w:p w14:paraId="1ECEE918"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 xml:space="preserve">  id_venta integer [pk]</w:t>
                      </w:r>
                    </w:p>
                    <w:p w14:paraId="02D0F399"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 xml:space="preserve">  id_cliente integer [ref: &gt; clientes.id_cliente]</w:t>
                      </w:r>
                    </w:p>
                    <w:p w14:paraId="251DD8B3"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 xml:space="preserve">  id_producto integer [ref: &gt; productos.id_producto]</w:t>
                      </w:r>
                    </w:p>
                    <w:p w14:paraId="050F13A4"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 xml:space="preserve">  id_local integer [ref: &gt; locales.id_local]</w:t>
                      </w:r>
                    </w:p>
                    <w:p w14:paraId="2E711F12" w14:textId="77777777" w:rsidR="008F74E7" w:rsidRPr="000C5CC2" w:rsidRDefault="008F74E7" w:rsidP="008F74E7">
                      <w:pPr>
                        <w:ind w:left="708"/>
                        <w:rPr>
                          <w:rFonts w:ascii="Tahoma" w:hAnsi="Tahoma" w:cs="Tahoma"/>
                          <w:sz w:val="18"/>
                          <w:szCs w:val="18"/>
                        </w:rPr>
                      </w:pPr>
                      <w:r w:rsidRPr="000C5CC2">
                        <w:rPr>
                          <w:rFonts w:ascii="Tahoma" w:hAnsi="Tahoma" w:cs="Tahoma"/>
                          <w:sz w:val="18"/>
                          <w:szCs w:val="18"/>
                        </w:rPr>
                        <w:t xml:space="preserve">  fecha date</w:t>
                      </w:r>
                    </w:p>
                    <w:p w14:paraId="44C1BA9F" w14:textId="77777777" w:rsidR="008F74E7" w:rsidRPr="008F74E7" w:rsidRDefault="008F74E7" w:rsidP="008F74E7">
                      <w:pPr>
                        <w:ind w:left="708"/>
                        <w:rPr>
                          <w:rFonts w:ascii="Tahoma" w:hAnsi="Tahoma" w:cs="Tahoma"/>
                          <w:sz w:val="16"/>
                          <w:szCs w:val="16"/>
                        </w:rPr>
                      </w:pPr>
                      <w:r w:rsidRPr="008F74E7">
                        <w:rPr>
                          <w:rFonts w:ascii="Tahoma" w:hAnsi="Tahoma" w:cs="Tahoma"/>
                          <w:sz w:val="16"/>
                          <w:szCs w:val="16"/>
                        </w:rPr>
                        <w:t xml:space="preserve">  cantidad integer</w:t>
                      </w:r>
                    </w:p>
                    <w:p w14:paraId="572151BB" w14:textId="77777777" w:rsidR="008F74E7" w:rsidRPr="008F74E7" w:rsidRDefault="008F74E7" w:rsidP="008F74E7">
                      <w:pPr>
                        <w:ind w:left="708"/>
                        <w:rPr>
                          <w:rFonts w:ascii="Tahoma" w:hAnsi="Tahoma" w:cs="Tahoma"/>
                          <w:sz w:val="16"/>
                          <w:szCs w:val="16"/>
                        </w:rPr>
                      </w:pPr>
                      <w:r w:rsidRPr="008F74E7">
                        <w:rPr>
                          <w:rFonts w:ascii="Tahoma" w:hAnsi="Tahoma" w:cs="Tahoma"/>
                          <w:sz w:val="16"/>
                          <w:szCs w:val="16"/>
                        </w:rPr>
                        <w:t xml:space="preserve">  total real</w:t>
                      </w:r>
                    </w:p>
                    <w:p w14:paraId="34496952" w14:textId="77777777" w:rsidR="008F74E7" w:rsidRDefault="008F74E7" w:rsidP="008F74E7">
                      <w:r>
                        <w:t>}</w:t>
                      </w:r>
                    </w:p>
                  </w:txbxContent>
                </v:textbox>
                <w10:wrap type="square"/>
              </v:shape>
            </w:pict>
          </mc:Fallback>
        </mc:AlternateContent>
      </w:r>
      <w:r w:rsidRPr="00F77830">
        <w:rPr>
          <w:rFonts w:asciiTheme="majorHAnsi" w:hAnsiTheme="majorHAnsi" w:cstheme="majorHAnsi"/>
          <w:sz w:val="24"/>
          <w:szCs w:val="24"/>
        </w:rPr>
        <w:t>Código para el diagrama en https://dbdiagram.io/d/6a15edf4b62396d22c76ca64</w:t>
      </w:r>
      <w:r w:rsidRPr="00F77830">
        <w:rPr>
          <w:rFonts w:asciiTheme="majorHAnsi" w:hAnsiTheme="majorHAnsi" w:cstheme="majorHAnsi"/>
          <w:sz w:val="24"/>
          <w:szCs w:val="24"/>
        </w:rPr>
        <w:br w:type="page"/>
      </w:r>
    </w:p>
    <w:p w14:paraId="653E2C4B" w14:textId="77777777" w:rsidR="00251514" w:rsidRPr="00110501" w:rsidRDefault="00000000">
      <w:pPr>
        <w:pBdr>
          <w:bottom w:val="single" w:sz="4" w:space="0" w:color="2E5FA3"/>
        </w:pBdr>
        <w:spacing w:before="160" w:after="80"/>
        <w:rPr>
          <w:rFonts w:asciiTheme="majorHAnsi" w:hAnsiTheme="majorHAnsi" w:cstheme="majorHAnsi"/>
          <w:sz w:val="24"/>
          <w:szCs w:val="24"/>
        </w:rPr>
      </w:pPr>
      <w:bookmarkStart w:id="10" w:name="_Hlk230713099"/>
      <w:r w:rsidRPr="00110501">
        <w:rPr>
          <w:rFonts w:asciiTheme="majorHAnsi" w:eastAsia="Tahoma" w:hAnsiTheme="majorHAnsi" w:cstheme="majorHAnsi"/>
          <w:b/>
          <w:bCs/>
          <w:color w:val="1F3864"/>
          <w:sz w:val="28"/>
          <w:szCs w:val="28"/>
        </w:rPr>
        <w:lastRenderedPageBreak/>
        <w:t>Rúbrica Holística de Evaluación</w:t>
      </w:r>
    </w:p>
    <w:tbl>
      <w:tblPr>
        <w:tblStyle w:val="Tablaconcuadrcula5oscura-nfasis1"/>
        <w:tblW w:w="9916" w:type="dxa"/>
        <w:tblLook w:val="04A0" w:firstRow="1" w:lastRow="0" w:firstColumn="1" w:lastColumn="0" w:noHBand="0" w:noVBand="1"/>
      </w:tblPr>
      <w:tblGrid>
        <w:gridCol w:w="1967"/>
        <w:gridCol w:w="2075"/>
        <w:gridCol w:w="2085"/>
        <w:gridCol w:w="3789"/>
      </w:tblGrid>
      <w:tr w:rsidR="00110501" w:rsidRPr="00375E8D" w14:paraId="2AD20269" w14:textId="77777777" w:rsidTr="008322D2">
        <w:trPr>
          <w:cnfStyle w:val="100000000000" w:firstRow="1" w:lastRow="0" w:firstColumn="0" w:lastColumn="0" w:oddVBand="0" w:evenVBand="0" w:oddHBand="0" w:evenHBand="0" w:firstRowFirstColumn="0" w:firstRowLastColumn="0" w:lastRowFirstColumn="0" w:lastRowLastColumn="0"/>
          <w:trHeight w:val="1204"/>
        </w:trPr>
        <w:tc>
          <w:tcPr>
            <w:cnfStyle w:val="001000000000" w:firstRow="0" w:lastRow="0" w:firstColumn="1" w:lastColumn="0" w:oddVBand="0" w:evenVBand="0" w:oddHBand="0" w:evenHBand="0" w:firstRowFirstColumn="0" w:firstRowLastColumn="0" w:lastRowFirstColumn="0" w:lastRowLastColumn="0"/>
            <w:tcW w:w="1967" w:type="dxa"/>
          </w:tcPr>
          <w:bookmarkEnd w:id="10"/>
          <w:p w14:paraId="218A703A" w14:textId="77777777" w:rsidR="00110501" w:rsidRPr="00375E8D" w:rsidRDefault="00110501" w:rsidP="00457448">
            <w:pPr>
              <w:spacing w:before="60" w:after="60"/>
              <w:rPr>
                <w:rFonts w:asciiTheme="majorHAnsi" w:hAnsiTheme="majorHAnsi" w:cstheme="majorHAnsi"/>
                <w:sz w:val="24"/>
                <w:szCs w:val="24"/>
              </w:rPr>
            </w:pPr>
            <w:r w:rsidRPr="00375E8D">
              <w:rPr>
                <w:rFonts w:asciiTheme="majorHAnsi" w:hAnsiTheme="majorHAnsi" w:cstheme="majorHAnsi"/>
                <w:sz w:val="24"/>
                <w:szCs w:val="24"/>
              </w:rPr>
              <w:t>CURSO:</w:t>
            </w:r>
          </w:p>
        </w:tc>
        <w:tc>
          <w:tcPr>
            <w:tcW w:w="2075" w:type="dxa"/>
          </w:tcPr>
          <w:p w14:paraId="57002C39" w14:textId="77777777" w:rsidR="00110501" w:rsidRPr="00375E8D" w:rsidRDefault="00110501" w:rsidP="00457448">
            <w:pPr>
              <w:spacing w:before="60" w:after="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375E8D">
              <w:rPr>
                <w:rFonts w:asciiTheme="majorHAnsi" w:hAnsiTheme="majorHAnsi" w:cstheme="majorHAnsi"/>
                <w:sz w:val="24"/>
                <w:szCs w:val="24"/>
              </w:rPr>
              <w:t>Fundamentos de Gestión de Datos</w:t>
            </w:r>
          </w:p>
        </w:tc>
        <w:tc>
          <w:tcPr>
            <w:tcW w:w="2085" w:type="dxa"/>
          </w:tcPr>
          <w:p w14:paraId="3CAD67AA" w14:textId="77777777" w:rsidR="00110501" w:rsidRPr="00375E8D" w:rsidRDefault="00110501" w:rsidP="00457448">
            <w:pPr>
              <w:spacing w:before="60" w:after="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375E8D">
              <w:rPr>
                <w:rFonts w:asciiTheme="majorHAnsi" w:hAnsiTheme="majorHAnsi" w:cstheme="majorHAnsi"/>
                <w:sz w:val="24"/>
                <w:szCs w:val="24"/>
              </w:rPr>
              <w:t>SEMESTRE / PERIODO:</w:t>
            </w:r>
          </w:p>
        </w:tc>
        <w:tc>
          <w:tcPr>
            <w:tcW w:w="3789" w:type="dxa"/>
          </w:tcPr>
          <w:p w14:paraId="636EC03E" w14:textId="77777777" w:rsidR="00110501" w:rsidRPr="00375E8D" w:rsidRDefault="00110501" w:rsidP="00457448">
            <w:pPr>
              <w:spacing w:before="60" w:after="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375E8D">
              <w:rPr>
                <w:rFonts w:asciiTheme="majorHAnsi" w:hAnsiTheme="majorHAnsi" w:cstheme="majorHAnsi"/>
                <w:sz w:val="24"/>
                <w:szCs w:val="24"/>
              </w:rPr>
              <w:t>2026-I</w:t>
            </w:r>
          </w:p>
        </w:tc>
      </w:tr>
      <w:tr w:rsidR="00110501" w:rsidRPr="00375E8D" w14:paraId="61C57895" w14:textId="77777777" w:rsidTr="008322D2">
        <w:trPr>
          <w:cnfStyle w:val="000000100000" w:firstRow="0" w:lastRow="0" w:firstColumn="0" w:lastColumn="0" w:oddVBand="0" w:evenVBand="0" w:oddHBand="1" w:evenHBand="0" w:firstRowFirstColumn="0" w:firstRowLastColumn="0" w:lastRowFirstColumn="0" w:lastRowLastColumn="0"/>
          <w:trHeight w:val="866"/>
        </w:trPr>
        <w:tc>
          <w:tcPr>
            <w:cnfStyle w:val="001000000000" w:firstRow="0" w:lastRow="0" w:firstColumn="1" w:lastColumn="0" w:oddVBand="0" w:evenVBand="0" w:oddHBand="0" w:evenHBand="0" w:firstRowFirstColumn="0" w:firstRowLastColumn="0" w:lastRowFirstColumn="0" w:lastRowLastColumn="0"/>
            <w:tcW w:w="1967" w:type="dxa"/>
          </w:tcPr>
          <w:p w14:paraId="55B34199" w14:textId="77777777" w:rsidR="00110501" w:rsidRPr="00375E8D" w:rsidRDefault="00110501" w:rsidP="00457448">
            <w:pPr>
              <w:spacing w:before="60" w:after="60"/>
              <w:rPr>
                <w:rFonts w:asciiTheme="majorHAnsi" w:hAnsiTheme="majorHAnsi" w:cstheme="majorHAnsi"/>
                <w:sz w:val="24"/>
                <w:szCs w:val="24"/>
              </w:rPr>
            </w:pPr>
            <w:r w:rsidRPr="00375E8D">
              <w:rPr>
                <w:rFonts w:asciiTheme="majorHAnsi" w:hAnsiTheme="majorHAnsi" w:cstheme="majorHAnsi"/>
                <w:sz w:val="24"/>
                <w:szCs w:val="24"/>
              </w:rPr>
              <w:t>ACTIVIDAD:</w:t>
            </w:r>
          </w:p>
        </w:tc>
        <w:tc>
          <w:tcPr>
            <w:tcW w:w="2075" w:type="dxa"/>
          </w:tcPr>
          <w:p w14:paraId="58E8610C" w14:textId="00685A5E" w:rsidR="00110501" w:rsidRPr="00375E8D" w:rsidRDefault="00110501" w:rsidP="00457448">
            <w:pPr>
              <w:spacing w:before="60" w:after="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375E8D">
              <w:rPr>
                <w:rFonts w:asciiTheme="majorHAnsi" w:hAnsiTheme="majorHAnsi" w:cstheme="majorHAnsi"/>
                <w:sz w:val="24"/>
                <w:szCs w:val="24"/>
              </w:rPr>
              <w:t>Laboratorio Dirigido N° 0</w:t>
            </w:r>
            <w:r w:rsidR="008322D2">
              <w:rPr>
                <w:rFonts w:asciiTheme="majorHAnsi" w:hAnsiTheme="majorHAnsi" w:cstheme="majorHAnsi"/>
                <w:sz w:val="24"/>
                <w:szCs w:val="24"/>
              </w:rPr>
              <w:t>4</w:t>
            </w:r>
          </w:p>
        </w:tc>
        <w:tc>
          <w:tcPr>
            <w:tcW w:w="2085" w:type="dxa"/>
          </w:tcPr>
          <w:p w14:paraId="65DFFAB9" w14:textId="77777777" w:rsidR="00110501" w:rsidRPr="00375E8D" w:rsidRDefault="00110501" w:rsidP="00457448">
            <w:pPr>
              <w:spacing w:before="60" w:after="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375E8D">
              <w:rPr>
                <w:rFonts w:asciiTheme="majorHAnsi" w:hAnsiTheme="majorHAnsi" w:cstheme="majorHAnsi"/>
                <w:b/>
                <w:sz w:val="24"/>
                <w:szCs w:val="24"/>
              </w:rPr>
              <w:t>FECHA / SECCIÓN:</w:t>
            </w:r>
          </w:p>
        </w:tc>
        <w:tc>
          <w:tcPr>
            <w:tcW w:w="3789" w:type="dxa"/>
          </w:tcPr>
          <w:p w14:paraId="5CA28497" w14:textId="77777777" w:rsidR="00110501" w:rsidRPr="00375E8D" w:rsidRDefault="00110501" w:rsidP="00457448">
            <w:pPr>
              <w:spacing w:before="60" w:after="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375E8D">
              <w:rPr>
                <w:rFonts w:asciiTheme="majorHAnsi" w:hAnsiTheme="majorHAnsi" w:cstheme="majorHAnsi"/>
                <w:sz w:val="24"/>
                <w:szCs w:val="24"/>
              </w:rPr>
              <w:t>____________ / ______</w:t>
            </w:r>
          </w:p>
        </w:tc>
      </w:tr>
      <w:tr w:rsidR="00110501" w:rsidRPr="00375E8D" w14:paraId="106B1156" w14:textId="77777777" w:rsidTr="008322D2">
        <w:trPr>
          <w:trHeight w:val="828"/>
        </w:trPr>
        <w:tc>
          <w:tcPr>
            <w:cnfStyle w:val="001000000000" w:firstRow="0" w:lastRow="0" w:firstColumn="1" w:lastColumn="0" w:oddVBand="0" w:evenVBand="0" w:oddHBand="0" w:evenHBand="0" w:firstRowFirstColumn="0" w:firstRowLastColumn="0" w:lastRowFirstColumn="0" w:lastRowLastColumn="0"/>
            <w:tcW w:w="1967" w:type="dxa"/>
          </w:tcPr>
          <w:p w14:paraId="6FAFE343" w14:textId="77777777" w:rsidR="00110501" w:rsidRPr="00375E8D" w:rsidRDefault="00110501" w:rsidP="00457448">
            <w:pPr>
              <w:spacing w:before="60" w:after="60"/>
              <w:rPr>
                <w:rFonts w:asciiTheme="majorHAnsi" w:hAnsiTheme="majorHAnsi" w:cstheme="majorHAnsi"/>
                <w:sz w:val="24"/>
                <w:szCs w:val="24"/>
              </w:rPr>
            </w:pPr>
            <w:r w:rsidRPr="00375E8D">
              <w:rPr>
                <w:rFonts w:asciiTheme="majorHAnsi" w:hAnsiTheme="majorHAnsi" w:cstheme="majorHAnsi"/>
                <w:sz w:val="24"/>
                <w:szCs w:val="24"/>
              </w:rPr>
              <w:t>DOCENTE:</w:t>
            </w:r>
          </w:p>
        </w:tc>
        <w:tc>
          <w:tcPr>
            <w:tcW w:w="2075" w:type="dxa"/>
          </w:tcPr>
          <w:p w14:paraId="49AE7A33" w14:textId="77777777" w:rsidR="00110501" w:rsidRPr="00375E8D" w:rsidRDefault="00110501" w:rsidP="00457448">
            <w:pPr>
              <w:spacing w:before="60" w:after="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375E8D">
              <w:rPr>
                <w:rFonts w:asciiTheme="majorHAnsi" w:hAnsiTheme="majorHAnsi" w:cstheme="majorHAnsi"/>
                <w:sz w:val="24"/>
                <w:szCs w:val="24"/>
              </w:rPr>
              <w:t>Pilar Rocío Sayán Mejía</w:t>
            </w:r>
          </w:p>
        </w:tc>
        <w:tc>
          <w:tcPr>
            <w:tcW w:w="2085" w:type="dxa"/>
          </w:tcPr>
          <w:p w14:paraId="4592CFEB" w14:textId="77777777" w:rsidR="00110501" w:rsidRPr="00375E8D" w:rsidRDefault="00110501" w:rsidP="00457448">
            <w:pPr>
              <w:spacing w:before="60" w:after="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375E8D">
              <w:rPr>
                <w:rFonts w:asciiTheme="majorHAnsi" w:hAnsiTheme="majorHAnsi" w:cstheme="majorHAnsi"/>
                <w:b/>
                <w:sz w:val="24"/>
                <w:szCs w:val="24"/>
              </w:rPr>
              <w:t>ESTUDIANTE:</w:t>
            </w:r>
          </w:p>
        </w:tc>
        <w:tc>
          <w:tcPr>
            <w:tcW w:w="3789" w:type="dxa"/>
          </w:tcPr>
          <w:p w14:paraId="2C3F3899" w14:textId="77777777" w:rsidR="00110501" w:rsidRPr="00375E8D" w:rsidRDefault="00110501" w:rsidP="00457448">
            <w:pPr>
              <w:spacing w:before="60" w:after="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375E8D">
              <w:rPr>
                <w:rFonts w:asciiTheme="majorHAnsi" w:hAnsiTheme="majorHAnsi" w:cstheme="majorHAnsi"/>
                <w:sz w:val="24"/>
                <w:szCs w:val="24"/>
              </w:rPr>
              <w:t>___________________________</w:t>
            </w:r>
          </w:p>
        </w:tc>
      </w:tr>
    </w:tbl>
    <w:p w14:paraId="1D361E54" w14:textId="77777777" w:rsidR="00251514" w:rsidRPr="00F77830" w:rsidRDefault="00251514">
      <w:pPr>
        <w:spacing w:after="60"/>
        <w:rPr>
          <w:rFonts w:asciiTheme="majorHAnsi" w:hAnsiTheme="majorHAnsi" w:cstheme="majorHAnsi"/>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8"/>
        <w:gridCol w:w="1755"/>
        <w:gridCol w:w="1755"/>
        <w:gridCol w:w="1724"/>
        <w:gridCol w:w="1554"/>
        <w:gridCol w:w="1060"/>
      </w:tblGrid>
      <w:tr w:rsidR="00251514" w:rsidRPr="00F77830" w14:paraId="020B7B16" w14:textId="77777777" w:rsidTr="003862E7">
        <w:trPr>
          <w:tblHeader/>
        </w:trPr>
        <w:tc>
          <w:tcPr>
            <w:tcW w:w="1898"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40363144" w14:textId="77777777" w:rsidR="00251514" w:rsidRPr="00F77830" w:rsidRDefault="00000000">
            <w:pPr>
              <w:spacing w:after="40"/>
              <w:jc w:val="center"/>
              <w:rPr>
                <w:rFonts w:asciiTheme="majorHAnsi" w:hAnsiTheme="majorHAnsi" w:cstheme="majorHAnsi"/>
                <w:sz w:val="22"/>
                <w:szCs w:val="22"/>
              </w:rPr>
            </w:pPr>
            <w:r w:rsidRPr="00F77830">
              <w:rPr>
                <w:rFonts w:asciiTheme="majorHAnsi" w:eastAsia="Tahoma" w:hAnsiTheme="majorHAnsi" w:cstheme="majorHAnsi"/>
                <w:b/>
                <w:bCs/>
                <w:color w:val="FFFFFF"/>
                <w:sz w:val="22"/>
                <w:szCs w:val="22"/>
              </w:rPr>
              <w:t>Criterio de evaluación</w:t>
            </w:r>
          </w:p>
        </w:tc>
        <w:tc>
          <w:tcPr>
            <w:tcW w:w="1755"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7A0CD2BE" w14:textId="77777777" w:rsidR="00251514" w:rsidRPr="00F77830" w:rsidRDefault="00000000">
            <w:pPr>
              <w:spacing w:after="40"/>
              <w:jc w:val="center"/>
              <w:rPr>
                <w:rFonts w:asciiTheme="majorHAnsi" w:hAnsiTheme="majorHAnsi" w:cstheme="majorHAnsi"/>
                <w:sz w:val="22"/>
                <w:szCs w:val="22"/>
              </w:rPr>
            </w:pPr>
            <w:r w:rsidRPr="00F77830">
              <w:rPr>
                <w:rFonts w:asciiTheme="majorHAnsi" w:eastAsia="Tahoma" w:hAnsiTheme="majorHAnsi" w:cstheme="majorHAnsi"/>
                <w:b/>
                <w:bCs/>
                <w:color w:val="FFFFFF"/>
                <w:sz w:val="22"/>
                <w:szCs w:val="22"/>
              </w:rPr>
              <w:t>Excelente</w:t>
            </w:r>
          </w:p>
        </w:tc>
        <w:tc>
          <w:tcPr>
            <w:tcW w:w="1755"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58FDC972" w14:textId="77777777" w:rsidR="00251514" w:rsidRPr="00F77830" w:rsidRDefault="00000000">
            <w:pPr>
              <w:spacing w:after="40"/>
              <w:jc w:val="center"/>
              <w:rPr>
                <w:rFonts w:asciiTheme="majorHAnsi" w:hAnsiTheme="majorHAnsi" w:cstheme="majorHAnsi"/>
                <w:sz w:val="22"/>
                <w:szCs w:val="22"/>
              </w:rPr>
            </w:pPr>
            <w:r w:rsidRPr="00F77830">
              <w:rPr>
                <w:rFonts w:asciiTheme="majorHAnsi" w:eastAsia="Tahoma" w:hAnsiTheme="majorHAnsi" w:cstheme="majorHAnsi"/>
                <w:b/>
                <w:bCs/>
                <w:color w:val="FFFFFF"/>
                <w:sz w:val="22"/>
                <w:szCs w:val="22"/>
              </w:rPr>
              <w:t>Bueno</w:t>
            </w:r>
          </w:p>
        </w:tc>
        <w:tc>
          <w:tcPr>
            <w:tcW w:w="1724"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1B25EF29" w14:textId="77777777" w:rsidR="00251514" w:rsidRPr="00F77830" w:rsidRDefault="00000000">
            <w:pPr>
              <w:spacing w:after="40"/>
              <w:jc w:val="center"/>
              <w:rPr>
                <w:rFonts w:asciiTheme="majorHAnsi" w:hAnsiTheme="majorHAnsi" w:cstheme="majorHAnsi"/>
                <w:sz w:val="22"/>
                <w:szCs w:val="22"/>
              </w:rPr>
            </w:pPr>
            <w:r w:rsidRPr="00F77830">
              <w:rPr>
                <w:rFonts w:asciiTheme="majorHAnsi" w:eastAsia="Tahoma" w:hAnsiTheme="majorHAnsi" w:cstheme="majorHAnsi"/>
                <w:b/>
                <w:bCs/>
                <w:color w:val="FFFFFF"/>
                <w:sz w:val="22"/>
                <w:szCs w:val="22"/>
              </w:rPr>
              <w:t>Requiere mejora</w:t>
            </w:r>
          </w:p>
        </w:tc>
        <w:tc>
          <w:tcPr>
            <w:tcW w:w="1554"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1954BC15" w14:textId="77777777" w:rsidR="00251514" w:rsidRPr="00F77830" w:rsidRDefault="00000000">
            <w:pPr>
              <w:spacing w:after="40"/>
              <w:jc w:val="center"/>
              <w:rPr>
                <w:rFonts w:asciiTheme="majorHAnsi" w:hAnsiTheme="majorHAnsi" w:cstheme="majorHAnsi"/>
                <w:sz w:val="22"/>
                <w:szCs w:val="22"/>
              </w:rPr>
            </w:pPr>
            <w:r w:rsidRPr="00F77830">
              <w:rPr>
                <w:rFonts w:asciiTheme="majorHAnsi" w:eastAsia="Tahoma" w:hAnsiTheme="majorHAnsi" w:cstheme="majorHAnsi"/>
                <w:b/>
                <w:bCs/>
                <w:color w:val="FFFFFF"/>
                <w:sz w:val="22"/>
                <w:szCs w:val="22"/>
              </w:rPr>
              <w:t>No aceptable</w:t>
            </w:r>
          </w:p>
        </w:tc>
        <w:tc>
          <w:tcPr>
            <w:tcW w:w="1060"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62C03058" w14:textId="77777777" w:rsidR="00251514" w:rsidRPr="00F77830" w:rsidRDefault="00000000">
            <w:pPr>
              <w:spacing w:after="40"/>
              <w:jc w:val="center"/>
              <w:rPr>
                <w:rFonts w:asciiTheme="majorHAnsi" w:hAnsiTheme="majorHAnsi" w:cstheme="majorHAnsi"/>
                <w:sz w:val="22"/>
                <w:szCs w:val="22"/>
              </w:rPr>
            </w:pPr>
            <w:r w:rsidRPr="00F77830">
              <w:rPr>
                <w:rFonts w:asciiTheme="majorHAnsi" w:eastAsia="Tahoma" w:hAnsiTheme="majorHAnsi" w:cstheme="majorHAnsi"/>
                <w:b/>
                <w:bCs/>
                <w:color w:val="FFFFFF"/>
                <w:sz w:val="22"/>
                <w:szCs w:val="22"/>
              </w:rPr>
              <w:t>Puntaje logrado</w:t>
            </w:r>
          </w:p>
        </w:tc>
      </w:tr>
      <w:tr w:rsidR="00251514" w:rsidRPr="00F77830" w14:paraId="0CE4CE5D" w14:textId="77777777" w:rsidTr="003862E7">
        <w:tc>
          <w:tcPr>
            <w:tcW w:w="1898"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0D7DA9AD"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Revisión de conceptos (Actividad 1) /5 pts</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28E30B8C"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Completa todos los conceptos con definiciones propias y ejemplos precisos del caso.</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293EBF18"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Completa la mayoría de conceptos con definiciones aceptables.</w:t>
            </w:r>
          </w:p>
        </w:tc>
        <w:tc>
          <w:tcPr>
            <w:tcW w:w="172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6735CF43"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Completa parcialmente o copia textualmente del material.</w:t>
            </w:r>
          </w:p>
        </w:tc>
        <w:tc>
          <w:tcPr>
            <w:tcW w:w="15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165D2B7D"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No completa la tabla de conceptos.</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0F5A0E57" w14:textId="77777777" w:rsidR="00251514" w:rsidRPr="00F77830" w:rsidRDefault="00251514">
            <w:pPr>
              <w:spacing w:after="80"/>
              <w:rPr>
                <w:rFonts w:asciiTheme="majorHAnsi" w:hAnsiTheme="majorHAnsi" w:cstheme="majorHAnsi"/>
                <w:sz w:val="22"/>
                <w:szCs w:val="22"/>
              </w:rPr>
            </w:pPr>
          </w:p>
        </w:tc>
      </w:tr>
      <w:tr w:rsidR="00251514" w:rsidRPr="00F77830" w14:paraId="77EFE344" w14:textId="77777777" w:rsidTr="003862E7">
        <w:tc>
          <w:tcPr>
            <w:tcW w:w="189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40CD8673"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Identificación de redundancias /4 pts</w:t>
            </w:r>
          </w:p>
        </w:tc>
        <w:tc>
          <w:tcPr>
            <w:tcW w:w="1755"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27ABBA41"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Identifica correctamente todas las columnas que se repiten y explica el problema de negocio.</w:t>
            </w:r>
          </w:p>
        </w:tc>
        <w:tc>
          <w:tcPr>
            <w:tcW w:w="1755"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0215063D"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Identifica las columnas repetidas pero la explicación del problema es incompleta.</w:t>
            </w:r>
          </w:p>
        </w:tc>
        <w:tc>
          <w:tcPr>
            <w:tcW w:w="1724"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7B9D1598"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Identifica solo algunas columnas repetidas o la explicación es incorrecta.</w:t>
            </w:r>
          </w:p>
        </w:tc>
        <w:tc>
          <w:tcPr>
            <w:tcW w:w="1554"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54525457"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No identifica redundancias.</w:t>
            </w:r>
          </w:p>
        </w:tc>
        <w:tc>
          <w:tcPr>
            <w:tcW w:w="1060"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757A8291" w14:textId="77777777" w:rsidR="00251514" w:rsidRPr="00F77830" w:rsidRDefault="00251514">
            <w:pPr>
              <w:spacing w:after="80"/>
              <w:rPr>
                <w:rFonts w:asciiTheme="majorHAnsi" w:hAnsiTheme="majorHAnsi" w:cstheme="majorHAnsi"/>
                <w:sz w:val="22"/>
                <w:szCs w:val="22"/>
              </w:rPr>
            </w:pPr>
          </w:p>
        </w:tc>
      </w:tr>
      <w:tr w:rsidR="00251514" w:rsidRPr="00F77830" w14:paraId="05F9A2BC" w14:textId="77777777" w:rsidTr="003862E7">
        <w:tc>
          <w:tcPr>
            <w:tcW w:w="1898"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48EEABCD"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Comprensión de tablas normalizadas /5 pts</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0741BA4F"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Explica correctamente 1FN, 2FN y 3FN usando ejemplos del caso Dulce Migaja.</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7F950C36"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Explica correctamente dos de las tres formas normales.</w:t>
            </w:r>
          </w:p>
        </w:tc>
        <w:tc>
          <w:tcPr>
            <w:tcW w:w="172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14027792"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Solo explica una forma normal o los ejemplos no corresponden al caso.</w:t>
            </w:r>
          </w:p>
        </w:tc>
        <w:tc>
          <w:tcPr>
            <w:tcW w:w="15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3DB1CA92"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No comprende las formas normales.</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68B51529" w14:textId="77777777" w:rsidR="00251514" w:rsidRPr="00F77830" w:rsidRDefault="00251514">
            <w:pPr>
              <w:spacing w:after="80"/>
              <w:rPr>
                <w:rFonts w:asciiTheme="majorHAnsi" w:hAnsiTheme="majorHAnsi" w:cstheme="majorHAnsi"/>
                <w:sz w:val="22"/>
                <w:szCs w:val="22"/>
              </w:rPr>
            </w:pPr>
          </w:p>
        </w:tc>
      </w:tr>
      <w:tr w:rsidR="00251514" w:rsidRPr="00F77830" w14:paraId="02719A84" w14:textId="77777777" w:rsidTr="003862E7">
        <w:tc>
          <w:tcPr>
            <w:tcW w:w="189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54E4BBCB"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Consultas SQL y resultados /5 pts</w:t>
            </w:r>
          </w:p>
        </w:tc>
        <w:tc>
          <w:tcPr>
            <w:tcW w:w="1755"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66054F1C"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Ejecuta todas las consultas, los resultados son correctos y las respuestas interpretan el negocio.</w:t>
            </w:r>
          </w:p>
        </w:tc>
        <w:tc>
          <w:tcPr>
            <w:tcW w:w="1755"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74B8C261"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 xml:space="preserve">Ejecuta la mayoría de consultas con resultados </w:t>
            </w:r>
            <w:r w:rsidR="003862E7" w:rsidRPr="00F77830">
              <w:rPr>
                <w:rFonts w:asciiTheme="majorHAnsi" w:eastAsia="Tahoma" w:hAnsiTheme="majorHAnsi" w:cstheme="majorHAnsi"/>
                <w:color w:val="000000"/>
                <w:sz w:val="22"/>
                <w:szCs w:val="22"/>
              </w:rPr>
              <w:t>correctos,</w:t>
            </w:r>
            <w:r w:rsidRPr="00F77830">
              <w:rPr>
                <w:rFonts w:asciiTheme="majorHAnsi" w:eastAsia="Tahoma" w:hAnsiTheme="majorHAnsi" w:cstheme="majorHAnsi"/>
                <w:color w:val="000000"/>
                <w:sz w:val="22"/>
                <w:szCs w:val="22"/>
              </w:rPr>
              <w:t xml:space="preserve"> pero interpretación incompleta.</w:t>
            </w:r>
          </w:p>
        </w:tc>
        <w:tc>
          <w:tcPr>
            <w:tcW w:w="1724"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6F0601F1"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 xml:space="preserve">Ejecuta las </w:t>
            </w:r>
            <w:r w:rsidR="003862E7" w:rsidRPr="00F77830">
              <w:rPr>
                <w:rFonts w:asciiTheme="majorHAnsi" w:eastAsia="Tahoma" w:hAnsiTheme="majorHAnsi" w:cstheme="majorHAnsi"/>
                <w:color w:val="000000"/>
                <w:sz w:val="22"/>
                <w:szCs w:val="22"/>
              </w:rPr>
              <w:t>consultas,</w:t>
            </w:r>
            <w:r w:rsidRPr="00F77830">
              <w:rPr>
                <w:rFonts w:asciiTheme="majorHAnsi" w:eastAsia="Tahoma" w:hAnsiTheme="majorHAnsi" w:cstheme="majorHAnsi"/>
                <w:color w:val="000000"/>
                <w:sz w:val="22"/>
                <w:szCs w:val="22"/>
              </w:rPr>
              <w:t xml:space="preserve"> pero no interpreta los resultados del negocio.</w:t>
            </w:r>
          </w:p>
        </w:tc>
        <w:tc>
          <w:tcPr>
            <w:tcW w:w="1554"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54855A62"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No ejecuta las consultas o los resultados son incorrectos.</w:t>
            </w:r>
          </w:p>
        </w:tc>
        <w:tc>
          <w:tcPr>
            <w:tcW w:w="1060"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1AE947BB" w14:textId="77777777" w:rsidR="00251514" w:rsidRPr="00F77830" w:rsidRDefault="00251514">
            <w:pPr>
              <w:spacing w:after="80"/>
              <w:rPr>
                <w:rFonts w:asciiTheme="majorHAnsi" w:hAnsiTheme="majorHAnsi" w:cstheme="majorHAnsi"/>
                <w:sz w:val="22"/>
                <w:szCs w:val="22"/>
              </w:rPr>
            </w:pPr>
          </w:p>
        </w:tc>
      </w:tr>
      <w:tr w:rsidR="00251514" w:rsidRPr="00F77830" w14:paraId="016E05EB" w14:textId="77777777" w:rsidTr="003862E7">
        <w:tc>
          <w:tcPr>
            <w:tcW w:w="1898"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5B417BAA"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Análisis reflexivo (Actividad 3) /5 pts</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7A320E0F"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 xml:space="preserve">Responde todas las situaciones con razonamiento sólido, </w:t>
            </w:r>
            <w:r w:rsidRPr="00F77830">
              <w:rPr>
                <w:rFonts w:asciiTheme="majorHAnsi" w:eastAsia="Tahoma" w:hAnsiTheme="majorHAnsi" w:cstheme="majorHAnsi"/>
                <w:color w:val="000000"/>
                <w:sz w:val="22"/>
                <w:szCs w:val="22"/>
              </w:rPr>
              <w:lastRenderedPageBreak/>
              <w:t>conectando teoría y negocio.</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6D525C78"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lastRenderedPageBreak/>
              <w:t>Responde la mayoría de situaciones con razonamiento aceptable.</w:t>
            </w:r>
          </w:p>
        </w:tc>
        <w:tc>
          <w:tcPr>
            <w:tcW w:w="172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0BB24DB9"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Responde parcialmente o el razonamiento es superficial.</w:t>
            </w:r>
          </w:p>
        </w:tc>
        <w:tc>
          <w:tcPr>
            <w:tcW w:w="15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525C7BDC"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No responde las situaciones de análisis.</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410895F7" w14:textId="77777777" w:rsidR="00251514" w:rsidRPr="00F77830" w:rsidRDefault="00251514">
            <w:pPr>
              <w:spacing w:after="80"/>
              <w:rPr>
                <w:rFonts w:asciiTheme="majorHAnsi" w:hAnsiTheme="majorHAnsi" w:cstheme="majorHAnsi"/>
                <w:sz w:val="22"/>
                <w:szCs w:val="22"/>
              </w:rPr>
            </w:pPr>
          </w:p>
        </w:tc>
      </w:tr>
      <w:tr w:rsidR="00251514" w:rsidRPr="00F77830" w14:paraId="53E7B60A" w14:textId="77777777" w:rsidTr="003862E7">
        <w:tc>
          <w:tcPr>
            <w:tcW w:w="189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74E5AC09"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Conclusiones /3 pts</w:t>
            </w:r>
          </w:p>
        </w:tc>
        <w:tc>
          <w:tcPr>
            <w:tcW w:w="1755"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2A05C0CB"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Cinco conclusiones propias, concretas y relacionadas con el caso Dulce Migaja.</w:t>
            </w:r>
          </w:p>
        </w:tc>
        <w:tc>
          <w:tcPr>
            <w:tcW w:w="1755"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39C203F0"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Tres o cuatro conclusiones propias y pertinentes.</w:t>
            </w:r>
          </w:p>
        </w:tc>
        <w:tc>
          <w:tcPr>
            <w:tcW w:w="1724"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631DE002"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Conclusiones genéricas o copiadas del material.</w:t>
            </w:r>
          </w:p>
        </w:tc>
        <w:tc>
          <w:tcPr>
            <w:tcW w:w="1554"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0C27940E"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No escribe conclusiones o son irrelevantes.</w:t>
            </w:r>
          </w:p>
        </w:tc>
        <w:tc>
          <w:tcPr>
            <w:tcW w:w="1060"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6567A311" w14:textId="77777777" w:rsidR="00251514" w:rsidRPr="00F77830" w:rsidRDefault="00251514">
            <w:pPr>
              <w:spacing w:after="80"/>
              <w:rPr>
                <w:rFonts w:asciiTheme="majorHAnsi" w:hAnsiTheme="majorHAnsi" w:cstheme="majorHAnsi"/>
                <w:sz w:val="22"/>
                <w:szCs w:val="22"/>
              </w:rPr>
            </w:pPr>
          </w:p>
        </w:tc>
      </w:tr>
      <w:tr w:rsidR="00251514" w:rsidRPr="00F77830" w14:paraId="507B9E4A" w14:textId="77777777" w:rsidTr="003862E7">
        <w:tc>
          <w:tcPr>
            <w:tcW w:w="1898"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7B3F88ED"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Puntualidad en la entrega /1 pt</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4F74F07F"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Entrega en el plazo establecido.</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543B107A" w14:textId="77777777" w:rsidR="00251514" w:rsidRPr="00F77830" w:rsidRDefault="00251514">
            <w:pPr>
              <w:spacing w:after="40"/>
              <w:rPr>
                <w:rFonts w:asciiTheme="majorHAnsi" w:hAnsiTheme="majorHAnsi" w:cstheme="majorHAnsi"/>
                <w:sz w:val="22"/>
                <w:szCs w:val="22"/>
              </w:rPr>
            </w:pPr>
          </w:p>
        </w:tc>
        <w:tc>
          <w:tcPr>
            <w:tcW w:w="172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78F3F813" w14:textId="77777777" w:rsidR="00251514" w:rsidRPr="00F77830" w:rsidRDefault="00251514">
            <w:pPr>
              <w:spacing w:after="40"/>
              <w:rPr>
                <w:rFonts w:asciiTheme="majorHAnsi" w:hAnsiTheme="majorHAnsi" w:cstheme="majorHAnsi"/>
                <w:sz w:val="22"/>
                <w:szCs w:val="22"/>
              </w:rPr>
            </w:pPr>
          </w:p>
        </w:tc>
        <w:tc>
          <w:tcPr>
            <w:tcW w:w="15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4280F65A" w14:textId="77777777" w:rsidR="00251514" w:rsidRPr="00F77830" w:rsidRDefault="00000000">
            <w:pPr>
              <w:spacing w:after="40"/>
              <w:rPr>
                <w:rFonts w:asciiTheme="majorHAnsi" w:hAnsiTheme="majorHAnsi" w:cstheme="majorHAnsi"/>
                <w:sz w:val="22"/>
                <w:szCs w:val="22"/>
              </w:rPr>
            </w:pPr>
            <w:r w:rsidRPr="00F77830">
              <w:rPr>
                <w:rFonts w:asciiTheme="majorHAnsi" w:eastAsia="Tahoma" w:hAnsiTheme="majorHAnsi" w:cstheme="majorHAnsi"/>
                <w:color w:val="000000"/>
                <w:sz w:val="22"/>
                <w:szCs w:val="22"/>
              </w:rPr>
              <w:t>Entrega fuera del plazo.</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6877A180" w14:textId="77777777" w:rsidR="00251514" w:rsidRPr="00F77830" w:rsidRDefault="00251514">
            <w:pPr>
              <w:spacing w:after="80"/>
              <w:rPr>
                <w:rFonts w:asciiTheme="majorHAnsi" w:hAnsiTheme="majorHAnsi" w:cstheme="majorHAnsi"/>
                <w:sz w:val="22"/>
                <w:szCs w:val="22"/>
              </w:rPr>
            </w:pPr>
          </w:p>
        </w:tc>
      </w:tr>
      <w:tr w:rsidR="00251514" w:rsidRPr="00F77830" w14:paraId="2DBC21D2" w14:textId="77777777" w:rsidTr="003862E7">
        <w:tc>
          <w:tcPr>
            <w:tcW w:w="8686" w:type="dxa"/>
            <w:gridSpan w:val="5"/>
            <w:tcBorders>
              <w:top w:val="single" w:sz="6" w:space="0" w:color="1F3864"/>
              <w:left w:val="single" w:sz="6" w:space="0" w:color="1F3864"/>
              <w:bottom w:val="single" w:sz="6" w:space="0" w:color="1F3864"/>
              <w:right w:val="single" w:sz="6" w:space="0" w:color="1F3864"/>
            </w:tcBorders>
            <w:shd w:val="clear" w:color="auto" w:fill="EBF3FB"/>
            <w:tcMar>
              <w:top w:w="80" w:type="dxa"/>
              <w:left w:w="100" w:type="dxa"/>
              <w:bottom w:w="80" w:type="dxa"/>
              <w:right w:w="100" w:type="dxa"/>
            </w:tcMar>
          </w:tcPr>
          <w:p w14:paraId="31746137" w14:textId="77777777" w:rsidR="00251514" w:rsidRPr="00F77830" w:rsidRDefault="00000000">
            <w:pPr>
              <w:spacing w:after="40"/>
              <w:jc w:val="right"/>
              <w:rPr>
                <w:rFonts w:asciiTheme="majorHAnsi" w:hAnsiTheme="majorHAnsi" w:cstheme="majorHAnsi"/>
                <w:sz w:val="22"/>
                <w:szCs w:val="22"/>
              </w:rPr>
            </w:pPr>
            <w:r w:rsidRPr="00F77830">
              <w:rPr>
                <w:rFonts w:asciiTheme="majorHAnsi" w:eastAsia="Tahoma" w:hAnsiTheme="majorHAnsi" w:cstheme="majorHAnsi"/>
                <w:b/>
                <w:bCs/>
                <w:sz w:val="24"/>
                <w:szCs w:val="24"/>
              </w:rPr>
              <w:t>TOTAL</w:t>
            </w:r>
          </w:p>
        </w:tc>
        <w:tc>
          <w:tcPr>
            <w:tcW w:w="1060" w:type="dxa"/>
            <w:tcBorders>
              <w:top w:val="single" w:sz="6" w:space="0" w:color="1F3864"/>
              <w:left w:val="single" w:sz="6" w:space="0" w:color="1F3864"/>
              <w:bottom w:val="single" w:sz="6" w:space="0" w:color="1F3864"/>
              <w:right w:val="single" w:sz="6" w:space="0" w:color="1F3864"/>
            </w:tcBorders>
            <w:shd w:val="clear" w:color="auto" w:fill="D6E4F0"/>
            <w:tcMar>
              <w:top w:w="80" w:type="dxa"/>
              <w:left w:w="100" w:type="dxa"/>
              <w:bottom w:w="80" w:type="dxa"/>
              <w:right w:w="100" w:type="dxa"/>
            </w:tcMar>
          </w:tcPr>
          <w:p w14:paraId="58C236C6" w14:textId="77777777" w:rsidR="00251514" w:rsidRPr="00F77830" w:rsidRDefault="00000000">
            <w:pPr>
              <w:spacing w:after="40"/>
              <w:jc w:val="center"/>
              <w:rPr>
                <w:rFonts w:asciiTheme="majorHAnsi" w:hAnsiTheme="majorHAnsi" w:cstheme="majorHAnsi"/>
                <w:sz w:val="22"/>
                <w:szCs w:val="22"/>
              </w:rPr>
            </w:pPr>
            <w:r w:rsidRPr="00F77830">
              <w:rPr>
                <w:rFonts w:asciiTheme="majorHAnsi" w:eastAsia="Tahoma" w:hAnsiTheme="majorHAnsi" w:cstheme="majorHAnsi"/>
                <w:b/>
                <w:bCs/>
                <w:sz w:val="24"/>
                <w:szCs w:val="24"/>
              </w:rPr>
              <w:t>/2</w:t>
            </w:r>
            <w:r w:rsidR="002303E7" w:rsidRPr="00F77830">
              <w:rPr>
                <w:rFonts w:asciiTheme="majorHAnsi" w:eastAsia="Tahoma" w:hAnsiTheme="majorHAnsi" w:cstheme="majorHAnsi"/>
                <w:b/>
                <w:bCs/>
                <w:sz w:val="24"/>
                <w:szCs w:val="24"/>
              </w:rPr>
              <w:t>0</w:t>
            </w:r>
            <w:r w:rsidRPr="00F77830">
              <w:rPr>
                <w:rFonts w:asciiTheme="majorHAnsi" w:eastAsia="Tahoma" w:hAnsiTheme="majorHAnsi" w:cstheme="majorHAnsi"/>
                <w:b/>
                <w:bCs/>
                <w:sz w:val="24"/>
                <w:szCs w:val="24"/>
              </w:rPr>
              <w:t xml:space="preserve"> pts</w:t>
            </w:r>
          </w:p>
        </w:tc>
      </w:tr>
    </w:tbl>
    <w:p w14:paraId="256A519A" w14:textId="77777777" w:rsidR="003862E7" w:rsidRPr="00F77830" w:rsidRDefault="003862E7" w:rsidP="003862E7">
      <w:pPr>
        <w:spacing w:before="200" w:line="276" w:lineRule="auto"/>
        <w:rPr>
          <w:rFonts w:asciiTheme="majorHAnsi" w:hAnsiTheme="majorHAnsi" w:cstheme="majorHAnsi"/>
          <w:sz w:val="24"/>
          <w:szCs w:val="24"/>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20"/>
        <w:gridCol w:w="2340"/>
      </w:tblGrid>
      <w:tr w:rsidR="003862E7" w:rsidRPr="00F77830" w14:paraId="501BE616" w14:textId="77777777" w:rsidTr="007C528F">
        <w:tc>
          <w:tcPr>
            <w:tcW w:w="7020" w:type="dxa"/>
            <w:tcBorders>
              <w:top w:val="single" w:sz="8" w:space="0" w:color="000000"/>
              <w:left w:val="single" w:sz="8" w:space="0" w:color="000000"/>
              <w:bottom w:val="single" w:sz="8" w:space="0" w:color="000000"/>
              <w:right w:val="single" w:sz="8" w:space="0" w:color="000000"/>
            </w:tcBorders>
            <w:shd w:val="clear" w:color="auto" w:fill="0E2841" w:themeFill="text2"/>
            <w:vAlign w:val="center"/>
          </w:tcPr>
          <w:p w14:paraId="7AC95264" w14:textId="77777777" w:rsidR="003862E7" w:rsidRPr="00F77830" w:rsidRDefault="003862E7" w:rsidP="007C528F">
            <w:pPr>
              <w:spacing w:before="60" w:after="60" w:line="276" w:lineRule="auto"/>
              <w:jc w:val="center"/>
              <w:rPr>
                <w:rFonts w:asciiTheme="majorHAnsi" w:hAnsiTheme="majorHAnsi" w:cstheme="majorHAnsi"/>
                <w:sz w:val="24"/>
                <w:szCs w:val="24"/>
              </w:rPr>
            </w:pPr>
            <w:r w:rsidRPr="00F77830">
              <w:rPr>
                <w:rFonts w:asciiTheme="majorHAnsi" w:hAnsiTheme="majorHAnsi" w:cstheme="majorHAnsi"/>
                <w:b/>
                <w:bCs/>
                <w:sz w:val="24"/>
                <w:szCs w:val="24"/>
              </w:rPr>
              <w:t>Acciones a cumplir</w:t>
            </w:r>
          </w:p>
        </w:tc>
        <w:tc>
          <w:tcPr>
            <w:tcW w:w="2340" w:type="dxa"/>
            <w:tcBorders>
              <w:top w:val="single" w:sz="8" w:space="0" w:color="000000"/>
              <w:left w:val="single" w:sz="8" w:space="0" w:color="000000"/>
              <w:bottom w:val="single" w:sz="8" w:space="0" w:color="000000"/>
              <w:right w:val="single" w:sz="8" w:space="0" w:color="000000"/>
            </w:tcBorders>
            <w:shd w:val="clear" w:color="auto" w:fill="0E2841" w:themeFill="text2"/>
            <w:vAlign w:val="center"/>
          </w:tcPr>
          <w:p w14:paraId="186AB12E" w14:textId="77777777" w:rsidR="003862E7" w:rsidRPr="00F77830" w:rsidRDefault="003862E7" w:rsidP="007C528F">
            <w:pPr>
              <w:spacing w:before="60" w:after="60" w:line="276" w:lineRule="auto"/>
              <w:jc w:val="center"/>
              <w:rPr>
                <w:rFonts w:asciiTheme="majorHAnsi" w:hAnsiTheme="majorHAnsi" w:cstheme="majorHAnsi"/>
                <w:sz w:val="24"/>
                <w:szCs w:val="24"/>
              </w:rPr>
            </w:pPr>
            <w:r w:rsidRPr="00F77830">
              <w:rPr>
                <w:rFonts w:asciiTheme="majorHAnsi" w:hAnsiTheme="majorHAnsi" w:cstheme="majorHAnsi"/>
                <w:b/>
                <w:bCs/>
                <w:sz w:val="24"/>
                <w:szCs w:val="24"/>
              </w:rPr>
              <w:t>Puntaje</w:t>
            </w:r>
          </w:p>
        </w:tc>
      </w:tr>
      <w:tr w:rsidR="003862E7" w:rsidRPr="00F77830" w14:paraId="7FE9F7F8" w14:textId="77777777" w:rsidTr="007C528F">
        <w:tc>
          <w:tcPr>
            <w:tcW w:w="7020" w:type="dxa"/>
            <w:tcBorders>
              <w:top w:val="single" w:sz="8" w:space="0" w:color="000000"/>
              <w:left w:val="single" w:sz="8" w:space="0" w:color="000000"/>
              <w:bottom w:val="single" w:sz="8" w:space="0" w:color="000000"/>
              <w:right w:val="single" w:sz="8" w:space="0" w:color="000000"/>
            </w:tcBorders>
            <w:vAlign w:val="center"/>
          </w:tcPr>
          <w:p w14:paraId="5956B28E" w14:textId="77777777" w:rsidR="003862E7" w:rsidRPr="00F77830" w:rsidRDefault="003862E7" w:rsidP="007C528F">
            <w:pPr>
              <w:spacing w:before="60" w:after="60" w:line="276" w:lineRule="auto"/>
              <w:rPr>
                <w:rFonts w:asciiTheme="majorHAnsi" w:hAnsiTheme="majorHAnsi" w:cstheme="majorHAnsi"/>
                <w:sz w:val="24"/>
                <w:szCs w:val="24"/>
              </w:rPr>
            </w:pPr>
            <w:r w:rsidRPr="00F77830">
              <w:rPr>
                <w:rFonts w:asciiTheme="majorHAnsi" w:hAnsiTheme="majorHAnsi" w:cstheme="majorHAnsi"/>
                <w:sz w:val="24"/>
                <w:szCs w:val="24"/>
              </w:rPr>
              <w:t>Puntualidad y dedicación</w:t>
            </w:r>
          </w:p>
        </w:tc>
        <w:tc>
          <w:tcPr>
            <w:tcW w:w="2340" w:type="dxa"/>
            <w:tcBorders>
              <w:top w:val="single" w:sz="8" w:space="0" w:color="000000"/>
              <w:left w:val="single" w:sz="8" w:space="0" w:color="000000"/>
              <w:bottom w:val="single" w:sz="8" w:space="0" w:color="000000"/>
              <w:right w:val="single" w:sz="8" w:space="0" w:color="000000"/>
            </w:tcBorders>
            <w:vAlign w:val="center"/>
          </w:tcPr>
          <w:p w14:paraId="6E0CE63F" w14:textId="77777777" w:rsidR="003862E7" w:rsidRPr="00F77830" w:rsidRDefault="003862E7" w:rsidP="007C528F">
            <w:pPr>
              <w:spacing w:before="60" w:after="60" w:line="276" w:lineRule="auto"/>
              <w:jc w:val="center"/>
              <w:rPr>
                <w:rFonts w:asciiTheme="majorHAnsi" w:hAnsiTheme="majorHAnsi" w:cstheme="majorHAnsi"/>
                <w:sz w:val="24"/>
                <w:szCs w:val="24"/>
              </w:rPr>
            </w:pPr>
            <w:r w:rsidRPr="00F77830">
              <w:rPr>
                <w:rFonts w:asciiTheme="majorHAnsi" w:hAnsiTheme="majorHAnsi" w:cstheme="majorHAnsi"/>
                <w:sz w:val="24"/>
                <w:szCs w:val="24"/>
              </w:rPr>
              <w:t>1</w:t>
            </w:r>
          </w:p>
        </w:tc>
      </w:tr>
      <w:tr w:rsidR="003862E7" w:rsidRPr="00F77830" w14:paraId="3FAF4BA8" w14:textId="77777777" w:rsidTr="007C528F">
        <w:tc>
          <w:tcPr>
            <w:tcW w:w="7020" w:type="dxa"/>
            <w:tcBorders>
              <w:top w:val="single" w:sz="8" w:space="0" w:color="000000"/>
              <w:left w:val="single" w:sz="8" w:space="0" w:color="000000"/>
              <w:bottom w:val="single" w:sz="8" w:space="0" w:color="000000"/>
              <w:right w:val="single" w:sz="8" w:space="0" w:color="000000"/>
            </w:tcBorders>
            <w:vAlign w:val="center"/>
          </w:tcPr>
          <w:p w14:paraId="4DDAD350" w14:textId="77777777" w:rsidR="003862E7" w:rsidRPr="00F77830" w:rsidRDefault="003862E7" w:rsidP="007C528F">
            <w:pPr>
              <w:spacing w:before="60" w:after="60" w:line="276" w:lineRule="auto"/>
              <w:rPr>
                <w:rFonts w:asciiTheme="majorHAnsi" w:hAnsiTheme="majorHAnsi" w:cstheme="majorHAnsi"/>
                <w:sz w:val="24"/>
                <w:szCs w:val="24"/>
              </w:rPr>
            </w:pPr>
            <w:r w:rsidRPr="00F77830">
              <w:rPr>
                <w:rFonts w:asciiTheme="majorHAnsi" w:hAnsiTheme="majorHAnsi" w:cstheme="majorHAnsi"/>
                <w:sz w:val="24"/>
                <w:szCs w:val="24"/>
              </w:rPr>
              <w:t>Cumplimiento de tiempos establecidos</w:t>
            </w:r>
          </w:p>
        </w:tc>
        <w:tc>
          <w:tcPr>
            <w:tcW w:w="2340" w:type="dxa"/>
            <w:tcBorders>
              <w:top w:val="single" w:sz="8" w:space="0" w:color="000000"/>
              <w:left w:val="single" w:sz="8" w:space="0" w:color="000000"/>
              <w:bottom w:val="single" w:sz="8" w:space="0" w:color="000000"/>
              <w:right w:val="single" w:sz="8" w:space="0" w:color="000000"/>
            </w:tcBorders>
            <w:vAlign w:val="center"/>
          </w:tcPr>
          <w:p w14:paraId="5EE98565" w14:textId="77777777" w:rsidR="003862E7" w:rsidRPr="00F77830" w:rsidRDefault="003862E7" w:rsidP="007C528F">
            <w:pPr>
              <w:spacing w:before="60" w:after="60" w:line="276" w:lineRule="auto"/>
              <w:jc w:val="center"/>
              <w:rPr>
                <w:rFonts w:asciiTheme="majorHAnsi" w:hAnsiTheme="majorHAnsi" w:cstheme="majorHAnsi"/>
                <w:sz w:val="24"/>
                <w:szCs w:val="24"/>
              </w:rPr>
            </w:pPr>
            <w:r w:rsidRPr="00F77830">
              <w:rPr>
                <w:rFonts w:asciiTheme="majorHAnsi" w:hAnsiTheme="majorHAnsi" w:cstheme="majorHAnsi"/>
                <w:sz w:val="24"/>
                <w:szCs w:val="24"/>
              </w:rPr>
              <w:t>1</w:t>
            </w:r>
          </w:p>
        </w:tc>
      </w:tr>
      <w:tr w:rsidR="003862E7" w:rsidRPr="00F77830" w14:paraId="7DD02A2F" w14:textId="77777777" w:rsidTr="007C528F">
        <w:tc>
          <w:tcPr>
            <w:tcW w:w="7020" w:type="dxa"/>
            <w:tcBorders>
              <w:top w:val="single" w:sz="8" w:space="0" w:color="000000"/>
              <w:left w:val="single" w:sz="8" w:space="0" w:color="000000"/>
              <w:bottom w:val="single" w:sz="8" w:space="0" w:color="000000"/>
              <w:right w:val="single" w:sz="8" w:space="0" w:color="000000"/>
            </w:tcBorders>
            <w:vAlign w:val="center"/>
          </w:tcPr>
          <w:p w14:paraId="42F64F50" w14:textId="77777777" w:rsidR="003862E7" w:rsidRPr="00F77830" w:rsidRDefault="003862E7" w:rsidP="007C528F">
            <w:pPr>
              <w:spacing w:before="60" w:after="60" w:line="276" w:lineRule="auto"/>
              <w:rPr>
                <w:rFonts w:asciiTheme="majorHAnsi" w:hAnsiTheme="majorHAnsi" w:cstheme="majorHAnsi"/>
                <w:sz w:val="24"/>
                <w:szCs w:val="24"/>
              </w:rPr>
            </w:pPr>
            <w:r w:rsidRPr="00F77830">
              <w:rPr>
                <w:rFonts w:asciiTheme="majorHAnsi" w:hAnsiTheme="majorHAnsi" w:cstheme="majorHAnsi"/>
                <w:sz w:val="24"/>
                <w:szCs w:val="24"/>
              </w:rPr>
              <w:t>Conclusiones: ortografía y redacción</w:t>
            </w:r>
          </w:p>
        </w:tc>
        <w:tc>
          <w:tcPr>
            <w:tcW w:w="2340" w:type="dxa"/>
            <w:tcBorders>
              <w:top w:val="single" w:sz="8" w:space="0" w:color="000000"/>
              <w:left w:val="single" w:sz="8" w:space="0" w:color="000000"/>
              <w:bottom w:val="single" w:sz="8" w:space="0" w:color="000000"/>
              <w:right w:val="single" w:sz="8" w:space="0" w:color="000000"/>
            </w:tcBorders>
            <w:vAlign w:val="center"/>
          </w:tcPr>
          <w:p w14:paraId="7E4D7D63" w14:textId="77777777" w:rsidR="003862E7" w:rsidRPr="00F77830" w:rsidRDefault="003862E7" w:rsidP="007C528F">
            <w:pPr>
              <w:spacing w:before="60" w:after="60" w:line="276" w:lineRule="auto"/>
              <w:jc w:val="center"/>
              <w:rPr>
                <w:rFonts w:asciiTheme="majorHAnsi" w:hAnsiTheme="majorHAnsi" w:cstheme="majorHAnsi"/>
                <w:sz w:val="24"/>
                <w:szCs w:val="24"/>
              </w:rPr>
            </w:pPr>
            <w:r w:rsidRPr="00F77830">
              <w:rPr>
                <w:rFonts w:asciiTheme="majorHAnsi" w:hAnsiTheme="majorHAnsi" w:cstheme="majorHAnsi"/>
                <w:sz w:val="24"/>
                <w:szCs w:val="24"/>
              </w:rPr>
              <w:t>1</w:t>
            </w:r>
          </w:p>
        </w:tc>
      </w:tr>
      <w:tr w:rsidR="003862E7" w:rsidRPr="00F77830" w14:paraId="63DAA06D" w14:textId="77777777" w:rsidTr="007C528F">
        <w:tc>
          <w:tcPr>
            <w:tcW w:w="7020" w:type="dxa"/>
            <w:tcBorders>
              <w:top w:val="single" w:sz="8" w:space="0" w:color="000000"/>
              <w:left w:val="single" w:sz="8" w:space="0" w:color="000000"/>
              <w:bottom w:val="single" w:sz="8" w:space="0" w:color="000000"/>
              <w:right w:val="single" w:sz="8" w:space="0" w:color="000000"/>
            </w:tcBorders>
            <w:vAlign w:val="center"/>
          </w:tcPr>
          <w:p w14:paraId="35EF4A94" w14:textId="77777777" w:rsidR="003862E7" w:rsidRPr="00F77830" w:rsidRDefault="003862E7" w:rsidP="007C528F">
            <w:pPr>
              <w:spacing w:before="60" w:after="60" w:line="276" w:lineRule="auto"/>
              <w:rPr>
                <w:rFonts w:asciiTheme="majorHAnsi" w:hAnsiTheme="majorHAnsi" w:cstheme="majorHAnsi"/>
                <w:sz w:val="24"/>
                <w:szCs w:val="24"/>
              </w:rPr>
            </w:pPr>
            <w:r w:rsidRPr="00F77830">
              <w:rPr>
                <w:rFonts w:asciiTheme="majorHAnsi" w:hAnsiTheme="majorHAnsi" w:cstheme="majorHAnsi"/>
                <w:b/>
                <w:bCs/>
                <w:sz w:val="24"/>
                <w:szCs w:val="24"/>
              </w:rPr>
              <w:t>Puntaje total</w:t>
            </w:r>
          </w:p>
        </w:tc>
        <w:tc>
          <w:tcPr>
            <w:tcW w:w="2340" w:type="dxa"/>
            <w:tcBorders>
              <w:top w:val="single" w:sz="8" w:space="0" w:color="000000"/>
              <w:left w:val="single" w:sz="8" w:space="0" w:color="000000"/>
              <w:bottom w:val="single" w:sz="8" w:space="0" w:color="000000"/>
              <w:right w:val="single" w:sz="8" w:space="0" w:color="000000"/>
            </w:tcBorders>
            <w:vAlign w:val="center"/>
          </w:tcPr>
          <w:p w14:paraId="380CF332" w14:textId="77777777" w:rsidR="003862E7" w:rsidRPr="00F77830" w:rsidRDefault="003862E7" w:rsidP="007C528F">
            <w:pPr>
              <w:spacing w:before="60" w:after="60" w:line="276" w:lineRule="auto"/>
              <w:jc w:val="center"/>
              <w:rPr>
                <w:rFonts w:asciiTheme="majorHAnsi" w:hAnsiTheme="majorHAnsi" w:cstheme="majorHAnsi"/>
                <w:sz w:val="24"/>
                <w:szCs w:val="24"/>
              </w:rPr>
            </w:pPr>
          </w:p>
        </w:tc>
      </w:tr>
    </w:tbl>
    <w:p w14:paraId="55495894" w14:textId="77777777" w:rsidR="003862E7" w:rsidRPr="00F77830" w:rsidRDefault="003862E7" w:rsidP="003862E7">
      <w:pPr>
        <w:spacing w:before="200" w:line="276" w:lineRule="auto"/>
        <w:rPr>
          <w:rFonts w:asciiTheme="majorHAnsi" w:hAnsiTheme="majorHAnsi" w:cstheme="majorHAnsi"/>
          <w:sz w:val="24"/>
          <w:szCs w:val="24"/>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62E7" w:rsidRPr="00F77830" w14:paraId="6E281278" w14:textId="77777777" w:rsidTr="007C528F">
        <w:tc>
          <w:tcPr>
            <w:tcW w:w="9360" w:type="dxa"/>
            <w:tcBorders>
              <w:top w:val="single" w:sz="8" w:space="0" w:color="000000"/>
              <w:left w:val="single" w:sz="8" w:space="0" w:color="000000"/>
              <w:bottom w:val="single" w:sz="8" w:space="0" w:color="000000"/>
              <w:right w:val="single" w:sz="8" w:space="0" w:color="000000"/>
            </w:tcBorders>
            <w:shd w:val="clear" w:color="auto" w:fill="0E2841" w:themeFill="text2"/>
            <w:vAlign w:val="center"/>
          </w:tcPr>
          <w:p w14:paraId="79D7FD94" w14:textId="77777777" w:rsidR="003862E7" w:rsidRPr="00F77830" w:rsidRDefault="003862E7" w:rsidP="007C528F">
            <w:pPr>
              <w:spacing w:before="60" w:after="60" w:line="276" w:lineRule="auto"/>
              <w:jc w:val="center"/>
              <w:rPr>
                <w:rFonts w:asciiTheme="majorHAnsi" w:hAnsiTheme="majorHAnsi" w:cstheme="majorHAnsi"/>
                <w:sz w:val="24"/>
                <w:szCs w:val="24"/>
              </w:rPr>
            </w:pPr>
            <w:r w:rsidRPr="00F77830">
              <w:rPr>
                <w:rFonts w:asciiTheme="majorHAnsi" w:hAnsiTheme="majorHAnsi" w:cstheme="majorHAnsi"/>
                <w:b/>
                <w:bCs/>
                <w:sz w:val="24"/>
                <w:szCs w:val="24"/>
              </w:rPr>
              <w:t>Comentarios respecto del desempeño del alumno</w:t>
            </w:r>
          </w:p>
        </w:tc>
      </w:tr>
      <w:tr w:rsidR="003862E7" w:rsidRPr="00F77830" w14:paraId="0ECDBC1A" w14:textId="77777777" w:rsidTr="007C528F">
        <w:tc>
          <w:tcPr>
            <w:tcW w:w="9360" w:type="dxa"/>
            <w:tcBorders>
              <w:top w:val="single" w:sz="8" w:space="0" w:color="000000"/>
              <w:left w:val="single" w:sz="8" w:space="0" w:color="000000"/>
              <w:bottom w:val="single" w:sz="8" w:space="0" w:color="000000"/>
              <w:right w:val="single" w:sz="8" w:space="0" w:color="000000"/>
            </w:tcBorders>
            <w:vAlign w:val="center"/>
          </w:tcPr>
          <w:p w14:paraId="1259819A" w14:textId="77777777" w:rsidR="003862E7" w:rsidRPr="00F77830" w:rsidRDefault="003862E7" w:rsidP="007C528F">
            <w:pPr>
              <w:spacing w:before="60" w:after="60" w:line="276" w:lineRule="auto"/>
              <w:rPr>
                <w:rFonts w:asciiTheme="majorHAnsi" w:hAnsiTheme="majorHAnsi" w:cstheme="majorHAnsi"/>
                <w:sz w:val="24"/>
                <w:szCs w:val="24"/>
              </w:rPr>
            </w:pPr>
          </w:p>
        </w:tc>
      </w:tr>
      <w:tr w:rsidR="003862E7" w:rsidRPr="00F77830" w14:paraId="2F2D171F" w14:textId="77777777" w:rsidTr="007C528F">
        <w:tc>
          <w:tcPr>
            <w:tcW w:w="9360" w:type="dxa"/>
            <w:tcBorders>
              <w:top w:val="single" w:sz="8" w:space="0" w:color="000000"/>
              <w:left w:val="single" w:sz="8" w:space="0" w:color="000000"/>
              <w:bottom w:val="single" w:sz="8" w:space="0" w:color="000000"/>
              <w:right w:val="single" w:sz="8" w:space="0" w:color="000000"/>
            </w:tcBorders>
            <w:vAlign w:val="center"/>
          </w:tcPr>
          <w:p w14:paraId="05B5EC0B" w14:textId="77777777" w:rsidR="003862E7" w:rsidRPr="00F77830" w:rsidRDefault="003862E7" w:rsidP="007C528F">
            <w:pPr>
              <w:spacing w:before="60" w:after="60" w:line="276" w:lineRule="auto"/>
              <w:rPr>
                <w:rFonts w:asciiTheme="majorHAnsi" w:hAnsiTheme="majorHAnsi" w:cstheme="majorHAnsi"/>
                <w:sz w:val="24"/>
                <w:szCs w:val="24"/>
              </w:rPr>
            </w:pPr>
          </w:p>
        </w:tc>
      </w:tr>
    </w:tbl>
    <w:p w14:paraId="6FDCD1C8" w14:textId="77777777" w:rsidR="003862E7" w:rsidRPr="00F77830" w:rsidRDefault="003862E7" w:rsidP="003862E7">
      <w:pPr>
        <w:spacing w:before="200" w:line="276" w:lineRule="auto"/>
        <w:rPr>
          <w:rFonts w:asciiTheme="majorHAnsi" w:hAnsiTheme="majorHAnsi" w:cstheme="majorHAnsi"/>
          <w:sz w:val="24"/>
          <w:szCs w:val="24"/>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3862E7" w:rsidRPr="00F77830" w14:paraId="1D3BE779" w14:textId="77777777" w:rsidTr="007C528F">
        <w:tc>
          <w:tcPr>
            <w:tcW w:w="2340" w:type="dxa"/>
            <w:tcBorders>
              <w:top w:val="single" w:sz="8" w:space="0" w:color="000000"/>
              <w:left w:val="single" w:sz="8" w:space="0" w:color="000000"/>
              <w:bottom w:val="single" w:sz="8" w:space="0" w:color="000000"/>
              <w:right w:val="single" w:sz="8" w:space="0" w:color="000000"/>
            </w:tcBorders>
            <w:shd w:val="clear" w:color="auto" w:fill="0E2841" w:themeFill="text2"/>
            <w:vAlign w:val="center"/>
          </w:tcPr>
          <w:p w14:paraId="0568D77A" w14:textId="77777777" w:rsidR="003862E7" w:rsidRPr="00F77830" w:rsidRDefault="003862E7" w:rsidP="007C528F">
            <w:pPr>
              <w:spacing w:before="60" w:after="60" w:line="276" w:lineRule="auto"/>
              <w:jc w:val="center"/>
              <w:rPr>
                <w:rFonts w:asciiTheme="majorHAnsi" w:hAnsiTheme="majorHAnsi" w:cstheme="majorHAnsi"/>
                <w:sz w:val="24"/>
                <w:szCs w:val="24"/>
              </w:rPr>
            </w:pPr>
            <w:r w:rsidRPr="00F77830">
              <w:rPr>
                <w:rFonts w:asciiTheme="majorHAnsi" w:hAnsiTheme="majorHAnsi" w:cstheme="majorHAnsi"/>
                <w:b/>
                <w:bCs/>
                <w:sz w:val="24"/>
                <w:szCs w:val="24"/>
              </w:rPr>
              <w:t>Nivel</w:t>
            </w:r>
          </w:p>
        </w:tc>
        <w:tc>
          <w:tcPr>
            <w:tcW w:w="7020" w:type="dxa"/>
            <w:tcBorders>
              <w:top w:val="single" w:sz="8" w:space="0" w:color="000000"/>
              <w:left w:val="single" w:sz="8" w:space="0" w:color="000000"/>
              <w:bottom w:val="single" w:sz="8" w:space="0" w:color="000000"/>
              <w:right w:val="single" w:sz="8" w:space="0" w:color="000000"/>
            </w:tcBorders>
            <w:shd w:val="clear" w:color="auto" w:fill="0E2841" w:themeFill="text2"/>
            <w:vAlign w:val="center"/>
          </w:tcPr>
          <w:p w14:paraId="221F1380" w14:textId="77777777" w:rsidR="003862E7" w:rsidRPr="00F77830" w:rsidRDefault="003862E7" w:rsidP="007C528F">
            <w:pPr>
              <w:spacing w:before="60" w:after="60" w:line="276" w:lineRule="auto"/>
              <w:jc w:val="center"/>
              <w:rPr>
                <w:rFonts w:asciiTheme="majorHAnsi" w:hAnsiTheme="majorHAnsi" w:cstheme="majorHAnsi"/>
                <w:sz w:val="24"/>
                <w:szCs w:val="24"/>
              </w:rPr>
            </w:pPr>
            <w:r w:rsidRPr="00F77830">
              <w:rPr>
                <w:rFonts w:asciiTheme="majorHAnsi" w:hAnsiTheme="majorHAnsi" w:cstheme="majorHAnsi"/>
                <w:b/>
                <w:bCs/>
                <w:sz w:val="24"/>
                <w:szCs w:val="24"/>
              </w:rPr>
              <w:t>Descripción</w:t>
            </w:r>
          </w:p>
        </w:tc>
      </w:tr>
      <w:tr w:rsidR="003862E7" w:rsidRPr="00F77830" w14:paraId="39BCFB02" w14:textId="77777777" w:rsidTr="007C528F">
        <w:tc>
          <w:tcPr>
            <w:tcW w:w="2340" w:type="dxa"/>
            <w:tcBorders>
              <w:top w:val="single" w:sz="8" w:space="0" w:color="000000"/>
              <w:left w:val="single" w:sz="8" w:space="0" w:color="000000"/>
              <w:bottom w:val="single" w:sz="8" w:space="0" w:color="000000"/>
              <w:right w:val="single" w:sz="8" w:space="0" w:color="000000"/>
            </w:tcBorders>
            <w:vAlign w:val="center"/>
          </w:tcPr>
          <w:p w14:paraId="1E2BDBDC" w14:textId="77777777" w:rsidR="003862E7" w:rsidRPr="00F77830" w:rsidRDefault="003862E7" w:rsidP="007C528F">
            <w:pPr>
              <w:spacing w:before="60" w:after="60" w:line="276" w:lineRule="auto"/>
              <w:rPr>
                <w:rFonts w:asciiTheme="majorHAnsi" w:hAnsiTheme="majorHAnsi" w:cstheme="majorHAnsi"/>
                <w:sz w:val="24"/>
                <w:szCs w:val="24"/>
              </w:rPr>
            </w:pPr>
            <w:r w:rsidRPr="00F77830">
              <w:rPr>
                <w:rFonts w:asciiTheme="majorHAnsi" w:hAnsiTheme="majorHAnsi" w:cstheme="majorHAnsi"/>
                <w:b/>
                <w:bCs/>
                <w:sz w:val="24"/>
                <w:szCs w:val="24"/>
              </w:rPr>
              <w:t>Excelente</w:t>
            </w:r>
          </w:p>
        </w:tc>
        <w:tc>
          <w:tcPr>
            <w:tcW w:w="7020" w:type="dxa"/>
            <w:tcBorders>
              <w:top w:val="single" w:sz="8" w:space="0" w:color="000000"/>
              <w:left w:val="single" w:sz="8" w:space="0" w:color="000000"/>
              <w:bottom w:val="single" w:sz="8" w:space="0" w:color="000000"/>
              <w:right w:val="single" w:sz="8" w:space="0" w:color="000000"/>
            </w:tcBorders>
            <w:vAlign w:val="center"/>
          </w:tcPr>
          <w:p w14:paraId="139E44AA" w14:textId="77777777" w:rsidR="003862E7" w:rsidRPr="00F77830" w:rsidRDefault="003862E7" w:rsidP="007C528F">
            <w:pPr>
              <w:spacing w:before="60" w:after="60" w:line="276" w:lineRule="auto"/>
              <w:rPr>
                <w:rFonts w:asciiTheme="majorHAnsi" w:hAnsiTheme="majorHAnsi" w:cstheme="majorHAnsi"/>
                <w:sz w:val="24"/>
                <w:szCs w:val="24"/>
              </w:rPr>
            </w:pPr>
            <w:r w:rsidRPr="00F77830">
              <w:rPr>
                <w:rFonts w:asciiTheme="majorHAnsi" w:hAnsiTheme="majorHAnsi" w:cstheme="majorHAnsi"/>
                <w:sz w:val="24"/>
                <w:szCs w:val="24"/>
              </w:rPr>
              <w:t>Demuestra un completo entendimiento del problema o realiza la actividad cumpliendo todos los requerimientos.</w:t>
            </w:r>
          </w:p>
        </w:tc>
      </w:tr>
      <w:tr w:rsidR="003862E7" w:rsidRPr="00F77830" w14:paraId="69D44785" w14:textId="77777777" w:rsidTr="007C528F">
        <w:tc>
          <w:tcPr>
            <w:tcW w:w="2340" w:type="dxa"/>
            <w:tcBorders>
              <w:top w:val="single" w:sz="8" w:space="0" w:color="000000"/>
              <w:left w:val="single" w:sz="8" w:space="0" w:color="000000"/>
              <w:bottom w:val="single" w:sz="8" w:space="0" w:color="000000"/>
              <w:right w:val="single" w:sz="8" w:space="0" w:color="000000"/>
            </w:tcBorders>
            <w:vAlign w:val="center"/>
          </w:tcPr>
          <w:p w14:paraId="21F65FFC" w14:textId="77777777" w:rsidR="003862E7" w:rsidRPr="00F77830" w:rsidRDefault="003862E7" w:rsidP="007C528F">
            <w:pPr>
              <w:spacing w:before="60" w:after="60" w:line="276" w:lineRule="auto"/>
              <w:rPr>
                <w:rFonts w:asciiTheme="majorHAnsi" w:hAnsiTheme="majorHAnsi" w:cstheme="majorHAnsi"/>
                <w:sz w:val="24"/>
                <w:szCs w:val="24"/>
              </w:rPr>
            </w:pPr>
            <w:r w:rsidRPr="00F77830">
              <w:rPr>
                <w:rFonts w:asciiTheme="majorHAnsi" w:hAnsiTheme="majorHAnsi" w:cstheme="majorHAnsi"/>
                <w:b/>
                <w:bCs/>
                <w:sz w:val="24"/>
                <w:szCs w:val="24"/>
              </w:rPr>
              <w:t>Bueno</w:t>
            </w:r>
          </w:p>
        </w:tc>
        <w:tc>
          <w:tcPr>
            <w:tcW w:w="7020" w:type="dxa"/>
            <w:tcBorders>
              <w:top w:val="single" w:sz="8" w:space="0" w:color="000000"/>
              <w:left w:val="single" w:sz="8" w:space="0" w:color="000000"/>
              <w:bottom w:val="single" w:sz="8" w:space="0" w:color="000000"/>
              <w:right w:val="single" w:sz="8" w:space="0" w:color="000000"/>
            </w:tcBorders>
            <w:vAlign w:val="center"/>
          </w:tcPr>
          <w:p w14:paraId="03CCFB60" w14:textId="77777777" w:rsidR="003862E7" w:rsidRPr="00F77830" w:rsidRDefault="003862E7" w:rsidP="007C528F">
            <w:pPr>
              <w:spacing w:before="60" w:after="60" w:line="276" w:lineRule="auto"/>
              <w:rPr>
                <w:rFonts w:asciiTheme="majorHAnsi" w:hAnsiTheme="majorHAnsi" w:cstheme="majorHAnsi"/>
                <w:sz w:val="24"/>
                <w:szCs w:val="24"/>
              </w:rPr>
            </w:pPr>
            <w:r w:rsidRPr="00F77830">
              <w:rPr>
                <w:rFonts w:asciiTheme="majorHAnsi" w:hAnsiTheme="majorHAnsi" w:cstheme="majorHAnsi"/>
                <w:sz w:val="24"/>
                <w:szCs w:val="24"/>
              </w:rPr>
              <w:t>Demuestra un considerable entendimiento del problema o realiza la actividad cumpliendo la mayoría de requerimientos.</w:t>
            </w:r>
          </w:p>
        </w:tc>
      </w:tr>
      <w:tr w:rsidR="003862E7" w:rsidRPr="00F77830" w14:paraId="7E53FC3C" w14:textId="77777777" w:rsidTr="007C528F">
        <w:tc>
          <w:tcPr>
            <w:tcW w:w="2340" w:type="dxa"/>
            <w:tcBorders>
              <w:top w:val="single" w:sz="8" w:space="0" w:color="000000"/>
              <w:left w:val="single" w:sz="8" w:space="0" w:color="000000"/>
              <w:bottom w:val="single" w:sz="8" w:space="0" w:color="000000"/>
              <w:right w:val="single" w:sz="8" w:space="0" w:color="000000"/>
            </w:tcBorders>
            <w:vAlign w:val="center"/>
          </w:tcPr>
          <w:p w14:paraId="0FC8BB9F" w14:textId="77777777" w:rsidR="003862E7" w:rsidRPr="00F77830" w:rsidRDefault="003862E7" w:rsidP="007C528F">
            <w:pPr>
              <w:spacing w:before="60" w:after="60" w:line="276" w:lineRule="auto"/>
              <w:rPr>
                <w:rFonts w:asciiTheme="majorHAnsi" w:hAnsiTheme="majorHAnsi" w:cstheme="majorHAnsi"/>
                <w:sz w:val="24"/>
                <w:szCs w:val="24"/>
              </w:rPr>
            </w:pPr>
            <w:r w:rsidRPr="00F77830">
              <w:rPr>
                <w:rFonts w:asciiTheme="majorHAnsi" w:hAnsiTheme="majorHAnsi" w:cstheme="majorHAnsi"/>
                <w:b/>
                <w:bCs/>
                <w:sz w:val="24"/>
                <w:szCs w:val="24"/>
              </w:rPr>
              <w:t>Requiere mejora</w:t>
            </w:r>
          </w:p>
        </w:tc>
        <w:tc>
          <w:tcPr>
            <w:tcW w:w="7020" w:type="dxa"/>
            <w:tcBorders>
              <w:top w:val="single" w:sz="8" w:space="0" w:color="000000"/>
              <w:left w:val="single" w:sz="8" w:space="0" w:color="000000"/>
              <w:bottom w:val="single" w:sz="8" w:space="0" w:color="000000"/>
              <w:right w:val="single" w:sz="8" w:space="0" w:color="000000"/>
            </w:tcBorders>
            <w:vAlign w:val="center"/>
          </w:tcPr>
          <w:p w14:paraId="22D2715F" w14:textId="77777777" w:rsidR="003862E7" w:rsidRPr="00F77830" w:rsidRDefault="003862E7" w:rsidP="007C528F">
            <w:pPr>
              <w:spacing w:before="60" w:after="60" w:line="276" w:lineRule="auto"/>
              <w:rPr>
                <w:rFonts w:asciiTheme="majorHAnsi" w:hAnsiTheme="majorHAnsi" w:cstheme="majorHAnsi"/>
                <w:sz w:val="24"/>
                <w:szCs w:val="24"/>
              </w:rPr>
            </w:pPr>
            <w:r w:rsidRPr="00F77830">
              <w:rPr>
                <w:rFonts w:asciiTheme="majorHAnsi" w:hAnsiTheme="majorHAnsi" w:cstheme="majorHAnsi"/>
                <w:sz w:val="24"/>
                <w:szCs w:val="24"/>
              </w:rPr>
              <w:t>Demuestra un bajo entendimiento del problema o realiza la actividad cumpliendo pocos requerimientos.</w:t>
            </w:r>
          </w:p>
        </w:tc>
      </w:tr>
      <w:tr w:rsidR="003862E7" w:rsidRPr="00F77830" w14:paraId="2B02B297" w14:textId="77777777" w:rsidTr="007C528F">
        <w:tc>
          <w:tcPr>
            <w:tcW w:w="2340" w:type="dxa"/>
            <w:tcBorders>
              <w:top w:val="single" w:sz="8" w:space="0" w:color="000000"/>
              <w:left w:val="single" w:sz="8" w:space="0" w:color="000000"/>
              <w:bottom w:val="single" w:sz="8" w:space="0" w:color="000000"/>
              <w:right w:val="single" w:sz="8" w:space="0" w:color="000000"/>
            </w:tcBorders>
            <w:vAlign w:val="center"/>
          </w:tcPr>
          <w:p w14:paraId="770088DF" w14:textId="77777777" w:rsidR="003862E7" w:rsidRPr="00F77830" w:rsidRDefault="003862E7" w:rsidP="007C528F">
            <w:pPr>
              <w:spacing w:before="60" w:after="60" w:line="276" w:lineRule="auto"/>
              <w:rPr>
                <w:rFonts w:asciiTheme="majorHAnsi" w:hAnsiTheme="majorHAnsi" w:cstheme="majorHAnsi"/>
                <w:sz w:val="24"/>
                <w:szCs w:val="24"/>
              </w:rPr>
            </w:pPr>
            <w:r w:rsidRPr="00F77830">
              <w:rPr>
                <w:rFonts w:asciiTheme="majorHAnsi" w:hAnsiTheme="majorHAnsi" w:cstheme="majorHAnsi"/>
                <w:b/>
                <w:bCs/>
                <w:sz w:val="24"/>
                <w:szCs w:val="24"/>
              </w:rPr>
              <w:t>No aceptable</w:t>
            </w:r>
          </w:p>
        </w:tc>
        <w:tc>
          <w:tcPr>
            <w:tcW w:w="7020" w:type="dxa"/>
            <w:tcBorders>
              <w:top w:val="single" w:sz="8" w:space="0" w:color="000000"/>
              <w:left w:val="single" w:sz="8" w:space="0" w:color="000000"/>
              <w:bottom w:val="single" w:sz="8" w:space="0" w:color="000000"/>
              <w:right w:val="single" w:sz="8" w:space="0" w:color="000000"/>
            </w:tcBorders>
            <w:vAlign w:val="center"/>
          </w:tcPr>
          <w:p w14:paraId="6A8FD59C" w14:textId="77777777" w:rsidR="003862E7" w:rsidRPr="00F77830" w:rsidRDefault="003862E7" w:rsidP="007C528F">
            <w:pPr>
              <w:spacing w:before="60" w:after="60" w:line="276" w:lineRule="auto"/>
              <w:rPr>
                <w:rFonts w:asciiTheme="majorHAnsi" w:hAnsiTheme="majorHAnsi" w:cstheme="majorHAnsi"/>
                <w:sz w:val="24"/>
                <w:szCs w:val="24"/>
              </w:rPr>
            </w:pPr>
            <w:r w:rsidRPr="00F77830">
              <w:rPr>
                <w:rFonts w:asciiTheme="majorHAnsi" w:hAnsiTheme="majorHAnsi" w:cstheme="majorHAnsi"/>
                <w:sz w:val="24"/>
                <w:szCs w:val="24"/>
              </w:rPr>
              <w:t>No demuestra entendimiento del problema o actividad.</w:t>
            </w:r>
          </w:p>
        </w:tc>
      </w:tr>
    </w:tbl>
    <w:p w14:paraId="218A1A6E" w14:textId="77777777" w:rsidR="00251514" w:rsidRPr="00F77830" w:rsidRDefault="00251514">
      <w:pPr>
        <w:spacing w:after="100"/>
        <w:rPr>
          <w:rFonts w:asciiTheme="majorHAnsi" w:hAnsiTheme="majorHAnsi" w:cstheme="majorHAnsi"/>
          <w:sz w:val="24"/>
          <w:szCs w:val="24"/>
        </w:rPr>
      </w:pPr>
    </w:p>
    <w:sectPr w:rsidR="00251514" w:rsidRPr="00F77830" w:rsidSect="00224DF9">
      <w:headerReference w:type="default" r:id="rId15"/>
      <w:footerReference w:type="default" r:id="rId16"/>
      <w:pgSz w:w="11906" w:h="16838"/>
      <w:pgMar w:top="900" w:right="991"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B78D2" w14:textId="77777777" w:rsidR="00BE1A1E" w:rsidRDefault="00BE1A1E">
      <w:r>
        <w:separator/>
      </w:r>
    </w:p>
  </w:endnote>
  <w:endnote w:type="continuationSeparator" w:id="0">
    <w:p w14:paraId="3F9D549B" w14:textId="77777777" w:rsidR="00BE1A1E" w:rsidRDefault="00BE1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829A" w14:textId="77777777" w:rsidR="009B5F7F" w:rsidRPr="00681075" w:rsidRDefault="009B5F7F" w:rsidP="00681075">
    <w:pPr>
      <w:jc w:val="center"/>
    </w:pPr>
    <w:bookmarkStart w:id="7" w:name="_Hlk226211399"/>
    <w:bookmarkStart w:id="8" w:name="_Hlk226211400"/>
    <w:r>
      <w:t>© 2026 - TECSUP | Docente: Pilar Rocío Sayán Mejía</w:t>
    </w:r>
    <w:bookmarkEnd w:id="7"/>
    <w:bookmarkEnd w:id="8"/>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6B235" w14:textId="77777777" w:rsidR="00251514" w:rsidRPr="00BC072B" w:rsidRDefault="00000000">
    <w:pPr>
      <w:pBdr>
        <w:top w:val="single" w:sz="4" w:space="0" w:color="2E5FA3"/>
      </w:pBdr>
      <w:jc w:val="center"/>
      <w:rPr>
        <w:color w:val="0D0D0D" w:themeColor="text1" w:themeTint="F2"/>
        <w:sz w:val="22"/>
        <w:szCs w:val="22"/>
      </w:rPr>
    </w:pPr>
    <w:r w:rsidRPr="00BC072B">
      <w:rPr>
        <w:rFonts w:ascii="Tahoma" w:eastAsia="Tahoma" w:hAnsi="Tahoma" w:cs="Tahoma"/>
        <w:color w:val="0D0D0D" w:themeColor="text1" w:themeTint="F2"/>
      </w:rPr>
      <w:t xml:space="preserve">© 2026 - Fundamentos de Gestión de Datos - TECSUP   |   Docente: Pilar Rocío Sayán Mejía   |   Pág. </w:t>
    </w:r>
    <w:r w:rsidRPr="00BC072B">
      <w:rPr>
        <w:rFonts w:ascii="Tahoma" w:eastAsia="Tahoma" w:hAnsi="Tahoma" w:cs="Tahoma"/>
        <w:color w:val="0D0D0D" w:themeColor="text1" w:themeTint="F2"/>
      </w:rPr>
      <w:fldChar w:fldCharType="begin"/>
    </w:r>
    <w:r w:rsidRPr="00BC072B">
      <w:rPr>
        <w:rFonts w:ascii="Tahoma" w:eastAsia="Tahoma" w:hAnsi="Tahoma" w:cs="Tahoma"/>
        <w:color w:val="0D0D0D" w:themeColor="text1" w:themeTint="F2"/>
      </w:rPr>
      <w:instrText>PAGE</w:instrText>
    </w:r>
    <w:r w:rsidRPr="00BC072B">
      <w:rPr>
        <w:rFonts w:ascii="Tahoma" w:eastAsia="Tahoma" w:hAnsi="Tahoma" w:cs="Tahoma"/>
        <w:color w:val="0D0D0D" w:themeColor="text1" w:themeTint="F2"/>
      </w:rPr>
      <w:fldChar w:fldCharType="separate"/>
    </w:r>
    <w:r w:rsidR="007038B3" w:rsidRPr="00BC072B">
      <w:rPr>
        <w:rFonts w:ascii="Tahoma" w:eastAsia="Tahoma" w:hAnsi="Tahoma" w:cs="Tahoma"/>
        <w:noProof/>
        <w:color w:val="0D0D0D" w:themeColor="text1" w:themeTint="F2"/>
      </w:rPr>
      <w:t>1</w:t>
    </w:r>
    <w:r w:rsidRPr="00BC072B">
      <w:rPr>
        <w:rFonts w:ascii="Tahoma" w:eastAsia="Tahoma" w:hAnsi="Tahoma" w:cs="Tahoma"/>
        <w:color w:val="0D0D0D" w:themeColor="text1" w:themeTint="F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8D0DE8" w14:textId="77777777" w:rsidR="00BE1A1E" w:rsidRDefault="00BE1A1E">
      <w:r>
        <w:separator/>
      </w:r>
    </w:p>
  </w:footnote>
  <w:footnote w:type="continuationSeparator" w:id="0">
    <w:p w14:paraId="4A74FA15" w14:textId="77777777" w:rsidR="00BE1A1E" w:rsidRDefault="00BE1A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FCDD1" w14:textId="77777777" w:rsidR="009B5F7F" w:rsidRPr="00851D6E" w:rsidRDefault="009B5F7F" w:rsidP="005F2B2A">
    <w:bookmarkStart w:id="3" w:name="_Hlk226143937"/>
    <w:bookmarkStart w:id="4" w:name="_Hlk226143938"/>
    <w:bookmarkStart w:id="5" w:name="_Hlk226219017"/>
    <w:bookmarkStart w:id="6" w:name="_Hlk226219018"/>
    <w:r>
      <w:rPr>
        <w:color w:val="666666"/>
      </w:rPr>
      <w:t>Fundamentos de Gestión de Datos | TECSUP</w:t>
    </w:r>
    <w:bookmarkEnd w:id="3"/>
    <w:bookmarkEnd w:id="4"/>
    <w:r>
      <w:rPr>
        <w:color w:val="666666"/>
      </w:rPr>
      <w:t xml:space="preserve">                                 FGD-PSAYAN-2026 | Semana 1</w:t>
    </w:r>
    <w:bookmarkEnd w:id="5"/>
    <w:bookmarkEnd w:id="6"/>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7992A" w14:textId="77777777" w:rsidR="004C5AAD" w:rsidRPr="004D0705" w:rsidRDefault="004C5AAD" w:rsidP="004C5AAD">
    <w:pPr>
      <w:rPr>
        <w:color w:val="666666"/>
      </w:rPr>
    </w:pPr>
    <w:r>
      <w:rPr>
        <w:color w:val="666666"/>
      </w:rPr>
      <w:t>Fundamentos de Gestión de Datos | TECSUP                                 FGD-PSAYAN-2026 | Semana 4</w:t>
    </w:r>
  </w:p>
  <w:p w14:paraId="7D2B9F92" w14:textId="77777777" w:rsidR="00470E41" w:rsidRDefault="00470E41" w:rsidP="00470E41">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2330"/>
    <w:multiLevelType w:val="hybridMultilevel"/>
    <w:tmpl w:val="64B86E0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5DB1BA5"/>
    <w:multiLevelType w:val="hybridMultilevel"/>
    <w:tmpl w:val="94DC48E2"/>
    <w:lvl w:ilvl="0" w:tplc="9B523702">
      <w:start w:val="1"/>
      <w:numFmt w:val="bullet"/>
      <w:lvlText w:val="●"/>
      <w:lvlJc w:val="left"/>
      <w:pPr>
        <w:ind w:left="720" w:hanging="360"/>
      </w:pPr>
    </w:lvl>
    <w:lvl w:ilvl="1" w:tplc="9CB8B47C">
      <w:start w:val="1"/>
      <w:numFmt w:val="bullet"/>
      <w:lvlText w:val="○"/>
      <w:lvlJc w:val="left"/>
      <w:pPr>
        <w:ind w:left="1440" w:hanging="360"/>
      </w:pPr>
    </w:lvl>
    <w:lvl w:ilvl="2" w:tplc="A024322C">
      <w:start w:val="1"/>
      <w:numFmt w:val="bullet"/>
      <w:lvlText w:val="■"/>
      <w:lvlJc w:val="left"/>
      <w:pPr>
        <w:ind w:left="2160" w:hanging="360"/>
      </w:pPr>
    </w:lvl>
    <w:lvl w:ilvl="3" w:tplc="1DBC2F00">
      <w:start w:val="1"/>
      <w:numFmt w:val="bullet"/>
      <w:lvlText w:val="●"/>
      <w:lvlJc w:val="left"/>
      <w:pPr>
        <w:ind w:left="2880" w:hanging="360"/>
      </w:pPr>
    </w:lvl>
    <w:lvl w:ilvl="4" w:tplc="8DCEC34A">
      <w:start w:val="1"/>
      <w:numFmt w:val="bullet"/>
      <w:lvlText w:val="○"/>
      <w:lvlJc w:val="left"/>
      <w:pPr>
        <w:ind w:left="3600" w:hanging="360"/>
      </w:pPr>
    </w:lvl>
    <w:lvl w:ilvl="5" w:tplc="A606A4BA">
      <w:start w:val="1"/>
      <w:numFmt w:val="bullet"/>
      <w:lvlText w:val="■"/>
      <w:lvlJc w:val="left"/>
      <w:pPr>
        <w:ind w:left="4320" w:hanging="360"/>
      </w:pPr>
    </w:lvl>
    <w:lvl w:ilvl="6" w:tplc="F4ECBE02">
      <w:start w:val="1"/>
      <w:numFmt w:val="bullet"/>
      <w:lvlText w:val="●"/>
      <w:lvlJc w:val="left"/>
      <w:pPr>
        <w:ind w:left="5040" w:hanging="360"/>
      </w:pPr>
    </w:lvl>
    <w:lvl w:ilvl="7" w:tplc="F6BAF20A">
      <w:start w:val="1"/>
      <w:numFmt w:val="bullet"/>
      <w:lvlText w:val="●"/>
      <w:lvlJc w:val="left"/>
      <w:pPr>
        <w:ind w:left="5760" w:hanging="360"/>
      </w:pPr>
    </w:lvl>
    <w:lvl w:ilvl="8" w:tplc="0E8215B4">
      <w:start w:val="1"/>
      <w:numFmt w:val="bullet"/>
      <w:lvlText w:val="●"/>
      <w:lvlJc w:val="left"/>
      <w:pPr>
        <w:ind w:left="6480" w:hanging="360"/>
      </w:pPr>
    </w:lvl>
  </w:abstractNum>
  <w:abstractNum w:abstractNumId="2" w15:restartNumberingAfterBreak="0">
    <w:nsid w:val="2FEE04A4"/>
    <w:multiLevelType w:val="hybridMultilevel"/>
    <w:tmpl w:val="9006A4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62D0E51"/>
    <w:multiLevelType w:val="hybridMultilevel"/>
    <w:tmpl w:val="C060BC6C"/>
    <w:lvl w:ilvl="0" w:tplc="2B723ACC">
      <w:start w:val="1"/>
      <w:numFmt w:val="bullet"/>
      <w:lvlText w:val="•"/>
      <w:lvlJc w:val="left"/>
      <w:pPr>
        <w:ind w:left="720" w:hanging="360"/>
      </w:pPr>
    </w:lvl>
    <w:lvl w:ilvl="1" w:tplc="26EEE30A">
      <w:numFmt w:val="decimal"/>
      <w:lvlText w:val=""/>
      <w:lvlJc w:val="left"/>
    </w:lvl>
    <w:lvl w:ilvl="2" w:tplc="98C443FC">
      <w:numFmt w:val="decimal"/>
      <w:lvlText w:val=""/>
      <w:lvlJc w:val="left"/>
    </w:lvl>
    <w:lvl w:ilvl="3" w:tplc="942A9202">
      <w:numFmt w:val="decimal"/>
      <w:lvlText w:val=""/>
      <w:lvlJc w:val="left"/>
    </w:lvl>
    <w:lvl w:ilvl="4" w:tplc="D6A05E6E">
      <w:numFmt w:val="decimal"/>
      <w:lvlText w:val=""/>
      <w:lvlJc w:val="left"/>
    </w:lvl>
    <w:lvl w:ilvl="5" w:tplc="350A3254">
      <w:numFmt w:val="decimal"/>
      <w:lvlText w:val=""/>
      <w:lvlJc w:val="left"/>
    </w:lvl>
    <w:lvl w:ilvl="6" w:tplc="2C785E58">
      <w:numFmt w:val="decimal"/>
      <w:lvlText w:val=""/>
      <w:lvlJc w:val="left"/>
    </w:lvl>
    <w:lvl w:ilvl="7" w:tplc="B11AAC34">
      <w:numFmt w:val="decimal"/>
      <w:lvlText w:val=""/>
      <w:lvlJc w:val="left"/>
    </w:lvl>
    <w:lvl w:ilvl="8" w:tplc="BFF6F21E">
      <w:numFmt w:val="decimal"/>
      <w:lvlText w:val=""/>
      <w:lvlJc w:val="left"/>
    </w:lvl>
  </w:abstractNum>
  <w:abstractNum w:abstractNumId="4" w15:restartNumberingAfterBreak="0">
    <w:nsid w:val="475669F6"/>
    <w:multiLevelType w:val="hybridMultilevel"/>
    <w:tmpl w:val="9FC0FF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994792704">
    <w:abstractNumId w:val="1"/>
    <w:lvlOverride w:ilvl="0">
      <w:startOverride w:val="1"/>
    </w:lvlOverride>
  </w:num>
  <w:num w:numId="2" w16cid:durableId="1432437562">
    <w:abstractNumId w:val="4"/>
  </w:num>
  <w:num w:numId="3" w16cid:durableId="1553076061">
    <w:abstractNumId w:val="3"/>
    <w:lvlOverride w:ilvl="0">
      <w:startOverride w:val="1"/>
    </w:lvlOverride>
  </w:num>
  <w:num w:numId="4" w16cid:durableId="152725755">
    <w:abstractNumId w:val="2"/>
  </w:num>
  <w:num w:numId="5" w16cid:durableId="1728260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514"/>
    <w:rsid w:val="00026F13"/>
    <w:rsid w:val="00064C4C"/>
    <w:rsid w:val="00075D72"/>
    <w:rsid w:val="000C5CC2"/>
    <w:rsid w:val="00110501"/>
    <w:rsid w:val="0013016B"/>
    <w:rsid w:val="00133240"/>
    <w:rsid w:val="00187262"/>
    <w:rsid w:val="00217A12"/>
    <w:rsid w:val="00224DF9"/>
    <w:rsid w:val="002303E7"/>
    <w:rsid w:val="00251514"/>
    <w:rsid w:val="00283094"/>
    <w:rsid w:val="002F55AD"/>
    <w:rsid w:val="003862E7"/>
    <w:rsid w:val="0043045C"/>
    <w:rsid w:val="00452CA7"/>
    <w:rsid w:val="00470E41"/>
    <w:rsid w:val="004C5AAD"/>
    <w:rsid w:val="005B35B8"/>
    <w:rsid w:val="0063534C"/>
    <w:rsid w:val="006D50AD"/>
    <w:rsid w:val="007038B3"/>
    <w:rsid w:val="0071558A"/>
    <w:rsid w:val="007A0203"/>
    <w:rsid w:val="007E6D51"/>
    <w:rsid w:val="008322D2"/>
    <w:rsid w:val="008A176D"/>
    <w:rsid w:val="008A21BE"/>
    <w:rsid w:val="008F74E7"/>
    <w:rsid w:val="00907CFA"/>
    <w:rsid w:val="009B0F44"/>
    <w:rsid w:val="009B5F7F"/>
    <w:rsid w:val="00A048CF"/>
    <w:rsid w:val="00A53E49"/>
    <w:rsid w:val="00A83893"/>
    <w:rsid w:val="00AB0104"/>
    <w:rsid w:val="00B42358"/>
    <w:rsid w:val="00B45190"/>
    <w:rsid w:val="00BB23A7"/>
    <w:rsid w:val="00BC072B"/>
    <w:rsid w:val="00BC5BF9"/>
    <w:rsid w:val="00BE1A1E"/>
    <w:rsid w:val="00C17069"/>
    <w:rsid w:val="00C4216B"/>
    <w:rsid w:val="00CA5FBD"/>
    <w:rsid w:val="00CD0FC7"/>
    <w:rsid w:val="00D07B72"/>
    <w:rsid w:val="00D75838"/>
    <w:rsid w:val="00DA1FFF"/>
    <w:rsid w:val="00E93920"/>
    <w:rsid w:val="00EA6F85"/>
    <w:rsid w:val="00F14AF7"/>
    <w:rsid w:val="00F3387F"/>
    <w:rsid w:val="00F77830"/>
    <w:rsid w:val="00FC4F6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5EDAD"/>
  <w15:docId w15:val="{C88C454F-8E5B-4BF6-9EE3-47A89E361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038B3"/>
    <w:pPr>
      <w:tabs>
        <w:tab w:val="center" w:pos="4252"/>
        <w:tab w:val="right" w:pos="8504"/>
      </w:tabs>
    </w:pPr>
  </w:style>
  <w:style w:type="character" w:customStyle="1" w:styleId="EncabezadoCar">
    <w:name w:val="Encabezado Car"/>
    <w:basedOn w:val="Fuentedeprrafopredeter"/>
    <w:link w:val="Encabezado"/>
    <w:uiPriority w:val="99"/>
    <w:rsid w:val="007038B3"/>
  </w:style>
  <w:style w:type="paragraph" w:styleId="Piedepgina">
    <w:name w:val="footer"/>
    <w:basedOn w:val="Normal"/>
    <w:link w:val="PiedepginaCar"/>
    <w:uiPriority w:val="99"/>
    <w:unhideWhenUsed/>
    <w:rsid w:val="007038B3"/>
    <w:pPr>
      <w:tabs>
        <w:tab w:val="center" w:pos="4252"/>
        <w:tab w:val="right" w:pos="8504"/>
      </w:tabs>
    </w:pPr>
  </w:style>
  <w:style w:type="character" w:customStyle="1" w:styleId="PiedepginaCar">
    <w:name w:val="Pie de página Car"/>
    <w:basedOn w:val="Fuentedeprrafopredeter"/>
    <w:link w:val="Piedepgina"/>
    <w:uiPriority w:val="99"/>
    <w:rsid w:val="007038B3"/>
  </w:style>
  <w:style w:type="character" w:styleId="Mencinsinresolver">
    <w:name w:val="Unresolved Mention"/>
    <w:basedOn w:val="Fuentedeprrafopredeter"/>
    <w:uiPriority w:val="99"/>
    <w:semiHidden/>
    <w:unhideWhenUsed/>
    <w:rsid w:val="008A176D"/>
    <w:rPr>
      <w:color w:val="605E5C"/>
      <w:shd w:val="clear" w:color="auto" w:fill="E1DFDD"/>
    </w:rPr>
  </w:style>
  <w:style w:type="table" w:styleId="Tablaconcuadrcula5oscura-nfasis1">
    <w:name w:val="Grid Table 5 Dark Accent 1"/>
    <w:basedOn w:val="Tablanormal"/>
    <w:uiPriority w:val="50"/>
    <w:rsid w:val="00110501"/>
    <w:rPr>
      <w:rFonts w:asciiTheme="minorHAnsi" w:eastAsiaTheme="minorEastAsia" w:hAnsiTheme="minorHAnsi" w:cstheme="minorBidi"/>
      <w:sz w:val="22"/>
      <w:szCs w:val="22"/>
      <w:lang w:val="en-US"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9670725">
      <w:bodyDiv w:val="1"/>
      <w:marLeft w:val="0"/>
      <w:marRight w:val="0"/>
      <w:marTop w:val="0"/>
      <w:marBottom w:val="0"/>
      <w:divBdr>
        <w:top w:val="none" w:sz="0" w:space="0" w:color="auto"/>
        <w:left w:val="none" w:sz="0" w:space="0" w:color="auto"/>
        <w:bottom w:val="none" w:sz="0" w:space="0" w:color="auto"/>
        <w:right w:val="none" w:sz="0" w:space="0" w:color="auto"/>
      </w:divBdr>
    </w:div>
    <w:div w:id="15608248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bdiagram.io/d/6a15edf4b62396d22c76ca64"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ersonalizado 1">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17</Pages>
  <Words>3615</Words>
  <Characters>19888</Characters>
  <Application>Microsoft Office Word</Application>
  <DocSecurity>0</DocSecurity>
  <Lines>165</Lines>
  <Paragraphs>46</Paragraphs>
  <ScaleCrop>false</ScaleCrop>
  <Company/>
  <LinksUpToDate>false</LinksUpToDate>
  <CharactersWithSpaces>23457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PILAR SAYAN MEJIA</cp:lastModifiedBy>
  <cp:revision>24</cp:revision>
  <cp:lastPrinted>2026-05-26T18:39:00Z</cp:lastPrinted>
  <dcterms:created xsi:type="dcterms:W3CDTF">2026-05-26T18:39:00Z</dcterms:created>
  <dcterms:modified xsi:type="dcterms:W3CDTF">2026-05-26T23:39:00Z</dcterms:modified>
</cp:coreProperties>
</file>