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03 · Farmacia - Atención en mostrador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03 · Farmacia - Atención en mostrador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03_Farmacia_PMD1.xlsx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una venta.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Una cadena de farmacias de barrio con cinco sucursales registra cada venta en mostrador: el cliente, el tipo de producto principal, la sucursal, cuántos productos se llevó, cuántos requerían receta y qué tan concurrida estaba la tienda. Los datos los digitan distintos técnicos de farmacia durante el día, por lo que hay campos vacíos, ventas cargadas dos veces y fechas con formatos mezclados.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Los clientes se quejan de las colas y la administración debe decidir cuántos técnicos asignar por turno. Quiere estimar cuánto se alarga la atención por cada producto adicional y distinguir los tipos de venta (compras rápidas, ventas con varias recetas, atención en horas de alta afluencia) para programar el personal.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¿Cuántos minutos más demora la atención por cada producto adicional y qué tipos de venta justifican reforzar el personal?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03_Farmacia_PMD1.xlsx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venta: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Cliente de la farmacia: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Producto (termómetro, analgésico, crema, suero, vitamina),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Sucursal: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cantidad_productos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Productos incluidos en la venta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unidades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productos_con_receta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Productos de la venta que exigen receta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unidades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afluencia_local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Índice de afluencia de la tienda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índice (0-100)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tiempo_atencion_min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Tiempo de atención de la venta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minutos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cantidad_productos y tiempo_atencion_min,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(tiempo_atencion_min).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(una venta)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"https://raw.githubusercontent.com/Rociosayan/PMD1_Fundamentos_Gestion_Datos/main/PMD1_15_Casos_Sinteticos/03_Farmacia_PMD1.xlsx"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open("03_Farmacia_PMD1.xlsx",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pd.read_excel("03_Farmacia_PMD1.xlsx",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03 FARMACIA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