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r>
        <w:br w:type="page"/>
      </w:r>
    </w:p>
    <w:p/>
    <w:p>
      <w:pPr>
        <w:pStyle w:val="Ttulo1"/>
        <w:jc w:val="center"/>
      </w:pPr>
      <w:r>
        <w:rPr>
          <w:rFonts w:ascii="Tahoma" w:hAnsi="Tahoma"/>
        </w:rPr>
        <w:t>LABORATORIO 04: Construcción de una Estrategia de Búsqueda Académica Asistida por IA</w:t>
      </w:r>
    </w:p>
    <w:p>
      <w:pPr>
        <w:jc w:val="center"/>
      </w:pPr>
      <w:r>
        <w:rPr>
          <w:rFonts w:ascii="Tahoma" w:hAnsi="Tahoma"/>
          <w:b/>
          <w:i w:val="0"/>
          <w:color w:val="182D55"/>
          <w:sz w:val="24"/>
        </w:rPr>
        <w:t xml:space="preserve">Módulo 2: Búsqueda Inteligente de Literatura y Herramientas de IA</w:t>
      </w:r>
    </w:p>
    <w:p>
      <w:pPr>
        <w:jc w:val="center"/>
      </w:pPr>
      <w:r>
        <w:rPr>
          <w:rFonts w:ascii="Tahoma" w:hAnsi="Tahoma"/>
          <w:b w:val="0"/>
          <w:i w:val="0"/>
          <w:sz w:val="24"/>
        </w:rPr>
        <w:t xml:space="preserve">Sesión 04 | Duración: 120 minutos | Trabajo guiado y aplicación autónoma</w:t>
      </w:r>
    </w:p>
    <w:p/>
    <w:p>
      <w:pPr>
        <w:pStyle w:val="Ttulo1"/>
      </w:pPr>
      <w:r>
        <w:rPr>
          <w:rFonts w:ascii="Tahoma" w:hAnsi="Tahoma"/>
        </w:rPr>
        <w:t>I. Elemento de la capacidad terminal de la semana</w:t>
      </w:r>
    </w:p>
    <w:p>
      <w:r>
        <w:rPr>
          <w:rFonts w:ascii="Tahoma" w:hAnsi="Tahoma"/>
          <w:b w:val="0"/>
          <w:i w:val="0"/>
          <w:sz w:val="24"/>
        </w:rPr>
        <w:t xml:space="preserve">Al finalizar el laboratorio, el estudiante diseña una ruta reproducible de búsqueda de literatura científica: transforma una pregunta de investigación en conceptos, construye vocabulario en español e inglés, formula tres cadenas de búsqueda progresivas, las ejecuta en Google Scholar, sigue las citas desde un artículo semilla, registra todo en una bitácora y distingue lo que una IA sugiere de lo que realmente se recupera en una base académica.</w:t>
      </w:r>
    </w:p>
    <w:tbl>
      <w:tblPr>
        <w:tblStyle w:val="Tablaconcuadrcula"/>
        <w:tblW w:type="auto" w:w="0"/>
        <w:tblLayout w:type="fixed"/>
        <w:tblLook w:firstColumn="1" w:firstRow="1" w:lastColumn="0" w:lastRow="0" w:noHBand="0" w:noVBand="1" w:val="04A0"/>
      </w:tblPr>
      <w:tblGrid>
        <w:gridCol w:w="4190"/>
        <w:gridCol w:w="5555"/>
      </w:tblGrid>
      <w:tr>
        <w:tc>
          <w:tcPr>
            <w:tcW w:type="dxa" w:w="4190"/>
            <w:shd w:val="clear" w:color="auto" w:fill="173B8F"/>
            <w:vAlign w:val="center"/>
          </w:tcPr>
          <w:p>
            <w:r>
              <w:rPr>
                <w:rFonts w:ascii="Tahoma" w:hAnsi="Tahoma"/>
                <w:b/>
                <w:i w:val="0"/>
                <w:color w:val="FFFFFF"/>
                <w:sz w:val="24"/>
              </w:rPr>
              <w:t xml:space="preserve">Resultado observable</w:t>
            </w:r>
          </w:p>
        </w:tc>
        <w:tc>
          <w:tcPr>
            <w:tcW w:type="dxa" w:w="5555"/>
            <w:shd w:val="clear" w:color="auto" w:fill="173B8F"/>
            <w:vAlign w:val="center"/>
          </w:tcPr>
          <w:p>
            <w:r>
              <w:rPr>
                <w:rFonts w:ascii="Tahoma" w:hAnsi="Tahoma"/>
                <w:b/>
                <w:i w:val="0"/>
                <w:color w:val="FFFFFF"/>
                <w:sz w:val="24"/>
              </w:rPr>
              <w:t xml:space="preserve">Evidencia</w:t>
            </w:r>
          </w:p>
        </w:tc>
      </w:tr>
      <w:tr>
        <w:tc>
          <w:tcPr>
            <w:tcW w:type="dxa" w:w="4190"/>
          </w:tcPr>
          <w:p>
            <w:r>
              <w:rPr>
                <w:rFonts w:ascii="Tahoma" w:hAnsi="Tahoma"/>
                <w:b w:val="0"/>
                <w:i w:val="0"/>
                <w:sz w:val="24"/>
              </w:rPr>
              <w:t xml:space="preserve">Transforma una pregunta de investigación en una necesidad de información.</w:t>
            </w:r>
          </w:p>
        </w:tc>
        <w:tc>
          <w:tcPr>
            <w:tcW w:type="dxa" w:w="5555"/>
          </w:tcPr>
          <w:p>
            <w:r>
              <w:rPr>
                <w:rFonts w:ascii="Tahoma" w:hAnsi="Tahoma"/>
                <w:b w:val="0"/>
                <w:i w:val="0"/>
                <w:sz w:val="24"/>
              </w:rPr>
              <w:t xml:space="preserve">Ficha de descomposición del problema y conceptos centrales.</w:t>
            </w:r>
          </w:p>
        </w:tc>
      </w:tr>
      <w:tr>
        <w:tc>
          <w:tcPr>
            <w:tcW w:type="dxa" w:w="4190"/>
            <w:shd w:val="clear" w:color="auto" w:fill="EAF1FB"/>
          </w:tcPr>
          <w:p>
            <w:r>
              <w:rPr>
                <w:rFonts w:ascii="Tahoma" w:hAnsi="Tahoma"/>
                <w:b w:val="0"/>
                <w:i w:val="0"/>
                <w:sz w:val="24"/>
              </w:rPr>
              <w:t xml:space="preserve">Construye vocabulario de búsqueda pertinente.</w:t>
            </w:r>
          </w:p>
        </w:tc>
        <w:tc>
          <w:tcPr>
            <w:tcW w:type="dxa" w:w="5555"/>
            <w:shd w:val="clear" w:color="auto" w:fill="EAF1FB"/>
          </w:tcPr>
          <w:p>
            <w:r>
              <w:rPr>
                <w:rFonts w:ascii="Tahoma" w:hAnsi="Tahoma"/>
                <w:b w:val="0"/>
                <w:i w:val="0"/>
                <w:sz w:val="24"/>
              </w:rPr>
              <w:t xml:space="preserve">Tabla de palabras clave, sinónimos y equivalencias en inglés, con los términos de la IA conservados o descartados.</w:t>
            </w:r>
          </w:p>
        </w:tc>
      </w:tr>
      <w:tr>
        <w:tc>
          <w:tcPr>
            <w:tcW w:type="dxa" w:w="4190"/>
          </w:tcPr>
          <w:p>
            <w:r>
              <w:rPr>
                <w:rFonts w:ascii="Tahoma" w:hAnsi="Tahoma"/>
                <w:b w:val="0"/>
                <w:i w:val="0"/>
                <w:sz w:val="24"/>
              </w:rPr>
              <w:t xml:space="preserve">Formula cadenas de búsqueda progresivas.</w:t>
            </w:r>
          </w:p>
        </w:tc>
        <w:tc>
          <w:tcPr>
            <w:tcW w:type="dxa" w:w="5555"/>
          </w:tcPr>
          <w:p>
            <w:r>
              <w:rPr>
                <w:rFonts w:ascii="Tahoma" w:hAnsi="Tahoma"/>
                <w:b w:val="0"/>
                <w:i w:val="0"/>
                <w:sz w:val="24"/>
              </w:rPr>
              <w:t xml:space="preserve">Tres cadenas (amplia, intermedia y específica) justificadas.</w:t>
            </w:r>
          </w:p>
        </w:tc>
      </w:tr>
      <w:tr>
        <w:tc>
          <w:tcPr>
            <w:tcW w:type="dxa" w:w="4190"/>
            <w:shd w:val="clear" w:color="auto" w:fill="EAF1FB"/>
          </w:tcPr>
          <w:p>
            <w:r>
              <w:rPr>
                <w:rFonts w:ascii="Tahoma" w:hAnsi="Tahoma"/>
                <w:b w:val="0"/>
                <w:i w:val="0"/>
                <w:sz w:val="24"/>
              </w:rPr>
              <w:t xml:space="preserve">Ejecuta y compara las cadenas en Google Scholar.</w:t>
            </w:r>
          </w:p>
        </w:tc>
        <w:tc>
          <w:tcPr>
            <w:tcW w:type="dxa" w:w="5555"/>
            <w:shd w:val="clear" w:color="auto" w:fill="EAF1FB"/>
          </w:tcPr>
          <w:p>
            <w:r>
              <w:rPr>
                <w:rFonts w:ascii="Tahoma" w:hAnsi="Tahoma"/>
                <w:b w:val="0"/>
                <w:i w:val="0"/>
                <w:sz w:val="24"/>
              </w:rPr>
              <w:t xml:space="preserve">Registro de filtros, resultados observados y pertinencia inicial.</w:t>
            </w:r>
          </w:p>
        </w:tc>
      </w:tr>
      <w:tr>
        <w:tc>
          <w:tcPr>
            <w:tcW w:type="dxa" w:w="4190"/>
          </w:tcPr>
          <w:p>
            <w:r>
              <w:rPr>
                <w:rFonts w:ascii="Tahoma" w:hAnsi="Tahoma"/>
                <w:b w:val="0"/>
                <w:i w:val="0"/>
                <w:sz w:val="24"/>
              </w:rPr>
              <w:t xml:space="preserve">Registra una búsqueda reproducible.</w:t>
            </w:r>
          </w:p>
        </w:tc>
        <w:tc>
          <w:tcPr>
            <w:tcW w:type="dxa" w:w="5555"/>
          </w:tcPr>
          <w:p>
            <w:r>
              <w:rPr>
                <w:rFonts w:ascii="Tahoma" w:hAnsi="Tahoma"/>
                <w:b w:val="0"/>
                <w:i w:val="0"/>
                <w:sz w:val="24"/>
              </w:rPr>
              <w:t xml:space="preserve">Bitácora con herramienta, cadena, filtros, fecha y observaciones.</w:t>
            </w:r>
          </w:p>
        </w:tc>
      </w:tr>
      <w:tr>
        <w:tc>
          <w:tcPr>
            <w:tcW w:type="dxa" w:w="4190"/>
            <w:shd w:val="clear" w:color="auto" w:fill="EAF1FB"/>
          </w:tcPr>
          <w:p>
            <w:r>
              <w:rPr>
                <w:rFonts w:ascii="Tahoma" w:hAnsi="Tahoma"/>
                <w:b w:val="0"/>
                <w:i w:val="0"/>
                <w:sz w:val="24"/>
              </w:rPr>
              <w:t xml:space="preserve">Toma decisiones de selección bajo criterio humano.</w:t>
            </w:r>
          </w:p>
        </w:tc>
        <w:tc>
          <w:tcPr>
            <w:tcW w:type="dxa" w:w="5555"/>
            <w:shd w:val="clear" w:color="auto" w:fill="EAF1FB"/>
          </w:tcPr>
          <w:p>
            <w:r>
              <w:rPr>
                <w:rFonts w:ascii="Tahoma" w:hAnsi="Tahoma"/>
                <w:b w:val="0"/>
                <w:i w:val="0"/>
                <w:sz w:val="24"/>
              </w:rPr>
              <w:t xml:space="preserve">Resultados que pasarán a verificación posterior, con su justificación.</w:t>
            </w:r>
          </w:p>
        </w:tc>
      </w:tr>
    </w:tbl>
    <w:p/>
    <w:p>
      <w:pPr>
        <w:pStyle w:val="Ttulo1"/>
      </w:pPr>
      <w:r>
        <w:rPr>
          <w:rFonts w:ascii="Tahoma" w:hAnsi="Tahoma"/>
        </w:rPr>
        <w:t>II. Fundamento teórico</w:t>
      </w:r>
    </w:p>
    <w:p>
      <w:pPr>
        <w:pStyle w:val="Ttulo2"/>
      </w:pPr>
      <w:r>
        <w:rPr>
          <w:rFonts w:ascii="Tahoma" w:hAnsi="Tahoma"/>
        </w:rPr>
        <w:t>2.1 De la pregunta de investigación a la búsqueda</w:t>
      </w:r>
    </w:p>
    <w:p>
      <w:r>
        <w:rPr>
          <w:rFonts w:ascii="Tahoma" w:hAnsi="Tahoma"/>
          <w:b w:val="0"/>
          <w:i w:val="0"/>
          <w:sz w:val="24"/>
        </w:rPr>
        <w:t xml:space="preserve">Una búsqueda académica eficaz no comienza copiando el título completo de una investigación en un buscador. Primero se identifican los conceptos centrales de la pregunta, se construye un vocabulario de búsqueda y recién después se combinan los términos de forma controlada. La estrategia debe poder explicarse y repetirse: si no es posible decir cómo se encontró una fuente, la búsqueda no está documentada.</w:t>
      </w:r>
    </w:p>
    <w:p>
      <w:pPr>
        <w:pStyle w:val="Ttulo2"/>
      </w:pPr>
      <w:r>
        <w:rPr>
          <w:rFonts w:ascii="Tahoma" w:hAnsi="Tahoma"/>
        </w:rPr>
        <w:t>2.2 Palabras clave, sinónimos y equivalencias</w:t>
      </w:r>
    </w:p>
    <w:p>
      <w:r>
        <w:rPr>
          <w:rFonts w:ascii="Tahoma" w:hAnsi="Tahoma"/>
          <w:b w:val="0"/>
          <w:i w:val="0"/>
          <w:sz w:val="24"/>
        </w:rPr>
        <w:t xml:space="preserve">Un mismo concepto aparece en la literatura con expresiones diferentes. Por ello la estrategia considera el término principal, los sinónimos, las variantes académicas, los términos relacionados y las equivalencias en inglés, idioma en que se publica la mayor parte de la literatura indexada. La IA conversacional puede ayudar a ampliar este vocabulario, pero el investigador decide qué términos representan realmente su problema.</w:t>
      </w:r>
    </w:p>
    <w:p>
      <w:pPr>
        <w:pStyle w:val="Ttulo2"/>
      </w:pPr>
      <w:r>
        <w:rPr>
          <w:rFonts w:ascii="Tahoma" w:hAnsi="Tahoma"/>
        </w:rPr>
        <w:t>2.3 Operadores de búsqueda</w:t>
      </w:r>
    </w:p>
    <w:p>
      <w:r>
        <w:rPr>
          <w:rFonts w:ascii="Tahoma" w:hAnsi="Tahoma"/>
          <w:b w:val="0"/>
          <w:i w:val="0"/>
          <w:sz w:val="24"/>
        </w:rPr>
        <w:t xml:space="preserve">Los operadores transforman un listado informal de palabras en una consulta precisa. En Google Scholar funcionan los siguientes recursos; en caso de duda sobre el comportamiento de una cadena larga, conviene probarla por partes y comparar los resultados.</w:t>
      </w:r>
    </w:p>
    <w:tbl>
      <w:tblPr>
        <w:tblStyle w:val="Tablaconcuadrcula"/>
        <w:tblW w:type="auto" w:w="0"/>
        <w:tblLayout w:type="fixed"/>
        <w:tblLook w:firstColumn="1" w:firstRow="1" w:lastColumn="0" w:lastRow="0" w:noHBand="0" w:noVBand="1" w:val="04A0"/>
      </w:tblPr>
      <w:tblGrid>
        <w:gridCol w:w="1656"/>
        <w:gridCol w:w="4483"/>
        <w:gridCol w:w="3606"/>
      </w:tblGrid>
      <w:tr>
        <w:tc>
          <w:tcPr>
            <w:tcW w:type="dxa" w:w="1656"/>
            <w:shd w:val="clear" w:color="auto" w:fill="173B8F"/>
            <w:vAlign w:val="center"/>
          </w:tcPr>
          <w:p>
            <w:r>
              <w:rPr>
                <w:rFonts w:ascii="Tahoma" w:hAnsi="Tahoma"/>
                <w:b/>
                <w:i w:val="0"/>
                <w:color w:val="FFFFFF"/>
                <w:sz w:val="24"/>
              </w:rPr>
              <w:t xml:space="preserve">Recurso</w:t>
            </w:r>
          </w:p>
        </w:tc>
        <w:tc>
          <w:tcPr>
            <w:tcW w:type="dxa" w:w="4483"/>
            <w:shd w:val="clear" w:color="auto" w:fill="173B8F"/>
            <w:vAlign w:val="center"/>
          </w:tcPr>
          <w:p>
            <w:r>
              <w:rPr>
                <w:rFonts w:ascii="Tahoma" w:hAnsi="Tahoma"/>
                <w:b/>
                <w:i w:val="0"/>
                <w:color w:val="FFFFFF"/>
                <w:sz w:val="24"/>
              </w:rPr>
              <w:t xml:space="preserve">Función</w:t>
            </w:r>
          </w:p>
        </w:tc>
        <w:tc>
          <w:tcPr>
            <w:tcW w:type="dxa" w:w="3606"/>
            <w:shd w:val="clear" w:color="auto" w:fill="173B8F"/>
            <w:vAlign w:val="center"/>
          </w:tcPr>
          <w:p>
            <w:r>
              <w:rPr>
                <w:rFonts w:ascii="Tahoma" w:hAnsi="Tahoma"/>
                <w:b/>
                <w:i w:val="0"/>
                <w:color w:val="FFFFFF"/>
                <w:sz w:val="24"/>
              </w:rPr>
              <w:t xml:space="preserve">Ejemplo</w:t>
            </w:r>
          </w:p>
        </w:tc>
      </w:tr>
      <w:tr>
        <w:tc>
          <w:tcPr>
            <w:tcW w:type="dxa" w:w="1656"/>
          </w:tcPr>
          <w:p>
            <w:r>
              <w:rPr>
                <w:rFonts w:ascii="Tahoma" w:hAnsi="Tahoma"/>
                <w:b w:val="0"/>
                <w:i w:val="0"/>
                <w:sz w:val="24"/>
              </w:rPr>
              <w:t xml:space="preserve">"..."</w:t>
            </w:r>
          </w:p>
        </w:tc>
        <w:tc>
          <w:tcPr>
            <w:tcW w:type="dxa" w:w="4483"/>
          </w:tcPr>
          <w:p>
            <w:r>
              <w:rPr>
                <w:rFonts w:ascii="Tahoma" w:hAnsi="Tahoma"/>
                <w:b w:val="0"/>
                <w:i w:val="0"/>
                <w:sz w:val="24"/>
              </w:rPr>
              <w:t xml:space="preserve">Busca una expresión exacta.</w:t>
            </w:r>
          </w:p>
        </w:tc>
        <w:tc>
          <w:tcPr>
            <w:tcW w:type="dxa" w:w="3606"/>
          </w:tcPr>
          <w:p>
            <w:r>
              <w:rPr>
                <w:rFonts w:ascii="Tahoma" w:hAnsi="Tahoma"/>
                <w:b w:val="0"/>
                <w:i w:val="0"/>
                <w:sz w:val="24"/>
              </w:rPr>
              <w:t xml:space="preserve">"generative artificial intelligence"</w:t>
            </w:r>
          </w:p>
        </w:tc>
      </w:tr>
      <w:tr>
        <w:tc>
          <w:tcPr>
            <w:tcW w:type="dxa" w:w="1656"/>
            <w:shd w:val="clear" w:color="auto" w:fill="EAF1FB"/>
          </w:tcPr>
          <w:p>
            <w:r>
              <w:rPr>
                <w:rFonts w:ascii="Tahoma" w:hAnsi="Tahoma"/>
                <w:b w:val="0"/>
                <w:i w:val="0"/>
                <w:sz w:val="24"/>
              </w:rPr>
              <w:t xml:space="preserve">AND</w:t>
            </w:r>
          </w:p>
        </w:tc>
        <w:tc>
          <w:tcPr>
            <w:tcW w:type="dxa" w:w="4483"/>
            <w:shd w:val="clear" w:color="auto" w:fill="EAF1FB"/>
          </w:tcPr>
          <w:p>
            <w:r>
              <w:rPr>
                <w:rFonts w:ascii="Tahoma" w:hAnsi="Tahoma"/>
                <w:b w:val="0"/>
                <w:i w:val="0"/>
                <w:sz w:val="24"/>
              </w:rPr>
              <w:t xml:space="preserve">Exige varios conceptos a la vez. En Scholar es implícito: un espacio equivale a AND.</w:t>
            </w:r>
          </w:p>
        </w:tc>
        <w:tc>
          <w:tcPr>
            <w:tcW w:type="dxa" w:w="3606"/>
            <w:shd w:val="clear" w:color="auto" w:fill="EAF1FB"/>
          </w:tcPr>
          <w:p>
            <w:r>
              <w:rPr>
                <w:rFonts w:ascii="Tahoma" w:hAnsi="Tahoma"/>
                <w:b w:val="0"/>
                <w:i w:val="0"/>
                <w:sz w:val="24"/>
              </w:rPr>
              <w:t xml:space="preserve">"generative AI" "self-directed learning"</w:t>
            </w:r>
          </w:p>
        </w:tc>
      </w:tr>
      <w:tr>
        <w:tc>
          <w:tcPr>
            <w:tcW w:type="dxa" w:w="1656"/>
          </w:tcPr>
          <w:p>
            <w:r>
              <w:rPr>
                <w:rFonts w:ascii="Tahoma" w:hAnsi="Tahoma"/>
                <w:b w:val="0"/>
                <w:i w:val="0"/>
                <w:sz w:val="24"/>
              </w:rPr>
              <w:t xml:space="preserve">OR</w:t>
            </w:r>
          </w:p>
        </w:tc>
        <w:tc>
          <w:tcPr>
            <w:tcW w:type="dxa" w:w="4483"/>
          </w:tcPr>
          <w:p>
            <w:r>
              <w:rPr>
                <w:rFonts w:ascii="Tahoma" w:hAnsi="Tahoma"/>
                <w:b w:val="0"/>
                <w:i w:val="0"/>
                <w:sz w:val="24"/>
              </w:rPr>
              <w:t xml:space="preserve">Amplía con alternativas equivalentes. Debe escribirse en mayúsculas.</w:t>
            </w:r>
          </w:p>
        </w:tc>
        <w:tc>
          <w:tcPr>
            <w:tcW w:type="dxa" w:w="3606"/>
          </w:tcPr>
          <w:p>
            <w:r>
              <w:rPr>
                <w:rFonts w:ascii="Tahoma" w:hAnsi="Tahoma"/>
                <w:b w:val="0"/>
                <w:i w:val="0"/>
                <w:sz w:val="24"/>
              </w:rPr>
              <w:t xml:space="preserve">"university students" OR "college students"</w:t>
            </w:r>
          </w:p>
        </w:tc>
      </w:tr>
      <w:tr>
        <w:tc>
          <w:tcPr>
            <w:tcW w:type="dxa" w:w="1656"/>
            <w:shd w:val="clear" w:color="auto" w:fill="EAF1FB"/>
          </w:tcPr>
          <w:p>
            <w:r>
              <w:rPr>
                <w:rFonts w:ascii="Tahoma" w:hAnsi="Tahoma"/>
                <w:b w:val="0"/>
                <w:i w:val="0"/>
                <w:sz w:val="24"/>
              </w:rPr>
              <w:t xml:space="preserve">( )</w:t>
            </w:r>
          </w:p>
        </w:tc>
        <w:tc>
          <w:tcPr>
            <w:tcW w:type="dxa" w:w="4483"/>
            <w:shd w:val="clear" w:color="auto" w:fill="EAF1FB"/>
          </w:tcPr>
          <w:p>
            <w:r>
              <w:rPr>
                <w:rFonts w:ascii="Tahoma" w:hAnsi="Tahoma"/>
                <w:b w:val="0"/>
                <w:i w:val="0"/>
                <w:sz w:val="24"/>
              </w:rPr>
              <w:t xml:space="preserve">Agrupa sinónimos antes de cruzarlos con otro concepto.</w:t>
            </w:r>
          </w:p>
        </w:tc>
        <w:tc>
          <w:tcPr>
            <w:tcW w:type="dxa" w:w="3606"/>
            <w:shd w:val="clear" w:color="auto" w:fill="EAF1FB"/>
          </w:tcPr>
          <w:p>
            <w:r>
              <w:rPr>
                <w:rFonts w:ascii="Tahoma" w:hAnsi="Tahoma"/>
                <w:b w:val="0"/>
                <w:i w:val="0"/>
                <w:sz w:val="24"/>
              </w:rPr>
              <w:t xml:space="preserve">("generative AI" OR "GenAI") "self-regulated learning"</w:t>
            </w:r>
          </w:p>
        </w:tc>
      </w:tr>
      <w:tr>
        <w:tc>
          <w:tcPr>
            <w:tcW w:type="dxa" w:w="1656"/>
          </w:tcPr>
          <w:p>
            <w:r>
              <w:rPr>
                <w:rFonts w:ascii="Tahoma" w:hAnsi="Tahoma"/>
                <w:b w:val="0"/>
                <w:i w:val="0"/>
                <w:sz w:val="24"/>
              </w:rPr>
              <w:t xml:space="preserve">-término</w:t>
            </w:r>
          </w:p>
        </w:tc>
        <w:tc>
          <w:tcPr>
            <w:tcW w:type="dxa" w:w="4483"/>
          </w:tcPr>
          <w:p>
            <w:r>
              <w:rPr>
                <w:rFonts w:ascii="Tahoma" w:hAnsi="Tahoma"/>
                <w:b w:val="0"/>
                <w:i w:val="0"/>
                <w:sz w:val="24"/>
              </w:rPr>
              <w:t xml:space="preserve">Excluye un término que introduce ruido.</w:t>
            </w:r>
          </w:p>
        </w:tc>
        <w:tc>
          <w:tcPr>
            <w:tcW w:type="dxa" w:w="3606"/>
          </w:tcPr>
          <w:p>
            <w:r>
              <w:rPr>
                <w:rFonts w:ascii="Tahoma" w:hAnsi="Tahoma"/>
                <w:b w:val="0"/>
                <w:i w:val="0"/>
                <w:sz w:val="24"/>
              </w:rPr>
              <w:t xml:space="preserve">"generative AI" learning -blog</w:t>
            </w:r>
          </w:p>
        </w:tc>
      </w:tr>
      <w:tr>
        <w:tc>
          <w:tcPr>
            <w:tcW w:type="dxa" w:w="1656"/>
            <w:shd w:val="clear" w:color="auto" w:fill="EAF1FB"/>
          </w:tcPr>
          <w:p>
            <w:r>
              <w:rPr>
                <w:rFonts w:ascii="Tahoma" w:hAnsi="Tahoma"/>
                <w:b w:val="0"/>
                <w:i w:val="0"/>
                <w:sz w:val="24"/>
              </w:rPr>
              <w:t xml:space="preserve">Filtro de años</w:t>
            </w:r>
          </w:p>
        </w:tc>
        <w:tc>
          <w:tcPr>
            <w:tcW w:type="dxa" w:w="4483"/>
            <w:shd w:val="clear" w:color="auto" w:fill="EAF1FB"/>
          </w:tcPr>
          <w:p>
            <w:r>
              <w:rPr>
                <w:rFonts w:ascii="Tahoma" w:hAnsi="Tahoma"/>
                <w:b w:val="0"/>
                <w:i w:val="0"/>
                <w:sz w:val="24"/>
              </w:rPr>
              <w:t xml:space="preserve">Acota los resultados a un periodo relevante (menú izquierdo de Scholar).</w:t>
            </w:r>
          </w:p>
        </w:tc>
        <w:tc>
          <w:tcPr>
            <w:tcW w:type="dxa" w:w="3606"/>
            <w:shd w:val="clear" w:color="auto" w:fill="EAF1FB"/>
          </w:tcPr>
          <w:p>
            <w:r>
              <w:rPr>
                <w:rFonts w:ascii="Tahoma" w:hAnsi="Tahoma"/>
                <w:b w:val="0"/>
                <w:i w:val="0"/>
                <w:sz w:val="24"/>
              </w:rPr>
              <w:t xml:space="preserve">Desde 2022</w:t>
            </w:r>
          </w:p>
        </w:tc>
      </w:tr>
      <w:tr>
        <w:tc>
          <w:tcPr>
            <w:tcW w:type="dxa" w:w="1656"/>
          </w:tcPr>
          <w:p>
            <w:r>
              <w:rPr>
                <w:rFonts w:ascii="Tahoma" w:hAnsi="Tahoma"/>
                <w:b w:val="0"/>
                <w:i w:val="0"/>
                <w:sz w:val="24"/>
              </w:rPr>
              <w:t xml:space="preserve">site:</w:t>
            </w:r>
          </w:p>
        </w:tc>
        <w:tc>
          <w:tcPr>
            <w:tcW w:type="dxa" w:w="4483"/>
          </w:tcPr>
          <w:p>
            <w:r>
              <w:rPr>
                <w:rFonts w:ascii="Tahoma" w:hAnsi="Tahoma"/>
                <w:b w:val="0"/>
                <w:i w:val="0"/>
                <w:sz w:val="24"/>
              </w:rPr>
              <w:t xml:space="preserve">Restringe una búsqueda en Google (no en Scholar) a un dominio.</w:t>
            </w:r>
          </w:p>
        </w:tc>
        <w:tc>
          <w:tcPr>
            <w:tcW w:type="dxa" w:w="3606"/>
          </w:tcPr>
          <w:p>
            <w:r>
              <w:rPr>
                <w:rFonts w:ascii="Tahoma" w:hAnsi="Tahoma"/>
                <w:b w:val="0"/>
                <w:i w:val="0"/>
                <w:sz w:val="24"/>
              </w:rPr>
              <w:t xml:space="preserve">site:edu.pe inteligencia artificial</w:t>
            </w:r>
          </w:p>
        </w:tc>
      </w:tr>
    </w:tbl>
    <w:p/>
    <w:p>
      <w:pPr>
        <w:pStyle w:val="Ttulo2"/>
      </w:pPr>
      <w:r>
        <w:rPr>
          <w:rFonts w:ascii="Tahoma" w:hAnsi="Tahoma"/>
        </w:rPr>
        <w:t>2.4 Cada herramienta cumple una función distinta</w:t>
      </w:r>
    </w:p>
    <w:tbl>
      <w:tblPr>
        <w:tblStyle w:val="Tablaconcuadrcula"/>
        <w:tblW w:type="auto" w:w="0"/>
        <w:tblLayout w:type="fixed"/>
        <w:tblLook w:firstColumn="1" w:firstRow="1" w:lastColumn="0" w:lastRow="0" w:noHBand="0" w:noVBand="1" w:val="04A0"/>
      </w:tblPr>
      <w:tblGrid>
        <w:gridCol w:w="1949"/>
        <w:gridCol w:w="4190"/>
        <w:gridCol w:w="3606"/>
      </w:tblGrid>
      <w:tr>
        <w:tc>
          <w:tcPr>
            <w:tcW w:type="dxa" w:w="1949"/>
            <w:shd w:val="clear" w:color="auto" w:fill="173B8F"/>
            <w:vAlign w:val="center"/>
          </w:tcPr>
          <w:p>
            <w:r>
              <w:rPr>
                <w:rFonts w:ascii="Tahoma" w:hAnsi="Tahoma"/>
                <w:b/>
                <w:i w:val="0"/>
                <w:color w:val="FFFFFF"/>
                <w:sz w:val="24"/>
              </w:rPr>
              <w:t xml:space="preserve">Herramienta</w:t>
            </w:r>
          </w:p>
        </w:tc>
        <w:tc>
          <w:tcPr>
            <w:tcW w:type="dxa" w:w="4190"/>
            <w:shd w:val="clear" w:color="auto" w:fill="173B8F"/>
            <w:vAlign w:val="center"/>
          </w:tcPr>
          <w:p>
            <w:r>
              <w:rPr>
                <w:rFonts w:ascii="Tahoma" w:hAnsi="Tahoma"/>
                <w:b/>
                <w:i w:val="0"/>
                <w:color w:val="FFFFFF"/>
                <w:sz w:val="24"/>
              </w:rPr>
              <w:t xml:space="preserve">Función dentro del laboratorio</w:t>
            </w:r>
          </w:p>
        </w:tc>
        <w:tc>
          <w:tcPr>
            <w:tcW w:type="dxa" w:w="3606"/>
            <w:shd w:val="clear" w:color="auto" w:fill="173B8F"/>
            <w:vAlign w:val="center"/>
          </w:tcPr>
          <w:p>
            <w:r>
              <w:rPr>
                <w:rFonts w:ascii="Tahoma" w:hAnsi="Tahoma"/>
                <w:b/>
                <w:i w:val="0"/>
                <w:color w:val="FFFFFF"/>
                <w:sz w:val="24"/>
              </w:rPr>
              <w:t xml:space="preserve">Precaución</w:t>
            </w:r>
          </w:p>
        </w:tc>
      </w:tr>
      <w:tr>
        <w:tc>
          <w:tcPr>
            <w:tcW w:type="dxa" w:w="1949"/>
          </w:tcPr>
          <w:p>
            <w:r>
              <w:rPr>
                <w:rFonts w:ascii="Tahoma" w:hAnsi="Tahoma"/>
                <w:b w:val="0"/>
                <w:i w:val="0"/>
                <w:sz w:val="24"/>
              </w:rPr>
              <w:t xml:space="preserve">ChatGPT o Claude</w:t>
            </w:r>
          </w:p>
        </w:tc>
        <w:tc>
          <w:tcPr>
            <w:tcW w:type="dxa" w:w="4190"/>
          </w:tcPr>
          <w:p>
            <w:r>
              <w:rPr>
                <w:rFonts w:ascii="Tahoma" w:hAnsi="Tahoma"/>
                <w:b w:val="0"/>
                <w:i w:val="0"/>
                <w:sz w:val="24"/>
              </w:rPr>
              <w:t xml:space="preserve">Ayudar a identificar conceptos, ampliar vocabulario, traducir términos y proponer cadenas para probar.</w:t>
            </w:r>
          </w:p>
        </w:tc>
        <w:tc>
          <w:tcPr>
            <w:tcW w:type="dxa" w:w="3606"/>
          </w:tcPr>
          <w:p>
            <w:r>
              <w:rPr>
                <w:rFonts w:ascii="Tahoma" w:hAnsi="Tahoma"/>
                <w:b w:val="0"/>
                <w:i w:val="0"/>
                <w:sz w:val="24"/>
              </w:rPr>
              <w:t xml:space="preserve">La salida es una propuesta; puede incluir términos vagos o referencias inexistentes.</w:t>
            </w:r>
          </w:p>
        </w:tc>
      </w:tr>
      <w:tr>
        <w:tc>
          <w:tcPr>
            <w:tcW w:type="dxa" w:w="1949"/>
            <w:shd w:val="clear" w:color="auto" w:fill="EAF1FB"/>
          </w:tcPr>
          <w:p>
            <w:r>
              <w:rPr>
                <w:rFonts w:ascii="Tahoma" w:hAnsi="Tahoma"/>
                <w:b w:val="0"/>
                <w:i w:val="0"/>
                <w:sz w:val="24"/>
              </w:rPr>
              <w:t xml:space="preserve">Google</w:t>
            </w:r>
          </w:p>
        </w:tc>
        <w:tc>
          <w:tcPr>
            <w:tcW w:type="dxa" w:w="4190"/>
            <w:shd w:val="clear" w:color="auto" w:fill="EAF1FB"/>
          </w:tcPr>
          <w:p>
            <w:r>
              <w:rPr>
                <w:rFonts w:ascii="Tahoma" w:hAnsi="Tahoma"/>
                <w:b w:val="0"/>
                <w:i w:val="0"/>
                <w:sz w:val="24"/>
              </w:rPr>
              <w:t xml:space="preserve">Ubicar páginas de revistas, instituciones y términos relacionados.</w:t>
            </w:r>
          </w:p>
        </w:tc>
        <w:tc>
          <w:tcPr>
            <w:tcW w:type="dxa" w:w="3606"/>
            <w:shd w:val="clear" w:color="auto" w:fill="EAF1FB"/>
          </w:tcPr>
          <w:p>
            <w:r>
              <w:rPr>
                <w:rFonts w:ascii="Tahoma" w:hAnsi="Tahoma"/>
                <w:b w:val="0"/>
                <w:i w:val="0"/>
                <w:sz w:val="24"/>
              </w:rPr>
              <w:t xml:space="preserve">Mezcla noticias, blogs y publicidad con literatura científica.</w:t>
            </w:r>
          </w:p>
        </w:tc>
      </w:tr>
      <w:tr>
        <w:tc>
          <w:tcPr>
            <w:tcW w:type="dxa" w:w="1949"/>
          </w:tcPr>
          <w:p>
            <w:r>
              <w:rPr>
                <w:rFonts w:ascii="Tahoma" w:hAnsi="Tahoma"/>
                <w:b w:val="0"/>
                <w:i w:val="0"/>
                <w:sz w:val="24"/>
              </w:rPr>
              <w:t xml:space="preserve">Google Scholar</w:t>
            </w:r>
          </w:p>
        </w:tc>
        <w:tc>
          <w:tcPr>
            <w:tcW w:type="dxa" w:w="4190"/>
          </w:tcPr>
          <w:p>
            <w:r>
              <w:rPr>
                <w:rFonts w:ascii="Tahoma" w:hAnsi="Tahoma"/>
                <w:b w:val="0"/>
                <w:i w:val="0"/>
                <w:sz w:val="24"/>
              </w:rPr>
              <w:t xml:space="preserve">Ejecutar las cadenas, aplicar filtros, seguir «Citado por» y acceder a versiones y texto completo.</w:t>
            </w:r>
          </w:p>
        </w:tc>
        <w:tc>
          <w:tcPr>
            <w:tcW w:type="dxa" w:w="3606"/>
          </w:tcPr>
          <w:p>
            <w:r>
              <w:rPr>
                <w:rFonts w:ascii="Tahoma" w:hAnsi="Tahoma"/>
                <w:b w:val="0"/>
                <w:i w:val="0"/>
                <w:sz w:val="24"/>
              </w:rPr>
              <w:t xml:space="preserve">Aparecer en los resultados no garantiza calidad ni pertinencia; hay que evaluarlo.</w:t>
            </w:r>
          </w:p>
        </w:tc>
      </w:tr>
      <w:tr>
        <w:tc>
          <w:tcPr>
            <w:tcW w:type="dxa" w:w="1949"/>
            <w:shd w:val="clear" w:color="auto" w:fill="EAF1FB"/>
          </w:tcPr>
          <w:p>
            <w:r>
              <w:rPr>
                <w:rFonts w:ascii="Tahoma" w:hAnsi="Tahoma"/>
                <w:b w:val="0"/>
                <w:i w:val="0"/>
                <w:sz w:val="24"/>
              </w:rPr>
              <w:t xml:space="preserve">Bitácora</w:t>
            </w:r>
          </w:p>
        </w:tc>
        <w:tc>
          <w:tcPr>
            <w:tcW w:type="dxa" w:w="4190"/>
            <w:shd w:val="clear" w:color="auto" w:fill="EAF1FB"/>
          </w:tcPr>
          <w:p>
            <w:r>
              <w:rPr>
                <w:rFonts w:ascii="Tahoma" w:hAnsi="Tahoma"/>
                <w:b w:val="0"/>
                <w:i w:val="0"/>
                <w:sz w:val="24"/>
              </w:rPr>
              <w:t xml:space="preserve">Dejar constancia de cada búsqueda para poder repetirla.</w:t>
            </w:r>
          </w:p>
        </w:tc>
        <w:tc>
          <w:tcPr>
            <w:tcW w:type="dxa" w:w="3606"/>
            <w:shd w:val="clear" w:color="auto" w:fill="EAF1FB"/>
          </w:tcPr>
          <w:p>
            <w:r>
              <w:rPr>
                <w:rFonts w:ascii="Tahoma" w:hAnsi="Tahoma"/>
                <w:b w:val="0"/>
                <w:i w:val="0"/>
                <w:sz w:val="24"/>
              </w:rPr>
              <w:t xml:space="preserve">Sin cadena, fecha y filtros anotados, la búsqueda no es reproducible.</w:t>
            </w:r>
          </w:p>
        </w:tc>
      </w:tr>
    </w:tbl>
    <w:p/>
    <w:p>
      <w:pPr>
        <w:pStyle w:val="Ttulo2"/>
      </w:pPr>
      <w:r>
        <w:rPr>
          <w:rFonts w:ascii="Tahoma" w:hAnsi="Tahoma"/>
        </w:rPr>
        <w:t>2.5 Una sugerencia de la IA no es una fuente recuperada</w:t>
      </w:r>
    </w:p>
    <w:p>
      <w:r>
        <w:rPr>
          <w:rFonts w:ascii="Tahoma" w:hAnsi="Tahoma"/>
          <w:b w:val="0"/>
          <w:i w:val="0"/>
          <w:sz w:val="24"/>
        </w:rPr>
        <w:t xml:space="preserve">Los modelos de lenguaje generan texto plausible; no consultan una base académica. Pueden proponer buenos sinónimos y también referencias que no existen. Por eso se usa la IA para ampliar el vocabulario y se usa Google Scholar para recuperar fuentes reales. Todo lo que muestre una IA debe localizarse y comprobarse en su fuente original antes de considerarlo evidencia.</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Principio de trabajo</w:t>
            </w:r>
          </w:p>
          <w:p>
            <w:r>
              <w:rPr>
                <w:rFonts w:ascii="Tahoma" w:hAnsi="Tahoma"/>
                <w:b w:val="0"/>
                <w:i w:val="0"/>
                <w:sz w:val="24"/>
              </w:rPr>
              <w:t xml:space="preserve">Pensar la búsqueda con apoyo de la IA → ejecutarla en Google Scholar → seguir las citas desde un artículo semilla → registrar en la bitácora → decidir como investigador.</w:t>
            </w:r>
          </w:p>
        </w:tc>
      </w:tr>
    </w:tbl>
    <w:p/>
    <w:p>
      <w:pPr>
        <w:pStyle w:val="Ttulo1"/>
      </w:pPr>
      <w:r>
        <w:rPr>
          <w:rFonts w:ascii="Tahoma" w:hAnsi="Tahoma"/>
        </w:rPr>
        <w:t>III. Recursos</w:t>
      </w:r>
    </w:p>
    <w:p>
      <w:pPr>
        <w:pStyle w:val="Listaconvietas"/>
      </w:pPr>
      <w:r>
        <w:rPr>
          <w:rFonts w:ascii="Tahoma" w:hAnsi="Tahoma"/>
          <w:b w:val="0"/>
          <w:i w:val="0"/>
          <w:sz w:val="24"/>
        </w:rPr>
        <w:t xml:space="preserve">Equipo con acceso a Internet y navegador web.</w:t>
      </w:r>
    </w:p>
    <w:p>
      <w:pPr>
        <w:pStyle w:val="Listaconvietas"/>
      </w:pPr>
      <w:r>
        <w:rPr>
          <w:rFonts w:ascii="Tahoma" w:hAnsi="Tahoma"/>
          <w:b w:val="0"/>
          <w:i w:val="0"/>
          <w:sz w:val="24"/>
        </w:rPr>
        <w:t xml:space="preserve">Google y Google Scholar.</w:t>
      </w:r>
    </w:p>
    <w:p>
      <w:pPr>
        <w:pStyle w:val="Listaconvietas"/>
      </w:pPr>
      <w:r>
        <w:rPr>
          <w:rFonts w:ascii="Tahoma" w:hAnsi="Tahoma"/>
          <w:b w:val="0"/>
          <w:i w:val="0"/>
          <w:sz w:val="24"/>
        </w:rPr>
        <w:t xml:space="preserve">ChatGPT o Claude en su versión gratuita.</w:t>
      </w:r>
    </w:p>
    <w:p>
      <w:pPr>
        <w:pStyle w:val="Listaconvietas"/>
      </w:pPr>
      <w:r>
        <w:rPr>
          <w:rFonts w:ascii="Tahoma" w:hAnsi="Tahoma"/>
          <w:b w:val="0"/>
          <w:i w:val="0"/>
          <w:sz w:val="24"/>
        </w:rPr>
        <w:t xml:space="preserve">Guía ilustrada de Google Scholar con capturas de pantalla.</w:t>
      </w:r>
    </w:p>
    <w:p>
      <w:pPr>
        <w:pStyle w:val="Listaconvietas"/>
      </w:pPr>
      <w:r>
        <w:rPr>
          <w:rFonts w:ascii="Tahoma" w:hAnsi="Tahoma"/>
          <w:b w:val="0"/>
          <w:i w:val="0"/>
          <w:sz w:val="24"/>
        </w:rPr>
        <w:t xml:space="preserve">Este documento, que sirve como plantilla de estrategia de búsqueda y bitácora.</w:t>
      </w:r>
    </w:p>
    <w:p>
      <w:pPr>
        <w:pStyle w:val="Listaconvietas"/>
      </w:pPr>
      <w:r>
        <w:rPr>
          <w:rFonts w:ascii="Tahoma" w:hAnsi="Tahoma"/>
          <w:b w:val="0"/>
          <w:i w:val="0"/>
          <w:sz w:val="24"/>
        </w:rPr>
        <w:t xml:space="preserve">Lista de cotejo de la sesión.</w:t>
      </w:r>
    </w:p>
    <w:p>
      <w:pPr>
        <w:pStyle w:val="Listaconvietas"/>
      </w:pPr>
      <w:r>
        <w:rPr>
          <w:rFonts w:ascii="Tahoma" w:hAnsi="Tahoma"/>
          <w:b w:val="0"/>
          <w:i w:val="0"/>
          <w:sz w:val="24"/>
        </w:rPr>
        <w:t xml:space="preserve">No se requiere instalar programas.</w:t>
      </w:r>
    </w:p>
    <w:p>
      <w:pPr>
        <w:pStyle w:val="Ttulo1"/>
      </w:pPr>
      <w:r>
        <w:rPr>
          <w:rFonts w:ascii="Tahoma" w:hAnsi="Tahoma"/>
        </w:rPr>
        <w:t>IV. Metodología para el desarrollo de la tarea</w:t>
      </w:r>
    </w:p>
    <w:p>
      <w:r>
        <w:rPr>
          <w:rFonts w:ascii="Tahoma" w:hAnsi="Tahoma"/>
          <w:b w:val="0"/>
          <w:i w:val="0"/>
          <w:sz w:val="24"/>
        </w:rPr>
        <w:t xml:space="preserve">El laboratorio se desarrolla en dos momentos. Primero, la docente conduce un caso integrador guiado y toda la clase documenta cada decisión en los cuadros del procedimiento. Después, cada estudiante aplica de manera autónoma el mismo procedimiento a un caso distinto. El énfasis está en comprender por qué se usa cada herramienta y qué evidencia produce.</w:t>
      </w:r>
    </w:p>
    <w:p>
      <w:r>
        <w:rPr>
          <w:rFonts w:ascii="Tahoma" w:hAnsi="Tahoma"/>
          <w:b w:val="0"/>
          <w:i w:val="0"/>
          <w:sz w:val="24"/>
        </w:rPr>
        <w:t xml:space="preserve">Secuencia de trabajo: comprender la necesidad → vocabulario propio sin IA → ampliar con IA y curar → construir tres cadenas → ejecutar en Google Scholar → seguir citas desde un artículo semilla → registrar en la bitácora → decidir y registrar.</w:t>
      </w:r>
    </w:p>
    <w:p/>
    <w:p>
      <w:pPr>
        <w:pStyle w:val="Ttulo1"/>
      </w:pPr>
      <w:r>
        <w:rPr>
          <w:rFonts w:ascii="Tahoma" w:hAnsi="Tahoma"/>
        </w:rPr>
        <w:t>V. Procedimiento</w:t>
      </w:r>
    </w:p>
    <w:p>
      <w:pPr>
        <w:pStyle w:val="Ttulo2"/>
      </w:pPr>
      <w:r>
        <w:rPr>
          <w:rFonts w:ascii="Tahoma" w:hAnsi="Tahoma"/>
        </w:rPr>
        <w:t>Actividad 1. Caso integrador guiado: estrategia de búsqueda sobre IA generativa y aprendizaje autónomo</w:t>
      </w:r>
    </w:p>
    <w:p>
      <w:r>
        <w:rPr>
          <w:rFonts w:ascii="Tahoma" w:hAnsi="Tahoma"/>
          <w:b w:val="0"/>
          <w:i w:val="0"/>
          <w:sz w:val="24"/>
        </w:rPr>
        <w:t xml:space="preserve">Una investigadora de educación superior desea estudiar la relación entre el uso de herramientas de inteligencia artificial generativa y el aprendizaje autónomo en estudiantes universitarios. Necesita iniciar la revisión de antecedentes de su proyecto, pero sus primeras búsquedas han sido demasiado generales: encuentra noticias, blogs, documentos repetidos y resultados que no responden exactamente a su interés.</w:t>
      </w:r>
    </w:p>
    <w:p>
      <w:r>
        <w:rPr>
          <w:rFonts w:ascii="Tahoma" w:hAnsi="Tahoma"/>
          <w:b w:val="0"/>
          <w:i w:val="0"/>
          <w:sz w:val="24"/>
        </w:rPr>
        <w:t xml:space="preserve">También consultó a una IA conversacional y recibió términos y posibles referencias, pero no sabe cuáles constituyen literatura académica realmente recuperada ni cómo repetir su búsqueda para mostrársela a su asesor.</w:t>
      </w:r>
    </w:p>
    <w:p>
      <w:r>
        <w:rPr>
          <w:rFonts w:ascii="Tahoma" w:hAnsi="Tahoma"/>
          <w:b w:val="0"/>
          <w:i w:val="0"/>
          <w:sz w:val="24"/>
        </w:rPr>
        <w:t xml:space="preserve">Su rol es construir una estrategia de búsqueda reproducible: delimitar la necesidad de información, armar el vocabulario, probar tres cadenas en Google Scholar, seguir las citas desde un artículo semilla y documentar todo en una bitácora.</w:t>
      </w:r>
    </w:p>
    <w:p>
      <w:pPr>
        <w:pStyle w:val="Ttulo3"/>
      </w:pPr>
      <w:r>
        <w:rPr>
          <w:rFonts w:ascii="Tahoma" w:hAnsi="Tahoma"/>
          <w:sz w:val="24"/>
        </w:rPr>
        <w:t>PASO A. Comprender el caso</w:t>
      </w:r>
    </w:p>
    <w:p>
      <w:r>
        <w:rPr>
          <w:rFonts w:ascii="Tahoma" w:hAnsi="Tahoma"/>
          <w:b w:val="0"/>
          <w:i w:val="0"/>
          <w:sz w:val="24"/>
        </w:rPr>
        <w:t xml:space="preserve">Tiempo: 3 minutos. Lea el cuadro antes de empezar a construir la estrategia.</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Elemento</w:t>
            </w:r>
          </w:p>
        </w:tc>
        <w:tc>
          <w:tcPr>
            <w:tcW w:type="dxa" w:w="6529"/>
            <w:shd w:val="clear" w:color="auto" w:fill="173B8F"/>
            <w:vAlign w:val="center"/>
          </w:tcPr>
          <w:p>
            <w:r>
              <w:rPr>
                <w:rFonts w:ascii="Tahoma" w:hAnsi="Tahoma"/>
                <w:b/>
                <w:i w:val="0"/>
                <w:color w:val="FFFFFF"/>
                <w:sz w:val="24"/>
              </w:rPr>
              <w:t xml:space="preserve">Análisis del caso</w:t>
            </w:r>
          </w:p>
        </w:tc>
      </w:tr>
      <w:tr>
        <w:tc>
          <w:tcPr>
            <w:tcW w:type="dxa" w:w="3216"/>
          </w:tcPr>
          <w:p>
            <w:r>
              <w:rPr>
                <w:rFonts w:ascii="Tahoma" w:hAnsi="Tahoma"/>
                <w:b/>
                <w:i w:val="0"/>
                <w:sz w:val="24"/>
              </w:rPr>
              <w:t xml:space="preserve">Tarea de la investigadora</w:t>
            </w:r>
          </w:p>
        </w:tc>
        <w:tc>
          <w:tcPr>
            <w:tcW w:type="dxa" w:w="6529"/>
          </w:tcPr>
          <w:p>
            <w:r>
              <w:rPr>
                <w:rFonts w:ascii="Tahoma" w:hAnsi="Tahoma"/>
                <w:b w:val="0"/>
                <w:i w:val="0"/>
                <w:sz w:val="24"/>
              </w:rPr>
              <w:t xml:space="preserve">Reunir antecedentes sobre IA generativa y aprendizaje autónomo en universitarios.</w:t>
            </w:r>
          </w:p>
        </w:tc>
      </w:tr>
      <w:tr>
        <w:tc>
          <w:tcPr>
            <w:tcW w:type="dxa" w:w="3216"/>
            <w:shd w:val="clear" w:color="auto" w:fill="EAF1FB"/>
          </w:tcPr>
          <w:p>
            <w:r>
              <w:rPr>
                <w:rFonts w:ascii="Tahoma" w:hAnsi="Tahoma"/>
                <w:b/>
                <w:i w:val="0"/>
                <w:sz w:val="24"/>
              </w:rPr>
              <w:t xml:space="preserve">Lo que hizo hasta ahora</w:t>
            </w:r>
          </w:p>
        </w:tc>
        <w:tc>
          <w:tcPr>
            <w:tcW w:type="dxa" w:w="6529"/>
            <w:shd w:val="clear" w:color="auto" w:fill="EAF1FB"/>
          </w:tcPr>
          <w:p>
            <w:r>
              <w:rPr>
                <w:rFonts w:ascii="Tahoma" w:hAnsi="Tahoma"/>
                <w:b w:val="0"/>
                <w:i w:val="0"/>
                <w:sz w:val="24"/>
              </w:rPr>
              <w:t xml:space="preserve">Escribió frases generales en un buscador y consultó a una IA conversacional.</w:t>
            </w:r>
          </w:p>
        </w:tc>
      </w:tr>
      <w:tr>
        <w:tc>
          <w:tcPr>
            <w:tcW w:type="dxa" w:w="3216"/>
          </w:tcPr>
          <w:p>
            <w:r>
              <w:rPr>
                <w:rFonts w:ascii="Tahoma" w:hAnsi="Tahoma"/>
                <w:b/>
                <w:i w:val="0"/>
                <w:sz w:val="24"/>
              </w:rPr>
              <w:t xml:space="preserve">Lo que obtuvo</w:t>
            </w:r>
          </w:p>
        </w:tc>
        <w:tc>
          <w:tcPr>
            <w:tcW w:type="dxa" w:w="6529"/>
          </w:tcPr>
          <w:p>
            <w:r>
              <w:rPr>
                <w:rFonts w:ascii="Tahoma" w:hAnsi="Tahoma"/>
                <w:b w:val="0"/>
                <w:i w:val="0"/>
                <w:sz w:val="24"/>
              </w:rPr>
              <w:t xml:space="preserve">Noticias, blogs, resultados repetidos y referencias sin comprobar.</w:t>
            </w:r>
          </w:p>
        </w:tc>
      </w:tr>
      <w:tr>
        <w:tc>
          <w:tcPr>
            <w:tcW w:type="dxa" w:w="3216"/>
            <w:shd w:val="clear" w:color="auto" w:fill="EAF1FB"/>
          </w:tcPr>
          <w:p>
            <w:r>
              <w:rPr>
                <w:rFonts w:ascii="Tahoma" w:hAnsi="Tahoma"/>
                <w:b/>
                <w:i w:val="0"/>
                <w:sz w:val="24"/>
              </w:rPr>
              <w:t xml:space="preserve">Problema principal</w:t>
            </w:r>
          </w:p>
        </w:tc>
        <w:tc>
          <w:tcPr>
            <w:tcW w:type="dxa" w:w="6529"/>
            <w:shd w:val="clear" w:color="auto" w:fill="EAF1FB"/>
          </w:tcPr>
          <w:p>
            <w:r>
              <w:rPr>
                <w:rFonts w:ascii="Tahoma" w:hAnsi="Tahoma"/>
                <w:b w:val="0"/>
                <w:i w:val="0"/>
                <w:sz w:val="24"/>
              </w:rPr>
              <w:t xml:space="preserve">No tiene una estrategia explícita ni reproducible.</w:t>
            </w:r>
          </w:p>
        </w:tc>
      </w:tr>
      <w:tr>
        <w:tc>
          <w:tcPr>
            <w:tcW w:type="dxa" w:w="3216"/>
          </w:tcPr>
          <w:p>
            <w:r>
              <w:rPr>
                <w:rFonts w:ascii="Tahoma" w:hAnsi="Tahoma"/>
                <w:b/>
                <w:i w:val="0"/>
                <w:sz w:val="24"/>
              </w:rPr>
              <w:t xml:space="preserve">Riesgo si continúa así</w:t>
            </w:r>
          </w:p>
        </w:tc>
        <w:tc>
          <w:tcPr>
            <w:tcW w:type="dxa" w:w="6529"/>
          </w:tcPr>
          <w:p>
            <w:r>
              <w:rPr>
                <w:rFonts w:ascii="Tahoma" w:hAnsi="Tahoma"/>
                <w:b w:val="0"/>
                <w:i w:val="0"/>
                <w:sz w:val="24"/>
              </w:rPr>
              <w:t xml:space="preserve">Construir sus antecedentes sobre fuentes poco pertinentes o inexistentes.</w:t>
            </w:r>
          </w:p>
        </w:tc>
      </w:tr>
    </w:tbl>
    <w:p/>
    <w:p>
      <w:pPr>
        <w:pStyle w:val="Ttulo3"/>
      </w:pPr>
      <w:r>
        <w:rPr>
          <w:rFonts w:ascii="Tahoma" w:hAnsi="Tahoma"/>
          <w:sz w:val="24"/>
        </w:rPr>
        <w:t>PASO B. Descomponer la necesidad de información</w:t>
      </w:r>
    </w:p>
    <w:p>
      <w:r>
        <w:rPr>
          <w:rFonts w:ascii="Tahoma" w:hAnsi="Tahoma"/>
          <w:b w:val="0"/>
          <w:i w:val="0"/>
          <w:sz w:val="24"/>
        </w:rPr>
        <w:t xml:space="preserve">Tiempo: 4 minutos. Complete el cuadro con sus propias palabras, sin usar IA.</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Elemento</w:t>
            </w:r>
          </w:p>
        </w:tc>
        <w:tc>
          <w:tcPr>
            <w:tcW w:type="dxa" w:w="6529"/>
            <w:shd w:val="clear" w:color="auto" w:fill="173B8F"/>
            <w:vAlign w:val="center"/>
          </w:tcPr>
          <w:p>
            <w:r>
              <w:rPr>
                <w:rFonts w:ascii="Tahoma" w:hAnsi="Tahoma"/>
                <w:b/>
                <w:i w:val="0"/>
                <w:color w:val="FFFFFF"/>
                <w:sz w:val="24"/>
              </w:rPr>
              <w:t xml:space="preserve">Registro del estudiante</w:t>
            </w:r>
          </w:p>
        </w:tc>
      </w:tr>
      <w:tr>
        <w:trPr>
          <w:trHeight w:val="480" w:hRule="atLeast"/>
        </w:trPr>
        <w:tc>
          <w:tcPr>
            <w:tcW w:type="dxa" w:w="3216"/>
          </w:tcPr>
          <w:p>
            <w:r>
              <w:rPr>
                <w:rFonts w:ascii="Tahoma" w:hAnsi="Tahoma"/>
                <w:b/>
                <w:i w:val="0"/>
                <w:sz w:val="24"/>
              </w:rPr>
              <w:t xml:space="preserve">Tema de investigación</w:t>
            </w:r>
          </w:p>
        </w:tc>
        <w:tc>
          <w:tcPr>
            <w:tcW w:type="dxa" w:w="6529"/>
          </w:tcPr>
          <w:p/>
        </w:tc>
      </w:tr>
      <w:tr>
        <w:trPr>
          <w:trHeight w:val="480" w:hRule="atLeast"/>
        </w:trPr>
        <w:tc>
          <w:tcPr>
            <w:tcW w:type="dxa" w:w="3216"/>
            <w:shd w:val="clear" w:color="auto" w:fill="EAF1FB"/>
          </w:tcPr>
          <w:p>
            <w:r>
              <w:rPr>
                <w:rFonts w:ascii="Tahoma" w:hAnsi="Tahoma"/>
                <w:b/>
                <w:i w:val="0"/>
                <w:sz w:val="24"/>
              </w:rPr>
              <w:t xml:space="preserve">Pregunta o necesidad de información</w:t>
            </w:r>
          </w:p>
        </w:tc>
        <w:tc>
          <w:tcPr>
            <w:tcW w:type="dxa" w:w="6529"/>
            <w:shd w:val="clear" w:color="auto" w:fill="EAF1FB"/>
          </w:tcPr>
          <w:p/>
        </w:tc>
      </w:tr>
      <w:tr>
        <w:trPr>
          <w:trHeight w:val="480" w:hRule="atLeast"/>
        </w:trPr>
        <w:tc>
          <w:tcPr>
            <w:tcW w:type="dxa" w:w="3216"/>
          </w:tcPr>
          <w:p>
            <w:r>
              <w:rPr>
                <w:rFonts w:ascii="Tahoma" w:hAnsi="Tahoma"/>
                <w:b/>
                <w:i w:val="0"/>
                <w:sz w:val="24"/>
              </w:rPr>
              <w:t xml:space="preserve">Población o contexto</w:t>
            </w:r>
          </w:p>
        </w:tc>
        <w:tc>
          <w:tcPr>
            <w:tcW w:type="dxa" w:w="6529"/>
          </w:tcPr>
          <w:p/>
        </w:tc>
      </w:tr>
      <w:tr>
        <w:trPr>
          <w:trHeight w:val="480" w:hRule="atLeast"/>
        </w:trPr>
        <w:tc>
          <w:tcPr>
            <w:tcW w:type="dxa" w:w="3216"/>
            <w:shd w:val="clear" w:color="auto" w:fill="EAF1FB"/>
          </w:tcPr>
          <w:p>
            <w:r>
              <w:rPr>
                <w:rFonts w:ascii="Tahoma" w:hAnsi="Tahoma"/>
                <w:b/>
                <w:i w:val="0"/>
                <w:sz w:val="24"/>
              </w:rPr>
              <w:t xml:space="preserve">Concepto 1</w:t>
            </w:r>
          </w:p>
        </w:tc>
        <w:tc>
          <w:tcPr>
            <w:tcW w:type="dxa" w:w="6529"/>
            <w:shd w:val="clear" w:color="auto" w:fill="EAF1FB"/>
          </w:tcPr>
          <w:p/>
        </w:tc>
      </w:tr>
      <w:tr>
        <w:trPr>
          <w:trHeight w:val="480" w:hRule="atLeast"/>
        </w:trPr>
        <w:tc>
          <w:tcPr>
            <w:tcW w:type="dxa" w:w="3216"/>
          </w:tcPr>
          <w:p>
            <w:r>
              <w:rPr>
                <w:rFonts w:ascii="Tahoma" w:hAnsi="Tahoma"/>
                <w:b/>
                <w:i w:val="0"/>
                <w:sz w:val="24"/>
              </w:rPr>
              <w:t xml:space="preserve">Concepto 2</w:t>
            </w:r>
          </w:p>
        </w:tc>
        <w:tc>
          <w:tcPr>
            <w:tcW w:type="dxa" w:w="6529"/>
          </w:tcPr>
          <w:p/>
        </w:tc>
      </w:tr>
      <w:tr>
        <w:trPr>
          <w:trHeight w:val="480" w:hRule="atLeast"/>
        </w:trPr>
        <w:tc>
          <w:tcPr>
            <w:tcW w:type="dxa" w:w="3216"/>
            <w:shd w:val="clear" w:color="auto" w:fill="EAF1FB"/>
          </w:tcPr>
          <w:p>
            <w:r>
              <w:rPr>
                <w:rFonts w:ascii="Tahoma" w:hAnsi="Tahoma"/>
                <w:b/>
                <w:i w:val="0"/>
                <w:sz w:val="24"/>
              </w:rPr>
              <w:t xml:space="preserve">Concepto 3</w:t>
            </w:r>
          </w:p>
        </w:tc>
        <w:tc>
          <w:tcPr>
            <w:tcW w:type="dxa" w:w="6529"/>
            <w:shd w:val="clear" w:color="auto" w:fill="EAF1FB"/>
          </w:tcPr>
          <w:p/>
        </w:tc>
      </w:tr>
      <w:tr>
        <w:trPr>
          <w:trHeight w:val="480" w:hRule="atLeast"/>
        </w:trPr>
        <w:tc>
          <w:tcPr>
            <w:tcW w:type="dxa" w:w="3216"/>
          </w:tcPr>
          <w:p>
            <w:r>
              <w:rPr>
                <w:rFonts w:ascii="Tahoma" w:hAnsi="Tahoma"/>
                <w:b/>
                <w:i w:val="0"/>
                <w:sz w:val="24"/>
              </w:rPr>
              <w:t xml:space="preserve">Qué NO estamos buscando</w:t>
            </w:r>
          </w:p>
        </w:tc>
        <w:tc>
          <w:tcPr>
            <w:tcW w:type="dxa" w:w="6529"/>
          </w:tcPr>
          <w:p/>
        </w:tc>
      </w:tr>
    </w:tbl>
    <w:p/>
    <w:p>
      <w:pPr>
        <w:pStyle w:val="Ttulo3"/>
      </w:pPr>
      <w:r>
        <w:rPr>
          <w:rFonts w:ascii="Tahoma" w:hAnsi="Tahoma"/>
          <w:sz w:val="24"/>
        </w:rPr>
        <w:t>PASO C. Construir el vocabulario inicial sin IA</w:t>
      </w:r>
    </w:p>
    <w:p>
      <w:r>
        <w:rPr>
          <w:rFonts w:ascii="Tahoma" w:hAnsi="Tahoma"/>
          <w:b w:val="0"/>
          <w:i w:val="0"/>
          <w:sz w:val="24"/>
        </w:rPr>
        <w:t xml:space="preserve">Tiempo: 4 minutos. Antes de consultar una IA, proponga los términos que usaría para buscar cada concepto.</w:t>
      </w:r>
    </w:p>
    <w:tbl>
      <w:tblPr>
        <w:tblStyle w:val="Tablaconcuadrcula"/>
        <w:tblW w:type="auto" w:w="0"/>
        <w:tblLayout w:type="fixed"/>
        <w:tblLook w:firstColumn="1" w:firstRow="1" w:lastColumn="0" w:lastRow="0" w:noHBand="0" w:noVBand="1" w:val="04A0"/>
      </w:tblPr>
      <w:tblGrid>
        <w:gridCol w:w="2436"/>
        <w:gridCol w:w="2436"/>
        <w:gridCol w:w="2436"/>
        <w:gridCol w:w="2436"/>
      </w:tblGrid>
      <w:tr>
        <w:tc>
          <w:tcPr>
            <w:tcW w:type="dxa" w:w="2436"/>
            <w:shd w:val="clear" w:color="auto" w:fill="173B8F"/>
            <w:vAlign w:val="center"/>
          </w:tcPr>
          <w:p>
            <w:r>
              <w:rPr>
                <w:rFonts w:ascii="Tahoma" w:hAnsi="Tahoma"/>
                <w:b/>
                <w:i w:val="0"/>
                <w:color w:val="FFFFFF"/>
                <w:sz w:val="24"/>
              </w:rPr>
              <w:t xml:space="preserve">Concepto</w:t>
            </w:r>
          </w:p>
        </w:tc>
        <w:tc>
          <w:tcPr>
            <w:tcW w:type="dxa" w:w="2436"/>
            <w:shd w:val="clear" w:color="auto" w:fill="173B8F"/>
            <w:vAlign w:val="center"/>
          </w:tcPr>
          <w:p>
            <w:r>
              <w:rPr>
                <w:rFonts w:ascii="Tahoma" w:hAnsi="Tahoma"/>
                <w:b/>
                <w:i w:val="0"/>
                <w:color w:val="FFFFFF"/>
                <w:sz w:val="24"/>
              </w:rPr>
              <w:t xml:space="preserve">Término principal</w:t>
            </w:r>
          </w:p>
        </w:tc>
        <w:tc>
          <w:tcPr>
            <w:tcW w:type="dxa" w:w="2436"/>
            <w:shd w:val="clear" w:color="auto" w:fill="173B8F"/>
            <w:vAlign w:val="center"/>
          </w:tcPr>
          <w:p>
            <w:r>
              <w:rPr>
                <w:rFonts w:ascii="Tahoma" w:hAnsi="Tahoma"/>
                <w:b/>
                <w:i w:val="0"/>
                <w:color w:val="FFFFFF"/>
                <w:sz w:val="24"/>
              </w:rPr>
              <w:t xml:space="preserve">Sinónimos / variantes</w:t>
            </w:r>
          </w:p>
        </w:tc>
        <w:tc>
          <w:tcPr>
            <w:tcW w:type="dxa" w:w="2436"/>
            <w:shd w:val="clear" w:color="auto" w:fill="173B8F"/>
            <w:vAlign w:val="center"/>
          </w:tcPr>
          <w:p>
            <w:r>
              <w:rPr>
                <w:rFonts w:ascii="Tahoma" w:hAnsi="Tahoma"/>
                <w:b/>
                <w:i w:val="0"/>
                <w:color w:val="FFFFFF"/>
                <w:sz w:val="24"/>
              </w:rPr>
              <w:t xml:space="preserve">Equivalente en inglés</w:t>
            </w:r>
          </w:p>
        </w:tc>
      </w:tr>
      <w:tr>
        <w:trPr>
          <w:trHeight w:val="700" w:hRule="atLeast"/>
        </w:trPr>
        <w:tc>
          <w:tcPr>
            <w:tcW w:type="dxa" w:w="2436"/>
          </w:tcPr>
          <w:p>
            <w:r>
              <w:rPr>
                <w:rFonts w:ascii="Tahoma" w:hAnsi="Tahoma"/>
                <w:b/>
                <w:i w:val="0"/>
                <w:sz w:val="24"/>
              </w:rPr>
              <w:t xml:space="preserve">IA generativa</w:t>
            </w:r>
          </w:p>
        </w:tc>
        <w:tc>
          <w:tcPr>
            <w:tcW w:type="dxa" w:w="2436"/>
          </w:tcPr>
          <w:p/>
        </w:tc>
        <w:tc>
          <w:tcPr>
            <w:tcW w:type="dxa" w:w="2436"/>
          </w:tcPr>
          <w:p/>
        </w:tc>
        <w:tc>
          <w:tcPr>
            <w:tcW w:type="dxa" w:w="2436"/>
          </w:tcPr>
          <w:p/>
        </w:tc>
      </w:tr>
      <w:tr>
        <w:trPr>
          <w:trHeight w:val="700" w:hRule="atLeast"/>
        </w:trPr>
        <w:tc>
          <w:tcPr>
            <w:tcW w:type="dxa" w:w="2436"/>
            <w:shd w:val="clear" w:color="auto" w:fill="EAF1FB"/>
          </w:tcPr>
          <w:p>
            <w:r>
              <w:rPr>
                <w:rFonts w:ascii="Tahoma" w:hAnsi="Tahoma"/>
                <w:b/>
                <w:i w:val="0"/>
                <w:sz w:val="24"/>
              </w:rPr>
              <w:t xml:space="preserve">Aprendizaje autónomo</w:t>
            </w:r>
          </w:p>
        </w:tc>
        <w:tc>
          <w:tcPr>
            <w:tcW w:type="dxa" w:w="2436"/>
            <w:shd w:val="clear" w:color="auto" w:fill="EAF1FB"/>
          </w:tcPr>
          <w:p/>
        </w:tc>
        <w:tc>
          <w:tcPr>
            <w:tcW w:type="dxa" w:w="2436"/>
            <w:shd w:val="clear" w:color="auto" w:fill="EAF1FB"/>
          </w:tcPr>
          <w:p/>
        </w:tc>
        <w:tc>
          <w:tcPr>
            <w:tcW w:type="dxa" w:w="2436"/>
            <w:shd w:val="clear" w:color="auto" w:fill="EAF1FB"/>
          </w:tcPr>
          <w:p/>
        </w:tc>
      </w:tr>
      <w:tr>
        <w:trPr>
          <w:trHeight w:val="700" w:hRule="atLeast"/>
        </w:trPr>
        <w:tc>
          <w:tcPr>
            <w:tcW w:type="dxa" w:w="2436"/>
          </w:tcPr>
          <w:p>
            <w:r>
              <w:rPr>
                <w:rFonts w:ascii="Tahoma" w:hAnsi="Tahoma"/>
                <w:b/>
                <w:i w:val="0"/>
                <w:sz w:val="24"/>
              </w:rPr>
              <w:t xml:space="preserve">Estudiantes universitarios</w:t>
            </w:r>
          </w:p>
        </w:tc>
        <w:tc>
          <w:tcPr>
            <w:tcW w:type="dxa" w:w="2436"/>
          </w:tcPr>
          <w:p/>
        </w:tc>
        <w:tc>
          <w:tcPr>
            <w:tcW w:type="dxa" w:w="2436"/>
          </w:tcPr>
          <w:p/>
        </w:tc>
        <w:tc>
          <w:tcPr>
            <w:tcW w:type="dxa" w:w="2436"/>
          </w:tcPr>
          <w:p/>
        </w:tc>
      </w:tr>
    </w:tbl>
    <w:p/>
    <w:p>
      <w:pPr>
        <w:pStyle w:val="Ttulo3"/>
      </w:pPr>
      <w:r>
        <w:rPr>
          <w:rFonts w:ascii="Tahoma" w:hAnsi="Tahoma"/>
          <w:sz w:val="24"/>
        </w:rPr>
        <w:t>PASO D. Ampliar el vocabulario con ChatGPT o Claude</w:t>
      </w:r>
    </w:p>
    <w:p>
      <w:r>
        <w:rPr>
          <w:rFonts w:ascii="Tahoma" w:hAnsi="Tahoma"/>
          <w:b w:val="0"/>
          <w:i w:val="0"/>
          <w:sz w:val="24"/>
        </w:rPr>
        <w:t xml:space="preserve">Tiempo: 6 minutos. Solicite a la IA términos alternativos y equivalencias en inglés. No los acepte todos: compárelos con su intención de búsqueda y justifique cada decisión.</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CONSULTA SUGERIDA</w:t>
            </w:r>
          </w:p>
          <w:p>
            <w:r>
              <w:rPr>
                <w:rFonts w:ascii="Tahoma" w:hAnsi="Tahoma"/>
                <w:b w:val="0"/>
                <w:i w:val="0"/>
                <w:sz w:val="24"/>
              </w:rPr>
              <w:t xml:space="preserve">Actúa como asistente para la construcción de una estrategia de búsqueda académica. Mi tema es la relación entre inteligencia artificial generativa y aprendizaje autónomo en estudiantes universitarios. Identifica los conceptos centrales y propone para cada uno: términos principales, sinónimos, variantes académicas y equivalencias en inglés. No inventes referencias bibliográficas. Presenta el resultado en una tabla y señala qué términos podrían ampliar demasiado la búsqueda.</w:t>
            </w:r>
          </w:p>
        </w:tc>
      </w:tr>
    </w:tbl>
    <w:p/>
    <w:tbl>
      <w:tblPr>
        <w:tblStyle w:val="Tablaconcuadrcula"/>
        <w:tblW w:type="auto" w:w="0"/>
        <w:tblLayout w:type="fixed"/>
        <w:tblLook w:firstColumn="1" w:firstRow="1" w:lastColumn="0" w:lastRow="0" w:noHBand="0" w:noVBand="1" w:val="04A0"/>
      </w:tblPr>
      <w:tblGrid>
        <w:gridCol w:w="3313"/>
        <w:gridCol w:w="1949"/>
        <w:gridCol w:w="4483"/>
      </w:tblGrid>
      <w:tr>
        <w:tc>
          <w:tcPr>
            <w:tcW w:type="dxa" w:w="3313"/>
            <w:shd w:val="clear" w:color="auto" w:fill="173B8F"/>
            <w:vAlign w:val="center"/>
          </w:tcPr>
          <w:p>
            <w:r>
              <w:rPr>
                <w:rFonts w:ascii="Tahoma" w:hAnsi="Tahoma"/>
                <w:b/>
                <w:i w:val="0"/>
                <w:color w:val="FFFFFF"/>
                <w:sz w:val="24"/>
              </w:rPr>
              <w:t xml:space="preserve">Término sugerido por la IA</w:t>
            </w:r>
          </w:p>
        </w:tc>
        <w:tc>
          <w:tcPr>
            <w:tcW w:type="dxa" w:w="1949"/>
            <w:shd w:val="clear" w:color="auto" w:fill="173B8F"/>
            <w:vAlign w:val="center"/>
          </w:tcPr>
          <w:p>
            <w:r>
              <w:rPr>
                <w:rFonts w:ascii="Tahoma" w:hAnsi="Tahoma"/>
                <w:b/>
                <w:i w:val="0"/>
                <w:color w:val="FFFFFF"/>
                <w:sz w:val="24"/>
              </w:rPr>
              <w:t xml:space="preserve">¿Lo conservaría?</w:t>
            </w:r>
          </w:p>
        </w:tc>
        <w:tc>
          <w:tcPr>
            <w:tcW w:type="dxa" w:w="4483"/>
            <w:shd w:val="clear" w:color="auto" w:fill="173B8F"/>
            <w:vAlign w:val="center"/>
          </w:tcPr>
          <w:p>
            <w:r>
              <w:rPr>
                <w:rFonts w:ascii="Tahoma" w:hAnsi="Tahoma"/>
                <w:b/>
                <w:i w:val="0"/>
                <w:color w:val="FFFFFF"/>
                <w:sz w:val="24"/>
              </w:rPr>
              <w:t xml:space="preserve">Justificación</w:t>
            </w:r>
          </w:p>
        </w:tc>
      </w:tr>
      <w:tr>
        <w:trPr>
          <w:trHeight w:val="480" w:hRule="atLeast"/>
        </w:trPr>
        <w:tc>
          <w:tcPr>
            <w:tcW w:type="dxa" w:w="3313"/>
          </w:tcPr>
          <w:p/>
        </w:tc>
        <w:tc>
          <w:tcPr>
            <w:tcW w:type="dxa" w:w="1949"/>
          </w:tcPr>
          <w:p/>
        </w:tc>
        <w:tc>
          <w:tcPr>
            <w:tcW w:type="dxa" w:w="4483"/>
          </w:tcPr>
          <w:p/>
        </w:tc>
      </w:tr>
      <w:tr>
        <w:trPr>
          <w:trHeight w:val="480" w:hRule="atLeast"/>
        </w:trPr>
        <w:tc>
          <w:tcPr>
            <w:tcW w:type="dxa" w:w="3313"/>
            <w:shd w:val="clear" w:color="auto" w:fill="EAF1FB"/>
          </w:tcPr>
          <w:p/>
        </w:tc>
        <w:tc>
          <w:tcPr>
            <w:tcW w:type="dxa" w:w="1949"/>
            <w:shd w:val="clear" w:color="auto" w:fill="EAF1FB"/>
          </w:tcPr>
          <w:p/>
        </w:tc>
        <w:tc>
          <w:tcPr>
            <w:tcW w:type="dxa" w:w="4483"/>
            <w:shd w:val="clear" w:color="auto" w:fill="EAF1FB"/>
          </w:tcPr>
          <w:p/>
        </w:tc>
      </w:tr>
      <w:tr>
        <w:trPr>
          <w:trHeight w:val="480" w:hRule="atLeast"/>
        </w:trPr>
        <w:tc>
          <w:tcPr>
            <w:tcW w:type="dxa" w:w="3313"/>
          </w:tcPr>
          <w:p/>
        </w:tc>
        <w:tc>
          <w:tcPr>
            <w:tcW w:type="dxa" w:w="1949"/>
          </w:tcPr>
          <w:p/>
        </w:tc>
        <w:tc>
          <w:tcPr>
            <w:tcW w:type="dxa" w:w="4483"/>
          </w:tcPr>
          <w:p/>
        </w:tc>
      </w:tr>
      <w:tr>
        <w:trPr>
          <w:trHeight w:val="480" w:hRule="atLeast"/>
        </w:trPr>
        <w:tc>
          <w:tcPr>
            <w:tcW w:type="dxa" w:w="3313"/>
            <w:shd w:val="clear" w:color="auto" w:fill="EAF1FB"/>
          </w:tcPr>
          <w:p/>
        </w:tc>
        <w:tc>
          <w:tcPr>
            <w:tcW w:type="dxa" w:w="1949"/>
            <w:shd w:val="clear" w:color="auto" w:fill="EAF1FB"/>
          </w:tcPr>
          <w:p/>
        </w:tc>
        <w:tc>
          <w:tcPr>
            <w:tcW w:type="dxa" w:w="4483"/>
            <w:shd w:val="clear" w:color="auto" w:fill="EAF1FB"/>
          </w:tcPr>
          <w:p/>
        </w:tc>
      </w:tr>
      <w:tr>
        <w:trPr>
          <w:trHeight w:val="480" w:hRule="atLeast"/>
        </w:trPr>
        <w:tc>
          <w:tcPr>
            <w:tcW w:type="dxa" w:w="3313"/>
          </w:tcPr>
          <w:p/>
        </w:tc>
        <w:tc>
          <w:tcPr>
            <w:tcW w:type="dxa" w:w="1949"/>
          </w:tcPr>
          <w:p/>
        </w:tc>
        <w:tc>
          <w:tcPr>
            <w:tcW w:type="dxa" w:w="4483"/>
          </w:tcPr>
          <w:p/>
        </w:tc>
      </w:tr>
    </w:tbl>
    <w:p/>
    <w:p>
      <w:pPr>
        <w:pStyle w:val="Ttulo3"/>
      </w:pPr>
      <w:r>
        <w:rPr>
          <w:rFonts w:ascii="Tahoma" w:hAnsi="Tahoma"/>
          <w:sz w:val="24"/>
        </w:rPr>
        <w:t>PASO E. Construir tres cadenas progresivas</w:t>
      </w:r>
    </w:p>
    <w:p>
      <w:r>
        <w:rPr>
          <w:rFonts w:ascii="Tahoma" w:hAnsi="Tahoma"/>
          <w:b w:val="0"/>
          <w:i w:val="0"/>
          <w:sz w:val="24"/>
        </w:rPr>
        <w:t xml:space="preserve">Tiempo: 6 minutos. Construya una cadena amplia, una intermedia y una específica. Use comillas para las frases, escriba OR en mayúsculas y agrupe los sinónimos entre paréntesis.</w:t>
      </w:r>
    </w:p>
    <w:tbl>
      <w:tblPr>
        <w:tblStyle w:val="Tablaconcuadrcula"/>
        <w:tblW w:type="auto" w:w="0"/>
        <w:tblLayout w:type="fixed"/>
        <w:tblLook w:firstColumn="1" w:firstRow="1" w:lastColumn="0" w:lastRow="0" w:noHBand="0" w:noVBand="1" w:val="04A0"/>
      </w:tblPr>
      <w:tblGrid>
        <w:gridCol w:w="1949"/>
        <w:gridCol w:w="4385"/>
        <w:gridCol w:w="3411"/>
      </w:tblGrid>
      <w:tr>
        <w:tc>
          <w:tcPr>
            <w:tcW w:type="dxa" w:w="1949"/>
            <w:shd w:val="clear" w:color="auto" w:fill="173B8F"/>
            <w:vAlign w:val="center"/>
          </w:tcPr>
          <w:p>
            <w:r>
              <w:rPr>
                <w:rFonts w:ascii="Tahoma" w:hAnsi="Tahoma"/>
                <w:b/>
                <w:i w:val="0"/>
                <w:color w:val="FFFFFF"/>
                <w:sz w:val="24"/>
              </w:rPr>
              <w:t xml:space="preserve">Nivel</w:t>
            </w:r>
          </w:p>
        </w:tc>
        <w:tc>
          <w:tcPr>
            <w:tcW w:type="dxa" w:w="4385"/>
            <w:shd w:val="clear" w:color="auto" w:fill="173B8F"/>
            <w:vAlign w:val="center"/>
          </w:tcPr>
          <w:p>
            <w:r>
              <w:rPr>
                <w:rFonts w:ascii="Tahoma" w:hAnsi="Tahoma"/>
                <w:b/>
                <w:i w:val="0"/>
                <w:color w:val="FFFFFF"/>
                <w:sz w:val="24"/>
              </w:rPr>
              <w:t xml:space="preserve">Cadena exacta</w:t>
            </w:r>
          </w:p>
        </w:tc>
        <w:tc>
          <w:tcPr>
            <w:tcW w:type="dxa" w:w="3411"/>
            <w:shd w:val="clear" w:color="auto" w:fill="173B8F"/>
            <w:vAlign w:val="center"/>
          </w:tcPr>
          <w:p>
            <w:r>
              <w:rPr>
                <w:rFonts w:ascii="Tahoma" w:hAnsi="Tahoma"/>
                <w:b/>
                <w:i w:val="0"/>
                <w:color w:val="FFFFFF"/>
                <w:sz w:val="24"/>
              </w:rPr>
              <w:t xml:space="preserve">¿Qué espera recuperar?</w:t>
            </w:r>
          </w:p>
        </w:tc>
      </w:tr>
      <w:tr>
        <w:trPr>
          <w:trHeight w:val="900" w:hRule="atLeast"/>
        </w:trPr>
        <w:tc>
          <w:tcPr>
            <w:tcW w:type="dxa" w:w="1949"/>
          </w:tcPr>
          <w:p>
            <w:r>
              <w:rPr>
                <w:rFonts w:ascii="Tahoma" w:hAnsi="Tahoma"/>
                <w:b/>
                <w:i w:val="0"/>
                <w:sz w:val="24"/>
              </w:rPr>
              <w:t xml:space="preserve">1. Amplia</w:t>
            </w:r>
          </w:p>
        </w:tc>
        <w:tc>
          <w:tcPr>
            <w:tcW w:type="dxa" w:w="4385"/>
          </w:tcPr>
          <w:p/>
        </w:tc>
        <w:tc>
          <w:tcPr>
            <w:tcW w:type="dxa" w:w="3411"/>
          </w:tcPr>
          <w:p/>
        </w:tc>
      </w:tr>
      <w:tr>
        <w:trPr>
          <w:trHeight w:val="900" w:hRule="atLeast"/>
        </w:trPr>
        <w:tc>
          <w:tcPr>
            <w:tcW w:type="dxa" w:w="1949"/>
            <w:shd w:val="clear" w:color="auto" w:fill="EAF1FB"/>
          </w:tcPr>
          <w:p>
            <w:r>
              <w:rPr>
                <w:rFonts w:ascii="Tahoma" w:hAnsi="Tahoma"/>
                <w:b/>
                <w:i w:val="0"/>
                <w:sz w:val="24"/>
              </w:rPr>
              <w:t xml:space="preserve">2. Intermedia</w:t>
            </w:r>
          </w:p>
        </w:tc>
        <w:tc>
          <w:tcPr>
            <w:tcW w:type="dxa" w:w="4385"/>
            <w:shd w:val="clear" w:color="auto" w:fill="EAF1FB"/>
          </w:tcPr>
          <w:p/>
        </w:tc>
        <w:tc>
          <w:tcPr>
            <w:tcW w:type="dxa" w:w="3411"/>
            <w:shd w:val="clear" w:color="auto" w:fill="EAF1FB"/>
          </w:tcPr>
          <w:p/>
        </w:tc>
      </w:tr>
      <w:tr>
        <w:trPr>
          <w:trHeight w:val="900" w:hRule="atLeast"/>
        </w:trPr>
        <w:tc>
          <w:tcPr>
            <w:tcW w:type="dxa" w:w="1949"/>
          </w:tcPr>
          <w:p>
            <w:r>
              <w:rPr>
                <w:rFonts w:ascii="Tahoma" w:hAnsi="Tahoma"/>
                <w:b/>
                <w:i w:val="0"/>
                <w:sz w:val="24"/>
              </w:rPr>
              <w:t xml:space="preserve">3. Específica</w:t>
            </w:r>
          </w:p>
        </w:tc>
        <w:tc>
          <w:tcPr>
            <w:tcW w:type="dxa" w:w="4385"/>
          </w:tcPr>
          <w:p/>
        </w:tc>
        <w:tc>
          <w:tcPr>
            <w:tcW w:type="dxa" w:w="3411"/>
          </w:tcPr>
          <w:p/>
        </w:tc>
      </w:tr>
    </w:tbl>
    <w:p/>
    <w:p>
      <w:pPr>
        <w:pStyle w:val="Ttulo3"/>
      </w:pPr>
      <w:r>
        <w:rPr>
          <w:rFonts w:ascii="Tahoma" w:hAnsi="Tahoma"/>
          <w:sz w:val="24"/>
        </w:rPr>
        <w:t>PASO F. Ejecutar las cadenas en Google Scholar</w:t>
      </w:r>
    </w:p>
    <w:p>
      <w:r>
        <w:rPr>
          <w:rFonts w:ascii="Tahoma" w:hAnsi="Tahoma"/>
          <w:b w:val="0"/>
          <w:i w:val="0"/>
          <w:sz w:val="24"/>
        </w:rPr>
        <w:t xml:space="preserve">Tiempo: 8 minutos. Ejecute las tres cadenas y registre exactamente lo realizado. Observe cómo cambian la cantidad y la pertinencia de los resultados al modificar la estrategia.</w:t>
      </w:r>
    </w:p>
    <w:tbl>
      <w:tblPr>
        <w:tblStyle w:val="Tablaconcuadrcula"/>
        <w:tblW w:type="auto" w:w="0"/>
        <w:tblLayout w:type="fixed"/>
        <w:tblLook w:firstColumn="1" w:firstRow="1" w:lastColumn="0" w:lastRow="0" w:noHBand="0" w:noVBand="1" w:val="04A0"/>
      </w:tblPr>
      <w:tblGrid>
        <w:gridCol w:w="1169"/>
        <w:gridCol w:w="2728"/>
        <w:gridCol w:w="3118"/>
        <w:gridCol w:w="2728"/>
      </w:tblGrid>
      <w:tr>
        <w:tc>
          <w:tcPr>
            <w:tcW w:type="dxa" w:w="1169"/>
            <w:shd w:val="clear" w:color="auto" w:fill="173B8F"/>
            <w:vAlign w:val="center"/>
          </w:tcPr>
          <w:p>
            <w:r>
              <w:rPr>
                <w:rFonts w:ascii="Tahoma" w:hAnsi="Tahoma"/>
                <w:b/>
                <w:i w:val="0"/>
                <w:color w:val="FFFFFF"/>
                <w:sz w:val="24"/>
              </w:rPr>
              <w:t xml:space="preserve">Cadena</w:t>
            </w:r>
          </w:p>
        </w:tc>
        <w:tc>
          <w:tcPr>
            <w:tcW w:type="dxa" w:w="2728"/>
            <w:shd w:val="clear" w:color="auto" w:fill="173B8F"/>
            <w:vAlign w:val="center"/>
          </w:tcPr>
          <w:p>
            <w:r>
              <w:rPr>
                <w:rFonts w:ascii="Tahoma" w:hAnsi="Tahoma"/>
                <w:b/>
                <w:i w:val="0"/>
                <w:color w:val="FFFFFF"/>
                <w:sz w:val="24"/>
              </w:rPr>
              <w:t xml:space="preserve">Filtros aplicados</w:t>
            </w:r>
          </w:p>
        </w:tc>
        <w:tc>
          <w:tcPr>
            <w:tcW w:type="dxa" w:w="3118"/>
            <w:shd w:val="clear" w:color="auto" w:fill="173B8F"/>
            <w:vAlign w:val="center"/>
          </w:tcPr>
          <w:p>
            <w:r>
              <w:rPr>
                <w:rFonts w:ascii="Tahoma" w:hAnsi="Tahoma"/>
                <w:b/>
                <w:i w:val="0"/>
                <w:color w:val="FFFFFF"/>
                <w:sz w:val="24"/>
              </w:rPr>
              <w:t xml:space="preserve">Resultados observados</w:t>
            </w:r>
          </w:p>
        </w:tc>
        <w:tc>
          <w:tcPr>
            <w:tcW w:type="dxa" w:w="2728"/>
            <w:shd w:val="clear" w:color="auto" w:fill="173B8F"/>
            <w:vAlign w:val="center"/>
          </w:tcPr>
          <w:p>
            <w:r>
              <w:rPr>
                <w:rFonts w:ascii="Tahoma" w:hAnsi="Tahoma"/>
                <w:b/>
                <w:i w:val="0"/>
                <w:color w:val="FFFFFF"/>
                <w:sz w:val="24"/>
              </w:rPr>
              <w:t xml:space="preserve">Pertinencia inicial</w:t>
            </w:r>
          </w:p>
        </w:tc>
      </w:tr>
      <w:tr>
        <w:trPr>
          <w:trHeight w:val="700" w:hRule="atLeast"/>
        </w:trPr>
        <w:tc>
          <w:tcPr>
            <w:tcW w:type="dxa" w:w="1169"/>
          </w:tcPr>
          <w:p>
            <w:r>
              <w:rPr>
                <w:rFonts w:ascii="Tahoma" w:hAnsi="Tahoma"/>
                <w:b/>
                <w:i w:val="0"/>
                <w:sz w:val="24"/>
              </w:rPr>
              <w:t xml:space="preserve">1</w:t>
            </w:r>
          </w:p>
        </w:tc>
        <w:tc>
          <w:tcPr>
            <w:tcW w:type="dxa" w:w="2728"/>
          </w:tcPr>
          <w:p/>
        </w:tc>
        <w:tc>
          <w:tcPr>
            <w:tcW w:type="dxa" w:w="3118"/>
          </w:tcPr>
          <w:p/>
        </w:tc>
        <w:tc>
          <w:tcPr>
            <w:tcW w:type="dxa" w:w="2728"/>
          </w:tcPr>
          <w:p/>
        </w:tc>
      </w:tr>
      <w:tr>
        <w:trPr>
          <w:trHeight w:val="700" w:hRule="atLeast"/>
        </w:trPr>
        <w:tc>
          <w:tcPr>
            <w:tcW w:type="dxa" w:w="1169"/>
            <w:shd w:val="clear" w:color="auto" w:fill="EAF1FB"/>
          </w:tcPr>
          <w:p>
            <w:r>
              <w:rPr>
                <w:rFonts w:ascii="Tahoma" w:hAnsi="Tahoma"/>
                <w:b/>
                <w:i w:val="0"/>
                <w:sz w:val="24"/>
              </w:rPr>
              <w:t xml:space="preserve">2</w:t>
            </w:r>
          </w:p>
        </w:tc>
        <w:tc>
          <w:tcPr>
            <w:tcW w:type="dxa" w:w="2728"/>
            <w:shd w:val="clear" w:color="auto" w:fill="EAF1FB"/>
          </w:tcPr>
          <w:p/>
        </w:tc>
        <w:tc>
          <w:tcPr>
            <w:tcW w:type="dxa" w:w="3118"/>
            <w:shd w:val="clear" w:color="auto" w:fill="EAF1FB"/>
          </w:tcPr>
          <w:p/>
        </w:tc>
        <w:tc>
          <w:tcPr>
            <w:tcW w:type="dxa" w:w="2728"/>
            <w:shd w:val="clear" w:color="auto" w:fill="EAF1FB"/>
          </w:tcPr>
          <w:p/>
        </w:tc>
      </w:tr>
      <w:tr>
        <w:trPr>
          <w:trHeight w:val="700" w:hRule="atLeast"/>
        </w:trPr>
        <w:tc>
          <w:tcPr>
            <w:tcW w:type="dxa" w:w="1169"/>
          </w:tcPr>
          <w:p>
            <w:r>
              <w:rPr>
                <w:rFonts w:ascii="Tahoma" w:hAnsi="Tahoma"/>
                <w:b/>
                <w:i w:val="0"/>
                <w:sz w:val="24"/>
              </w:rPr>
              <w:t xml:space="preserve">3</w:t>
            </w:r>
          </w:p>
        </w:tc>
        <w:tc>
          <w:tcPr>
            <w:tcW w:type="dxa" w:w="2728"/>
          </w:tcPr>
          <w:p/>
        </w:tc>
        <w:tc>
          <w:tcPr>
            <w:tcW w:type="dxa" w:w="3118"/>
          </w:tcPr>
          <w:p/>
        </w:tc>
        <w:tc>
          <w:tcPr>
            <w:tcW w:type="dxa" w:w="2728"/>
          </w:tcPr>
          <w:p/>
        </w:tc>
      </w:tr>
    </w:tbl>
    <w:p/>
    <w:p>
      <w:r>
        <w:rPr>
          <w:rFonts w:ascii="Tahoma" w:hAnsi="Tahoma"/>
          <w:b w:val="0"/>
          <w:i w:val="0"/>
          <w:sz w:val="24"/>
        </w:rPr>
        <w:t xml:space="preserve">Identifique en la pantalla de Google Scholar cada una de las siguientes funciones y anote para qué la usaría en una búsqueda real.</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Función de Scholar</w:t>
            </w:r>
          </w:p>
        </w:tc>
        <w:tc>
          <w:tcPr>
            <w:tcW w:type="dxa" w:w="6529"/>
            <w:shd w:val="clear" w:color="auto" w:fill="173B8F"/>
            <w:vAlign w:val="center"/>
          </w:tcPr>
          <w:p>
            <w:r>
              <w:rPr>
                <w:rFonts w:ascii="Tahoma" w:hAnsi="Tahoma"/>
                <w:b/>
                <w:i w:val="0"/>
                <w:color w:val="FFFFFF"/>
                <w:sz w:val="24"/>
              </w:rPr>
              <w:t xml:space="preserve">¿Para qué podría utilizarla?</w:t>
            </w:r>
          </w:p>
        </w:tc>
      </w:tr>
      <w:tr>
        <w:trPr>
          <w:trHeight w:val="480" w:hRule="atLeast"/>
        </w:trPr>
        <w:tc>
          <w:tcPr>
            <w:tcW w:type="dxa" w:w="3216"/>
          </w:tcPr>
          <w:p>
            <w:r>
              <w:rPr>
                <w:rFonts w:ascii="Tahoma" w:hAnsi="Tahoma"/>
                <w:b/>
                <w:i w:val="0"/>
                <w:sz w:val="24"/>
              </w:rPr>
              <w:t xml:space="preserve">Filtro por año</w:t>
            </w:r>
          </w:p>
        </w:tc>
        <w:tc>
          <w:tcPr>
            <w:tcW w:type="dxa" w:w="6529"/>
          </w:tcPr>
          <w:p/>
        </w:tc>
      </w:tr>
      <w:tr>
        <w:trPr>
          <w:trHeight w:val="480" w:hRule="atLeast"/>
        </w:trPr>
        <w:tc>
          <w:tcPr>
            <w:tcW w:type="dxa" w:w="3216"/>
            <w:shd w:val="clear" w:color="auto" w:fill="EAF1FB"/>
          </w:tcPr>
          <w:p>
            <w:r>
              <w:rPr>
                <w:rFonts w:ascii="Tahoma" w:hAnsi="Tahoma"/>
                <w:b/>
                <w:i w:val="0"/>
                <w:sz w:val="24"/>
              </w:rPr>
              <w:t xml:space="preserve">Citado por</w:t>
            </w:r>
          </w:p>
        </w:tc>
        <w:tc>
          <w:tcPr>
            <w:tcW w:type="dxa" w:w="6529"/>
            <w:shd w:val="clear" w:color="auto" w:fill="EAF1FB"/>
          </w:tcPr>
          <w:p/>
        </w:tc>
      </w:tr>
      <w:tr>
        <w:trPr>
          <w:trHeight w:val="480" w:hRule="atLeast"/>
        </w:trPr>
        <w:tc>
          <w:tcPr>
            <w:tcW w:type="dxa" w:w="3216"/>
          </w:tcPr>
          <w:p>
            <w:r>
              <w:rPr>
                <w:rFonts w:ascii="Tahoma" w:hAnsi="Tahoma"/>
                <w:b/>
                <w:i w:val="0"/>
                <w:sz w:val="24"/>
              </w:rPr>
              <w:t xml:space="preserve">Versiones</w:t>
            </w:r>
          </w:p>
        </w:tc>
        <w:tc>
          <w:tcPr>
            <w:tcW w:type="dxa" w:w="6529"/>
          </w:tcPr>
          <w:p/>
        </w:tc>
      </w:tr>
      <w:tr>
        <w:trPr>
          <w:trHeight w:val="480" w:hRule="atLeast"/>
        </w:trPr>
        <w:tc>
          <w:tcPr>
            <w:tcW w:type="dxa" w:w="3216"/>
            <w:shd w:val="clear" w:color="auto" w:fill="EAF1FB"/>
          </w:tcPr>
          <w:p>
            <w:r>
              <w:rPr>
                <w:rFonts w:ascii="Tahoma" w:hAnsi="Tahoma"/>
                <w:b/>
                <w:i w:val="0"/>
                <w:sz w:val="24"/>
              </w:rPr>
              <w:t xml:space="preserve">Acceso al texto completo</w:t>
            </w:r>
          </w:p>
        </w:tc>
        <w:tc>
          <w:tcPr>
            <w:tcW w:type="dxa" w:w="6529"/>
            <w:shd w:val="clear" w:color="auto" w:fill="EAF1FB"/>
          </w:tcPr>
          <w:p/>
        </w:tc>
      </w:tr>
      <w:tr>
        <w:trPr>
          <w:trHeight w:val="480" w:hRule="atLeast"/>
        </w:trPr>
        <w:tc>
          <w:tcPr>
            <w:tcW w:type="dxa" w:w="3216"/>
          </w:tcPr>
          <w:p>
            <w:r>
              <w:rPr>
                <w:rFonts w:ascii="Tahoma" w:hAnsi="Tahoma"/>
                <w:b/>
                <w:i w:val="0"/>
                <w:sz w:val="24"/>
              </w:rPr>
              <w:t xml:space="preserve">Biblioteca</w:t>
            </w:r>
          </w:p>
        </w:tc>
        <w:tc>
          <w:tcPr>
            <w:tcW w:type="dxa" w:w="6529"/>
          </w:tcPr>
          <w:p/>
        </w:tc>
      </w:tr>
      <w:tr>
        <w:trPr>
          <w:trHeight w:val="480" w:hRule="atLeast"/>
        </w:trPr>
        <w:tc>
          <w:tcPr>
            <w:tcW w:type="dxa" w:w="3216"/>
            <w:shd w:val="clear" w:color="auto" w:fill="EAF1FB"/>
          </w:tcPr>
          <w:p>
            <w:r>
              <w:rPr>
                <w:rFonts w:ascii="Tahoma" w:hAnsi="Tahoma"/>
                <w:b/>
                <w:i w:val="0"/>
                <w:sz w:val="24"/>
              </w:rPr>
              <w:t xml:space="preserve">Alertas</w:t>
            </w:r>
          </w:p>
        </w:tc>
        <w:tc>
          <w:tcPr>
            <w:tcW w:type="dxa" w:w="6529"/>
            <w:shd w:val="clear" w:color="auto" w:fill="EAF1FB"/>
          </w:tcPr>
          <w:p/>
        </w:tc>
      </w:tr>
    </w:tbl>
    <w:p/>
    <w:p>
      <w:pPr>
        <w:pStyle w:val="Ttulo3"/>
      </w:pPr>
      <w:r>
        <w:rPr>
          <w:rFonts w:ascii="Tahoma" w:hAnsi="Tahoma"/>
          <w:sz w:val="24"/>
        </w:rPr>
        <w:t>PASO G. Elegir un artículo semilla y seguir las citas</w:t>
      </w:r>
    </w:p>
    <w:p>
      <w:r>
        <w:rPr>
          <w:rFonts w:ascii="Tahoma" w:hAnsi="Tahoma"/>
          <w:b w:val="0"/>
          <w:i w:val="0"/>
          <w:sz w:val="24"/>
        </w:rPr>
        <w:t xml:space="preserve">Tiempo: 6 minutos. Seleccione un resultado que parezca especialmente relacionado con el tema y explore a partir de él con «Citado por», versiones y artículos relacionados. La verificación exhaustiva del DOI, la metodología y la calidad corresponde a la siguiente sesión.</w:t>
      </w:r>
    </w:p>
    <w:tbl>
      <w:tblPr>
        <w:tblStyle w:val="Tablaconcuadrcula"/>
        <w:tblW w:type="auto" w:w="0"/>
        <w:tblLayout w:type="fixed"/>
        <w:tblLook w:firstColumn="1" w:firstRow="1" w:lastColumn="0" w:lastRow="0" w:noHBand="0" w:noVBand="1" w:val="04A0"/>
      </w:tblPr>
      <w:tblGrid>
        <w:gridCol w:w="3898"/>
        <w:gridCol w:w="5847"/>
      </w:tblGrid>
      <w:tr>
        <w:tc>
          <w:tcPr>
            <w:tcW w:type="dxa" w:w="3898"/>
            <w:shd w:val="clear" w:color="auto" w:fill="173B8F"/>
            <w:vAlign w:val="center"/>
          </w:tcPr>
          <w:p>
            <w:r>
              <w:rPr>
                <w:rFonts w:ascii="Tahoma" w:hAnsi="Tahoma"/>
                <w:b/>
                <w:i w:val="0"/>
                <w:color w:val="FFFFFF"/>
                <w:sz w:val="24"/>
              </w:rPr>
              <w:t xml:space="preserve">Elemento</w:t>
            </w:r>
          </w:p>
        </w:tc>
        <w:tc>
          <w:tcPr>
            <w:tcW w:type="dxa" w:w="5847"/>
            <w:shd w:val="clear" w:color="auto" w:fill="173B8F"/>
            <w:vAlign w:val="center"/>
          </w:tcPr>
          <w:p>
            <w:r>
              <w:rPr>
                <w:rFonts w:ascii="Tahoma" w:hAnsi="Tahoma"/>
                <w:b/>
                <w:i w:val="0"/>
                <w:color w:val="FFFFFF"/>
                <w:sz w:val="24"/>
              </w:rPr>
              <w:t xml:space="preserve">Registro</w:t>
            </w:r>
          </w:p>
        </w:tc>
      </w:tr>
      <w:tr>
        <w:trPr>
          <w:trHeight w:val="560" w:hRule="atLeast"/>
        </w:trPr>
        <w:tc>
          <w:tcPr>
            <w:tcW w:type="dxa" w:w="3898"/>
          </w:tcPr>
          <w:p>
            <w:r>
              <w:rPr>
                <w:rFonts w:ascii="Tahoma" w:hAnsi="Tahoma"/>
                <w:b/>
                <w:i w:val="0"/>
                <w:sz w:val="24"/>
              </w:rPr>
              <w:t xml:space="preserve">Artículo semilla seleccionado</w:t>
            </w:r>
          </w:p>
        </w:tc>
        <w:tc>
          <w:tcPr>
            <w:tcW w:type="dxa" w:w="5847"/>
          </w:tcPr>
          <w:p/>
        </w:tc>
      </w:tr>
      <w:tr>
        <w:trPr>
          <w:trHeight w:val="560" w:hRule="atLeast"/>
        </w:trPr>
        <w:tc>
          <w:tcPr>
            <w:tcW w:type="dxa" w:w="3898"/>
            <w:shd w:val="clear" w:color="auto" w:fill="EAF1FB"/>
          </w:tcPr>
          <w:p>
            <w:r>
              <w:rPr>
                <w:rFonts w:ascii="Tahoma" w:hAnsi="Tahoma"/>
                <w:b/>
                <w:i w:val="0"/>
                <w:sz w:val="24"/>
              </w:rPr>
              <w:t xml:space="preserve">¿Por qué fue elegido?</w:t>
            </w:r>
          </w:p>
        </w:tc>
        <w:tc>
          <w:tcPr>
            <w:tcW w:type="dxa" w:w="5847"/>
            <w:shd w:val="clear" w:color="auto" w:fill="EAF1FB"/>
          </w:tcPr>
          <w:p/>
        </w:tc>
      </w:tr>
      <w:tr>
        <w:trPr>
          <w:trHeight w:val="560" w:hRule="atLeast"/>
        </w:trPr>
        <w:tc>
          <w:tcPr>
            <w:tcW w:type="dxa" w:w="3898"/>
          </w:tcPr>
          <w:p>
            <w:r>
              <w:rPr>
                <w:rFonts w:ascii="Tahoma" w:hAnsi="Tahoma"/>
                <w:b/>
                <w:i w:val="0"/>
                <w:sz w:val="24"/>
              </w:rPr>
              <w:t xml:space="preserve">Estudios encontrados en «Citado por»</w:t>
            </w:r>
          </w:p>
        </w:tc>
        <w:tc>
          <w:tcPr>
            <w:tcW w:type="dxa" w:w="5847"/>
          </w:tcPr>
          <w:p/>
        </w:tc>
      </w:tr>
      <w:tr>
        <w:trPr>
          <w:trHeight w:val="560" w:hRule="atLeast"/>
        </w:trPr>
        <w:tc>
          <w:tcPr>
            <w:tcW w:type="dxa" w:w="3898"/>
            <w:shd w:val="clear" w:color="auto" w:fill="EAF1FB"/>
          </w:tcPr>
          <w:p>
            <w:r>
              <w:rPr>
                <w:rFonts w:ascii="Tahoma" w:hAnsi="Tahoma"/>
                <w:b/>
                <w:i w:val="0"/>
                <w:sz w:val="24"/>
              </w:rPr>
              <w:t xml:space="preserve">Versiones o acceso al texto completo</w:t>
            </w:r>
          </w:p>
        </w:tc>
        <w:tc>
          <w:tcPr>
            <w:tcW w:type="dxa" w:w="5847"/>
            <w:shd w:val="clear" w:color="auto" w:fill="EAF1FB"/>
          </w:tcPr>
          <w:p/>
        </w:tc>
      </w:tr>
      <w:tr>
        <w:trPr>
          <w:trHeight w:val="560" w:hRule="atLeast"/>
        </w:trPr>
        <w:tc>
          <w:tcPr>
            <w:tcW w:type="dxa" w:w="3898"/>
          </w:tcPr>
          <w:p>
            <w:r>
              <w:rPr>
                <w:rFonts w:ascii="Tahoma" w:hAnsi="Tahoma"/>
                <w:b/>
                <w:i w:val="0"/>
                <w:sz w:val="24"/>
              </w:rPr>
              <w:t xml:space="preserve">¿Qué aportó este recorrido que no apareció con las palabras clave?</w:t>
            </w:r>
          </w:p>
        </w:tc>
        <w:tc>
          <w:tcPr>
            <w:tcW w:type="dxa" w:w="5847"/>
          </w:tcPr>
          <w:p/>
        </w:tc>
      </w:tr>
    </w:tbl>
    <w:p/>
    <w:p>
      <w:pPr>
        <w:pStyle w:val="Ttulo3"/>
      </w:pPr>
      <w:r>
        <w:rPr>
          <w:rFonts w:ascii="Tahoma" w:hAnsi="Tahoma"/>
          <w:sz w:val="24"/>
        </w:rPr>
        <w:t>PASO H. Registrar la bitácora de búsqueda</w:t>
      </w:r>
    </w:p>
    <w:p>
      <w:r>
        <w:rPr>
          <w:rFonts w:ascii="Tahoma" w:hAnsi="Tahoma"/>
          <w:b w:val="0"/>
          <w:i w:val="0"/>
          <w:sz w:val="24"/>
        </w:rPr>
        <w:t xml:space="preserve">Tiempo: 5 minutos. Registre las búsquedas de modo que usted u otro investigador pueda repetirlas posteriormente.</w:t>
      </w:r>
    </w:p>
    <w:tbl>
      <w:tblPr>
        <w:tblStyle w:val="Tablaconcuadrcula"/>
        <w:tblW w:type="auto" w:w="0"/>
        <w:tblLayout w:type="fixed"/>
        <w:tblLook w:firstColumn="1" w:firstRow="1" w:lastColumn="0" w:lastRow="0" w:noHBand="0" w:noVBand="1" w:val="04A0"/>
      </w:tblPr>
      <w:tblGrid>
        <w:gridCol w:w="1169"/>
        <w:gridCol w:w="1754"/>
        <w:gridCol w:w="2923"/>
        <w:gridCol w:w="1364"/>
        <w:gridCol w:w="2533"/>
      </w:tblGrid>
      <w:tr>
        <w:tc>
          <w:tcPr>
            <w:tcW w:type="dxa" w:w="1169"/>
            <w:shd w:val="clear" w:color="auto" w:fill="173B8F"/>
            <w:vAlign w:val="center"/>
          </w:tcPr>
          <w:p>
            <w:r>
              <w:rPr>
                <w:rFonts w:ascii="Tahoma" w:hAnsi="Tahoma"/>
                <w:b/>
                <w:i w:val="0"/>
                <w:color w:val="FFFFFF"/>
                <w:sz w:val="24"/>
              </w:rPr>
              <w:t xml:space="preserve">Fecha</w:t>
            </w:r>
          </w:p>
        </w:tc>
        <w:tc>
          <w:tcPr>
            <w:tcW w:type="dxa" w:w="1754"/>
            <w:shd w:val="clear" w:color="auto" w:fill="173B8F"/>
            <w:vAlign w:val="center"/>
          </w:tcPr>
          <w:p>
            <w:r>
              <w:rPr>
                <w:rFonts w:ascii="Tahoma" w:hAnsi="Tahoma"/>
                <w:b/>
                <w:i w:val="0"/>
                <w:color w:val="FFFFFF"/>
                <w:sz w:val="24"/>
              </w:rPr>
              <w:t xml:space="preserve">Herramienta / base</w:t>
            </w:r>
          </w:p>
        </w:tc>
        <w:tc>
          <w:tcPr>
            <w:tcW w:type="dxa" w:w="2923"/>
            <w:shd w:val="clear" w:color="auto" w:fill="173B8F"/>
            <w:vAlign w:val="center"/>
          </w:tcPr>
          <w:p>
            <w:r>
              <w:rPr>
                <w:rFonts w:ascii="Tahoma" w:hAnsi="Tahoma"/>
                <w:b/>
                <w:i w:val="0"/>
                <w:color w:val="FFFFFF"/>
                <w:sz w:val="24"/>
              </w:rPr>
              <w:t xml:space="preserve">Cadena o consulta exacta</w:t>
            </w:r>
          </w:p>
        </w:tc>
        <w:tc>
          <w:tcPr>
            <w:tcW w:type="dxa" w:w="1364"/>
            <w:shd w:val="clear" w:color="auto" w:fill="173B8F"/>
            <w:vAlign w:val="center"/>
          </w:tcPr>
          <w:p>
            <w:r>
              <w:rPr>
                <w:rFonts w:ascii="Tahoma" w:hAnsi="Tahoma"/>
                <w:b/>
                <w:i w:val="0"/>
                <w:color w:val="FFFFFF"/>
                <w:sz w:val="24"/>
              </w:rPr>
              <w:t xml:space="preserve">Filtros</w:t>
            </w:r>
          </w:p>
        </w:tc>
        <w:tc>
          <w:tcPr>
            <w:tcW w:type="dxa" w:w="2533"/>
            <w:shd w:val="clear" w:color="auto" w:fill="173B8F"/>
            <w:vAlign w:val="center"/>
          </w:tcPr>
          <w:p>
            <w:r>
              <w:rPr>
                <w:rFonts w:ascii="Tahoma" w:hAnsi="Tahoma"/>
                <w:b/>
                <w:i w:val="0"/>
                <w:color w:val="FFFFFF"/>
                <w:sz w:val="24"/>
              </w:rPr>
              <w:t xml:space="preserve">Resultado / observación</w:t>
            </w:r>
          </w:p>
        </w:tc>
      </w:tr>
      <w:tr>
        <w:trPr>
          <w:trHeight w:val="560" w:hRule="atLeast"/>
        </w:trPr>
        <w:tc>
          <w:tcPr>
            <w:tcW w:type="dxa" w:w="1169"/>
          </w:tcPr>
          <w:p/>
        </w:tc>
        <w:tc>
          <w:tcPr>
            <w:tcW w:type="dxa" w:w="1754"/>
          </w:tcPr>
          <w:p/>
        </w:tc>
        <w:tc>
          <w:tcPr>
            <w:tcW w:type="dxa" w:w="2923"/>
          </w:tcPr>
          <w:p/>
        </w:tc>
        <w:tc>
          <w:tcPr>
            <w:tcW w:type="dxa" w:w="1364"/>
          </w:tcPr>
          <w:p/>
        </w:tc>
        <w:tc>
          <w:tcPr>
            <w:tcW w:type="dxa" w:w="2533"/>
          </w:tcPr>
          <w:p/>
        </w:tc>
      </w:tr>
      <w:tr>
        <w:trPr>
          <w:trHeight w:val="560" w:hRule="atLeast"/>
        </w:trPr>
        <w:tc>
          <w:tcPr>
            <w:tcW w:type="dxa" w:w="1169"/>
            <w:shd w:val="clear" w:color="auto" w:fill="EAF1FB"/>
          </w:tcPr>
          <w:p/>
        </w:tc>
        <w:tc>
          <w:tcPr>
            <w:tcW w:type="dxa" w:w="1754"/>
            <w:shd w:val="clear" w:color="auto" w:fill="EAF1FB"/>
          </w:tcPr>
          <w:p/>
        </w:tc>
        <w:tc>
          <w:tcPr>
            <w:tcW w:type="dxa" w:w="2923"/>
            <w:shd w:val="clear" w:color="auto" w:fill="EAF1FB"/>
          </w:tcPr>
          <w:p/>
        </w:tc>
        <w:tc>
          <w:tcPr>
            <w:tcW w:type="dxa" w:w="1364"/>
            <w:shd w:val="clear" w:color="auto" w:fill="EAF1FB"/>
          </w:tcPr>
          <w:p/>
        </w:tc>
        <w:tc>
          <w:tcPr>
            <w:tcW w:type="dxa" w:w="2533"/>
            <w:shd w:val="clear" w:color="auto" w:fill="EAF1FB"/>
          </w:tcPr>
          <w:p/>
        </w:tc>
      </w:tr>
      <w:tr>
        <w:trPr>
          <w:trHeight w:val="560" w:hRule="atLeast"/>
        </w:trPr>
        <w:tc>
          <w:tcPr>
            <w:tcW w:type="dxa" w:w="1169"/>
          </w:tcPr>
          <w:p/>
        </w:tc>
        <w:tc>
          <w:tcPr>
            <w:tcW w:type="dxa" w:w="1754"/>
          </w:tcPr>
          <w:p/>
        </w:tc>
        <w:tc>
          <w:tcPr>
            <w:tcW w:type="dxa" w:w="2923"/>
          </w:tcPr>
          <w:p/>
        </w:tc>
        <w:tc>
          <w:tcPr>
            <w:tcW w:type="dxa" w:w="1364"/>
          </w:tcPr>
          <w:p/>
        </w:tc>
        <w:tc>
          <w:tcPr>
            <w:tcW w:type="dxa" w:w="2533"/>
          </w:tcPr>
          <w:p/>
        </w:tc>
      </w:tr>
      <w:tr>
        <w:trPr>
          <w:trHeight w:val="560" w:hRule="atLeast"/>
        </w:trPr>
        <w:tc>
          <w:tcPr>
            <w:tcW w:type="dxa" w:w="1169"/>
            <w:shd w:val="clear" w:color="auto" w:fill="EAF1FB"/>
          </w:tcPr>
          <w:p/>
        </w:tc>
        <w:tc>
          <w:tcPr>
            <w:tcW w:type="dxa" w:w="1754"/>
            <w:shd w:val="clear" w:color="auto" w:fill="EAF1FB"/>
          </w:tcPr>
          <w:p/>
        </w:tc>
        <w:tc>
          <w:tcPr>
            <w:tcW w:type="dxa" w:w="2923"/>
            <w:shd w:val="clear" w:color="auto" w:fill="EAF1FB"/>
          </w:tcPr>
          <w:p/>
        </w:tc>
        <w:tc>
          <w:tcPr>
            <w:tcW w:type="dxa" w:w="1364"/>
            <w:shd w:val="clear" w:color="auto" w:fill="EAF1FB"/>
          </w:tcPr>
          <w:p/>
        </w:tc>
        <w:tc>
          <w:tcPr>
            <w:tcW w:type="dxa" w:w="2533"/>
            <w:shd w:val="clear" w:color="auto" w:fill="EAF1FB"/>
          </w:tcPr>
          <w:p/>
        </w:tc>
      </w:tr>
      <w:tr>
        <w:trPr>
          <w:trHeight w:val="560" w:hRule="atLeast"/>
        </w:trPr>
        <w:tc>
          <w:tcPr>
            <w:tcW w:type="dxa" w:w="1169"/>
          </w:tcPr>
          <w:p/>
        </w:tc>
        <w:tc>
          <w:tcPr>
            <w:tcW w:type="dxa" w:w="1754"/>
          </w:tcPr>
          <w:p/>
        </w:tc>
        <w:tc>
          <w:tcPr>
            <w:tcW w:type="dxa" w:w="2923"/>
          </w:tcPr>
          <w:p/>
        </w:tc>
        <w:tc>
          <w:tcPr>
            <w:tcW w:type="dxa" w:w="1364"/>
          </w:tcPr>
          <w:p/>
        </w:tc>
        <w:tc>
          <w:tcPr>
            <w:tcW w:type="dxa" w:w="2533"/>
          </w:tcPr>
          <w:p/>
        </w:tc>
      </w:tr>
    </w:tbl>
    <w:p/>
    <w:p>
      <w:pPr>
        <w:pStyle w:val="Ttulo3"/>
      </w:pPr>
      <w:r>
        <w:rPr>
          <w:rFonts w:ascii="Tahoma" w:hAnsi="Tahoma"/>
          <w:sz w:val="24"/>
        </w:rPr>
        <w:t>PASO I. Decisión del investigador</w:t>
      </w:r>
    </w:p>
    <w:p>
      <w:r>
        <w:rPr>
          <w:rFonts w:ascii="Tahoma" w:hAnsi="Tahoma"/>
          <w:b w:val="0"/>
          <w:i w:val="0"/>
          <w:sz w:val="24"/>
        </w:rPr>
        <w:t xml:space="preserve">Tiempo: 3 minutos. Seleccione hasta tres resultados que pasarían a una etapa posterior de verificación y lectura.</w:t>
      </w:r>
    </w:p>
    <w:tbl>
      <w:tblPr>
        <w:tblStyle w:val="Tablaconcuadrcula"/>
        <w:tblW w:type="auto" w:w="0"/>
        <w:tblLayout w:type="fixed"/>
        <w:tblLook w:firstColumn="1" w:firstRow="1" w:lastColumn="0" w:lastRow="0" w:noHBand="0" w:noVBand="1" w:val="04A0"/>
      </w:tblPr>
      <w:tblGrid>
        <w:gridCol w:w="2728"/>
        <w:gridCol w:w="1949"/>
        <w:gridCol w:w="2533"/>
        <w:gridCol w:w="2533"/>
      </w:tblGrid>
      <w:tr>
        <w:tc>
          <w:tcPr>
            <w:tcW w:type="dxa" w:w="2728"/>
            <w:shd w:val="clear" w:color="auto" w:fill="173B8F"/>
            <w:vAlign w:val="center"/>
          </w:tcPr>
          <w:p>
            <w:r>
              <w:rPr>
                <w:rFonts w:ascii="Tahoma" w:hAnsi="Tahoma"/>
                <w:b/>
                <w:i w:val="0"/>
                <w:color w:val="FFFFFF"/>
                <w:sz w:val="24"/>
              </w:rPr>
              <w:t xml:space="preserve">Resultado seleccionado</w:t>
            </w:r>
          </w:p>
        </w:tc>
        <w:tc>
          <w:tcPr>
            <w:tcW w:type="dxa" w:w="1949"/>
            <w:shd w:val="clear" w:color="auto" w:fill="173B8F"/>
            <w:vAlign w:val="center"/>
          </w:tcPr>
          <w:p>
            <w:r>
              <w:rPr>
                <w:rFonts w:ascii="Tahoma" w:hAnsi="Tahoma"/>
                <w:b/>
                <w:i w:val="0"/>
                <w:color w:val="FFFFFF"/>
                <w:sz w:val="24"/>
              </w:rPr>
              <w:t xml:space="preserve">Dónde fue encontrado</w:t>
            </w:r>
          </w:p>
        </w:tc>
        <w:tc>
          <w:tcPr>
            <w:tcW w:type="dxa" w:w="2533"/>
            <w:shd w:val="clear" w:color="auto" w:fill="173B8F"/>
            <w:vAlign w:val="center"/>
          </w:tcPr>
          <w:p>
            <w:r>
              <w:rPr>
                <w:rFonts w:ascii="Tahoma" w:hAnsi="Tahoma"/>
                <w:b/>
                <w:i w:val="0"/>
                <w:color w:val="FFFFFF"/>
                <w:sz w:val="24"/>
              </w:rPr>
              <w:t xml:space="preserve">Razón para conservarlo</w:t>
            </w:r>
          </w:p>
        </w:tc>
        <w:tc>
          <w:tcPr>
            <w:tcW w:type="dxa" w:w="2533"/>
            <w:shd w:val="clear" w:color="auto" w:fill="173B8F"/>
            <w:vAlign w:val="center"/>
          </w:tcPr>
          <w:p>
            <w:r>
              <w:rPr>
                <w:rFonts w:ascii="Tahoma" w:hAnsi="Tahoma"/>
                <w:b/>
                <w:i w:val="0"/>
                <w:color w:val="FFFFFF"/>
                <w:sz w:val="24"/>
              </w:rPr>
              <w:t xml:space="preserve">Qué deberá verificarse después</w:t>
            </w:r>
          </w:p>
        </w:tc>
      </w:tr>
      <w:tr>
        <w:trPr>
          <w:trHeight w:val="700" w:hRule="atLeast"/>
        </w:trPr>
        <w:tc>
          <w:tcPr>
            <w:tcW w:type="dxa" w:w="2728"/>
          </w:tcPr>
          <w:p/>
        </w:tc>
        <w:tc>
          <w:tcPr>
            <w:tcW w:type="dxa" w:w="1949"/>
          </w:tcPr>
          <w:p/>
        </w:tc>
        <w:tc>
          <w:tcPr>
            <w:tcW w:type="dxa" w:w="2533"/>
          </w:tcPr>
          <w:p/>
        </w:tc>
        <w:tc>
          <w:tcPr>
            <w:tcW w:type="dxa" w:w="2533"/>
          </w:tcPr>
          <w:p/>
        </w:tc>
      </w:tr>
      <w:tr>
        <w:trPr>
          <w:trHeight w:val="700" w:hRule="atLeast"/>
        </w:trPr>
        <w:tc>
          <w:tcPr>
            <w:tcW w:type="dxa" w:w="2728"/>
            <w:shd w:val="clear" w:color="auto" w:fill="EAF1FB"/>
          </w:tcPr>
          <w:p/>
        </w:tc>
        <w:tc>
          <w:tcPr>
            <w:tcW w:type="dxa" w:w="1949"/>
            <w:shd w:val="clear" w:color="auto" w:fill="EAF1FB"/>
          </w:tcPr>
          <w:p/>
        </w:tc>
        <w:tc>
          <w:tcPr>
            <w:tcW w:type="dxa" w:w="2533"/>
            <w:shd w:val="clear" w:color="auto" w:fill="EAF1FB"/>
          </w:tcPr>
          <w:p/>
        </w:tc>
        <w:tc>
          <w:tcPr>
            <w:tcW w:type="dxa" w:w="2533"/>
            <w:shd w:val="clear" w:color="auto" w:fill="EAF1FB"/>
          </w:tcPr>
          <w:p/>
        </w:tc>
      </w:tr>
      <w:tr>
        <w:trPr>
          <w:trHeight w:val="700" w:hRule="atLeast"/>
        </w:trPr>
        <w:tc>
          <w:tcPr>
            <w:tcW w:type="dxa" w:w="2728"/>
          </w:tcPr>
          <w:p/>
        </w:tc>
        <w:tc>
          <w:tcPr>
            <w:tcW w:type="dxa" w:w="1949"/>
          </w:tcPr>
          <w:p/>
        </w:tc>
        <w:tc>
          <w:tcPr>
            <w:tcW w:type="dxa" w:w="2533"/>
          </w:tcPr>
          <w:p/>
        </w:tc>
        <w:tc>
          <w:tcPr>
            <w:tcW w:type="dxa" w:w="2533"/>
          </w:tcPr>
          <w:p/>
        </w:tc>
      </w:tr>
    </w:tbl>
    <w:p/>
    <w:p>
      <w:pPr>
        <w:pStyle w:val="Ttulo2"/>
      </w:pPr>
      <w:r>
        <w:rPr>
          <w:rFonts w:ascii="Tahoma" w:hAnsi="Tahoma"/>
        </w:rPr>
        <w:t>Actividad 2. Caso breve autónomo: redes sociales y calidad del sueño en estudiantes universitarios</w:t>
      </w:r>
    </w:p>
    <w:p>
      <w:r>
        <w:rPr>
          <w:rFonts w:ascii="Tahoma" w:hAnsi="Tahoma"/>
          <w:b w:val="0"/>
          <w:i w:val="0"/>
          <w:sz w:val="24"/>
        </w:rPr>
        <w:t xml:space="preserve">Un equipo de investigación desea estudiar la relación entre el uso de redes sociales y la calidad del sueño en estudiantes universitarios. Las búsquedas preliminares han mezclado contenidos divulgativos, estudios en adolescentes, investigaciones sobre adicción a Internet y artículos de salud mental que no miden específicamente la calidad del sueño.</w:t>
      </w:r>
    </w:p>
    <w:p>
      <w:r>
        <w:rPr>
          <w:rFonts w:ascii="Tahoma" w:hAnsi="Tahoma"/>
          <w:b w:val="0"/>
          <w:i w:val="0"/>
          <w:sz w:val="24"/>
        </w:rPr>
        <w:t xml:space="preserve">Resuelva el caso de manera individual con el mismo procedimiento del caso guiado. No copie las respuestas del caso anterior: adapte cada decisión a este nuevo tema. Debe usar como mínimo una IA conversacional (ChatGPT o Claude) y Google Scholar.</w:t>
      </w:r>
    </w:p>
    <w:p>
      <w:pPr>
        <w:pStyle w:val="Ttulo3"/>
      </w:pPr>
      <w:r>
        <w:rPr>
          <w:rFonts w:ascii="Tahoma" w:hAnsi="Tahoma"/>
          <w:sz w:val="24"/>
        </w:rPr>
        <w:t>A. Descomposición del problema (3 min)</w:t>
      </w:r>
    </w:p>
    <w:tbl>
      <w:tblPr>
        <w:tblStyle w:val="Tablaconcuadrcula"/>
        <w:tblW w:type="auto" w:w="0"/>
        <w:tblLayout w:type="fixed"/>
        <w:tblLook w:firstColumn="1" w:firstRow="1" w:lastColumn="0" w:lastRow="0" w:noHBand="0" w:noVBand="1" w:val="04A0"/>
      </w:tblPr>
      <w:tblGrid>
        <w:gridCol w:w="3703"/>
        <w:gridCol w:w="6042"/>
      </w:tblGrid>
      <w:tr>
        <w:tc>
          <w:tcPr>
            <w:tcW w:type="dxa" w:w="3703"/>
            <w:shd w:val="clear" w:color="auto" w:fill="173B8F"/>
            <w:vAlign w:val="center"/>
          </w:tcPr>
          <w:p>
            <w:r>
              <w:rPr>
                <w:rFonts w:ascii="Tahoma" w:hAnsi="Tahoma"/>
                <w:b/>
                <w:i w:val="0"/>
                <w:color w:val="FFFFFF"/>
                <w:sz w:val="24"/>
              </w:rPr>
              <w:t xml:space="preserve">Elemento</w:t>
            </w:r>
          </w:p>
        </w:tc>
        <w:tc>
          <w:tcPr>
            <w:tcW w:type="dxa" w:w="6042"/>
            <w:shd w:val="clear" w:color="auto" w:fill="173B8F"/>
            <w:vAlign w:val="center"/>
          </w:tcPr>
          <w:p>
            <w:r>
              <w:rPr>
                <w:rFonts w:ascii="Tahoma" w:hAnsi="Tahoma"/>
                <w:b/>
                <w:i w:val="0"/>
                <w:color w:val="FFFFFF"/>
                <w:sz w:val="24"/>
              </w:rPr>
              <w:t xml:space="preserve">Respuesta</w:t>
            </w:r>
          </w:p>
        </w:tc>
      </w:tr>
      <w:tr>
        <w:trPr>
          <w:trHeight w:val="480" w:hRule="atLeast"/>
        </w:trPr>
        <w:tc>
          <w:tcPr>
            <w:tcW w:type="dxa" w:w="3703"/>
          </w:tcPr>
          <w:p>
            <w:r>
              <w:rPr>
                <w:rFonts w:ascii="Tahoma" w:hAnsi="Tahoma"/>
                <w:b/>
                <w:i w:val="0"/>
                <w:sz w:val="24"/>
              </w:rPr>
              <w:t xml:space="preserve">Pregunta o necesidad de información</w:t>
            </w:r>
          </w:p>
        </w:tc>
        <w:tc>
          <w:tcPr>
            <w:tcW w:type="dxa" w:w="6042"/>
          </w:tcPr>
          <w:p/>
        </w:tc>
      </w:tr>
      <w:tr>
        <w:trPr>
          <w:trHeight w:val="480" w:hRule="atLeast"/>
        </w:trPr>
        <w:tc>
          <w:tcPr>
            <w:tcW w:type="dxa" w:w="3703"/>
            <w:shd w:val="clear" w:color="auto" w:fill="EAF1FB"/>
          </w:tcPr>
          <w:p>
            <w:r>
              <w:rPr>
                <w:rFonts w:ascii="Tahoma" w:hAnsi="Tahoma"/>
                <w:b/>
                <w:i w:val="0"/>
                <w:sz w:val="24"/>
              </w:rPr>
              <w:t xml:space="preserve">Población / contexto</w:t>
            </w:r>
          </w:p>
        </w:tc>
        <w:tc>
          <w:tcPr>
            <w:tcW w:type="dxa" w:w="6042"/>
            <w:shd w:val="clear" w:color="auto" w:fill="EAF1FB"/>
          </w:tcPr>
          <w:p/>
        </w:tc>
      </w:tr>
      <w:tr>
        <w:trPr>
          <w:trHeight w:val="480" w:hRule="atLeast"/>
        </w:trPr>
        <w:tc>
          <w:tcPr>
            <w:tcW w:type="dxa" w:w="3703"/>
          </w:tcPr>
          <w:p>
            <w:r>
              <w:rPr>
                <w:rFonts w:ascii="Tahoma" w:hAnsi="Tahoma"/>
                <w:b/>
                <w:i w:val="0"/>
                <w:sz w:val="24"/>
              </w:rPr>
              <w:t xml:space="preserve">Concepto 1</w:t>
            </w:r>
          </w:p>
        </w:tc>
        <w:tc>
          <w:tcPr>
            <w:tcW w:type="dxa" w:w="6042"/>
          </w:tcPr>
          <w:p/>
        </w:tc>
      </w:tr>
      <w:tr>
        <w:trPr>
          <w:trHeight w:val="480" w:hRule="atLeast"/>
        </w:trPr>
        <w:tc>
          <w:tcPr>
            <w:tcW w:type="dxa" w:w="3703"/>
            <w:shd w:val="clear" w:color="auto" w:fill="EAF1FB"/>
          </w:tcPr>
          <w:p>
            <w:r>
              <w:rPr>
                <w:rFonts w:ascii="Tahoma" w:hAnsi="Tahoma"/>
                <w:b/>
                <w:i w:val="0"/>
                <w:sz w:val="24"/>
              </w:rPr>
              <w:t xml:space="preserve">Concepto 2</w:t>
            </w:r>
          </w:p>
        </w:tc>
        <w:tc>
          <w:tcPr>
            <w:tcW w:type="dxa" w:w="6042"/>
            <w:shd w:val="clear" w:color="auto" w:fill="EAF1FB"/>
          </w:tcPr>
          <w:p/>
        </w:tc>
      </w:tr>
      <w:tr>
        <w:trPr>
          <w:trHeight w:val="480" w:hRule="atLeast"/>
        </w:trPr>
        <w:tc>
          <w:tcPr>
            <w:tcW w:type="dxa" w:w="3703"/>
          </w:tcPr>
          <w:p>
            <w:r>
              <w:rPr>
                <w:rFonts w:ascii="Tahoma" w:hAnsi="Tahoma"/>
                <w:b/>
                <w:i w:val="0"/>
                <w:sz w:val="24"/>
              </w:rPr>
              <w:t xml:space="preserve">Concepto 3, si corresponde</w:t>
            </w:r>
          </w:p>
        </w:tc>
        <w:tc>
          <w:tcPr>
            <w:tcW w:type="dxa" w:w="6042"/>
          </w:tcPr>
          <w:p/>
        </w:tc>
      </w:tr>
      <w:tr>
        <w:trPr>
          <w:trHeight w:val="480" w:hRule="atLeast"/>
        </w:trPr>
        <w:tc>
          <w:tcPr>
            <w:tcW w:type="dxa" w:w="3703"/>
            <w:shd w:val="clear" w:color="auto" w:fill="EAF1FB"/>
          </w:tcPr>
          <w:p>
            <w:r>
              <w:rPr>
                <w:rFonts w:ascii="Tahoma" w:hAnsi="Tahoma"/>
                <w:b/>
                <w:i w:val="0"/>
                <w:sz w:val="24"/>
              </w:rPr>
              <w:t xml:space="preserve">Criterio para reconocer un resultado pertinente</w:t>
            </w:r>
          </w:p>
        </w:tc>
        <w:tc>
          <w:tcPr>
            <w:tcW w:type="dxa" w:w="6042"/>
            <w:shd w:val="clear" w:color="auto" w:fill="EAF1FB"/>
          </w:tcPr>
          <w:p/>
        </w:tc>
      </w:tr>
    </w:tbl>
    <w:p/>
    <w:p>
      <w:pPr>
        <w:pStyle w:val="Ttulo3"/>
      </w:pPr>
      <w:r>
        <w:rPr>
          <w:rFonts w:ascii="Tahoma" w:hAnsi="Tahoma"/>
          <w:sz w:val="24"/>
        </w:rPr>
        <w:t>B. Vocabulario de búsqueda (4 min)</w:t>
      </w:r>
    </w:p>
    <w:tbl>
      <w:tblPr>
        <w:tblStyle w:val="Tablaconcuadrcula"/>
        <w:tblW w:type="auto" w:w="0"/>
        <w:tblLayout w:type="fixed"/>
        <w:tblLook w:firstColumn="1" w:firstRow="1" w:lastColumn="0" w:lastRow="0" w:noHBand="0" w:noVBand="1" w:val="04A0"/>
      </w:tblPr>
      <w:tblGrid>
        <w:gridCol w:w="2436"/>
        <w:gridCol w:w="2436"/>
        <w:gridCol w:w="2436"/>
        <w:gridCol w:w="2436"/>
      </w:tblGrid>
      <w:tr>
        <w:tc>
          <w:tcPr>
            <w:tcW w:type="dxa" w:w="2436"/>
            <w:shd w:val="clear" w:color="auto" w:fill="173B8F"/>
            <w:vAlign w:val="center"/>
          </w:tcPr>
          <w:p>
            <w:r>
              <w:rPr>
                <w:rFonts w:ascii="Tahoma" w:hAnsi="Tahoma"/>
                <w:b/>
                <w:i w:val="0"/>
                <w:color w:val="FFFFFF"/>
                <w:sz w:val="24"/>
              </w:rPr>
              <w:t xml:space="preserve">Concepto</w:t>
            </w:r>
          </w:p>
        </w:tc>
        <w:tc>
          <w:tcPr>
            <w:tcW w:type="dxa" w:w="2436"/>
            <w:shd w:val="clear" w:color="auto" w:fill="173B8F"/>
            <w:vAlign w:val="center"/>
          </w:tcPr>
          <w:p>
            <w:r>
              <w:rPr>
                <w:rFonts w:ascii="Tahoma" w:hAnsi="Tahoma"/>
                <w:b/>
                <w:i w:val="0"/>
                <w:color w:val="FFFFFF"/>
                <w:sz w:val="24"/>
              </w:rPr>
              <w:t xml:space="preserve">Término principal</w:t>
            </w:r>
          </w:p>
        </w:tc>
        <w:tc>
          <w:tcPr>
            <w:tcW w:type="dxa" w:w="2436"/>
            <w:shd w:val="clear" w:color="auto" w:fill="173B8F"/>
            <w:vAlign w:val="center"/>
          </w:tcPr>
          <w:p>
            <w:r>
              <w:rPr>
                <w:rFonts w:ascii="Tahoma" w:hAnsi="Tahoma"/>
                <w:b/>
                <w:i w:val="0"/>
                <w:color w:val="FFFFFF"/>
                <w:sz w:val="24"/>
              </w:rPr>
              <w:t xml:space="preserve">Sinónimos / variantes</w:t>
            </w:r>
          </w:p>
        </w:tc>
        <w:tc>
          <w:tcPr>
            <w:tcW w:type="dxa" w:w="2436"/>
            <w:shd w:val="clear" w:color="auto" w:fill="173B8F"/>
            <w:vAlign w:val="center"/>
          </w:tcPr>
          <w:p>
            <w:r>
              <w:rPr>
                <w:rFonts w:ascii="Tahoma" w:hAnsi="Tahoma"/>
                <w:b/>
                <w:i w:val="0"/>
                <w:color w:val="FFFFFF"/>
                <w:sz w:val="24"/>
              </w:rPr>
              <w:t xml:space="preserve">Inglés</w:t>
            </w:r>
          </w:p>
        </w:tc>
      </w:tr>
      <w:tr>
        <w:trPr>
          <w:trHeight w:val="700" w:hRule="atLeast"/>
        </w:trPr>
        <w:tc>
          <w:tcPr>
            <w:tcW w:type="dxa" w:w="2436"/>
          </w:tcPr>
          <w:p/>
        </w:tc>
        <w:tc>
          <w:tcPr>
            <w:tcW w:type="dxa" w:w="2436"/>
          </w:tcPr>
          <w:p/>
        </w:tc>
        <w:tc>
          <w:tcPr>
            <w:tcW w:type="dxa" w:w="2436"/>
          </w:tcPr>
          <w:p/>
        </w:tc>
        <w:tc>
          <w:tcPr>
            <w:tcW w:type="dxa" w:w="2436"/>
          </w:tcPr>
          <w:p/>
        </w:tc>
      </w:tr>
      <w:tr>
        <w:trPr>
          <w:trHeight w:val="700" w:hRule="atLeast"/>
        </w:trPr>
        <w:tc>
          <w:tcPr>
            <w:tcW w:type="dxa" w:w="2436"/>
            <w:shd w:val="clear" w:color="auto" w:fill="EAF1FB"/>
          </w:tcPr>
          <w:p/>
        </w:tc>
        <w:tc>
          <w:tcPr>
            <w:tcW w:type="dxa" w:w="2436"/>
            <w:shd w:val="clear" w:color="auto" w:fill="EAF1FB"/>
          </w:tcPr>
          <w:p/>
        </w:tc>
        <w:tc>
          <w:tcPr>
            <w:tcW w:type="dxa" w:w="2436"/>
            <w:shd w:val="clear" w:color="auto" w:fill="EAF1FB"/>
          </w:tcPr>
          <w:p/>
        </w:tc>
        <w:tc>
          <w:tcPr>
            <w:tcW w:type="dxa" w:w="2436"/>
            <w:shd w:val="clear" w:color="auto" w:fill="EAF1FB"/>
          </w:tcPr>
          <w:p/>
        </w:tc>
      </w:tr>
      <w:tr>
        <w:trPr>
          <w:trHeight w:val="700" w:hRule="atLeast"/>
        </w:trPr>
        <w:tc>
          <w:tcPr>
            <w:tcW w:type="dxa" w:w="2436"/>
          </w:tcPr>
          <w:p/>
        </w:tc>
        <w:tc>
          <w:tcPr>
            <w:tcW w:type="dxa" w:w="2436"/>
          </w:tcPr>
          <w:p/>
        </w:tc>
        <w:tc>
          <w:tcPr>
            <w:tcW w:type="dxa" w:w="2436"/>
          </w:tcPr>
          <w:p/>
        </w:tc>
        <w:tc>
          <w:tcPr>
            <w:tcW w:type="dxa" w:w="2436"/>
          </w:tcPr>
          <w:p/>
        </w:tc>
      </w:tr>
    </w:tbl>
    <w:p/>
    <w:p>
      <w:pPr>
        <w:pStyle w:val="Ttulo3"/>
      </w:pPr>
      <w:r>
        <w:rPr>
          <w:rFonts w:ascii="Tahoma" w:hAnsi="Tahoma"/>
          <w:sz w:val="24"/>
        </w:rPr>
        <w:t>C. Tres cadenas de búsqueda (5 min)</w:t>
      </w:r>
    </w:p>
    <w:tbl>
      <w:tblPr>
        <w:tblStyle w:val="Tablaconcuadrcula"/>
        <w:tblW w:type="auto" w:w="0"/>
        <w:tblLayout w:type="fixed"/>
        <w:tblLook w:firstColumn="1" w:firstRow="1" w:lastColumn="0" w:lastRow="0" w:noHBand="0" w:noVBand="1" w:val="04A0"/>
      </w:tblPr>
      <w:tblGrid>
        <w:gridCol w:w="1949"/>
        <w:gridCol w:w="4873"/>
        <w:gridCol w:w="2923"/>
      </w:tblGrid>
      <w:tr>
        <w:tc>
          <w:tcPr>
            <w:tcW w:type="dxa" w:w="1949"/>
            <w:shd w:val="clear" w:color="auto" w:fill="173B8F"/>
            <w:vAlign w:val="center"/>
          </w:tcPr>
          <w:p>
            <w:r>
              <w:rPr>
                <w:rFonts w:ascii="Tahoma" w:hAnsi="Tahoma"/>
                <w:b/>
                <w:i w:val="0"/>
                <w:color w:val="FFFFFF"/>
                <w:sz w:val="24"/>
              </w:rPr>
              <w:t xml:space="preserve">Nivel</w:t>
            </w:r>
          </w:p>
        </w:tc>
        <w:tc>
          <w:tcPr>
            <w:tcW w:type="dxa" w:w="4873"/>
            <w:shd w:val="clear" w:color="auto" w:fill="173B8F"/>
            <w:vAlign w:val="center"/>
          </w:tcPr>
          <w:p>
            <w:r>
              <w:rPr>
                <w:rFonts w:ascii="Tahoma" w:hAnsi="Tahoma"/>
                <w:b/>
                <w:i w:val="0"/>
                <w:color w:val="FFFFFF"/>
                <w:sz w:val="24"/>
              </w:rPr>
              <w:t xml:space="preserve">Cadena exacta</w:t>
            </w:r>
          </w:p>
        </w:tc>
        <w:tc>
          <w:tcPr>
            <w:tcW w:type="dxa" w:w="2923"/>
            <w:shd w:val="clear" w:color="auto" w:fill="173B8F"/>
            <w:vAlign w:val="center"/>
          </w:tcPr>
          <w:p>
            <w:r>
              <w:rPr>
                <w:rFonts w:ascii="Tahoma" w:hAnsi="Tahoma"/>
                <w:b/>
                <w:i w:val="0"/>
                <w:color w:val="FFFFFF"/>
                <w:sz w:val="24"/>
              </w:rPr>
              <w:t xml:space="preserve">Justificación</w:t>
            </w:r>
          </w:p>
        </w:tc>
      </w:tr>
      <w:tr>
        <w:trPr>
          <w:trHeight w:val="800" w:hRule="atLeast"/>
        </w:trPr>
        <w:tc>
          <w:tcPr>
            <w:tcW w:type="dxa" w:w="1949"/>
          </w:tcPr>
          <w:p>
            <w:r>
              <w:rPr>
                <w:rFonts w:ascii="Tahoma" w:hAnsi="Tahoma"/>
                <w:b/>
                <w:i w:val="0"/>
                <w:sz w:val="24"/>
              </w:rPr>
              <w:t xml:space="preserve">Amplia</w:t>
            </w:r>
          </w:p>
        </w:tc>
        <w:tc>
          <w:tcPr>
            <w:tcW w:type="dxa" w:w="4873"/>
          </w:tcPr>
          <w:p/>
        </w:tc>
        <w:tc>
          <w:tcPr>
            <w:tcW w:type="dxa" w:w="2923"/>
          </w:tcPr>
          <w:p/>
        </w:tc>
      </w:tr>
      <w:tr>
        <w:trPr>
          <w:trHeight w:val="800" w:hRule="atLeast"/>
        </w:trPr>
        <w:tc>
          <w:tcPr>
            <w:tcW w:type="dxa" w:w="1949"/>
            <w:shd w:val="clear" w:color="auto" w:fill="EAF1FB"/>
          </w:tcPr>
          <w:p>
            <w:r>
              <w:rPr>
                <w:rFonts w:ascii="Tahoma" w:hAnsi="Tahoma"/>
                <w:b/>
                <w:i w:val="0"/>
                <w:sz w:val="24"/>
              </w:rPr>
              <w:t xml:space="preserve">Intermedia</w:t>
            </w:r>
          </w:p>
        </w:tc>
        <w:tc>
          <w:tcPr>
            <w:tcW w:type="dxa" w:w="4873"/>
            <w:shd w:val="clear" w:color="auto" w:fill="EAF1FB"/>
          </w:tcPr>
          <w:p/>
        </w:tc>
        <w:tc>
          <w:tcPr>
            <w:tcW w:type="dxa" w:w="2923"/>
            <w:shd w:val="clear" w:color="auto" w:fill="EAF1FB"/>
          </w:tcPr>
          <w:p/>
        </w:tc>
      </w:tr>
      <w:tr>
        <w:trPr>
          <w:trHeight w:val="800" w:hRule="atLeast"/>
        </w:trPr>
        <w:tc>
          <w:tcPr>
            <w:tcW w:type="dxa" w:w="1949"/>
          </w:tcPr>
          <w:p>
            <w:r>
              <w:rPr>
                <w:rFonts w:ascii="Tahoma" w:hAnsi="Tahoma"/>
                <w:b/>
                <w:i w:val="0"/>
                <w:sz w:val="24"/>
              </w:rPr>
              <w:t xml:space="preserve">Específica</w:t>
            </w:r>
          </w:p>
        </w:tc>
        <w:tc>
          <w:tcPr>
            <w:tcW w:type="dxa" w:w="4873"/>
          </w:tcPr>
          <w:p/>
        </w:tc>
        <w:tc>
          <w:tcPr>
            <w:tcW w:type="dxa" w:w="2923"/>
          </w:tcPr>
          <w:p/>
        </w:tc>
      </w:tr>
    </w:tbl>
    <w:p/>
    <w:p>
      <w:pPr>
        <w:pStyle w:val="Ttulo3"/>
      </w:pPr>
      <w:r>
        <w:rPr>
          <w:rFonts w:ascii="Tahoma" w:hAnsi="Tahoma"/>
          <w:sz w:val="24"/>
        </w:rPr>
        <w:t>D. Ejecución y ruta de herramientas (10 min)</w:t>
      </w:r>
    </w:p>
    <w:p>
      <w:r>
        <w:rPr>
          <w:rFonts w:ascii="Tahoma" w:hAnsi="Tahoma"/>
          <w:b w:val="0"/>
          <w:i w:val="0"/>
          <w:sz w:val="24"/>
        </w:rPr>
        <w:t xml:space="preserve">Registre la función concreta de cada herramienta utilizada.</w:t>
      </w:r>
    </w:p>
    <w:tbl>
      <w:tblPr>
        <w:tblStyle w:val="Tablaconcuadrcula"/>
        <w:tblW w:type="auto" w:w="0"/>
        <w:tblLayout w:type="fixed"/>
        <w:tblLook w:firstColumn="1" w:firstRow="1" w:lastColumn="0" w:lastRow="0" w:noHBand="0" w:noVBand="1" w:val="04A0"/>
      </w:tblPr>
      <w:tblGrid>
        <w:gridCol w:w="2144"/>
        <w:gridCol w:w="2533"/>
        <w:gridCol w:w="2533"/>
        <w:gridCol w:w="2533"/>
      </w:tblGrid>
      <w:tr>
        <w:tc>
          <w:tcPr>
            <w:tcW w:type="dxa" w:w="2144"/>
            <w:shd w:val="clear" w:color="auto" w:fill="173B8F"/>
            <w:vAlign w:val="center"/>
          </w:tcPr>
          <w:p>
            <w:r>
              <w:rPr>
                <w:rFonts w:ascii="Tahoma" w:hAnsi="Tahoma"/>
                <w:b/>
                <w:i w:val="0"/>
                <w:color w:val="FFFFFF"/>
                <w:sz w:val="24"/>
              </w:rPr>
              <w:t xml:space="preserve">Herramienta utilizada</w:t>
            </w:r>
          </w:p>
        </w:tc>
        <w:tc>
          <w:tcPr>
            <w:tcW w:type="dxa" w:w="2533"/>
            <w:shd w:val="clear" w:color="auto" w:fill="173B8F"/>
            <w:vAlign w:val="center"/>
          </w:tcPr>
          <w:p>
            <w:r>
              <w:rPr>
                <w:rFonts w:ascii="Tahoma" w:hAnsi="Tahoma"/>
                <w:b/>
                <w:i w:val="0"/>
                <w:color w:val="FFFFFF"/>
                <w:sz w:val="24"/>
              </w:rPr>
              <w:t xml:space="preserve">Qué hizo</w:t>
            </w:r>
          </w:p>
        </w:tc>
        <w:tc>
          <w:tcPr>
            <w:tcW w:type="dxa" w:w="2533"/>
            <w:shd w:val="clear" w:color="auto" w:fill="173B8F"/>
            <w:vAlign w:val="center"/>
          </w:tcPr>
          <w:p>
            <w:r>
              <w:rPr>
                <w:rFonts w:ascii="Tahoma" w:hAnsi="Tahoma"/>
                <w:b/>
                <w:i w:val="0"/>
                <w:color w:val="FFFFFF"/>
                <w:sz w:val="24"/>
              </w:rPr>
              <w:t xml:space="preserve">Qué obtuvo</w:t>
            </w:r>
          </w:p>
        </w:tc>
        <w:tc>
          <w:tcPr>
            <w:tcW w:type="dxa" w:w="2533"/>
            <w:shd w:val="clear" w:color="auto" w:fill="173B8F"/>
            <w:vAlign w:val="center"/>
          </w:tcPr>
          <w:p>
            <w:r>
              <w:rPr>
                <w:rFonts w:ascii="Tahoma" w:hAnsi="Tahoma"/>
                <w:b/>
                <w:i w:val="0"/>
                <w:color w:val="FFFFFF"/>
                <w:sz w:val="24"/>
              </w:rPr>
              <w:t xml:space="preserve">Qué decidió conservar</w:t>
            </w:r>
          </w:p>
        </w:tc>
      </w:tr>
      <w:tr>
        <w:trPr>
          <w:trHeight w:val="700" w:hRule="atLeast"/>
        </w:trPr>
        <w:tc>
          <w:tcPr>
            <w:tcW w:type="dxa" w:w="2144"/>
          </w:tcPr>
          <w:p/>
        </w:tc>
        <w:tc>
          <w:tcPr>
            <w:tcW w:type="dxa" w:w="2533"/>
          </w:tcPr>
          <w:p/>
        </w:tc>
        <w:tc>
          <w:tcPr>
            <w:tcW w:type="dxa" w:w="2533"/>
          </w:tcPr>
          <w:p/>
        </w:tc>
        <w:tc>
          <w:tcPr>
            <w:tcW w:type="dxa" w:w="2533"/>
          </w:tcPr>
          <w:p/>
        </w:tc>
      </w:tr>
      <w:tr>
        <w:trPr>
          <w:trHeight w:val="700" w:hRule="atLeast"/>
        </w:trPr>
        <w:tc>
          <w:tcPr>
            <w:tcW w:type="dxa" w:w="2144"/>
            <w:shd w:val="clear" w:color="auto" w:fill="EAF1FB"/>
          </w:tcPr>
          <w:p/>
        </w:tc>
        <w:tc>
          <w:tcPr>
            <w:tcW w:type="dxa" w:w="2533"/>
            <w:shd w:val="clear" w:color="auto" w:fill="EAF1FB"/>
          </w:tcPr>
          <w:p/>
        </w:tc>
        <w:tc>
          <w:tcPr>
            <w:tcW w:type="dxa" w:w="2533"/>
            <w:shd w:val="clear" w:color="auto" w:fill="EAF1FB"/>
          </w:tcPr>
          <w:p/>
        </w:tc>
        <w:tc>
          <w:tcPr>
            <w:tcW w:type="dxa" w:w="2533"/>
            <w:shd w:val="clear" w:color="auto" w:fill="EAF1FB"/>
          </w:tcPr>
          <w:p/>
        </w:tc>
      </w:tr>
      <w:tr>
        <w:trPr>
          <w:trHeight w:val="700" w:hRule="atLeast"/>
        </w:trPr>
        <w:tc>
          <w:tcPr>
            <w:tcW w:type="dxa" w:w="2144"/>
          </w:tcPr>
          <w:p/>
        </w:tc>
        <w:tc>
          <w:tcPr>
            <w:tcW w:type="dxa" w:w="2533"/>
          </w:tcPr>
          <w:p/>
        </w:tc>
        <w:tc>
          <w:tcPr>
            <w:tcW w:type="dxa" w:w="2533"/>
          </w:tcPr>
          <w:p/>
        </w:tc>
        <w:tc>
          <w:tcPr>
            <w:tcW w:type="dxa" w:w="2533"/>
          </w:tcPr>
          <w:p/>
        </w:tc>
      </w:tr>
    </w:tbl>
    <w:p/>
    <w:p>
      <w:pPr>
        <w:pStyle w:val="Ttulo3"/>
      </w:pPr>
      <w:r>
        <w:rPr>
          <w:rFonts w:ascii="Tahoma" w:hAnsi="Tahoma"/>
          <w:sz w:val="24"/>
        </w:rPr>
        <w:t>E. Bitácora del caso autónomo (5 min)</w:t>
      </w:r>
    </w:p>
    <w:tbl>
      <w:tblPr>
        <w:tblStyle w:val="Tablaconcuadrcula"/>
        <w:tblW w:type="auto" w:w="0"/>
        <w:tblLayout w:type="fixed"/>
        <w:tblLook w:firstColumn="1" w:firstRow="1" w:lastColumn="0" w:lastRow="0" w:noHBand="0" w:noVBand="1" w:val="04A0"/>
      </w:tblPr>
      <w:tblGrid>
        <w:gridCol w:w="1169"/>
        <w:gridCol w:w="1754"/>
        <w:gridCol w:w="2923"/>
        <w:gridCol w:w="1364"/>
        <w:gridCol w:w="2533"/>
      </w:tblGrid>
      <w:tr>
        <w:tc>
          <w:tcPr>
            <w:tcW w:type="dxa" w:w="1169"/>
            <w:shd w:val="clear" w:color="auto" w:fill="173B8F"/>
            <w:vAlign w:val="center"/>
          </w:tcPr>
          <w:p>
            <w:r>
              <w:rPr>
                <w:rFonts w:ascii="Tahoma" w:hAnsi="Tahoma"/>
                <w:b/>
                <w:i w:val="0"/>
                <w:color w:val="FFFFFF"/>
                <w:sz w:val="24"/>
              </w:rPr>
              <w:t xml:space="preserve">Fecha</w:t>
            </w:r>
          </w:p>
        </w:tc>
        <w:tc>
          <w:tcPr>
            <w:tcW w:type="dxa" w:w="1754"/>
            <w:shd w:val="clear" w:color="auto" w:fill="173B8F"/>
            <w:vAlign w:val="center"/>
          </w:tcPr>
          <w:p>
            <w:r>
              <w:rPr>
                <w:rFonts w:ascii="Tahoma" w:hAnsi="Tahoma"/>
                <w:b/>
                <w:i w:val="0"/>
                <w:color w:val="FFFFFF"/>
                <w:sz w:val="24"/>
              </w:rPr>
              <w:t xml:space="preserve">Herramienta / base</w:t>
            </w:r>
          </w:p>
        </w:tc>
        <w:tc>
          <w:tcPr>
            <w:tcW w:type="dxa" w:w="2923"/>
            <w:shd w:val="clear" w:color="auto" w:fill="173B8F"/>
            <w:vAlign w:val="center"/>
          </w:tcPr>
          <w:p>
            <w:r>
              <w:rPr>
                <w:rFonts w:ascii="Tahoma" w:hAnsi="Tahoma"/>
                <w:b/>
                <w:i w:val="0"/>
                <w:color w:val="FFFFFF"/>
                <w:sz w:val="24"/>
              </w:rPr>
              <w:t xml:space="preserve">Consulta exacta</w:t>
            </w:r>
          </w:p>
        </w:tc>
        <w:tc>
          <w:tcPr>
            <w:tcW w:type="dxa" w:w="1364"/>
            <w:shd w:val="clear" w:color="auto" w:fill="173B8F"/>
            <w:vAlign w:val="center"/>
          </w:tcPr>
          <w:p>
            <w:r>
              <w:rPr>
                <w:rFonts w:ascii="Tahoma" w:hAnsi="Tahoma"/>
                <w:b/>
                <w:i w:val="0"/>
                <w:color w:val="FFFFFF"/>
                <w:sz w:val="24"/>
              </w:rPr>
              <w:t xml:space="preserve">Filtros</w:t>
            </w:r>
          </w:p>
        </w:tc>
        <w:tc>
          <w:tcPr>
            <w:tcW w:type="dxa" w:w="2533"/>
            <w:shd w:val="clear" w:color="auto" w:fill="173B8F"/>
            <w:vAlign w:val="center"/>
          </w:tcPr>
          <w:p>
            <w:r>
              <w:rPr>
                <w:rFonts w:ascii="Tahoma" w:hAnsi="Tahoma"/>
                <w:b/>
                <w:i w:val="0"/>
                <w:color w:val="FFFFFF"/>
                <w:sz w:val="24"/>
              </w:rPr>
              <w:t xml:space="preserve">Observación</w:t>
            </w:r>
          </w:p>
        </w:tc>
      </w:tr>
      <w:tr>
        <w:trPr>
          <w:trHeight w:val="560" w:hRule="atLeast"/>
        </w:trPr>
        <w:tc>
          <w:tcPr>
            <w:tcW w:type="dxa" w:w="1169"/>
          </w:tcPr>
          <w:p/>
        </w:tc>
        <w:tc>
          <w:tcPr>
            <w:tcW w:type="dxa" w:w="1754"/>
          </w:tcPr>
          <w:p/>
        </w:tc>
        <w:tc>
          <w:tcPr>
            <w:tcW w:type="dxa" w:w="2923"/>
          </w:tcPr>
          <w:p/>
        </w:tc>
        <w:tc>
          <w:tcPr>
            <w:tcW w:type="dxa" w:w="1364"/>
          </w:tcPr>
          <w:p/>
        </w:tc>
        <w:tc>
          <w:tcPr>
            <w:tcW w:type="dxa" w:w="2533"/>
          </w:tcPr>
          <w:p/>
        </w:tc>
      </w:tr>
      <w:tr>
        <w:trPr>
          <w:trHeight w:val="560" w:hRule="atLeast"/>
        </w:trPr>
        <w:tc>
          <w:tcPr>
            <w:tcW w:type="dxa" w:w="1169"/>
            <w:shd w:val="clear" w:color="auto" w:fill="EAF1FB"/>
          </w:tcPr>
          <w:p/>
        </w:tc>
        <w:tc>
          <w:tcPr>
            <w:tcW w:type="dxa" w:w="1754"/>
            <w:shd w:val="clear" w:color="auto" w:fill="EAF1FB"/>
          </w:tcPr>
          <w:p/>
        </w:tc>
        <w:tc>
          <w:tcPr>
            <w:tcW w:type="dxa" w:w="2923"/>
            <w:shd w:val="clear" w:color="auto" w:fill="EAF1FB"/>
          </w:tcPr>
          <w:p/>
        </w:tc>
        <w:tc>
          <w:tcPr>
            <w:tcW w:type="dxa" w:w="1364"/>
            <w:shd w:val="clear" w:color="auto" w:fill="EAF1FB"/>
          </w:tcPr>
          <w:p/>
        </w:tc>
        <w:tc>
          <w:tcPr>
            <w:tcW w:type="dxa" w:w="2533"/>
            <w:shd w:val="clear" w:color="auto" w:fill="EAF1FB"/>
          </w:tcPr>
          <w:p/>
        </w:tc>
      </w:tr>
      <w:tr>
        <w:trPr>
          <w:trHeight w:val="560" w:hRule="atLeast"/>
        </w:trPr>
        <w:tc>
          <w:tcPr>
            <w:tcW w:type="dxa" w:w="1169"/>
          </w:tcPr>
          <w:p/>
        </w:tc>
        <w:tc>
          <w:tcPr>
            <w:tcW w:type="dxa" w:w="1754"/>
          </w:tcPr>
          <w:p/>
        </w:tc>
        <w:tc>
          <w:tcPr>
            <w:tcW w:type="dxa" w:w="2923"/>
          </w:tcPr>
          <w:p/>
        </w:tc>
        <w:tc>
          <w:tcPr>
            <w:tcW w:type="dxa" w:w="1364"/>
          </w:tcPr>
          <w:p/>
        </w:tc>
        <w:tc>
          <w:tcPr>
            <w:tcW w:type="dxa" w:w="2533"/>
          </w:tcPr>
          <w:p/>
        </w:tc>
      </w:tr>
      <w:tr>
        <w:trPr>
          <w:trHeight w:val="560" w:hRule="atLeast"/>
        </w:trPr>
        <w:tc>
          <w:tcPr>
            <w:tcW w:type="dxa" w:w="1169"/>
            <w:shd w:val="clear" w:color="auto" w:fill="EAF1FB"/>
          </w:tcPr>
          <w:p/>
        </w:tc>
        <w:tc>
          <w:tcPr>
            <w:tcW w:type="dxa" w:w="1754"/>
            <w:shd w:val="clear" w:color="auto" w:fill="EAF1FB"/>
          </w:tcPr>
          <w:p/>
        </w:tc>
        <w:tc>
          <w:tcPr>
            <w:tcW w:type="dxa" w:w="2923"/>
            <w:shd w:val="clear" w:color="auto" w:fill="EAF1FB"/>
          </w:tcPr>
          <w:p/>
        </w:tc>
        <w:tc>
          <w:tcPr>
            <w:tcW w:type="dxa" w:w="1364"/>
            <w:shd w:val="clear" w:color="auto" w:fill="EAF1FB"/>
          </w:tcPr>
          <w:p/>
        </w:tc>
        <w:tc>
          <w:tcPr>
            <w:tcW w:type="dxa" w:w="2533"/>
            <w:shd w:val="clear" w:color="auto" w:fill="EAF1FB"/>
          </w:tcPr>
          <w:p/>
        </w:tc>
      </w:tr>
    </w:tbl>
    <w:p/>
    <w:p>
      <w:pPr>
        <w:pStyle w:val="Ttulo3"/>
      </w:pPr>
      <w:r>
        <w:rPr>
          <w:rFonts w:ascii="Tahoma" w:hAnsi="Tahoma"/>
          <w:sz w:val="24"/>
        </w:rPr>
        <w:t>F. Conclusión individual (8 min)</w:t>
      </w:r>
    </w:p>
    <w:p>
      <w:r>
        <w:rPr>
          <w:rFonts w:ascii="Tahoma" w:hAnsi="Tahoma"/>
          <w:b w:val="0"/>
          <w:i w:val="0"/>
          <w:sz w:val="24"/>
        </w:rPr>
        <w:t xml:space="preserve">Redacte entre 80 y 120 palabras. Explique qué cadena produjo resultados más pertinentes, qué aportó la IA, qué limitaciones encontró y qué decisiones mantuvo bajo su propio criterio.</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p>
      <w:pPr>
        <w:pStyle w:val="Ttulo2"/>
      </w:pPr>
      <w:r>
        <w:rPr>
          <w:rFonts w:ascii="Tahoma" w:hAnsi="Tahoma"/>
        </w:rPr>
        <w:t>Actividad 3. Evidencias y producto entregable</w:t>
      </w:r>
    </w:p>
    <w:p>
      <w:r>
        <w:rPr>
          <w:rFonts w:ascii="Tahoma" w:hAnsi="Tahoma"/>
          <w:b w:val="0"/>
          <w:i w:val="0"/>
          <w:sz w:val="24"/>
        </w:rPr>
        <w:t xml:space="preserve">Producto exigible: documento del laboratorio completado, con tres cadenas de búsqueda ejecutadas y registradas, y una distinción explícita entre lo sugerido por la IA y lo realmente recuperado en Google Scholar. Las capturas de pantalla solo respaldan el análisis escrito; no lo sustituyen.</w:t>
      </w:r>
    </w:p>
    <w:p>
      <w:pPr>
        <w:pStyle w:val="Ttulo1"/>
      </w:pPr>
      <w:r>
        <w:rPr>
          <w:rFonts w:ascii="Tahoma" w:hAnsi="Tahoma"/>
        </w:rPr>
        <w:t>VI. Conclusiones</w:t>
      </w:r>
    </w:p>
    <w:p>
      <w:r>
        <w:rPr>
          <w:rFonts w:ascii="Tahoma" w:hAnsi="Tahoma"/>
          <w:b w:val="0"/>
          <w:i w:val="0"/>
          <w:sz w:val="24"/>
        </w:rPr>
        <w:t xml:space="preserve">1. ¿Por qué una búsqueda académica no debería comenzar copiando el título de la investigación en un buscador?</w:t>
      </w:r>
    </w:p>
    <w:p>
      <w:r>
        <w:rPr>
          <w:rFonts w:ascii="Tahoma" w:hAnsi="Tahoma"/>
          <w:b w:val="0"/>
          <w:i w:val="0"/>
          <w:sz w:val="24"/>
        </w:rPr>
        <w:t xml:space="preserve">Respuesta esperada: Porque el título es una frase larga y específica que casi nunca aparece idéntica en otros trabajos; al descomponer la pregunta en conceptos y buscar cada uno con sinónimos y equivalentes en inglés se recupera literatura que usa otras palabras para la misma idea.</w:t>
      </w:r>
    </w:p>
    <w:p>
      <w:r>
        <w:rPr>
          <w:rFonts w:ascii="Tahoma" w:hAnsi="Tahoma"/>
          <w:b w:val="0"/>
          <w:i w:val="0"/>
          <w:sz w:val="24"/>
        </w:rPr>
        <w:t xml:space="preserve">2. ¿Qué diferencia hay entre lo que sugiere una IA y lo que se recupera en Google Scholar?</w:t>
      </w:r>
    </w:p>
    <w:p>
      <w:r>
        <w:rPr>
          <w:rFonts w:ascii="Tahoma" w:hAnsi="Tahoma"/>
          <w:b w:val="0"/>
          <w:i w:val="0"/>
          <w:sz w:val="24"/>
        </w:rPr>
        <w:t xml:space="preserve">Respuesta esperada: Una sugerencia de la IA es texto generado que puede incluir términos útiles y también referencias inexistentes; lo recuperado en Google Scholar es un documento que aparece como resultado de una búsqueda realizada y que puede abrirse y comprobarse. Solo lo segundo puede considerarse una fuente a evaluar.</w:t>
      </w:r>
    </w:p>
    <w:p>
      <w:r>
        <w:rPr>
          <w:rFonts w:ascii="Tahoma" w:hAnsi="Tahoma"/>
          <w:b w:val="0"/>
          <w:i w:val="0"/>
          <w:sz w:val="24"/>
        </w:rPr>
        <w:t xml:space="preserve">3. ¿Qué decisiones no delegaría a una herramienta de IA durante su búsqueda? ¿Por qué?</w:t>
      </w:r>
    </w:p>
    <w:p>
      <w:r>
        <w:rPr>
          <w:rFonts w:ascii="Tahoma" w:hAnsi="Tahoma"/>
          <w:b w:val="0"/>
          <w:i w:val="0"/>
          <w:sz w:val="24"/>
        </w:rPr>
        <w:t xml:space="preserve">____________________________________________________________________</w:t>
      </w:r>
    </w:p>
    <w:p>
      <w:r>
        <w:rPr>
          <w:rFonts w:ascii="Tahoma" w:hAnsi="Tahoma"/>
          <w:b w:val="0"/>
          <w:i w:val="0"/>
          <w:sz w:val="24"/>
        </w:rPr>
        <w:t xml:space="preserve">____________________________________________________________________</w:t>
      </w:r>
    </w:p>
    <w:p>
      <w:pPr>
        <w:pStyle w:val="Ttulo1"/>
      </w:pPr>
      <w:r>
        <w:rPr>
          <w:rFonts w:ascii="Tahoma" w:hAnsi="Tahoma"/>
        </w:rPr>
        <w:t>VII. Lista de cotejo antes de entregar</w:t>
      </w:r>
    </w:p>
    <w:p>
      <w:r>
        <w:rPr>
          <w:rFonts w:ascii="Tahoma" w:hAnsi="Tahoma"/>
          <w:b w:val="0"/>
          <w:i w:val="0"/>
          <w:sz w:val="24"/>
        </w:rPr>
        <w:t xml:space="preserve">☐  Descompuse la pregunta en conceptos centrales.</w:t>
      </w:r>
    </w:p>
    <w:p>
      <w:r>
        <w:rPr>
          <w:rFonts w:ascii="Tahoma" w:hAnsi="Tahoma"/>
          <w:b w:val="0"/>
          <w:i w:val="0"/>
          <w:sz w:val="24"/>
        </w:rPr>
        <w:t xml:space="preserve">☐  Propuse términos propios antes de consultar una IA.</w:t>
      </w:r>
    </w:p>
    <w:p>
      <w:r>
        <w:rPr>
          <w:rFonts w:ascii="Tahoma" w:hAnsi="Tahoma"/>
          <w:b w:val="0"/>
          <w:i w:val="0"/>
          <w:sz w:val="24"/>
        </w:rPr>
        <w:t xml:space="preserve">☐  Conservé o descarté cada término sugerido por la IA con una justificación.</w:t>
      </w:r>
    </w:p>
    <w:p>
      <w:r>
        <w:rPr>
          <w:rFonts w:ascii="Tahoma" w:hAnsi="Tahoma"/>
          <w:b w:val="0"/>
          <w:i w:val="0"/>
          <w:sz w:val="24"/>
        </w:rPr>
        <w:t xml:space="preserve">☐  Construí tres cadenas con distinto nivel de amplitud y las ejecuté en Google Scholar.</w:t>
      </w:r>
    </w:p>
    <w:p>
      <w:r>
        <w:rPr>
          <w:rFonts w:ascii="Tahoma" w:hAnsi="Tahoma"/>
          <w:b w:val="0"/>
          <w:i w:val="0"/>
          <w:sz w:val="24"/>
        </w:rPr>
        <w:t xml:space="preserve">☐  Registré en la bitácora herramienta, cadena exacta, filtros y observaciones.</w:t>
      </w:r>
    </w:p>
    <w:p>
      <w:r>
        <w:rPr>
          <w:rFonts w:ascii="Tahoma" w:hAnsi="Tahoma"/>
          <w:b w:val="0"/>
          <w:i w:val="0"/>
          <w:sz w:val="24"/>
        </w:rPr>
        <w:t xml:space="preserve">☐  Distinguí lo que sugirió la IA de lo que recuperé realmente en Scholar.</w:t>
      </w:r>
    </w:p>
    <w:p>
      <w:pPr>
        <w:pStyle w:val="Ttulo1"/>
      </w:pPr>
      <w:r>
        <w:rPr>
          <w:rFonts w:ascii="Tahoma" w:hAnsi="Tahoma"/>
        </w:rPr>
        <w:t>VIII. Glosario de términos</w:t>
      </w:r>
    </w:p>
    <w:tbl>
      <w:tblPr>
        <w:tblStyle w:val="Tablaconcuadrcula"/>
        <w:tblW w:type="auto" w:w="0"/>
        <w:tblLayout w:type="fixed"/>
        <w:tblLook w:firstColumn="1" w:firstRow="1" w:lastColumn="0" w:lastRow="0" w:noHBand="0" w:noVBand="1" w:val="04A0"/>
      </w:tblPr>
      <w:tblGrid>
        <w:gridCol w:w="2923"/>
        <w:gridCol w:w="6822"/>
      </w:tblGrid>
      <w:tr>
        <w:tc>
          <w:tcPr>
            <w:tcW w:type="dxa" w:w="2923"/>
            <w:shd w:val="clear" w:color="auto" w:fill="173B8F"/>
            <w:vAlign w:val="center"/>
          </w:tcPr>
          <w:p>
            <w:r>
              <w:rPr>
                <w:rFonts w:ascii="Tahoma" w:hAnsi="Tahoma"/>
                <w:b/>
                <w:i w:val="0"/>
                <w:color w:val="FFFFFF"/>
                <w:sz w:val="24"/>
              </w:rPr>
              <w:t xml:space="preserve">Término</w:t>
            </w:r>
          </w:p>
        </w:tc>
        <w:tc>
          <w:tcPr>
            <w:tcW w:type="dxa" w:w="6822"/>
            <w:shd w:val="clear" w:color="auto" w:fill="173B8F"/>
            <w:vAlign w:val="center"/>
          </w:tcPr>
          <w:p>
            <w:r>
              <w:rPr>
                <w:rFonts w:ascii="Tahoma" w:hAnsi="Tahoma"/>
                <w:b/>
                <w:i w:val="0"/>
                <w:color w:val="FFFFFF"/>
                <w:sz w:val="24"/>
              </w:rPr>
              <w:t xml:space="preserve">Definición aplicada al laboratorio</w:t>
            </w:r>
          </w:p>
        </w:tc>
      </w:tr>
      <w:tr>
        <w:tc>
          <w:tcPr>
            <w:tcW w:type="dxa" w:w="2923"/>
          </w:tcPr>
          <w:p>
            <w:r>
              <w:rPr>
                <w:rFonts w:ascii="Tahoma" w:hAnsi="Tahoma"/>
                <w:b/>
                <w:i w:val="0"/>
                <w:sz w:val="24"/>
              </w:rPr>
              <w:t xml:space="preserve">Estrategia de búsqueda</w:t>
            </w:r>
          </w:p>
        </w:tc>
        <w:tc>
          <w:tcPr>
            <w:tcW w:type="dxa" w:w="6822"/>
          </w:tcPr>
          <w:p>
            <w:r>
              <w:rPr>
                <w:rFonts w:ascii="Tahoma" w:hAnsi="Tahoma"/>
                <w:b w:val="0"/>
                <w:i w:val="0"/>
                <w:sz w:val="24"/>
              </w:rPr>
              <w:t xml:space="preserve">Plan explícito para transformar una necesidad de información en consultas reproducibles.</w:t>
            </w:r>
          </w:p>
        </w:tc>
      </w:tr>
      <w:tr>
        <w:tc>
          <w:tcPr>
            <w:tcW w:type="dxa" w:w="2923"/>
            <w:shd w:val="clear" w:color="auto" w:fill="EAF1FB"/>
          </w:tcPr>
          <w:p>
            <w:r>
              <w:rPr>
                <w:rFonts w:ascii="Tahoma" w:hAnsi="Tahoma"/>
                <w:b/>
                <w:i w:val="0"/>
                <w:sz w:val="24"/>
              </w:rPr>
              <w:t xml:space="preserve">Palabra clave</w:t>
            </w:r>
          </w:p>
        </w:tc>
        <w:tc>
          <w:tcPr>
            <w:tcW w:type="dxa" w:w="6822"/>
            <w:shd w:val="clear" w:color="auto" w:fill="EAF1FB"/>
          </w:tcPr>
          <w:p>
            <w:r>
              <w:rPr>
                <w:rFonts w:ascii="Tahoma" w:hAnsi="Tahoma"/>
                <w:b w:val="0"/>
                <w:i w:val="0"/>
                <w:sz w:val="24"/>
              </w:rPr>
              <w:t xml:space="preserve">Término que representa un concepto relevante del problema de investigación.</w:t>
            </w:r>
          </w:p>
        </w:tc>
      </w:tr>
      <w:tr>
        <w:tc>
          <w:tcPr>
            <w:tcW w:type="dxa" w:w="2923"/>
          </w:tcPr>
          <w:p>
            <w:r>
              <w:rPr>
                <w:rFonts w:ascii="Tahoma" w:hAnsi="Tahoma"/>
                <w:b/>
                <w:i w:val="0"/>
                <w:sz w:val="24"/>
              </w:rPr>
              <w:t xml:space="preserve">Sinónimo / variante</w:t>
            </w:r>
          </w:p>
        </w:tc>
        <w:tc>
          <w:tcPr>
            <w:tcW w:type="dxa" w:w="6822"/>
          </w:tcPr>
          <w:p>
            <w:r>
              <w:rPr>
                <w:rFonts w:ascii="Tahoma" w:hAnsi="Tahoma"/>
                <w:b w:val="0"/>
                <w:i w:val="0"/>
                <w:sz w:val="24"/>
              </w:rPr>
              <w:t xml:space="preserve">Expresión alternativa que permite ampliar la recuperación de literatura.</w:t>
            </w:r>
          </w:p>
        </w:tc>
      </w:tr>
      <w:tr>
        <w:tc>
          <w:tcPr>
            <w:tcW w:type="dxa" w:w="2923"/>
            <w:shd w:val="clear" w:color="auto" w:fill="EAF1FB"/>
          </w:tcPr>
          <w:p>
            <w:r>
              <w:rPr>
                <w:rFonts w:ascii="Tahoma" w:hAnsi="Tahoma"/>
                <w:b/>
                <w:i w:val="0"/>
                <w:sz w:val="24"/>
              </w:rPr>
              <w:t xml:space="preserve">Cadena de búsqueda</w:t>
            </w:r>
          </w:p>
        </w:tc>
        <w:tc>
          <w:tcPr>
            <w:tcW w:type="dxa" w:w="6822"/>
            <w:shd w:val="clear" w:color="auto" w:fill="EAF1FB"/>
          </w:tcPr>
          <w:p>
            <w:r>
              <w:rPr>
                <w:rFonts w:ascii="Tahoma" w:hAnsi="Tahoma"/>
                <w:b w:val="0"/>
                <w:i w:val="0"/>
                <w:sz w:val="24"/>
              </w:rPr>
              <w:t xml:space="preserve">Combinación estructurada de términos y operadores.</w:t>
            </w:r>
          </w:p>
        </w:tc>
      </w:tr>
      <w:tr>
        <w:tc>
          <w:tcPr>
            <w:tcW w:type="dxa" w:w="2923"/>
          </w:tcPr>
          <w:p>
            <w:r>
              <w:rPr>
                <w:rFonts w:ascii="Tahoma" w:hAnsi="Tahoma"/>
                <w:b/>
                <w:i w:val="0"/>
                <w:sz w:val="24"/>
              </w:rPr>
              <w:t xml:space="preserve">Operador booleano</w:t>
            </w:r>
          </w:p>
        </w:tc>
        <w:tc>
          <w:tcPr>
            <w:tcW w:type="dxa" w:w="6822"/>
          </w:tcPr>
          <w:p>
            <w:r>
              <w:rPr>
                <w:rFonts w:ascii="Tahoma" w:hAnsi="Tahoma"/>
                <w:b w:val="0"/>
                <w:i w:val="0"/>
                <w:sz w:val="24"/>
              </w:rPr>
              <w:t xml:space="preserve">Conector lógico, como AND u OR, que relaciona términos dentro de una cadena.</w:t>
            </w:r>
          </w:p>
        </w:tc>
      </w:tr>
      <w:tr>
        <w:tc>
          <w:tcPr>
            <w:tcW w:type="dxa" w:w="2923"/>
            <w:shd w:val="clear" w:color="auto" w:fill="EAF1FB"/>
          </w:tcPr>
          <w:p>
            <w:r>
              <w:rPr>
                <w:rFonts w:ascii="Tahoma" w:hAnsi="Tahoma"/>
                <w:b/>
                <w:i w:val="0"/>
                <w:sz w:val="24"/>
              </w:rPr>
              <w:t xml:space="preserve">Fuente recuperada</w:t>
            </w:r>
          </w:p>
        </w:tc>
        <w:tc>
          <w:tcPr>
            <w:tcW w:type="dxa" w:w="6822"/>
            <w:shd w:val="clear" w:color="auto" w:fill="EAF1FB"/>
          </w:tcPr>
          <w:p>
            <w:r>
              <w:rPr>
                <w:rFonts w:ascii="Tahoma" w:hAnsi="Tahoma"/>
                <w:b w:val="0"/>
                <w:i w:val="0"/>
                <w:sz w:val="24"/>
              </w:rPr>
              <w:t xml:space="preserve">Documento que aparece efectivamente como resultado de una búsqueda realizada.</w:t>
            </w:r>
          </w:p>
        </w:tc>
      </w:tr>
      <w:tr>
        <w:tc>
          <w:tcPr>
            <w:tcW w:type="dxa" w:w="2923"/>
          </w:tcPr>
          <w:p>
            <w:r>
              <w:rPr>
                <w:rFonts w:ascii="Tahoma" w:hAnsi="Tahoma"/>
                <w:b/>
                <w:i w:val="0"/>
                <w:sz w:val="24"/>
              </w:rPr>
              <w:t xml:space="preserve">Sugerencia de IA</w:t>
            </w:r>
          </w:p>
        </w:tc>
        <w:tc>
          <w:tcPr>
            <w:tcW w:type="dxa" w:w="6822"/>
          </w:tcPr>
          <w:p>
            <w:r>
              <w:rPr>
                <w:rFonts w:ascii="Tahoma" w:hAnsi="Tahoma"/>
                <w:b w:val="0"/>
                <w:i w:val="0"/>
                <w:sz w:val="24"/>
              </w:rPr>
              <w:t xml:space="preserve">Propuesta generada por una herramienta; no equivale por sí sola a evidencia académica.</w:t>
            </w:r>
          </w:p>
        </w:tc>
      </w:tr>
      <w:tr>
        <w:tc>
          <w:tcPr>
            <w:tcW w:type="dxa" w:w="2923"/>
            <w:shd w:val="clear" w:color="auto" w:fill="EAF1FB"/>
          </w:tcPr>
          <w:p>
            <w:r>
              <w:rPr>
                <w:rFonts w:ascii="Tahoma" w:hAnsi="Tahoma"/>
                <w:b/>
                <w:i w:val="0"/>
                <w:sz w:val="24"/>
              </w:rPr>
              <w:t xml:space="preserve">Artículo semilla</w:t>
            </w:r>
          </w:p>
        </w:tc>
        <w:tc>
          <w:tcPr>
            <w:tcW w:type="dxa" w:w="6822"/>
            <w:shd w:val="clear" w:color="auto" w:fill="EAF1FB"/>
          </w:tcPr>
          <w:p>
            <w:r>
              <w:rPr>
                <w:rFonts w:ascii="Tahoma" w:hAnsi="Tahoma"/>
                <w:b w:val="0"/>
                <w:i w:val="0"/>
                <w:sz w:val="24"/>
              </w:rPr>
              <w:t xml:space="preserve">Trabajo relevante usado como punto de partida para descubrir literatura relacionada.</w:t>
            </w:r>
          </w:p>
        </w:tc>
      </w:tr>
      <w:tr>
        <w:tc>
          <w:tcPr>
            <w:tcW w:type="dxa" w:w="2923"/>
          </w:tcPr>
          <w:p>
            <w:r>
              <w:rPr>
                <w:rFonts w:ascii="Tahoma" w:hAnsi="Tahoma"/>
                <w:b/>
                <w:i w:val="0"/>
                <w:sz w:val="24"/>
              </w:rPr>
              <w:t xml:space="preserve">Bitácora de búsqueda</w:t>
            </w:r>
          </w:p>
        </w:tc>
        <w:tc>
          <w:tcPr>
            <w:tcW w:type="dxa" w:w="6822"/>
          </w:tcPr>
          <w:p>
            <w:r>
              <w:rPr>
                <w:rFonts w:ascii="Tahoma" w:hAnsi="Tahoma"/>
                <w:b w:val="0"/>
                <w:i w:val="0"/>
                <w:sz w:val="24"/>
              </w:rPr>
              <w:t xml:space="preserve">Registro de consultas, herramientas, filtros, fechas, resultados y decisiones.</w:t>
            </w:r>
          </w:p>
        </w:tc>
      </w:tr>
    </w:tbl>
    <w:p/>
    <w:p>
      <w:r>
        <w:rPr>
          <w:rFonts w:ascii="Tahoma" w:hAnsi="Tahoma"/>
          <w:b/>
          <w:i w:val="0"/>
          <w:color w:val="182D55"/>
          <w:sz w:val="24"/>
        </w:rPr>
        <w:t xml:space="preserve">La herramienta puede apoyar la búsqueda; la estrategia, la selección y la decisión académica siguen siendo responsabilidad del investigador.</w:t>
      </w:r>
    </w:p>
    <w:sectPr w:rsidR="004A0C03" w:rsidSect="00034616">
      <w:headerReference w:type="default" r:id="rId12"/>
      <w:footerReference w:type="default" r:id="rId13"/>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4B2B3" w14:textId="77777777" w:rsidR="00D55950" w:rsidRDefault="00D55950">
      <w:pPr>
        <w:spacing w:after="0" w:line="240" w:lineRule="auto"/>
      </w:pPr>
      <w:r>
        <w:separator/>
      </w:r>
    </w:p>
  </w:endnote>
  <w:endnote w:type="continuationSeparator" w:id="0">
    <w:p w14:paraId="32F56B24" w14:textId="77777777" w:rsidR="00D55950" w:rsidRDefault="00D5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E25E" w14:textId="77777777" w:rsidR="00354CA1" w:rsidRDefault="00000000">
    <w:pPr>
      <w:pStyle w:val="Piedepgina"/>
      <w:jc w:val="center"/>
    </w:pPr>
    <w:r>
      <w:rPr>
        <w:color w:val="5A5A5A"/>
        <w:sz w:val="16"/>
      </w:rPr>
      <w:t>Inteligencia Artificial aplicada a la Investigación Académica y Tesis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AABB6" w14:textId="77777777" w:rsidR="00D55950" w:rsidRDefault="00D55950">
      <w:pPr>
        <w:spacing w:after="0" w:line="240" w:lineRule="auto"/>
      </w:pPr>
      <w:r>
        <w:separator/>
      </w:r>
    </w:p>
  </w:footnote>
  <w:footnote w:type="continuationSeparator" w:id="0">
    <w:p w14:paraId="7EB7562C" w14:textId="77777777" w:rsidR="00D55950" w:rsidRDefault="00D55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38D5" w14:textId="77777777" w:rsidR="00354CA1" w:rsidRDefault="00000000">
    <w:pPr>
      <w:pStyle w:val="Encabezado"/>
      <w:jc w:val="right"/>
    </w:pPr>
    <w:r>
      <w:rPr>
        <w:color w:val="505050"/>
        <w:sz w:val="16"/>
      </w:rPr>
      <w:t>ELITEED Educación Continua | Mgt. Pilar Rocío Sayán Mejía | Laboratorio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D72FC2"/>
    <w:multiLevelType w:val="multilevel"/>
    <w:tmpl w:val="BE2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D742F"/>
    <w:multiLevelType w:val="multilevel"/>
    <w:tmpl w:val="E15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07BB"/>
    <w:multiLevelType w:val="multilevel"/>
    <w:tmpl w:val="70CC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D324E1"/>
    <w:multiLevelType w:val="multilevel"/>
    <w:tmpl w:val="F71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08830">
    <w:abstractNumId w:val="8"/>
  </w:num>
  <w:num w:numId="2" w16cid:durableId="1146315863">
    <w:abstractNumId w:val="6"/>
  </w:num>
  <w:num w:numId="3" w16cid:durableId="930240901">
    <w:abstractNumId w:val="5"/>
  </w:num>
  <w:num w:numId="4" w16cid:durableId="144707575">
    <w:abstractNumId w:val="4"/>
  </w:num>
  <w:num w:numId="5" w16cid:durableId="898786234">
    <w:abstractNumId w:val="7"/>
  </w:num>
  <w:num w:numId="6" w16cid:durableId="1301152276">
    <w:abstractNumId w:val="3"/>
  </w:num>
  <w:num w:numId="7" w16cid:durableId="506290753">
    <w:abstractNumId w:val="2"/>
  </w:num>
  <w:num w:numId="8" w16cid:durableId="577979152">
    <w:abstractNumId w:val="1"/>
  </w:num>
  <w:num w:numId="9" w16cid:durableId="1360621464">
    <w:abstractNumId w:val="0"/>
  </w:num>
  <w:num w:numId="10" w16cid:durableId="542254787">
    <w:abstractNumId w:val="11"/>
  </w:num>
  <w:num w:numId="11" w16cid:durableId="1683630201">
    <w:abstractNumId w:val="10"/>
  </w:num>
  <w:num w:numId="12" w16cid:durableId="1085154380">
    <w:abstractNumId w:val="9"/>
  </w:num>
  <w:num w:numId="13" w16cid:durableId="1794056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B7"/>
    <w:rsid w:val="00034616"/>
    <w:rsid w:val="0006063C"/>
    <w:rsid w:val="000C09F6"/>
    <w:rsid w:val="0015074B"/>
    <w:rsid w:val="001F4425"/>
    <w:rsid w:val="00220674"/>
    <w:rsid w:val="00292E20"/>
    <w:rsid w:val="0029639D"/>
    <w:rsid w:val="00326F90"/>
    <w:rsid w:val="00354CA1"/>
    <w:rsid w:val="00366606"/>
    <w:rsid w:val="003A4FEC"/>
    <w:rsid w:val="00480C7B"/>
    <w:rsid w:val="004A0C03"/>
    <w:rsid w:val="00572AAB"/>
    <w:rsid w:val="007E60E9"/>
    <w:rsid w:val="008316C7"/>
    <w:rsid w:val="008332DB"/>
    <w:rsid w:val="00865811"/>
    <w:rsid w:val="00887316"/>
    <w:rsid w:val="008A2FE0"/>
    <w:rsid w:val="008B6313"/>
    <w:rsid w:val="008F092F"/>
    <w:rsid w:val="00994472"/>
    <w:rsid w:val="00A84895"/>
    <w:rsid w:val="00A904A7"/>
    <w:rsid w:val="00AA1D8D"/>
    <w:rsid w:val="00AB3296"/>
    <w:rsid w:val="00B35F23"/>
    <w:rsid w:val="00B47730"/>
    <w:rsid w:val="00C01F4F"/>
    <w:rsid w:val="00CB0664"/>
    <w:rsid w:val="00CE5826"/>
    <w:rsid w:val="00D55950"/>
    <w:rsid w:val="00DC3F92"/>
    <w:rsid w:val="00F30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C2D45"/>
  <w14:defaultImageDpi w14:val="300"/>
  <w15:docId w15:val="{4D16C8BC-EBC2-478B-9086-0C3878BE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F92"/>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2D55"/>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2D5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82D5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D55"/>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Nota">
    <w:name w:val="TablaNota"/>
    <w:rPr>
      <w:rFonts w:ascii="Aptos" w:hAnsi="Aptos"/>
      <w:i/>
      <w:color w:val="505050"/>
      <w:sz w:val="18"/>
    </w:rPr>
  </w:style>
  <w:style w:type="character" w:styleId="Hipervnculo">
    <w:name w:val="Hyperlink"/>
    <w:basedOn w:val="Fuentedeprrafopredeter"/>
    <w:uiPriority w:val="99"/>
    <w:unhideWhenUsed/>
    <w:rsid w:val="007E60E9"/>
    <w:rPr>
      <w:color w:val="0000FF" w:themeColor="hyperlink"/>
      <w:u w:val="single"/>
    </w:rPr>
  </w:style>
  <w:style w:type="character" w:styleId="Mencinsinresolver">
    <w:name w:val="Unresolved Mention"/>
    <w:basedOn w:val="Fuentedeprrafopredeter"/>
    <w:uiPriority w:val="99"/>
    <w:semiHidden/>
    <w:unhideWhenUsed/>
    <w:rsid w:val="007E60E9"/>
    <w:rPr>
      <w:color w:val="605E5C"/>
      <w:shd w:val="clear" w:color="auto" w:fill="E1DFDD"/>
    </w:rPr>
  </w:style>
  <w:style w:type="table" w:styleId="Tablaconcuadrcula4-nfasis1">
    <w:name w:val="Grid Table 4 Accent 1"/>
    <w:basedOn w:val="Tablanormal"/>
    <w:uiPriority w:val="49"/>
    <w:rsid w:val="002206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0164">
      <w:bodyDiv w:val="1"/>
      <w:marLeft w:val="0"/>
      <w:marRight w:val="0"/>
      <w:marTop w:val="0"/>
      <w:marBottom w:val="0"/>
      <w:divBdr>
        <w:top w:val="none" w:sz="0" w:space="0" w:color="auto"/>
        <w:left w:val="none" w:sz="0" w:space="0" w:color="auto"/>
        <w:bottom w:val="none" w:sz="0" w:space="0" w:color="auto"/>
        <w:right w:val="none" w:sz="0" w:space="0" w:color="auto"/>
      </w:divBdr>
    </w:div>
    <w:div w:id="677001819">
      <w:bodyDiv w:val="1"/>
      <w:marLeft w:val="0"/>
      <w:marRight w:val="0"/>
      <w:marTop w:val="0"/>
      <w:marBottom w:val="0"/>
      <w:divBdr>
        <w:top w:val="none" w:sz="0" w:space="0" w:color="auto"/>
        <w:left w:val="none" w:sz="0" w:space="0" w:color="auto"/>
        <w:bottom w:val="none" w:sz="0" w:space="0" w:color="auto"/>
        <w:right w:val="none" w:sz="0" w:space="0" w:color="auto"/>
      </w:divBdr>
    </w:div>
    <w:div w:id="1081370167">
      <w:bodyDiv w:val="1"/>
      <w:marLeft w:val="0"/>
      <w:marRight w:val="0"/>
      <w:marTop w:val="0"/>
      <w:marBottom w:val="0"/>
      <w:divBdr>
        <w:top w:val="none" w:sz="0" w:space="0" w:color="auto"/>
        <w:left w:val="none" w:sz="0" w:space="0" w:color="auto"/>
        <w:bottom w:val="none" w:sz="0" w:space="0" w:color="auto"/>
        <w:right w:val="none" w:sz="0" w:space="0" w:color="auto"/>
      </w:divBdr>
    </w:div>
    <w:div w:id="1155294133">
      <w:bodyDiv w:val="1"/>
      <w:marLeft w:val="0"/>
      <w:marRight w:val="0"/>
      <w:marTop w:val="0"/>
      <w:marBottom w:val="0"/>
      <w:divBdr>
        <w:top w:val="none" w:sz="0" w:space="0" w:color="auto"/>
        <w:left w:val="none" w:sz="0" w:space="0" w:color="auto"/>
        <w:bottom w:val="none" w:sz="0" w:space="0" w:color="auto"/>
        <w:right w:val="none" w:sz="0" w:space="0" w:color="auto"/>
      </w:divBdr>
    </w:div>
    <w:div w:id="1204515128">
      <w:bodyDiv w:val="1"/>
      <w:marLeft w:val="0"/>
      <w:marRight w:val="0"/>
      <w:marTop w:val="0"/>
      <w:marBottom w:val="0"/>
      <w:divBdr>
        <w:top w:val="none" w:sz="0" w:space="0" w:color="auto"/>
        <w:left w:val="none" w:sz="0" w:space="0" w:color="auto"/>
        <w:bottom w:val="none" w:sz="0" w:space="0" w:color="auto"/>
        <w:right w:val="none" w:sz="0" w:space="0" w:color="auto"/>
      </w:divBdr>
    </w:div>
    <w:div w:id="1331060920">
      <w:bodyDiv w:val="1"/>
      <w:marLeft w:val="0"/>
      <w:marRight w:val="0"/>
      <w:marTop w:val="0"/>
      <w:marBottom w:val="0"/>
      <w:divBdr>
        <w:top w:val="none" w:sz="0" w:space="0" w:color="auto"/>
        <w:left w:val="none" w:sz="0" w:space="0" w:color="auto"/>
        <w:bottom w:val="none" w:sz="0" w:space="0" w:color="auto"/>
        <w:right w:val="none" w:sz="0" w:space="0" w:color="auto"/>
      </w:divBdr>
    </w:div>
    <w:div w:id="1369338474">
      <w:bodyDiv w:val="1"/>
      <w:marLeft w:val="0"/>
      <w:marRight w:val="0"/>
      <w:marTop w:val="0"/>
      <w:marBottom w:val="0"/>
      <w:divBdr>
        <w:top w:val="none" w:sz="0" w:space="0" w:color="auto"/>
        <w:left w:val="none" w:sz="0" w:space="0" w:color="auto"/>
        <w:bottom w:val="none" w:sz="0" w:space="0" w:color="auto"/>
        <w:right w:val="none" w:sz="0" w:space="0" w:color="auto"/>
      </w:divBdr>
    </w:div>
    <w:div w:id="1581451985">
      <w:bodyDiv w:val="1"/>
      <w:marLeft w:val="0"/>
      <w:marRight w:val="0"/>
      <w:marTop w:val="0"/>
      <w:marBottom w:val="0"/>
      <w:divBdr>
        <w:top w:val="none" w:sz="0" w:space="0" w:color="auto"/>
        <w:left w:val="none" w:sz="0" w:space="0" w:color="auto"/>
        <w:bottom w:val="none" w:sz="0" w:space="0" w:color="auto"/>
        <w:right w:val="none" w:sz="0" w:space="0" w:color="auto"/>
      </w:divBdr>
    </w:div>
    <w:div w:id="1586650644">
      <w:bodyDiv w:val="1"/>
      <w:marLeft w:val="0"/>
      <w:marRight w:val="0"/>
      <w:marTop w:val="0"/>
      <w:marBottom w:val="0"/>
      <w:divBdr>
        <w:top w:val="none" w:sz="0" w:space="0" w:color="auto"/>
        <w:left w:val="none" w:sz="0" w:space="0" w:color="auto"/>
        <w:bottom w:val="none" w:sz="0" w:space="0" w:color="auto"/>
        <w:right w:val="none" w:sz="0" w:space="0" w:color="auto"/>
      </w:divBdr>
    </w:div>
    <w:div w:id="1596859445">
      <w:bodyDiv w:val="1"/>
      <w:marLeft w:val="0"/>
      <w:marRight w:val="0"/>
      <w:marTop w:val="0"/>
      <w:marBottom w:val="0"/>
      <w:divBdr>
        <w:top w:val="none" w:sz="0" w:space="0" w:color="auto"/>
        <w:left w:val="none" w:sz="0" w:space="0" w:color="auto"/>
        <w:bottom w:val="none" w:sz="0" w:space="0" w:color="auto"/>
        <w:right w:val="none" w:sz="0" w:space="0" w:color="auto"/>
      </w:divBdr>
    </w:div>
    <w:div w:id="1623533815">
      <w:bodyDiv w:val="1"/>
      <w:marLeft w:val="0"/>
      <w:marRight w:val="0"/>
      <w:marTop w:val="0"/>
      <w:marBottom w:val="0"/>
      <w:divBdr>
        <w:top w:val="none" w:sz="0" w:space="0" w:color="auto"/>
        <w:left w:val="none" w:sz="0" w:space="0" w:color="auto"/>
        <w:bottom w:val="none" w:sz="0" w:space="0" w:color="auto"/>
        <w:right w:val="none" w:sz="0" w:space="0" w:color="auto"/>
      </w:divBdr>
    </w:div>
    <w:div w:id="1670597611">
      <w:bodyDiv w:val="1"/>
      <w:marLeft w:val="0"/>
      <w:marRight w:val="0"/>
      <w:marTop w:val="0"/>
      <w:marBottom w:val="0"/>
      <w:divBdr>
        <w:top w:val="none" w:sz="0" w:space="0" w:color="auto"/>
        <w:left w:val="none" w:sz="0" w:space="0" w:color="auto"/>
        <w:bottom w:val="none" w:sz="0" w:space="0" w:color="auto"/>
        <w:right w:val="none" w:sz="0" w:space="0" w:color="auto"/>
      </w:divBdr>
    </w:div>
    <w:div w:id="1937250198">
      <w:bodyDiv w:val="1"/>
      <w:marLeft w:val="0"/>
      <w:marRight w:val="0"/>
      <w:marTop w:val="0"/>
      <w:marBottom w:val="0"/>
      <w:divBdr>
        <w:top w:val="none" w:sz="0" w:space="0" w:color="auto"/>
        <w:left w:val="none" w:sz="0" w:space="0" w:color="auto"/>
        <w:bottom w:val="none" w:sz="0" w:space="0" w:color="auto"/>
        <w:right w:val="none" w:sz="0" w:space="0" w:color="auto"/>
      </w:divBdr>
    </w:div>
    <w:div w:id="1948930111">
      <w:bodyDiv w:val="1"/>
      <w:marLeft w:val="0"/>
      <w:marRight w:val="0"/>
      <w:marTop w:val="0"/>
      <w:marBottom w:val="0"/>
      <w:divBdr>
        <w:top w:val="none" w:sz="0" w:space="0" w:color="auto"/>
        <w:left w:val="none" w:sz="0" w:space="0" w:color="auto"/>
        <w:bottom w:val="none" w:sz="0" w:space="0" w:color="auto"/>
        <w:right w:val="none" w:sz="0" w:space="0" w:color="auto"/>
      </w:divBdr>
    </w:div>
    <w:div w:id="2128766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1467/2007.1558.2027.v18i1.15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search/cs?searchtype=author&amp;query=Perkins,+M" TargetMode="External"/><Relationship Id="rId4" Type="http://schemas.openxmlformats.org/officeDocument/2006/relationships/settings" Target="settings.xml"/><Relationship Id="rId9" Type="http://schemas.openxmlformats.org/officeDocument/2006/relationships/hyperlink" Target="https://arxiv.org/search/cs?searchtype=author&amp;query=Roe,+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16</Pages>
  <Words>3565</Words>
  <Characters>19610</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02: Prompt Engineering para la Investigación</vt:lpstr>
      <vt:lpstr/>
    </vt:vector>
  </TitlesOfParts>
  <Manager/>
  <Company/>
  <LinksUpToDate>false</LinksUpToDate>
  <CharactersWithSpaces>23129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02: Prompt Engineering para la Investigación</dc:title>
  <dc:subject/>
  <dc:creator>python-docx</dc:creator>
  <cp:keywords/>
  <dc:description>generated by python-docx</dc:description>
  <cp:lastModifiedBy>PILAR SAYAN MEJIA</cp:lastModifiedBy>
  <cp:revision>16</cp:revision>
  <dcterms:created xsi:type="dcterms:W3CDTF">2013-12-23T23:15:00Z</dcterms:created>
  <dcterms:modified xsi:type="dcterms:W3CDTF">2026-09-27T23:57:00Z</dcterms:modified>
  <cp:category/>
</cp:coreProperties>
</file>