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B840" w14:textId="77777777" w:rsidR="005F32B6" w:rsidRPr="00F55A63" w:rsidRDefault="005F32B6" w:rsidP="005F32B6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 xml:space="preserve">МИНИСТЕРСТВО НАУКИ И ВЫСШЕГО ОБРАЗОВАНИЯ </w:t>
      </w:r>
    </w:p>
    <w:p w14:paraId="382D6856" w14:textId="77777777" w:rsidR="005F32B6" w:rsidRPr="00F55A63" w:rsidRDefault="005F32B6" w:rsidP="005F32B6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РОССИЙСКОЙ ФЕДЕРАЦИИ</w:t>
      </w:r>
    </w:p>
    <w:p w14:paraId="41087319" w14:textId="77777777" w:rsidR="005F32B6" w:rsidRPr="00F55A63" w:rsidRDefault="005F32B6" w:rsidP="005F32B6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7C346756" w14:textId="77777777" w:rsidR="005F32B6" w:rsidRPr="00F55A63" w:rsidRDefault="005F32B6" w:rsidP="005F32B6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высшего образования</w:t>
      </w:r>
    </w:p>
    <w:p w14:paraId="016D459B" w14:textId="77777777" w:rsidR="005F32B6" w:rsidRPr="00F55A63" w:rsidRDefault="005F32B6" w:rsidP="005F32B6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«ТЮМЕНСКИЙ ГОСУДАРСТВЕННЫЙ УНИВЕРСИТЕТ»</w:t>
      </w:r>
    </w:p>
    <w:p w14:paraId="58140C6C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142D5F29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2BA85142" w14:textId="77777777" w:rsidR="005F32B6" w:rsidRDefault="005F32B6" w:rsidP="005F32B6">
      <w:pPr>
        <w:jc w:val="center"/>
        <w:rPr>
          <w:sz w:val="28"/>
          <w:szCs w:val="28"/>
        </w:rPr>
      </w:pPr>
    </w:p>
    <w:p w14:paraId="73420EA4" w14:textId="77777777" w:rsidR="005F32B6" w:rsidRDefault="005F32B6" w:rsidP="005F32B6">
      <w:pPr>
        <w:jc w:val="center"/>
        <w:rPr>
          <w:sz w:val="28"/>
          <w:szCs w:val="28"/>
        </w:rPr>
      </w:pPr>
    </w:p>
    <w:p w14:paraId="48389639" w14:textId="77777777" w:rsidR="005F32B6" w:rsidRDefault="005F32B6" w:rsidP="005F32B6">
      <w:pPr>
        <w:jc w:val="center"/>
        <w:rPr>
          <w:sz w:val="28"/>
          <w:szCs w:val="28"/>
        </w:rPr>
      </w:pPr>
    </w:p>
    <w:p w14:paraId="3DE7F13C" w14:textId="77777777" w:rsidR="005F32B6" w:rsidRDefault="005F32B6" w:rsidP="005F32B6">
      <w:pPr>
        <w:jc w:val="center"/>
        <w:rPr>
          <w:sz w:val="28"/>
          <w:szCs w:val="28"/>
        </w:rPr>
      </w:pPr>
    </w:p>
    <w:p w14:paraId="061E4D30" w14:textId="77777777" w:rsidR="005F32B6" w:rsidRDefault="005F32B6" w:rsidP="005F32B6">
      <w:pPr>
        <w:jc w:val="center"/>
        <w:rPr>
          <w:sz w:val="28"/>
          <w:szCs w:val="28"/>
        </w:rPr>
      </w:pPr>
    </w:p>
    <w:p w14:paraId="5383DB5D" w14:textId="77777777" w:rsidR="005F32B6" w:rsidRDefault="005F32B6" w:rsidP="005F32B6">
      <w:pPr>
        <w:jc w:val="center"/>
        <w:rPr>
          <w:sz w:val="28"/>
          <w:szCs w:val="28"/>
        </w:rPr>
      </w:pPr>
    </w:p>
    <w:p w14:paraId="04837015" w14:textId="77777777" w:rsidR="005F32B6" w:rsidRDefault="005F32B6" w:rsidP="005F32B6">
      <w:pPr>
        <w:jc w:val="center"/>
        <w:rPr>
          <w:sz w:val="28"/>
          <w:szCs w:val="28"/>
        </w:rPr>
      </w:pPr>
    </w:p>
    <w:p w14:paraId="416F7B51" w14:textId="77777777" w:rsidR="005F32B6" w:rsidRDefault="005F32B6" w:rsidP="005F32B6">
      <w:pPr>
        <w:jc w:val="center"/>
        <w:rPr>
          <w:sz w:val="28"/>
          <w:szCs w:val="28"/>
        </w:rPr>
      </w:pPr>
    </w:p>
    <w:p w14:paraId="6CDABA46" w14:textId="77777777" w:rsidR="005F32B6" w:rsidRDefault="005F32B6" w:rsidP="005F32B6">
      <w:pPr>
        <w:jc w:val="center"/>
        <w:rPr>
          <w:sz w:val="28"/>
          <w:szCs w:val="28"/>
        </w:rPr>
      </w:pPr>
    </w:p>
    <w:p w14:paraId="1E290632" w14:textId="77777777" w:rsidR="005F32B6" w:rsidRDefault="005F32B6" w:rsidP="005F32B6">
      <w:pPr>
        <w:jc w:val="center"/>
        <w:rPr>
          <w:sz w:val="28"/>
          <w:szCs w:val="28"/>
        </w:rPr>
      </w:pPr>
    </w:p>
    <w:p w14:paraId="26DF5BE5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61D52EB7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4A6E0A1B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7A868FA9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17424F24" w14:textId="5576AAA7" w:rsidR="005F32B6" w:rsidRPr="00F55A63" w:rsidRDefault="005F32B6" w:rsidP="005F32B6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Проект</w:t>
      </w:r>
    </w:p>
    <w:p w14:paraId="65E2DE95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4B81F769" w14:textId="2BCDEB9A" w:rsidR="005F32B6" w:rsidRPr="00F55A63" w:rsidRDefault="005F32B6" w:rsidP="005F32B6">
      <w:pPr>
        <w:jc w:val="center"/>
        <w:rPr>
          <w:sz w:val="28"/>
          <w:szCs w:val="28"/>
        </w:rPr>
      </w:pPr>
      <w:r>
        <w:rPr>
          <w:rStyle w:val="ac"/>
        </w:rPr>
        <w:t>Межпоколенческие особенности доверия цифровым технологиям</w:t>
      </w:r>
    </w:p>
    <w:p w14:paraId="53FD4598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3663B8E1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2AB84F5B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7BC911B3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6BB8F058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30E94499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7FF97952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20B03388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22B59BE2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2C29FEC6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621FCB51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78C7D703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25908035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33933D4F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32A3C130" w14:textId="77777777" w:rsidR="005F32B6" w:rsidRPr="00F55A63" w:rsidRDefault="005F32B6" w:rsidP="005F32B6">
      <w:pPr>
        <w:tabs>
          <w:tab w:val="left" w:pos="8145"/>
        </w:tabs>
        <w:jc w:val="right"/>
        <w:rPr>
          <w:sz w:val="28"/>
          <w:szCs w:val="28"/>
        </w:rPr>
      </w:pPr>
      <w:r w:rsidRPr="00F55A63">
        <w:rPr>
          <w:b/>
          <w:sz w:val="28"/>
          <w:szCs w:val="28"/>
        </w:rPr>
        <w:t>Выполнил</w:t>
      </w:r>
      <w:r w:rsidRPr="00F55A63">
        <w:rPr>
          <w:sz w:val="28"/>
          <w:szCs w:val="28"/>
        </w:rPr>
        <w:t xml:space="preserve"> студент:</w:t>
      </w:r>
    </w:p>
    <w:p w14:paraId="4F371ED6" w14:textId="0FB236AA" w:rsidR="005F32B6" w:rsidRPr="005F32B6" w:rsidRDefault="005F32B6" w:rsidP="005F32B6">
      <w:pPr>
        <w:jc w:val="right"/>
        <w:rPr>
          <w:sz w:val="28"/>
          <w:szCs w:val="28"/>
        </w:rPr>
      </w:pPr>
      <w:r>
        <w:rPr>
          <w:sz w:val="28"/>
          <w:szCs w:val="28"/>
        </w:rPr>
        <w:t>Ларионов Владимир Сергеевич</w:t>
      </w:r>
    </w:p>
    <w:p w14:paraId="10A6CDC3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6A307965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60AE0370" w14:textId="77777777" w:rsidR="005F32B6" w:rsidRPr="00F55A63" w:rsidRDefault="005F32B6" w:rsidP="005F32B6">
      <w:pPr>
        <w:jc w:val="center"/>
        <w:rPr>
          <w:sz w:val="28"/>
          <w:szCs w:val="28"/>
        </w:rPr>
      </w:pPr>
    </w:p>
    <w:p w14:paraId="0EC6C12C" w14:textId="77777777" w:rsidR="005F32B6" w:rsidRPr="00F55A63" w:rsidRDefault="005F32B6" w:rsidP="005F32B6">
      <w:pPr>
        <w:jc w:val="center"/>
        <w:rPr>
          <w:sz w:val="28"/>
          <w:szCs w:val="28"/>
        </w:rPr>
      </w:pPr>
      <w:r w:rsidRPr="00F55A63">
        <w:rPr>
          <w:sz w:val="28"/>
          <w:szCs w:val="28"/>
        </w:rPr>
        <w:t>Тюмень-202</w:t>
      </w:r>
      <w:r>
        <w:rPr>
          <w:sz w:val="28"/>
          <w:szCs w:val="28"/>
        </w:rPr>
        <w:t>5</w:t>
      </w:r>
    </w:p>
    <w:p w14:paraId="75F971E1" w14:textId="55873875" w:rsidR="002E2068" w:rsidRPr="00E34237" w:rsidRDefault="00637B88" w:rsidP="00844654">
      <w:pPr>
        <w:spacing w:line="360" w:lineRule="auto"/>
        <w:jc w:val="center"/>
        <w:rPr>
          <w:b/>
          <w:bCs/>
          <w:sz w:val="36"/>
          <w:szCs w:val="36"/>
        </w:rPr>
      </w:pPr>
      <w:r w:rsidRPr="00E34237">
        <w:rPr>
          <w:b/>
          <w:bCs/>
          <w:sz w:val="36"/>
          <w:szCs w:val="36"/>
        </w:rPr>
        <w:lastRenderedPageBreak/>
        <w:t>Введение</w:t>
      </w:r>
    </w:p>
    <w:p w14:paraId="44873D93" w14:textId="15D28F95" w:rsidR="00013FEC" w:rsidRPr="002D629E" w:rsidRDefault="00013FEC" w:rsidP="00844654">
      <w:pPr>
        <w:spacing w:line="360" w:lineRule="auto"/>
        <w:ind w:firstLine="708"/>
        <w:jc w:val="both"/>
        <w:rPr>
          <w:sz w:val="28"/>
          <w:szCs w:val="28"/>
        </w:rPr>
      </w:pPr>
      <w:r w:rsidRPr="002D629E">
        <w:rPr>
          <w:sz w:val="28"/>
          <w:szCs w:val="28"/>
        </w:rPr>
        <w:t xml:space="preserve">Данная тема проекта была выбрана мной, так как исследование межпоколенческих особенностей доверия к цифровым технологиям поможет выявить существующее отношение разных поколений к различным цифровым технологиям, поможет выявить закономерность между возрастом человека и его отношением к цифровым технологиям, а также при дальнейшем изучении выявить возможные причины недоверия людей </w:t>
      </w:r>
      <w:r w:rsidR="00511F74" w:rsidRPr="002D629E">
        <w:rPr>
          <w:sz w:val="28"/>
          <w:szCs w:val="28"/>
        </w:rPr>
        <w:t>и устранить их.</w:t>
      </w:r>
      <w:r w:rsidR="00130CBB" w:rsidRPr="002D629E">
        <w:rPr>
          <w:sz w:val="28"/>
          <w:szCs w:val="28"/>
        </w:rPr>
        <w:t xml:space="preserve"> Еще одна причина актуальности темы проекта заключается в малой изученности темы влияния возраста начала пользования цифровыми технологиями на степень доверия к ним, ведь это также может играть роль в межпоколенческом разрыве, так как поколение </w:t>
      </w:r>
      <w:r w:rsidR="00130CBB" w:rsidRPr="002D629E">
        <w:rPr>
          <w:sz w:val="28"/>
          <w:szCs w:val="28"/>
          <w:lang w:val="en-US"/>
        </w:rPr>
        <w:t>Y</w:t>
      </w:r>
      <w:r w:rsidR="00130CBB" w:rsidRPr="002D629E">
        <w:rPr>
          <w:sz w:val="28"/>
          <w:szCs w:val="28"/>
        </w:rPr>
        <w:t xml:space="preserve"> и старше столкнулись с цифровыми технологиями в куда более старшем возрасте, чем поколение </w:t>
      </w:r>
      <w:r w:rsidR="00130CBB" w:rsidRPr="002D629E">
        <w:rPr>
          <w:sz w:val="28"/>
          <w:szCs w:val="28"/>
          <w:lang w:val="en-US"/>
        </w:rPr>
        <w:t>Z</w:t>
      </w:r>
      <w:r w:rsidR="00130CBB" w:rsidRPr="002D629E">
        <w:rPr>
          <w:sz w:val="28"/>
          <w:szCs w:val="28"/>
        </w:rPr>
        <w:t>.</w:t>
      </w:r>
    </w:p>
    <w:p w14:paraId="5A699D81" w14:textId="6C2A91CB" w:rsidR="00511F74" w:rsidRPr="002D629E" w:rsidRDefault="00511F74" w:rsidP="00844654">
      <w:pPr>
        <w:spacing w:line="360" w:lineRule="auto"/>
        <w:ind w:firstLine="708"/>
        <w:jc w:val="both"/>
        <w:rPr>
          <w:sz w:val="28"/>
          <w:szCs w:val="28"/>
        </w:rPr>
      </w:pPr>
      <w:r w:rsidRPr="002D629E">
        <w:rPr>
          <w:sz w:val="28"/>
          <w:szCs w:val="28"/>
        </w:rPr>
        <w:t xml:space="preserve">При углублении в тему проекта было выяснено, что исследований, направленных конкретно на установление межпоколенческих особенностей доверия, нет. </w:t>
      </w:r>
      <w:r w:rsidR="00210608" w:rsidRPr="002D629E">
        <w:rPr>
          <w:sz w:val="28"/>
          <w:szCs w:val="28"/>
        </w:rPr>
        <w:t>Однако, с</w:t>
      </w:r>
      <w:r w:rsidRPr="002D629E">
        <w:rPr>
          <w:sz w:val="28"/>
          <w:szCs w:val="28"/>
        </w:rPr>
        <w:t xml:space="preserve">уществующие исследования на схожую тему </w:t>
      </w:r>
      <w:r w:rsidR="00210608" w:rsidRPr="002D629E">
        <w:rPr>
          <w:sz w:val="28"/>
          <w:szCs w:val="28"/>
        </w:rPr>
        <w:t>подтверждают существование проблемы</w:t>
      </w:r>
      <w:r w:rsidRPr="002D629E">
        <w:rPr>
          <w:sz w:val="28"/>
          <w:szCs w:val="28"/>
        </w:rPr>
        <w:t>.</w:t>
      </w:r>
      <w:r w:rsidR="006D35D4" w:rsidRPr="002D629E">
        <w:rPr>
          <w:sz w:val="28"/>
          <w:szCs w:val="28"/>
        </w:rPr>
        <w:t xml:space="preserve"> Например, статья «Цифровой разрыв в фокусе межпоколенческой </w:t>
      </w:r>
      <w:r w:rsidR="00210608" w:rsidRPr="002D629E">
        <w:rPr>
          <w:sz w:val="28"/>
          <w:szCs w:val="28"/>
        </w:rPr>
        <w:t>коммуникации» [</w:t>
      </w:r>
      <w:r w:rsidR="006D35D4" w:rsidRPr="002D629E">
        <w:rPr>
          <w:sz w:val="28"/>
          <w:szCs w:val="28"/>
        </w:rPr>
        <w:t>1] утверждает, что цифровой разрыв между поколениями является новым проявлением социального неравенства.</w:t>
      </w:r>
      <w:r w:rsidR="00210608" w:rsidRPr="002D629E">
        <w:rPr>
          <w:sz w:val="28"/>
          <w:szCs w:val="28"/>
        </w:rPr>
        <w:t xml:space="preserve"> Также о существовании межпоколенческого разрыва во владении технологиями говорит статья «Межпоколенческий цифровой разрыв в России» [2].</w:t>
      </w:r>
      <w:r w:rsidRPr="002D629E">
        <w:rPr>
          <w:sz w:val="28"/>
          <w:szCs w:val="28"/>
        </w:rPr>
        <w:t xml:space="preserve"> Таким образом, было принято решение самостоятельно провести </w:t>
      </w:r>
      <w:r w:rsidR="003E3131" w:rsidRPr="002D629E">
        <w:rPr>
          <w:sz w:val="28"/>
          <w:szCs w:val="28"/>
        </w:rPr>
        <w:t>онлайн-</w:t>
      </w:r>
      <w:r w:rsidRPr="002D629E">
        <w:rPr>
          <w:sz w:val="28"/>
          <w:szCs w:val="28"/>
        </w:rPr>
        <w:t xml:space="preserve">опрос </w:t>
      </w:r>
      <w:r w:rsidR="003E3131" w:rsidRPr="002D629E">
        <w:rPr>
          <w:sz w:val="28"/>
          <w:szCs w:val="28"/>
        </w:rPr>
        <w:t>разных возрастных групп и проанализировать его результаты.</w:t>
      </w:r>
    </w:p>
    <w:p w14:paraId="56785DA6" w14:textId="1A52D1C1" w:rsidR="003E3131" w:rsidRPr="002D629E" w:rsidRDefault="003E3131" w:rsidP="00844654">
      <w:pPr>
        <w:spacing w:line="360" w:lineRule="auto"/>
        <w:ind w:firstLine="708"/>
        <w:jc w:val="both"/>
        <w:rPr>
          <w:sz w:val="28"/>
          <w:szCs w:val="28"/>
        </w:rPr>
      </w:pPr>
      <w:r w:rsidRPr="002D629E">
        <w:rPr>
          <w:sz w:val="28"/>
          <w:szCs w:val="28"/>
        </w:rPr>
        <w:t xml:space="preserve">В опросе принял участие 101 человек, результаты были собраны в таблице </w:t>
      </w:r>
      <w:r w:rsidRPr="002D629E">
        <w:rPr>
          <w:sz w:val="28"/>
          <w:szCs w:val="28"/>
          <w:lang w:val="en-US"/>
        </w:rPr>
        <w:t>Microsoft</w:t>
      </w:r>
      <w:r w:rsidRPr="002D629E">
        <w:rPr>
          <w:sz w:val="28"/>
          <w:szCs w:val="28"/>
        </w:rPr>
        <w:t xml:space="preserve"> </w:t>
      </w:r>
      <w:r w:rsidRPr="002D629E">
        <w:rPr>
          <w:sz w:val="28"/>
          <w:szCs w:val="28"/>
          <w:lang w:val="en-US"/>
        </w:rPr>
        <w:t>Excel</w:t>
      </w:r>
      <w:r w:rsidRPr="002D629E">
        <w:rPr>
          <w:sz w:val="28"/>
          <w:szCs w:val="28"/>
        </w:rPr>
        <w:t xml:space="preserve">, с целью упрощения работы с данной базой данных было принято решение о создании программы, визуально представляющей круговые диаграммы процентного соотношения каждого ответа, также с целью </w:t>
      </w:r>
      <w:r w:rsidR="006D35D4" w:rsidRPr="002D629E">
        <w:rPr>
          <w:sz w:val="28"/>
          <w:szCs w:val="28"/>
        </w:rPr>
        <w:t>облегчения работы с программой и лучшего визуального восприятия было принято решение оформить программу в графическом интерфейсе</w:t>
      </w:r>
      <w:r w:rsidRPr="002D629E">
        <w:rPr>
          <w:sz w:val="28"/>
          <w:szCs w:val="28"/>
        </w:rPr>
        <w:t>.</w:t>
      </w:r>
    </w:p>
    <w:p w14:paraId="5DA2A5E2" w14:textId="4E1448EA" w:rsidR="004B720F" w:rsidRPr="002D629E" w:rsidRDefault="00130CBB" w:rsidP="00844654">
      <w:pPr>
        <w:spacing w:line="360" w:lineRule="auto"/>
        <w:ind w:firstLine="708"/>
        <w:jc w:val="both"/>
        <w:rPr>
          <w:sz w:val="28"/>
          <w:szCs w:val="28"/>
        </w:rPr>
      </w:pPr>
      <w:r w:rsidRPr="002D629E">
        <w:rPr>
          <w:sz w:val="28"/>
          <w:szCs w:val="28"/>
        </w:rPr>
        <w:lastRenderedPageBreak/>
        <w:t xml:space="preserve">Цель проекта состоит в </w:t>
      </w:r>
      <w:r w:rsidR="001D4A73" w:rsidRPr="002D629E">
        <w:rPr>
          <w:sz w:val="28"/>
          <w:szCs w:val="28"/>
        </w:rPr>
        <w:t>исследовании особенностей доверия представителей разных поколений к цифровым технологиям</w:t>
      </w:r>
      <w:r w:rsidR="000368FB" w:rsidRPr="002D629E">
        <w:rPr>
          <w:sz w:val="28"/>
          <w:szCs w:val="28"/>
        </w:rPr>
        <w:t xml:space="preserve">, а также разработка программы, визуально представляющей при помощи круговых диаграмм результатов опроса. Задачи проекта: выявить наличие или отсутствие межпоколенческих особенностей доверия цифровым технологиям, выявить наиболее популярные цифровые технологии среди всех поколений. Задачи технической части реализации проекта: проанализировать собранную в ходе опроса базу данных, составить программу, строящую </w:t>
      </w:r>
      <w:r w:rsidR="00D40F00" w:rsidRPr="002D629E">
        <w:rPr>
          <w:sz w:val="28"/>
          <w:szCs w:val="28"/>
        </w:rPr>
        <w:t>диаграммы процентного соотношения ответов, оформить графический интерфейс для вывода диаграмм.</w:t>
      </w:r>
    </w:p>
    <w:p w14:paraId="18DE7B07" w14:textId="227BF66C" w:rsidR="00597DAA" w:rsidRPr="002D629E" w:rsidRDefault="004B720F" w:rsidP="00844654">
      <w:pPr>
        <w:spacing w:line="360" w:lineRule="auto"/>
        <w:ind w:firstLine="708"/>
        <w:jc w:val="both"/>
        <w:rPr>
          <w:sz w:val="28"/>
          <w:szCs w:val="28"/>
        </w:rPr>
      </w:pPr>
      <w:r w:rsidRPr="002D629E">
        <w:rPr>
          <w:sz w:val="28"/>
          <w:szCs w:val="28"/>
        </w:rPr>
        <w:t xml:space="preserve">В качестве ЯП для реализации программы был выбран </w:t>
      </w:r>
      <w:r w:rsidRPr="002D629E">
        <w:rPr>
          <w:sz w:val="28"/>
          <w:szCs w:val="28"/>
          <w:lang w:val="en-US"/>
        </w:rPr>
        <w:t>Python</w:t>
      </w:r>
      <w:r w:rsidRPr="002D629E">
        <w:rPr>
          <w:sz w:val="28"/>
          <w:szCs w:val="28"/>
        </w:rPr>
        <w:t>, так как он имеет легкий и читаемый синтаксис, а также необходимые для решения задачи библиотеки (</w:t>
      </w:r>
      <w:r w:rsidRPr="002D629E">
        <w:rPr>
          <w:sz w:val="28"/>
          <w:szCs w:val="28"/>
          <w:lang w:val="en-US"/>
        </w:rPr>
        <w:t>matplotlib</w:t>
      </w:r>
      <w:r w:rsidRPr="002D629E">
        <w:rPr>
          <w:sz w:val="28"/>
          <w:szCs w:val="28"/>
        </w:rPr>
        <w:t xml:space="preserve"> – работа с диаграммами, </w:t>
      </w:r>
      <w:proofErr w:type="spellStart"/>
      <w:r w:rsidRPr="002D629E">
        <w:rPr>
          <w:sz w:val="28"/>
          <w:szCs w:val="28"/>
          <w:lang w:val="en-US"/>
        </w:rPr>
        <w:t>openpyxl</w:t>
      </w:r>
      <w:proofErr w:type="spellEnd"/>
      <w:r w:rsidRPr="002D629E">
        <w:rPr>
          <w:sz w:val="28"/>
          <w:szCs w:val="28"/>
        </w:rPr>
        <w:t xml:space="preserve"> – работа </w:t>
      </w:r>
      <w:r w:rsidR="00597DAA" w:rsidRPr="002D629E">
        <w:rPr>
          <w:sz w:val="28"/>
          <w:szCs w:val="28"/>
        </w:rPr>
        <w:t xml:space="preserve">с </w:t>
      </w:r>
      <w:r w:rsidR="00597DAA" w:rsidRPr="002D629E">
        <w:rPr>
          <w:sz w:val="28"/>
          <w:szCs w:val="28"/>
          <w:lang w:val="en-US"/>
        </w:rPr>
        <w:t>Excel</w:t>
      </w:r>
      <w:r w:rsidR="00597DAA" w:rsidRPr="002D629E">
        <w:rPr>
          <w:sz w:val="28"/>
          <w:szCs w:val="28"/>
        </w:rPr>
        <w:t xml:space="preserve"> файлами, </w:t>
      </w:r>
      <w:proofErr w:type="spellStart"/>
      <w:r w:rsidR="00597DAA" w:rsidRPr="002D629E">
        <w:rPr>
          <w:sz w:val="28"/>
          <w:szCs w:val="28"/>
          <w:lang w:val="en-US"/>
        </w:rPr>
        <w:t>Tkinter</w:t>
      </w:r>
      <w:proofErr w:type="spellEnd"/>
      <w:r w:rsidR="00597DAA" w:rsidRPr="002D629E">
        <w:rPr>
          <w:sz w:val="28"/>
          <w:szCs w:val="28"/>
        </w:rPr>
        <w:t xml:space="preserve"> – создание графического интерфейса).</w:t>
      </w:r>
    </w:p>
    <w:p w14:paraId="08A954DF" w14:textId="77777777" w:rsidR="00597DAA" w:rsidRDefault="00597DAA">
      <w:pPr>
        <w:spacing w:after="160" w:line="278" w:lineRule="auto"/>
        <w:rPr>
          <w:szCs w:val="24"/>
        </w:rPr>
      </w:pPr>
      <w:r>
        <w:rPr>
          <w:szCs w:val="24"/>
        </w:rPr>
        <w:br w:type="page"/>
      </w:r>
    </w:p>
    <w:p w14:paraId="0F03DE83" w14:textId="7675FBA4" w:rsidR="004B720F" w:rsidRPr="00E34237" w:rsidRDefault="00597DAA" w:rsidP="00632811">
      <w:pPr>
        <w:spacing w:line="360" w:lineRule="auto"/>
        <w:ind w:firstLine="708"/>
        <w:jc w:val="center"/>
        <w:rPr>
          <w:b/>
          <w:bCs/>
          <w:sz w:val="36"/>
          <w:szCs w:val="36"/>
        </w:rPr>
      </w:pPr>
      <w:r w:rsidRPr="00E34237">
        <w:rPr>
          <w:b/>
          <w:bCs/>
          <w:sz w:val="36"/>
          <w:szCs w:val="36"/>
        </w:rPr>
        <w:lastRenderedPageBreak/>
        <w:t>Основная часть</w:t>
      </w:r>
    </w:p>
    <w:p w14:paraId="4549B9F4" w14:textId="62571A75" w:rsidR="00E34237" w:rsidRPr="00E34237" w:rsidRDefault="00E34237" w:rsidP="00632811">
      <w:pPr>
        <w:spacing w:line="360" w:lineRule="auto"/>
        <w:ind w:firstLine="70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Представление </w:t>
      </w:r>
      <w:r>
        <w:rPr>
          <w:b/>
          <w:bCs/>
          <w:sz w:val="32"/>
          <w:szCs w:val="32"/>
          <w:lang w:val="en-US"/>
        </w:rPr>
        <w:t>Dataset</w:t>
      </w:r>
    </w:p>
    <w:p w14:paraId="32D3B1A7" w14:textId="55CBC54E" w:rsidR="00597DAA" w:rsidRDefault="00C8145B" w:rsidP="0063281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Dataset</w:t>
      </w:r>
      <w:r w:rsidRPr="00C814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программы представлен таблицей </w:t>
      </w:r>
      <w:r>
        <w:rPr>
          <w:sz w:val="28"/>
          <w:szCs w:val="28"/>
          <w:lang w:val="en-US"/>
        </w:rPr>
        <w:t>excel</w:t>
      </w:r>
      <w:r w:rsidRPr="00C8145B">
        <w:rPr>
          <w:sz w:val="28"/>
          <w:szCs w:val="28"/>
        </w:rPr>
        <w:t xml:space="preserve"> [</w:t>
      </w:r>
      <w:r>
        <w:rPr>
          <w:sz w:val="28"/>
          <w:szCs w:val="28"/>
        </w:rPr>
        <w:t>прил. 1</w:t>
      </w:r>
      <w:r w:rsidRPr="00C8145B">
        <w:rPr>
          <w:sz w:val="28"/>
          <w:szCs w:val="28"/>
        </w:rPr>
        <w:t xml:space="preserve">], </w:t>
      </w:r>
      <w:r>
        <w:rPr>
          <w:sz w:val="28"/>
          <w:szCs w:val="28"/>
        </w:rPr>
        <w:t>содержащей результаты онлайн-опроса по теме проекта. Типы данных в таблице</w:t>
      </w:r>
      <w:r w:rsidRPr="00C8145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целые числа и строки (в опросе присутствовали вопросы с множественным выбором ответа, в таблице они представлены в одной ячейке, каждый отдельный ответ в которой разделен </w:t>
      </w:r>
      <w:proofErr w:type="gramStart"/>
      <w:r w:rsidRPr="00C8145B">
        <w:rPr>
          <w:sz w:val="28"/>
          <w:szCs w:val="28"/>
        </w:rPr>
        <w:t>‘;’</w:t>
      </w:r>
      <w:proofErr w:type="gramEnd"/>
      <w:r>
        <w:rPr>
          <w:sz w:val="28"/>
          <w:szCs w:val="28"/>
        </w:rPr>
        <w:t>).</w:t>
      </w:r>
    </w:p>
    <w:p w14:paraId="608677E8" w14:textId="564DE460" w:rsidR="00C8145B" w:rsidRDefault="00C8145B" w:rsidP="00632811">
      <w:pPr>
        <w:spacing w:line="360" w:lineRule="auto"/>
        <w:ind w:firstLine="708"/>
        <w:jc w:val="center"/>
        <w:rPr>
          <w:b/>
          <w:bCs/>
          <w:sz w:val="32"/>
          <w:szCs w:val="32"/>
        </w:rPr>
      </w:pPr>
      <w:r w:rsidRPr="00C8145B">
        <w:rPr>
          <w:b/>
          <w:bCs/>
          <w:sz w:val="32"/>
          <w:szCs w:val="32"/>
        </w:rPr>
        <w:t>Архитектура программы</w:t>
      </w:r>
    </w:p>
    <w:p w14:paraId="47E032A3" w14:textId="77777777" w:rsidR="00816EA9" w:rsidRDefault="00E34237" w:rsidP="00632811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Программа </w:t>
      </w:r>
      <w:r w:rsidRPr="00E34237">
        <w:rPr>
          <w:sz w:val="28"/>
          <w:szCs w:val="28"/>
        </w:rPr>
        <w:t>[</w:t>
      </w:r>
      <w:r>
        <w:rPr>
          <w:sz w:val="28"/>
          <w:szCs w:val="28"/>
        </w:rPr>
        <w:t>прил. 2</w:t>
      </w:r>
      <w:r w:rsidRPr="00E34237">
        <w:rPr>
          <w:sz w:val="28"/>
          <w:szCs w:val="28"/>
        </w:rPr>
        <w:t>]</w:t>
      </w:r>
      <w:r>
        <w:rPr>
          <w:sz w:val="28"/>
          <w:szCs w:val="28"/>
        </w:rPr>
        <w:t xml:space="preserve"> создает графический интерфейс при помощи </w:t>
      </w:r>
      <w:proofErr w:type="spellStart"/>
      <w:r>
        <w:rPr>
          <w:sz w:val="28"/>
          <w:szCs w:val="28"/>
          <w:lang w:val="en-US"/>
        </w:rPr>
        <w:t>Tkinter</w:t>
      </w:r>
      <w:proofErr w:type="spellEnd"/>
      <w:r>
        <w:rPr>
          <w:sz w:val="28"/>
          <w:szCs w:val="28"/>
        </w:rPr>
        <w:t>, интерфейс представлен выпадающим списком из всех вопросов таблицы и кнопкой «Показать график». При выборе необходимого графика из списка (по умолчанию первого) и нажатии кнопки «Показать график» строится необходимая круговая диаграмма.</w:t>
      </w:r>
    </w:p>
    <w:p w14:paraId="400B53AE" w14:textId="5030380B" w:rsidR="00940948" w:rsidRDefault="00816EA9" w:rsidP="00632811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Работа с </w:t>
      </w:r>
      <w:r>
        <w:rPr>
          <w:sz w:val="28"/>
          <w:szCs w:val="28"/>
          <w:lang w:val="en-US"/>
        </w:rPr>
        <w:t>dataset</w:t>
      </w:r>
      <w:r w:rsidRPr="00816E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происходит при помощи </w:t>
      </w:r>
      <w:proofErr w:type="spellStart"/>
      <w:r>
        <w:rPr>
          <w:sz w:val="28"/>
          <w:szCs w:val="28"/>
          <w:lang w:val="en-US"/>
        </w:rPr>
        <w:t>openpyxl</w:t>
      </w:r>
      <w:proofErr w:type="spellEnd"/>
      <w:r>
        <w:rPr>
          <w:sz w:val="28"/>
          <w:szCs w:val="28"/>
        </w:rPr>
        <w:t xml:space="preserve"> с его помощью данные таблицы сохраняются в переменную </w:t>
      </w:r>
      <w:r>
        <w:rPr>
          <w:sz w:val="28"/>
          <w:szCs w:val="28"/>
          <w:lang w:val="en-US"/>
        </w:rPr>
        <w:t>workbook</w:t>
      </w:r>
      <w:r>
        <w:rPr>
          <w:sz w:val="28"/>
          <w:szCs w:val="28"/>
        </w:rPr>
        <w:t>, при этом при</w:t>
      </w:r>
      <w:r w:rsidR="00940948" w:rsidRPr="00940948">
        <w:rPr>
          <w:sz w:val="28"/>
          <w:szCs w:val="28"/>
        </w:rPr>
        <w:t xml:space="preserve"> </w:t>
      </w:r>
      <w:r w:rsidR="00940948">
        <w:rPr>
          <w:sz w:val="28"/>
          <w:szCs w:val="28"/>
        </w:rPr>
        <w:t xml:space="preserve">создании списка всех ответов, для каждого отдельного столбца, первый столбец, как и первое значение (заголовок) игнорируются, так как первый столбец представляет собой </w:t>
      </w:r>
      <w:r w:rsidR="00940948">
        <w:rPr>
          <w:sz w:val="28"/>
          <w:szCs w:val="28"/>
          <w:lang w:val="en-US"/>
        </w:rPr>
        <w:t>ID</w:t>
      </w:r>
      <w:r w:rsidR="00940948" w:rsidRPr="00940948">
        <w:rPr>
          <w:sz w:val="28"/>
          <w:szCs w:val="28"/>
        </w:rPr>
        <w:t xml:space="preserve"> </w:t>
      </w:r>
      <w:r w:rsidR="00940948">
        <w:rPr>
          <w:sz w:val="28"/>
          <w:szCs w:val="28"/>
        </w:rPr>
        <w:t xml:space="preserve">прошедшего и анализу не подлежит, а все заголовки уже сохранены в списке </w:t>
      </w:r>
      <w:r w:rsidR="00940948">
        <w:rPr>
          <w:sz w:val="28"/>
          <w:szCs w:val="28"/>
          <w:lang w:val="en-US"/>
        </w:rPr>
        <w:t>names</w:t>
      </w:r>
      <w:r w:rsidR="00940948" w:rsidRPr="00940948">
        <w:rPr>
          <w:sz w:val="28"/>
          <w:szCs w:val="28"/>
        </w:rPr>
        <w:t>.</w:t>
      </w:r>
    </w:p>
    <w:p w14:paraId="666F5891" w14:textId="77777777" w:rsidR="00632811" w:rsidRDefault="00940948" w:rsidP="00632811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При выборе в графическом интерфейсе желаемого графика и нажатии кнопки «Показать график» вызывается функция </w:t>
      </w:r>
      <w:r>
        <w:rPr>
          <w:sz w:val="28"/>
          <w:szCs w:val="28"/>
          <w:lang w:val="en-US"/>
        </w:rPr>
        <w:t>show</w:t>
      </w:r>
      <w:r w:rsidRPr="0094094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graph</w:t>
      </w:r>
      <w:r>
        <w:rPr>
          <w:sz w:val="28"/>
          <w:szCs w:val="28"/>
        </w:rPr>
        <w:t xml:space="preserve">, которая строит желаемый график по следующему алгоритму. </w:t>
      </w:r>
      <w:r w:rsidR="00632811">
        <w:rPr>
          <w:sz w:val="28"/>
          <w:szCs w:val="28"/>
        </w:rPr>
        <w:t>По полученному из выпадающего списка значению, программа смотрит на соответствующий данному столбцу список значений и строит по уникальным значениям из него список, состоящий из пар значение-количество вхождений. При этом код также учитывает ячейки с несколькими вариантами ответа, разбивая их на отдельные элементы и считая по итогу их общее количество вхождений.</w:t>
      </w:r>
    </w:p>
    <w:p w14:paraId="2B6A62A0" w14:textId="77777777" w:rsidR="00810410" w:rsidRDefault="00632811" w:rsidP="00632811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Таким образом, код строит по значению, выбранному в графическом интерфейсе, соответствующий ему график из данных значение-количество вхождений (в процентах)</w:t>
      </w:r>
      <w:r w:rsidR="00810410">
        <w:rPr>
          <w:sz w:val="28"/>
          <w:szCs w:val="28"/>
        </w:rPr>
        <w:t>.</w:t>
      </w:r>
    </w:p>
    <w:p w14:paraId="2B8F27E2" w14:textId="77777777" w:rsidR="00810410" w:rsidRDefault="00810410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64582A" w14:textId="77777777" w:rsidR="00810410" w:rsidRPr="0042138C" w:rsidRDefault="00810410" w:rsidP="00810410">
      <w:pPr>
        <w:spacing w:after="160" w:line="360" w:lineRule="auto"/>
        <w:jc w:val="center"/>
        <w:rPr>
          <w:b/>
          <w:bCs/>
          <w:sz w:val="32"/>
          <w:szCs w:val="32"/>
        </w:rPr>
      </w:pPr>
      <w:r w:rsidRPr="0042138C">
        <w:rPr>
          <w:b/>
          <w:bCs/>
          <w:sz w:val="36"/>
          <w:szCs w:val="36"/>
        </w:rPr>
        <w:lastRenderedPageBreak/>
        <w:t>Выводы</w:t>
      </w:r>
    </w:p>
    <w:p w14:paraId="1C4769B6" w14:textId="1A997263" w:rsidR="00470F7E" w:rsidRDefault="00810410" w:rsidP="00810410">
      <w:pPr>
        <w:spacing w:after="160" w:line="360" w:lineRule="auto"/>
        <w:jc w:val="both"/>
        <w:rPr>
          <w:szCs w:val="24"/>
        </w:rPr>
      </w:pPr>
      <w:r>
        <w:rPr>
          <w:szCs w:val="24"/>
        </w:rPr>
        <w:tab/>
      </w:r>
      <w:r w:rsidRPr="0042138C">
        <w:rPr>
          <w:sz w:val="28"/>
          <w:szCs w:val="28"/>
        </w:rPr>
        <w:t xml:space="preserve">Благодаря диаграммам, полученным при помощи программы, можно сделать вывод о том, что </w:t>
      </w:r>
      <w:r w:rsidR="0042138C" w:rsidRPr="0042138C">
        <w:rPr>
          <w:sz w:val="28"/>
          <w:szCs w:val="28"/>
        </w:rPr>
        <w:t xml:space="preserve">опрос был пройден в основном </w:t>
      </w:r>
      <w:r w:rsidR="00D35E63">
        <w:rPr>
          <w:sz w:val="28"/>
          <w:szCs w:val="28"/>
        </w:rPr>
        <w:t>тремя</w:t>
      </w:r>
      <w:r w:rsidR="0042138C" w:rsidRPr="0042138C">
        <w:rPr>
          <w:sz w:val="28"/>
          <w:szCs w:val="28"/>
        </w:rPr>
        <w:t xml:space="preserve"> поколениями (</w:t>
      </w:r>
      <w:r w:rsidR="0042138C" w:rsidRPr="0042138C">
        <w:rPr>
          <w:sz w:val="28"/>
          <w:szCs w:val="28"/>
          <w:lang w:val="en-US"/>
        </w:rPr>
        <w:t>X</w:t>
      </w:r>
      <w:r w:rsidR="00D35E63">
        <w:rPr>
          <w:sz w:val="28"/>
          <w:szCs w:val="28"/>
        </w:rPr>
        <w:t xml:space="preserve">, </w:t>
      </w:r>
      <w:r w:rsidR="00D35E63">
        <w:rPr>
          <w:sz w:val="28"/>
          <w:szCs w:val="28"/>
          <w:lang w:val="en-US"/>
        </w:rPr>
        <w:t>Y</w:t>
      </w:r>
      <w:r w:rsidR="00D35E63" w:rsidRPr="00D35E63">
        <w:rPr>
          <w:sz w:val="28"/>
          <w:szCs w:val="28"/>
        </w:rPr>
        <w:t xml:space="preserve"> </w:t>
      </w:r>
      <w:r w:rsidR="00D35E63">
        <w:rPr>
          <w:sz w:val="28"/>
          <w:szCs w:val="28"/>
        </w:rPr>
        <w:t xml:space="preserve">и </w:t>
      </w:r>
      <w:r w:rsidR="00D35E63">
        <w:rPr>
          <w:sz w:val="28"/>
          <w:szCs w:val="28"/>
          <w:lang w:val="en-US"/>
        </w:rPr>
        <w:t>Z</w:t>
      </w:r>
      <w:r w:rsidR="0042138C" w:rsidRPr="0042138C">
        <w:rPr>
          <w:sz w:val="28"/>
          <w:szCs w:val="28"/>
        </w:rPr>
        <w:t>) в соотношение примерно 1:1</w:t>
      </w:r>
      <w:r w:rsidR="00D35E63" w:rsidRPr="00D35E63">
        <w:rPr>
          <w:sz w:val="28"/>
          <w:szCs w:val="28"/>
        </w:rPr>
        <w:t>:1</w:t>
      </w:r>
      <w:r w:rsidR="0042138C" w:rsidRPr="0042138C">
        <w:rPr>
          <w:sz w:val="28"/>
          <w:szCs w:val="28"/>
        </w:rPr>
        <w:t>, это позволяет сделать следующие выводы.</w:t>
      </w:r>
    </w:p>
    <w:p w14:paraId="6B2B27D5" w14:textId="77777777" w:rsidR="00470F7E" w:rsidRDefault="00470F7E" w:rsidP="00810410">
      <w:pPr>
        <w:spacing w:after="160" w:line="360" w:lineRule="auto"/>
        <w:jc w:val="both"/>
        <w:rPr>
          <w:sz w:val="28"/>
          <w:szCs w:val="28"/>
        </w:rPr>
      </w:pPr>
      <w:r>
        <w:rPr>
          <w:szCs w:val="24"/>
        </w:rPr>
        <w:tab/>
      </w:r>
      <w:r w:rsidRPr="00470F7E">
        <w:rPr>
          <w:sz w:val="28"/>
          <w:szCs w:val="28"/>
        </w:rPr>
        <w:t>Абсолютное большинство опрошенных считают цифровые технологии очень полезными и признает необходимость их развития, подобный результат возможен только при одинаковом мнении у обоих поколений</w:t>
      </w:r>
      <w:r>
        <w:rPr>
          <w:sz w:val="28"/>
          <w:szCs w:val="28"/>
        </w:rPr>
        <w:t>.</w:t>
      </w:r>
    </w:p>
    <w:p w14:paraId="610444FC" w14:textId="77777777" w:rsidR="00470F7E" w:rsidRDefault="00470F7E" w:rsidP="00810410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Также, б</w:t>
      </w:r>
      <w:r w:rsidRPr="00470F7E">
        <w:rPr>
          <w:sz w:val="28"/>
          <w:szCs w:val="28"/>
        </w:rPr>
        <w:t>ольшинство (около 85%) опрошенных видят актуальность цифровых технологий в будущем в позитивном или нейтральном свете, что так же возможно только при схожем мнении у обоих поколений</w:t>
      </w:r>
      <w:r>
        <w:rPr>
          <w:sz w:val="28"/>
          <w:szCs w:val="28"/>
        </w:rPr>
        <w:t>.</w:t>
      </w:r>
    </w:p>
    <w:p w14:paraId="6805851F" w14:textId="77777777" w:rsidR="00470F7E" w:rsidRDefault="00470F7E" w:rsidP="00810410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Помимо этого, в ходе исследования также удалось узнать наиболее популярные цифровые технологии среди всех опрошенных поколений. Ими оказались смартфоны и компьютеры.</w:t>
      </w:r>
    </w:p>
    <w:p w14:paraId="0CE84B9E" w14:textId="6941287C" w:rsidR="006D35D4" w:rsidRPr="00470F7E" w:rsidRDefault="00470F7E" w:rsidP="00810410">
      <w:pPr>
        <w:spacing w:after="160" w:line="360" w:lineRule="auto"/>
        <w:jc w:val="both"/>
        <w:rPr>
          <w:szCs w:val="24"/>
        </w:rPr>
      </w:pPr>
      <w:r>
        <w:rPr>
          <w:sz w:val="28"/>
          <w:szCs w:val="28"/>
        </w:rPr>
        <w:tab/>
        <w:t xml:space="preserve">Таким образом, в ходе анализа полученных результатов, можно сделать вывод, что </w:t>
      </w:r>
      <w:r w:rsidRPr="00470F7E">
        <w:rPr>
          <w:sz w:val="28"/>
          <w:szCs w:val="28"/>
        </w:rPr>
        <w:t>отношение к цифровым технологиям слабо зависит от поколения, к которому относится человек, в поколении Z и поколении Y и X преобладает положительное отношение к цифровым технологиям</w:t>
      </w:r>
      <w:r>
        <w:rPr>
          <w:sz w:val="28"/>
          <w:szCs w:val="28"/>
        </w:rPr>
        <w:t>.</w:t>
      </w:r>
      <w:r w:rsidR="006D35D4" w:rsidRPr="00810410">
        <w:rPr>
          <w:b/>
          <w:bCs/>
          <w:szCs w:val="24"/>
        </w:rPr>
        <w:br w:type="page"/>
      </w:r>
    </w:p>
    <w:p w14:paraId="21400148" w14:textId="1091C52D" w:rsidR="003E3131" w:rsidRDefault="006D35D4" w:rsidP="00844654">
      <w:pPr>
        <w:spacing w:line="360" w:lineRule="auto"/>
        <w:ind w:firstLine="708"/>
        <w:jc w:val="center"/>
        <w:rPr>
          <w:b/>
          <w:bCs/>
          <w:sz w:val="32"/>
          <w:szCs w:val="32"/>
        </w:rPr>
      </w:pPr>
      <w:r w:rsidRPr="006D35D4">
        <w:rPr>
          <w:b/>
          <w:bCs/>
          <w:sz w:val="32"/>
          <w:szCs w:val="32"/>
        </w:rPr>
        <w:lastRenderedPageBreak/>
        <w:t>Список литературы</w:t>
      </w:r>
    </w:p>
    <w:p w14:paraId="7194B491" w14:textId="384C8A3B" w:rsidR="006D35D4" w:rsidRPr="0082009F" w:rsidRDefault="00210608" w:rsidP="00844654">
      <w:pPr>
        <w:pStyle w:val="a7"/>
        <w:numPr>
          <w:ilvl w:val="0"/>
          <w:numId w:val="2"/>
        </w:numPr>
        <w:spacing w:line="360" w:lineRule="auto"/>
        <w:jc w:val="both"/>
      </w:pPr>
      <w:r w:rsidRPr="00210608">
        <w:t xml:space="preserve">Глухов Андрей Петрович, </w:t>
      </w:r>
      <w:proofErr w:type="spellStart"/>
      <w:r w:rsidRPr="00210608">
        <w:t>Стаховская</w:t>
      </w:r>
      <w:proofErr w:type="spellEnd"/>
      <w:r w:rsidRPr="00210608">
        <w:t xml:space="preserve"> Юлия Михайловна ЦИФРОВОЙ РАЗРЫВ В ФОКУСЕ МЕЖПОКОЛЕНЧЕСКОЙ КОММУНИКАЦИИ // </w:t>
      </w:r>
      <w:proofErr w:type="spellStart"/>
      <w:r w:rsidRPr="00210608">
        <w:t>Вестн</w:t>
      </w:r>
      <w:proofErr w:type="spellEnd"/>
      <w:r w:rsidRPr="00210608">
        <w:t xml:space="preserve">. Том. гос. ун-та. Философия. Социология. Политология. 2021. </w:t>
      </w:r>
      <w:r w:rsidRPr="0082009F">
        <w:t xml:space="preserve">№59. </w:t>
      </w:r>
      <w:r w:rsidRPr="00210608">
        <w:rPr>
          <w:lang w:val="en-US"/>
        </w:rPr>
        <w:t>URL</w:t>
      </w:r>
      <w:r w:rsidRPr="0082009F">
        <w:t xml:space="preserve">: </w:t>
      </w:r>
      <w:hyperlink r:id="rId8" w:history="1">
        <w:r w:rsidRPr="005B18B2">
          <w:rPr>
            <w:rStyle w:val="af0"/>
            <w:lang w:val="en-US"/>
          </w:rPr>
          <w:t>https</w:t>
        </w:r>
        <w:r w:rsidRPr="0082009F">
          <w:rPr>
            <w:rStyle w:val="af0"/>
          </w:rPr>
          <w:t>://</w:t>
        </w:r>
        <w:proofErr w:type="spellStart"/>
        <w:r w:rsidRPr="005B18B2">
          <w:rPr>
            <w:rStyle w:val="af0"/>
            <w:lang w:val="en-US"/>
          </w:rPr>
          <w:t>cyberleninka</w:t>
        </w:r>
        <w:proofErr w:type="spellEnd"/>
        <w:r w:rsidRPr="0082009F">
          <w:rPr>
            <w:rStyle w:val="af0"/>
          </w:rPr>
          <w:t>.</w:t>
        </w:r>
        <w:proofErr w:type="spellStart"/>
        <w:r w:rsidRPr="005B18B2">
          <w:rPr>
            <w:rStyle w:val="af0"/>
            <w:lang w:val="en-US"/>
          </w:rPr>
          <w:t>ru</w:t>
        </w:r>
        <w:proofErr w:type="spellEnd"/>
        <w:r w:rsidRPr="0082009F">
          <w:rPr>
            <w:rStyle w:val="af0"/>
          </w:rPr>
          <w:t>/</w:t>
        </w:r>
        <w:r w:rsidRPr="005B18B2">
          <w:rPr>
            <w:rStyle w:val="af0"/>
            <w:lang w:val="en-US"/>
          </w:rPr>
          <w:t>article</w:t>
        </w:r>
        <w:r w:rsidRPr="0082009F">
          <w:rPr>
            <w:rStyle w:val="af0"/>
          </w:rPr>
          <w:t>/</w:t>
        </w:r>
        <w:r w:rsidRPr="005B18B2">
          <w:rPr>
            <w:rStyle w:val="af0"/>
            <w:lang w:val="en-US"/>
          </w:rPr>
          <w:t>n</w:t>
        </w:r>
        <w:r w:rsidRPr="0082009F">
          <w:rPr>
            <w:rStyle w:val="af0"/>
          </w:rPr>
          <w:t>/</w:t>
        </w:r>
        <w:proofErr w:type="spellStart"/>
        <w:r w:rsidRPr="005B18B2">
          <w:rPr>
            <w:rStyle w:val="af0"/>
            <w:lang w:val="en-US"/>
          </w:rPr>
          <w:t>tsifrovoy</w:t>
        </w:r>
        <w:proofErr w:type="spellEnd"/>
        <w:r w:rsidRPr="0082009F">
          <w:rPr>
            <w:rStyle w:val="af0"/>
          </w:rPr>
          <w:t>-</w:t>
        </w:r>
        <w:proofErr w:type="spellStart"/>
        <w:r w:rsidRPr="005B18B2">
          <w:rPr>
            <w:rStyle w:val="af0"/>
            <w:lang w:val="en-US"/>
          </w:rPr>
          <w:t>razryv</w:t>
        </w:r>
        <w:proofErr w:type="spellEnd"/>
        <w:r w:rsidRPr="0082009F">
          <w:rPr>
            <w:rStyle w:val="af0"/>
          </w:rPr>
          <w:t>-</w:t>
        </w:r>
        <w:r w:rsidRPr="005B18B2">
          <w:rPr>
            <w:rStyle w:val="af0"/>
            <w:lang w:val="en-US"/>
          </w:rPr>
          <w:t>v</w:t>
        </w:r>
        <w:r w:rsidRPr="0082009F">
          <w:rPr>
            <w:rStyle w:val="af0"/>
          </w:rPr>
          <w:t>-</w:t>
        </w:r>
        <w:proofErr w:type="spellStart"/>
        <w:r w:rsidRPr="005B18B2">
          <w:rPr>
            <w:rStyle w:val="af0"/>
            <w:lang w:val="en-US"/>
          </w:rPr>
          <w:t>fokuse</w:t>
        </w:r>
        <w:proofErr w:type="spellEnd"/>
        <w:r w:rsidRPr="0082009F">
          <w:rPr>
            <w:rStyle w:val="af0"/>
          </w:rPr>
          <w:t>-</w:t>
        </w:r>
        <w:proofErr w:type="spellStart"/>
        <w:r w:rsidRPr="005B18B2">
          <w:rPr>
            <w:rStyle w:val="af0"/>
            <w:lang w:val="en-US"/>
          </w:rPr>
          <w:t>mezhpokolencheskoy</w:t>
        </w:r>
        <w:proofErr w:type="spellEnd"/>
        <w:r w:rsidRPr="0082009F">
          <w:rPr>
            <w:rStyle w:val="af0"/>
          </w:rPr>
          <w:t>-</w:t>
        </w:r>
        <w:proofErr w:type="spellStart"/>
        <w:r w:rsidRPr="005B18B2">
          <w:rPr>
            <w:rStyle w:val="af0"/>
            <w:lang w:val="en-US"/>
          </w:rPr>
          <w:t>kommunikatsii</w:t>
        </w:r>
        <w:proofErr w:type="spellEnd"/>
      </w:hyperlink>
      <w:r w:rsidRPr="0082009F">
        <w:t>.</w:t>
      </w:r>
    </w:p>
    <w:p w14:paraId="03982E77" w14:textId="6F9201BE" w:rsidR="006B6A42" w:rsidRPr="0082009F" w:rsidRDefault="00210608" w:rsidP="00844654">
      <w:pPr>
        <w:pStyle w:val="a7"/>
        <w:numPr>
          <w:ilvl w:val="0"/>
          <w:numId w:val="2"/>
        </w:numPr>
        <w:spacing w:line="360" w:lineRule="auto"/>
        <w:jc w:val="both"/>
      </w:pPr>
      <w:r w:rsidRPr="00210608">
        <w:t xml:space="preserve">Варламова Юлия Андреевна МЕЖПОКОЛЕНЧЕСКИЙ ЦИФРОВОЙ РАЗРЫВ В РОССИИ // Мир России. Социология. Этнология. 2022. </w:t>
      </w:r>
      <w:r w:rsidRPr="0082009F">
        <w:t xml:space="preserve">№2. </w:t>
      </w:r>
      <w:r w:rsidRPr="00210608">
        <w:rPr>
          <w:lang w:val="en-US"/>
        </w:rPr>
        <w:t>URL</w:t>
      </w:r>
      <w:r w:rsidRPr="0082009F">
        <w:t xml:space="preserve">: </w:t>
      </w:r>
      <w:r w:rsidRPr="00210608">
        <w:rPr>
          <w:lang w:val="en-US"/>
        </w:rPr>
        <w:t>https</w:t>
      </w:r>
      <w:r w:rsidRPr="0082009F">
        <w:t>://</w:t>
      </w:r>
      <w:proofErr w:type="spellStart"/>
      <w:r w:rsidRPr="00210608">
        <w:rPr>
          <w:lang w:val="en-US"/>
        </w:rPr>
        <w:t>cyberleninka</w:t>
      </w:r>
      <w:proofErr w:type="spellEnd"/>
      <w:r w:rsidRPr="0082009F">
        <w:t>.</w:t>
      </w:r>
      <w:proofErr w:type="spellStart"/>
      <w:r w:rsidRPr="00210608">
        <w:rPr>
          <w:lang w:val="en-US"/>
        </w:rPr>
        <w:t>ru</w:t>
      </w:r>
      <w:proofErr w:type="spellEnd"/>
      <w:r w:rsidRPr="0082009F">
        <w:t>/</w:t>
      </w:r>
      <w:r w:rsidRPr="00210608">
        <w:rPr>
          <w:lang w:val="en-US"/>
        </w:rPr>
        <w:t>article</w:t>
      </w:r>
      <w:r w:rsidRPr="0082009F">
        <w:t>/</w:t>
      </w:r>
      <w:r w:rsidRPr="00210608">
        <w:rPr>
          <w:lang w:val="en-US"/>
        </w:rPr>
        <w:t>n</w:t>
      </w:r>
      <w:r w:rsidRPr="0082009F">
        <w:t>/</w:t>
      </w:r>
      <w:proofErr w:type="spellStart"/>
      <w:r w:rsidRPr="00210608">
        <w:rPr>
          <w:lang w:val="en-US"/>
        </w:rPr>
        <w:t>mezhpokolencheskiy</w:t>
      </w:r>
      <w:proofErr w:type="spellEnd"/>
      <w:r w:rsidRPr="0082009F">
        <w:t>-</w:t>
      </w:r>
      <w:proofErr w:type="spellStart"/>
      <w:r w:rsidRPr="00210608">
        <w:rPr>
          <w:lang w:val="en-US"/>
        </w:rPr>
        <w:t>tsifrovoy</w:t>
      </w:r>
      <w:proofErr w:type="spellEnd"/>
      <w:r w:rsidRPr="0082009F">
        <w:t>-</w:t>
      </w:r>
      <w:proofErr w:type="spellStart"/>
      <w:r w:rsidRPr="00210608">
        <w:rPr>
          <w:lang w:val="en-US"/>
        </w:rPr>
        <w:t>razryv</w:t>
      </w:r>
      <w:proofErr w:type="spellEnd"/>
      <w:r w:rsidRPr="0082009F">
        <w:t>-</w:t>
      </w:r>
      <w:r w:rsidRPr="00210608">
        <w:rPr>
          <w:lang w:val="en-US"/>
        </w:rPr>
        <w:t>v</w:t>
      </w:r>
      <w:r w:rsidRPr="0082009F">
        <w:t>-</w:t>
      </w:r>
      <w:proofErr w:type="spellStart"/>
      <w:r w:rsidRPr="00210608">
        <w:rPr>
          <w:lang w:val="en-US"/>
        </w:rPr>
        <w:t>rossii</w:t>
      </w:r>
      <w:proofErr w:type="spellEnd"/>
      <w:r w:rsidRPr="0082009F">
        <w:t>.</w:t>
      </w:r>
    </w:p>
    <w:p w14:paraId="4F59BE2D" w14:textId="77777777" w:rsidR="006B6A42" w:rsidRPr="0082009F" w:rsidRDefault="006B6A42">
      <w:pPr>
        <w:spacing w:after="160" w:line="278" w:lineRule="auto"/>
      </w:pPr>
      <w:r w:rsidRPr="0082009F">
        <w:br w:type="page"/>
      </w:r>
    </w:p>
    <w:p w14:paraId="030EF322" w14:textId="3E1595A7" w:rsidR="00210608" w:rsidRPr="006B6A42" w:rsidRDefault="006B6A42" w:rsidP="006B6A42">
      <w:pPr>
        <w:pStyle w:val="a7"/>
        <w:spacing w:line="360" w:lineRule="auto"/>
        <w:jc w:val="center"/>
        <w:rPr>
          <w:b/>
          <w:bCs/>
          <w:sz w:val="28"/>
          <w:szCs w:val="28"/>
        </w:rPr>
      </w:pPr>
      <w:r w:rsidRPr="006B6A42">
        <w:rPr>
          <w:b/>
          <w:bCs/>
          <w:sz w:val="28"/>
          <w:szCs w:val="28"/>
        </w:rPr>
        <w:lastRenderedPageBreak/>
        <w:t>Приложение</w:t>
      </w:r>
    </w:p>
    <w:p w14:paraId="6E387F5D" w14:textId="6135F69D" w:rsidR="006B6A42" w:rsidRPr="00C8145B" w:rsidRDefault="00BF3464" w:rsidP="006B6A42">
      <w:pPr>
        <w:pStyle w:val="a7"/>
        <w:numPr>
          <w:ilvl w:val="0"/>
          <w:numId w:val="3"/>
        </w:numPr>
        <w:spacing w:line="360" w:lineRule="auto"/>
      </w:pPr>
      <w:r w:rsidRPr="00BF3464">
        <w:rPr>
          <w:noProof/>
          <w:snapToGrid/>
          <w14:ligatures w14:val="standardContextual"/>
        </w:rPr>
        <w:object w:dxaOrig="760" w:dyaOrig="480" w14:anchorId="427B59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9pt;height:25pt;mso-width-percent:0;mso-height-percent:0;mso-width-percent:0;mso-height-percent:0" o:ole="">
            <v:imagedata r:id="rId9" o:title=""/>
          </v:shape>
          <o:OLEObject Type="Embed" ProgID="Excel.Sheet.12" ShapeID="_x0000_i1025" DrawAspect="Icon" ObjectID="_1809592274" r:id="rId10"/>
        </w:object>
      </w:r>
    </w:p>
    <w:p w14:paraId="26B4CF92" w14:textId="77777777" w:rsidR="00BB3A39" w:rsidRPr="00BB3A39" w:rsidRDefault="00BB3A39" w:rsidP="00BB3A39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BB3A39">
        <w:rPr>
          <w:rFonts w:ascii="Menlo" w:hAnsi="Menlo" w:cs="Menlo"/>
          <w:snapToGrid/>
          <w:color w:val="C586C0"/>
          <w:sz w:val="18"/>
          <w:szCs w:val="18"/>
        </w:rPr>
        <w:t>import</w:t>
      </w:r>
      <w:proofErr w:type="spellEnd"/>
      <w:r w:rsidRPr="00BB3A39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BB3A39">
        <w:rPr>
          <w:rFonts w:ascii="Menlo" w:hAnsi="Menlo" w:cs="Menlo"/>
          <w:snapToGrid/>
          <w:color w:val="4EC9B0"/>
          <w:sz w:val="18"/>
          <w:szCs w:val="18"/>
        </w:rPr>
        <w:t>tkinter</w:t>
      </w:r>
      <w:proofErr w:type="spellEnd"/>
      <w:r w:rsidRPr="00BB3A39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BB3A39">
        <w:rPr>
          <w:rFonts w:ascii="Menlo" w:hAnsi="Menlo" w:cs="Menlo"/>
          <w:snapToGrid/>
          <w:color w:val="C586C0"/>
          <w:sz w:val="18"/>
          <w:szCs w:val="18"/>
        </w:rPr>
        <w:t>as</w:t>
      </w:r>
      <w:proofErr w:type="spellEnd"/>
      <w:r w:rsidRPr="00BB3A39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BB3A39">
        <w:rPr>
          <w:rFonts w:ascii="Menlo" w:hAnsi="Menlo" w:cs="Menlo"/>
          <w:snapToGrid/>
          <w:color w:val="4EC9B0"/>
          <w:sz w:val="18"/>
          <w:szCs w:val="18"/>
        </w:rPr>
        <w:t>tk</w:t>
      </w:r>
      <w:proofErr w:type="spellEnd"/>
    </w:p>
    <w:p w14:paraId="2204B44F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import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tkinter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as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tk</w:t>
      </w:r>
      <w:proofErr w:type="spellEnd"/>
    </w:p>
    <w:p w14:paraId="2985FB37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from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tkinter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import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ttk</w:t>
      </w:r>
      <w:proofErr w:type="spellEnd"/>
    </w:p>
    <w:p w14:paraId="14032F85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import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4EC9B0"/>
          <w:sz w:val="18"/>
          <w:szCs w:val="18"/>
        </w:rPr>
        <w:t>matplotlib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4EC9B0"/>
          <w:sz w:val="18"/>
          <w:szCs w:val="18"/>
        </w:rPr>
        <w:t>pyplot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as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plt</w:t>
      </w:r>
      <w:proofErr w:type="spellEnd"/>
    </w:p>
    <w:p w14:paraId="5942C02E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from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4EC9B0"/>
          <w:sz w:val="18"/>
          <w:szCs w:val="18"/>
        </w:rPr>
        <w:t>matplotlib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4EC9B0"/>
          <w:sz w:val="18"/>
          <w:szCs w:val="18"/>
        </w:rPr>
        <w:t>backends</w:t>
      </w:r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4EC9B0"/>
          <w:sz w:val="18"/>
          <w:szCs w:val="18"/>
        </w:rPr>
        <w:t>backend_tkagg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import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4EC9B0"/>
          <w:sz w:val="18"/>
          <w:szCs w:val="18"/>
        </w:rPr>
        <w:t>FigureCanvasTkAgg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модуль для встраивания графиков в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tkinter</w:t>
      </w:r>
      <w:proofErr w:type="spellEnd"/>
    </w:p>
    <w:p w14:paraId="70D38DC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import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openpyxl</w:t>
      </w:r>
      <w:proofErr w:type="spellEnd"/>
    </w:p>
    <w:p w14:paraId="7EF23EA3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2E59FA76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Функция для создания диаграммы</w:t>
      </w:r>
    </w:p>
    <w:p w14:paraId="4CEA5576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569CD6"/>
          <w:sz w:val="18"/>
          <w:szCs w:val="18"/>
          <w:lang w:val="en-US"/>
        </w:rPr>
        <w:t>def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plot_pie_</w:t>
      </w:r>
      <w:proofErr w:type="gram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chart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graph_values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title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frame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):</w:t>
      </w:r>
    </w:p>
    <w:p w14:paraId="54DD6C7A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Извлекаем названия и количества из данных для графика</w:t>
      </w:r>
    </w:p>
    <w:p w14:paraId="4D9771A4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labels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[</w:t>
      </w:r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item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proofErr w:type="gramEnd"/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0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]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item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graph_values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</w:t>
      </w:r>
    </w:p>
    <w:p w14:paraId="45EF7AF1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sizes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[</w:t>
      </w:r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item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proofErr w:type="gramEnd"/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1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]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item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graph_values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</w:t>
      </w:r>
    </w:p>
    <w:p w14:paraId="0F4C4BA4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</w:p>
    <w:p w14:paraId="7CFE8F1E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Создаем фигуру и оси для графика</w:t>
      </w:r>
    </w:p>
    <w:p w14:paraId="4CC5691C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fig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ax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plt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subplots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figsize</w:t>
      </w:r>
      <w:proofErr w:type="spellEnd"/>
      <w:proofErr w:type="gramStart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gramEnd"/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8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8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))</w:t>
      </w:r>
    </w:p>
    <w:p w14:paraId="4C5E30B6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Строим круговую диаграмму</w:t>
      </w:r>
    </w:p>
    <w:p w14:paraId="547F9247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ax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pie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gramEnd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sizes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labels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labels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autopct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'</w:t>
      </w:r>
      <w:r w:rsidRPr="00D35E63">
        <w:rPr>
          <w:rFonts w:ascii="Menlo" w:hAnsi="Menlo" w:cs="Menlo"/>
          <w:snapToGrid/>
          <w:color w:val="569CD6"/>
          <w:sz w:val="18"/>
          <w:szCs w:val="18"/>
          <w:lang w:val="en-US"/>
        </w:rPr>
        <w:t>%1.1f%%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'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startangle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140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3D1B97AB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Устанавливаем заголовок графика</w:t>
      </w:r>
    </w:p>
    <w:p w14:paraId="669647D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ax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set_title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title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)</w:t>
      </w:r>
    </w:p>
    <w:p w14:paraId="2E4F29A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Обеспечиваем круговую форму диаграммы</w:t>
      </w:r>
    </w:p>
    <w:p w14:paraId="2DFE7D2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ax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axis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'</w:t>
      </w:r>
      <w:proofErr w:type="spellStart"/>
      <w:r w:rsidRPr="005E43F4">
        <w:rPr>
          <w:rFonts w:ascii="Menlo" w:hAnsi="Menlo" w:cs="Menlo"/>
          <w:snapToGrid/>
          <w:color w:val="CE9178"/>
          <w:sz w:val="18"/>
          <w:szCs w:val="18"/>
        </w:rPr>
        <w:t>equal</w:t>
      </w:r>
      <w:proofErr w:type="spellEnd"/>
      <w:r w:rsidRPr="005E43F4">
        <w:rPr>
          <w:rFonts w:ascii="Menlo" w:hAnsi="Menlo" w:cs="Menlo"/>
          <w:snapToGrid/>
          <w:color w:val="CE9178"/>
          <w:sz w:val="18"/>
          <w:szCs w:val="18"/>
        </w:rPr>
        <w:t>'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)</w:t>
      </w:r>
    </w:p>
    <w:p w14:paraId="171440E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Создаем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canvas</w:t>
      </w:r>
      <w:proofErr w:type="spell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для отображения графика в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tkinter</w:t>
      </w:r>
      <w:proofErr w:type="spellEnd"/>
    </w:p>
    <w:p w14:paraId="7F0B6BF5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canvas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FigureCanvasTkAgg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gramEnd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fig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master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frame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7439881E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Отображаем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canvas</w:t>
      </w:r>
      <w:proofErr w:type="spellEnd"/>
    </w:p>
    <w:p w14:paraId="5E27D950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canvas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draw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()</w:t>
      </w:r>
    </w:p>
    <w:p w14:paraId="39C8B9FD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Упаковываем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canvas</w:t>
      </w:r>
      <w:proofErr w:type="spell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в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frame</w:t>
      </w:r>
      <w:proofErr w:type="spellEnd"/>
    </w:p>
    <w:p w14:paraId="6493F646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canvas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get_tk_</w:t>
      </w:r>
      <w:proofErr w:type="gram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widget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().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pack</w:t>
      </w:r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side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proofErr w:type="spell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TOP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fill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BOTH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expand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569CD6"/>
          <w:sz w:val="18"/>
          <w:szCs w:val="18"/>
          <w:lang w:val="en-US"/>
        </w:rPr>
        <w:t>True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1B5BD3B1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after="240"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</w:p>
    <w:p w14:paraId="2CD4F53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Функция для отображения выбранного графика</w:t>
      </w:r>
    </w:p>
    <w:p w14:paraId="00D0C0AA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569CD6"/>
          <w:sz w:val="18"/>
          <w:szCs w:val="18"/>
        </w:rPr>
        <w:t>def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DCDCAA"/>
          <w:sz w:val="18"/>
          <w:szCs w:val="18"/>
        </w:rPr>
        <w:t>show_graph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choice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):</w:t>
      </w:r>
    </w:p>
    <w:p w14:paraId="637BE045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proofErr w:type="spellStart"/>
      <w:r w:rsidRPr="005E43F4">
        <w:rPr>
          <w:rFonts w:ascii="Menlo" w:hAnsi="Menlo" w:cs="Menlo"/>
          <w:snapToGrid/>
          <w:color w:val="569CD6"/>
          <w:sz w:val="18"/>
          <w:szCs w:val="18"/>
        </w:rPr>
        <w:t>global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names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Используем глобальные переменные с данными и названиями</w:t>
      </w:r>
    </w:p>
    <w:p w14:paraId="22579ED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Преобразуем в целое число</w:t>
      </w:r>
    </w:p>
    <w:p w14:paraId="1675995E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int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.split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':</w:t>
      </w:r>
      <w:proofErr w:type="gramStart"/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'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)[</w:t>
      </w:r>
      <w:proofErr w:type="gramEnd"/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0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])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-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1</w:t>
      </w:r>
    </w:p>
    <w:p w14:paraId="388956E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answers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4EC9B0"/>
          <w:sz w:val="18"/>
          <w:szCs w:val="18"/>
        </w:rPr>
        <w:t>set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()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Создаем множество для хранения уникальных ответов</w:t>
      </w:r>
    </w:p>
    <w:p w14:paraId="07D7DF1F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7F975DC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Работа с числовыми значениями и строками без ';'</w:t>
      </w:r>
    </w:p>
    <w:p w14:paraId="6CF4CFD6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if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type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][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0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</w:t>
      </w:r>
      <w:proofErr w:type="gramStart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!</w:t>
      </w:r>
      <w:proofErr w:type="gram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str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569CD6"/>
          <w:sz w:val="18"/>
          <w:szCs w:val="18"/>
          <w:lang w:val="en-US"/>
        </w:rPr>
        <w:t>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';'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569CD6"/>
          <w:sz w:val="18"/>
          <w:szCs w:val="18"/>
          <w:lang w:val="en-US"/>
        </w:rPr>
        <w:t>not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569CD6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str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][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0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]):</w:t>
      </w:r>
    </w:p>
    <w:p w14:paraId="06D64865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Если нет разделителя, просто добавляем значения в множество</w:t>
      </w:r>
    </w:p>
    <w:p w14:paraId="65A403B6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j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]:</w:t>
      </w:r>
    </w:p>
    <w:p w14:paraId="602F3FB9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if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j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569CD6"/>
          <w:sz w:val="18"/>
          <w:szCs w:val="18"/>
        </w:rPr>
        <w:t>is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569CD6"/>
          <w:sz w:val="18"/>
          <w:szCs w:val="18"/>
        </w:rPr>
        <w:t>not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569CD6"/>
          <w:sz w:val="18"/>
          <w:szCs w:val="18"/>
        </w:rPr>
        <w:t>None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: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В одной из строк есть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None</w:t>
      </w:r>
      <w:proofErr w:type="spellEnd"/>
      <w:r w:rsidRPr="005E43F4">
        <w:rPr>
          <w:rFonts w:ascii="Menlo" w:hAnsi="Menlo" w:cs="Menlo"/>
          <w:snapToGrid/>
          <w:color w:val="6A9955"/>
          <w:sz w:val="18"/>
          <w:szCs w:val="18"/>
        </w:rPr>
        <w:t>, поэтому делаем проверку</w:t>
      </w:r>
    </w:p>
    <w:p w14:paraId="0FAC778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answers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add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j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)</w:t>
      </w:r>
    </w:p>
    <w:p w14:paraId="6672F971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63D85E1B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graph_values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[]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Создаем список для хранения данных для графика</w:t>
      </w:r>
    </w:p>
    <w:p w14:paraId="7E9F2DE3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for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in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answers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:</w:t>
      </w:r>
    </w:p>
    <w:p w14:paraId="3BB055E0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graph_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append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([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[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choice</w:t>
      </w:r>
      <w:proofErr w:type="spellEnd"/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>].</w:t>
      </w:r>
      <w:proofErr w:type="spellStart"/>
      <w:r w:rsidRPr="005E43F4">
        <w:rPr>
          <w:rFonts w:ascii="Menlo" w:hAnsi="Menlo" w:cs="Menlo"/>
          <w:snapToGrid/>
          <w:color w:val="DCDCAA"/>
          <w:sz w:val="18"/>
          <w:szCs w:val="18"/>
        </w:rPr>
        <w:t>count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)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])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Добавляем значение и количество его повторений</w:t>
      </w:r>
    </w:p>
    <w:p w14:paraId="76DB4851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lastRenderedPageBreak/>
        <w:t xml:space="preserve">   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else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:</w:t>
      </w:r>
    </w:p>
    <w:p w14:paraId="55723260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Если есть разделитель, разделяем строку на отдельные ответы</w:t>
      </w:r>
    </w:p>
    <w:p w14:paraId="19037CE5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proofErr w:type="spellStart"/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range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len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])):</w:t>
      </w:r>
    </w:p>
    <w:p w14:paraId="35DB25DF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   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]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str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</w:t>
      </w:r>
      <w:proofErr w:type="gramStart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split</w:t>
      </w:r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';</w:t>
      </w:r>
      <w:proofErr w:type="gramStart"/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'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 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#</w:t>
      </w:r>
      <w:proofErr w:type="gram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Разделяем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строку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по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';'</w:t>
      </w:r>
    </w:p>
    <w:p w14:paraId="3348BD32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</w:p>
    <w:p w14:paraId="088EF13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res_values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[]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Создаем список для хранения всех разделенных ответов</w:t>
      </w:r>
    </w:p>
    <w:p w14:paraId="6EC7D052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l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]:</w:t>
      </w:r>
    </w:p>
    <w:p w14:paraId="028FCCB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for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q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in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l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:</w:t>
      </w:r>
    </w:p>
    <w:p w14:paraId="61ADEDF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       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if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q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!</w:t>
      </w:r>
      <w:proofErr w:type="gramEnd"/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''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:</w:t>
      </w:r>
    </w:p>
    <w:p w14:paraId="688FC466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    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res_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append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q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Добавляем каждый ответ в список</w:t>
      </w:r>
    </w:p>
    <w:p w14:paraId="6E6E6474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1C10A975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w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res_values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:</w:t>
      </w:r>
    </w:p>
    <w:p w14:paraId="4641B5F6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answers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add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w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Добавляем уникальные ответы в множество</w:t>
      </w:r>
    </w:p>
    <w:p w14:paraId="61EE6AA4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127E1256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graph_values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[]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Создаем список для хранения данных для графика</w:t>
      </w:r>
    </w:p>
    <w:p w14:paraId="0992314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for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z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in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answers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:</w:t>
      </w:r>
    </w:p>
    <w:p w14:paraId="487947EF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graph_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append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([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z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res_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count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z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)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])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Добавляем значение и количество его повторений</w:t>
      </w:r>
    </w:p>
    <w:p w14:paraId="6FC97F2D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2020DC0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Очищаем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frame</w:t>
      </w:r>
      <w:proofErr w:type="spell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с графиком перед отображением нового</w:t>
      </w:r>
    </w:p>
    <w:p w14:paraId="27A4F98B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widget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</w:t>
      </w:r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frame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winfo</w:t>
      </w:r>
      <w:proofErr w:type="gramEnd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_</w:t>
      </w:r>
      <w:proofErr w:type="gram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children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):</w:t>
      </w:r>
    </w:p>
    <w:p w14:paraId="7F06018A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widget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destroy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()</w:t>
      </w:r>
    </w:p>
    <w:p w14:paraId="2476063E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5EDA3CC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 Отображаем круговую диаграмму</w:t>
      </w:r>
    </w:p>
    <w:p w14:paraId="755AB0B3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proofErr w:type="spell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plot_pie_</w:t>
      </w:r>
      <w:proofErr w:type="gram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chart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graph_values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names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],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graph_frame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3339C062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after="240"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</w:p>
    <w:p w14:paraId="4996451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Загрузка данных из Excel</w:t>
      </w:r>
    </w:p>
    <w:p w14:paraId="24E58D3A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workbook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gramStart"/>
      <w:r w:rsidRPr="005E43F4">
        <w:rPr>
          <w:rFonts w:ascii="Menlo" w:hAnsi="Menlo" w:cs="Menlo"/>
          <w:snapToGrid/>
          <w:color w:val="4EC9B0"/>
          <w:sz w:val="18"/>
          <w:szCs w:val="18"/>
        </w:rPr>
        <w:t>openpyxl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load</w:t>
      </w:r>
      <w:proofErr w:type="gramEnd"/>
      <w:r w:rsidRPr="005E43F4">
        <w:rPr>
          <w:rFonts w:ascii="Menlo" w:hAnsi="Menlo" w:cs="Menlo"/>
          <w:snapToGrid/>
          <w:color w:val="DCDCAA"/>
          <w:sz w:val="18"/>
          <w:szCs w:val="18"/>
        </w:rPr>
        <w:t>_workbook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'/Users/larionovvladimir/Downloads/Межпоколенческие_особенности_доверия_цифровым_технологиям1_101.xlsx'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)</w:t>
      </w:r>
    </w:p>
    <w:p w14:paraId="1567A5F1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sheet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workbook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active</w:t>
      </w:r>
      <w:proofErr w:type="spellEnd"/>
      <w:proofErr w:type="gramEnd"/>
    </w:p>
    <w:p w14:paraId="4455C70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29C1EF8D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Cписок</w:t>
      </w:r>
      <w:proofErr w:type="spell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названий для графиков</w:t>
      </w:r>
    </w:p>
    <w:p w14:paraId="100FC60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names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[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"Знакомы ли Вы с понятием 'цифровая грамотность'?"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 Вы оцениваете свой уровень цифровой грамотности (где '1' - очень низкий, а '5' - очень высокий)?"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 Вы относитесь к современным цифровым технологиям по шкале от одного до пяти (где '1' - резко негативно, а '5' - очень положительно)?"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 Вы оцениваете уровень кибербезопасности в современном интернет-пространстве (по шкале от одного до пяти, где '1' - очень низкий, а '5' - очень высокий"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"Доверяете ли Вы свои конфиденциальные данные интернету?"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"В каких аспектах Вы доверяете цифровым технологиям?"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"Какие проблемы Вы считаете наиболее важными в использовании цифровых"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 Вы считаете, будут ли цифровые технологии по-прежнему актуальны через достаточно большой промежуток времени (например, через 50 лет)?"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"Согласны ли Вы со следующим утверждением: 'Цифровые технологии очень полезны, поэтому необходимо и дальше их развивать и совершенствовать'"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 давно Вы используете цифровые технологии?"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"Для каких целей Вы используете цифровые технологии?"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"Какими программами, сайтами или приложениями Вы пользуетесь в повседневной"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 много времени (в день) Вы уделяете на работу с цифровыми технологиями?"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"Какими устройствами Вы пользуетесь?"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"Укажите Ваш пол"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"Напишите Ваш возраст"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"Укажите Ваш уровень образования"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"Как Вы оцениваете уровень своего материального положения?"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]</w:t>
      </w:r>
    </w:p>
    <w:p w14:paraId="482D7B5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13E0E523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lastRenderedPageBreak/>
        <w:t># Создаем пустые списки для хранения данных из каждого столбца</w:t>
      </w:r>
    </w:p>
    <w:p w14:paraId="35C33C38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[[]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_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range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len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names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))]</w:t>
      </w:r>
    </w:p>
    <w:p w14:paraId="1DE9F548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</w:p>
    <w:p w14:paraId="337382D4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Заполняем списки данными из Excel</w:t>
      </w:r>
    </w:p>
    <w:p w14:paraId="716ED747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for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row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C586C0"/>
          <w:sz w:val="18"/>
          <w:szCs w:val="18"/>
        </w:rPr>
        <w:t>in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sheet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iter</w:t>
      </w:r>
      <w:proofErr w:type="gramEnd"/>
      <w:r w:rsidRPr="005E43F4">
        <w:rPr>
          <w:rFonts w:ascii="Menlo" w:hAnsi="Menlo" w:cs="Menlo"/>
          <w:snapToGrid/>
          <w:color w:val="DCDCAA"/>
          <w:sz w:val="18"/>
          <w:szCs w:val="18"/>
        </w:rPr>
        <w:t>_rows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values_only</w:t>
      </w:r>
      <w:proofErr w:type="spellEnd"/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569CD6"/>
          <w:sz w:val="18"/>
          <w:szCs w:val="18"/>
        </w:rPr>
        <w:t>True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):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Итерируемся по строкам, извлекая только значения</w:t>
      </w:r>
    </w:p>
    <w:p w14:paraId="4445BDF2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  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i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range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len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)):</w:t>
      </w:r>
    </w:p>
    <w:p w14:paraId="4294D03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[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i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>].</w:t>
      </w:r>
      <w:proofErr w:type="spellStart"/>
      <w:r w:rsidRPr="005E43F4">
        <w:rPr>
          <w:rFonts w:ascii="Menlo" w:hAnsi="Menlo" w:cs="Menlo"/>
          <w:snapToGrid/>
          <w:color w:val="DCDCAA"/>
          <w:sz w:val="18"/>
          <w:szCs w:val="18"/>
        </w:rPr>
        <w:t>append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row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[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i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+</w:t>
      </w:r>
      <w:r w:rsidRPr="005E43F4">
        <w:rPr>
          <w:rFonts w:ascii="Menlo" w:hAnsi="Menlo" w:cs="Menlo"/>
          <w:snapToGrid/>
          <w:color w:val="B5CEA8"/>
          <w:sz w:val="18"/>
          <w:szCs w:val="18"/>
        </w:rPr>
        <w:t>1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])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Добавляем значение из соответствующего столбца в список</w:t>
      </w:r>
    </w:p>
    <w:p w14:paraId="6203DB7D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490835A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Удаляем заголовки из каждого списка</w:t>
      </w:r>
    </w:p>
    <w:p w14:paraId="5AFE5EEB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range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len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)):</w:t>
      </w:r>
    </w:p>
    <w:p w14:paraId="6B8C39C1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  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[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m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]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values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[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m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>][</w:t>
      </w:r>
      <w:proofErr w:type="gramEnd"/>
      <w:r w:rsidRPr="005E43F4">
        <w:rPr>
          <w:rFonts w:ascii="Menlo" w:hAnsi="Menlo" w:cs="Menlo"/>
          <w:snapToGrid/>
          <w:color w:val="B5CEA8"/>
          <w:sz w:val="18"/>
          <w:szCs w:val="18"/>
        </w:rPr>
        <w:t>1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:]</w:t>
      </w:r>
    </w:p>
    <w:p w14:paraId="7D909FE3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3052D48E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Создаем основное окно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tkinter</w:t>
      </w:r>
      <w:proofErr w:type="spellEnd"/>
    </w:p>
    <w:p w14:paraId="74B1269F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root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tk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4EC9B0"/>
          <w:sz w:val="18"/>
          <w:szCs w:val="18"/>
        </w:rPr>
        <w:t>Tk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()</w:t>
      </w:r>
    </w:p>
    <w:p w14:paraId="4B239633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root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title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"Анализ данных</w:t>
      </w:r>
      <w:proofErr w:type="gramStart"/>
      <w:r w:rsidRPr="005E43F4">
        <w:rPr>
          <w:rFonts w:ascii="Menlo" w:hAnsi="Menlo" w:cs="Menlo"/>
          <w:snapToGrid/>
          <w:color w:val="CE9178"/>
          <w:sz w:val="18"/>
          <w:szCs w:val="18"/>
        </w:rPr>
        <w:t>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Устанавливаем заголовок окна</w:t>
      </w:r>
    </w:p>
    <w:p w14:paraId="2F4606D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2C81E1B7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Создаем меню</w:t>
      </w:r>
    </w:p>
    <w:p w14:paraId="0DBD0160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menu_bar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Menu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root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26EA75D3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file_menu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Menu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menu_bar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tearoff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0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0BB6F11A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file_menu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add_</w:t>
      </w:r>
      <w:proofErr w:type="gram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command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gramEnd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label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Выход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command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root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quit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 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#</w:t>
      </w:r>
      <w:proofErr w:type="gram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Добавляем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команду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"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Выход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"</w:t>
      </w:r>
    </w:p>
    <w:p w14:paraId="044C36EF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menu_bar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add_</w:t>
      </w:r>
      <w:proofErr w:type="gramStart"/>
      <w:r w:rsidRPr="00D35E63">
        <w:rPr>
          <w:rFonts w:ascii="Menlo" w:hAnsi="Menlo" w:cs="Menlo"/>
          <w:snapToGrid/>
          <w:color w:val="DCDCAA"/>
          <w:sz w:val="18"/>
          <w:szCs w:val="18"/>
          <w:lang w:val="en-US"/>
        </w:rPr>
        <w:t>cascade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gramEnd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label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Файл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menu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file_</w:t>
      </w:r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menu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 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#</w:t>
      </w:r>
      <w:proofErr w:type="gram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Добавляем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выпадающее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меню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"Файл"</w:t>
      </w:r>
    </w:p>
    <w:p w14:paraId="7AE4230C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root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config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menu</w:t>
      </w:r>
      <w:proofErr w:type="spellEnd"/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menu_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bar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Устанавливаем меню для окна</w:t>
      </w:r>
    </w:p>
    <w:p w14:paraId="1D21745B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2779773D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Создаем метку для выбора графика</w:t>
      </w:r>
    </w:p>
    <w:p w14:paraId="79E03121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choice_label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Label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root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text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Выберите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график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:"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28C9B441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choice_</w:t>
      </w:r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label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pack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pady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5</w:t>
      </w:r>
      <w:proofErr w:type="gramStart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 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#</w:t>
      </w:r>
      <w:proofErr w:type="gram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Размещаем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метку</w:t>
      </w:r>
    </w:p>
    <w:p w14:paraId="5D14DF6D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</w:p>
    <w:p w14:paraId="04CC532F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Создаем выпадающий список для выбора графика</w:t>
      </w:r>
    </w:p>
    <w:p w14:paraId="2D9FEBD8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choice_var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r w:rsidRPr="005E43F4">
        <w:rPr>
          <w:rFonts w:ascii="Menlo" w:hAnsi="Menlo" w:cs="Menlo"/>
          <w:snapToGrid/>
          <w:color w:val="4EC9B0"/>
          <w:sz w:val="18"/>
          <w:szCs w:val="18"/>
        </w:rPr>
        <w:t>tk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4EC9B0"/>
          <w:sz w:val="18"/>
          <w:szCs w:val="18"/>
        </w:rPr>
        <w:t>StringVar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root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Создаем переменную для хранения выбранного значения</w:t>
      </w:r>
    </w:p>
    <w:p w14:paraId="6B279907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choice_dropdown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Combobox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root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textvariable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choice_var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values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[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str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i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+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1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+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": "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+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name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for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i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name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C586C0"/>
          <w:sz w:val="18"/>
          <w:szCs w:val="18"/>
          <w:lang w:val="en-US"/>
        </w:rPr>
        <w:t>in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enumerate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names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)],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state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</w:t>
      </w:r>
      <w:proofErr w:type="spellStart"/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readonly</w:t>
      </w:r>
      <w:proofErr w:type="spellEnd"/>
      <w:proofErr w:type="gramStart"/>
      <w:r w:rsidRPr="00D35E63">
        <w:rPr>
          <w:rFonts w:ascii="Menlo" w:hAnsi="Menlo" w:cs="Menlo"/>
          <w:snapToGrid/>
          <w:color w:val="CE9178"/>
          <w:sz w:val="18"/>
          <w:szCs w:val="18"/>
          <w:lang w:val="en-US"/>
        </w:rPr>
        <w:t>"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 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#</w:t>
      </w:r>
      <w:proofErr w:type="gram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Создаем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ComboBox</w:t>
      </w:r>
      <w:proofErr w:type="spell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с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названиями</w:t>
      </w:r>
    </w:p>
    <w:p w14:paraId="6926A065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choice_</w:t>
      </w:r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dropdown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pack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pady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5</w:t>
      </w:r>
      <w:proofErr w:type="gramStart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 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#</w:t>
      </w:r>
      <w:proofErr w:type="gram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Размещаем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proofErr w:type="spellStart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ComboBox</w:t>
      </w:r>
      <w:proofErr w:type="spellEnd"/>
    </w:p>
    <w:p w14:paraId="09E43077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choice_dropdown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set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proofErr w:type="gramStart"/>
      <w:r w:rsidRPr="005E43F4">
        <w:rPr>
          <w:rFonts w:ascii="Menlo" w:hAnsi="Menlo" w:cs="Menlo"/>
          <w:snapToGrid/>
          <w:color w:val="4EC9B0"/>
          <w:sz w:val="18"/>
          <w:szCs w:val="18"/>
        </w:rPr>
        <w:t>str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gramEnd"/>
      <w:r w:rsidRPr="005E43F4">
        <w:rPr>
          <w:rFonts w:ascii="Menlo" w:hAnsi="Menlo" w:cs="Menlo"/>
          <w:snapToGrid/>
          <w:color w:val="B5CEA8"/>
          <w:sz w:val="18"/>
          <w:szCs w:val="18"/>
        </w:rPr>
        <w:t>1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+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": 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+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names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[</w:t>
      </w:r>
      <w:proofErr w:type="gramEnd"/>
      <w:r w:rsidRPr="005E43F4">
        <w:rPr>
          <w:rFonts w:ascii="Menlo" w:hAnsi="Menlo" w:cs="Menlo"/>
          <w:snapToGrid/>
          <w:color w:val="B5CEA8"/>
          <w:sz w:val="18"/>
          <w:szCs w:val="18"/>
        </w:rPr>
        <w:t>0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])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Устанавливаем значение по умолчанию</w:t>
      </w:r>
    </w:p>
    <w:p w14:paraId="1223FCAE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09A16293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># Создаем кнопку для отображения графика</w:t>
      </w:r>
    </w:p>
    <w:p w14:paraId="0F4F6032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show_button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5E43F4">
        <w:rPr>
          <w:rFonts w:ascii="Menlo" w:hAnsi="Menlo" w:cs="Menlo"/>
          <w:snapToGrid/>
          <w:color w:val="4EC9B0"/>
          <w:sz w:val="18"/>
          <w:szCs w:val="18"/>
        </w:rPr>
        <w:t>ttk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4EC9B0"/>
          <w:sz w:val="18"/>
          <w:szCs w:val="18"/>
        </w:rPr>
        <w:t>Button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root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text</w:t>
      </w:r>
      <w:proofErr w:type="spellEnd"/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"Показать график"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, 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command</w:t>
      </w:r>
      <w:proofErr w:type="spellEnd"/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proofErr w:type="spellStart"/>
      <w:r w:rsidRPr="005E43F4">
        <w:rPr>
          <w:rFonts w:ascii="Menlo" w:hAnsi="Menlo" w:cs="Menlo"/>
          <w:snapToGrid/>
          <w:color w:val="569CD6"/>
          <w:sz w:val="18"/>
          <w:szCs w:val="18"/>
        </w:rPr>
        <w:t>lambda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: </w:t>
      </w:r>
      <w:proofErr w:type="spellStart"/>
      <w:r w:rsidRPr="005E43F4">
        <w:rPr>
          <w:rFonts w:ascii="Menlo" w:hAnsi="Menlo" w:cs="Menlo"/>
          <w:snapToGrid/>
          <w:color w:val="DCDCAA"/>
          <w:sz w:val="18"/>
          <w:szCs w:val="18"/>
        </w:rPr>
        <w:t>show_graph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choice_var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get</w:t>
      </w:r>
      <w:proofErr w:type="spell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>).</w:t>
      </w:r>
      <w:proofErr w:type="spellStart"/>
      <w:r w:rsidRPr="005E43F4">
        <w:rPr>
          <w:rFonts w:ascii="Menlo" w:hAnsi="Menlo" w:cs="Menlo"/>
          <w:snapToGrid/>
          <w:color w:val="DCDCAA"/>
          <w:sz w:val="18"/>
          <w:szCs w:val="18"/>
        </w:rPr>
        <w:t>split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r w:rsidRPr="005E43F4">
        <w:rPr>
          <w:rFonts w:ascii="Menlo" w:hAnsi="Menlo" w:cs="Menlo"/>
          <w:snapToGrid/>
          <w:color w:val="CE9178"/>
          <w:sz w:val="18"/>
          <w:szCs w:val="18"/>
        </w:rPr>
        <w:t>':</w:t>
      </w:r>
      <w:proofErr w:type="gramStart"/>
      <w:r w:rsidRPr="005E43F4">
        <w:rPr>
          <w:rFonts w:ascii="Menlo" w:hAnsi="Menlo" w:cs="Menlo"/>
          <w:snapToGrid/>
          <w:color w:val="CE9178"/>
          <w:sz w:val="18"/>
          <w:szCs w:val="18"/>
        </w:rPr>
        <w:t>'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)[</w:t>
      </w:r>
      <w:proofErr w:type="gramEnd"/>
      <w:r w:rsidRPr="005E43F4">
        <w:rPr>
          <w:rFonts w:ascii="Menlo" w:hAnsi="Menlo" w:cs="Menlo"/>
          <w:snapToGrid/>
          <w:color w:val="B5CEA8"/>
          <w:sz w:val="18"/>
          <w:szCs w:val="18"/>
        </w:rPr>
        <w:t>0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]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Создаем кнопку с командой для отображения графика</w:t>
      </w:r>
    </w:p>
    <w:p w14:paraId="732A19E1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show_</w:t>
      </w:r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t>button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9CDCFE"/>
          <w:sz w:val="18"/>
          <w:szCs w:val="18"/>
        </w:rPr>
        <w:t>pack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</w:t>
      </w:r>
      <w:proofErr w:type="spellStart"/>
      <w:r w:rsidRPr="005E43F4">
        <w:rPr>
          <w:rFonts w:ascii="Menlo" w:hAnsi="Menlo" w:cs="Menlo"/>
          <w:snapToGrid/>
          <w:color w:val="9CDCFE"/>
          <w:sz w:val="18"/>
          <w:szCs w:val="18"/>
        </w:rPr>
        <w:t>pady</w:t>
      </w:r>
      <w:proofErr w:type="spellEnd"/>
      <w:r w:rsidRPr="005E43F4">
        <w:rPr>
          <w:rFonts w:ascii="Menlo" w:hAnsi="Menlo" w:cs="Menlo"/>
          <w:snapToGrid/>
          <w:color w:val="D4D4D4"/>
          <w:sz w:val="18"/>
          <w:szCs w:val="18"/>
        </w:rPr>
        <w:t>=</w:t>
      </w:r>
      <w:r w:rsidRPr="005E43F4">
        <w:rPr>
          <w:rFonts w:ascii="Menlo" w:hAnsi="Menlo" w:cs="Menlo"/>
          <w:snapToGrid/>
          <w:color w:val="B5CEA8"/>
          <w:sz w:val="18"/>
          <w:szCs w:val="18"/>
        </w:rPr>
        <w:t>10</w:t>
      </w:r>
      <w:proofErr w:type="gramStart"/>
      <w:r w:rsidRPr="005E43F4">
        <w:rPr>
          <w:rFonts w:ascii="Menlo" w:hAnsi="Menlo" w:cs="Menlo"/>
          <w:snapToGrid/>
          <w:color w:val="CCCCCC"/>
          <w:sz w:val="18"/>
          <w:szCs w:val="18"/>
        </w:rPr>
        <w:t xml:space="preserve">) 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#</w:t>
      </w:r>
      <w:proofErr w:type="gram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Размещаем кнопку</w:t>
      </w:r>
    </w:p>
    <w:p w14:paraId="312FC406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p w14:paraId="107FFA9E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Создаем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frame</w:t>
      </w:r>
      <w:proofErr w:type="spellEnd"/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 для размещения графика</w:t>
      </w:r>
    </w:p>
    <w:p w14:paraId="18BE2A1C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graph_frame</w:t>
      </w:r>
      <w:proofErr w:type="spell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Frame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root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)</w:t>
      </w:r>
    </w:p>
    <w:p w14:paraId="52623C2D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graph_</w:t>
      </w:r>
      <w:proofErr w:type="gram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frame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pack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(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fill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D35E63">
        <w:rPr>
          <w:rFonts w:ascii="Menlo" w:hAnsi="Menlo" w:cs="Menlo"/>
          <w:snapToGrid/>
          <w:color w:val="4EC9B0"/>
          <w:sz w:val="18"/>
          <w:szCs w:val="18"/>
          <w:lang w:val="en-US"/>
        </w:rPr>
        <w:t>tk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>.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BOTH</w:t>
      </w:r>
      <w:proofErr w:type="spellEnd"/>
      <w:proofErr w:type="gramEnd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expand</w:t>
      </w:r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569CD6"/>
          <w:sz w:val="18"/>
          <w:szCs w:val="18"/>
          <w:lang w:val="en-US"/>
        </w:rPr>
        <w:t>True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padx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10</w:t>
      </w:r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, </w:t>
      </w:r>
      <w:proofErr w:type="spellStart"/>
      <w:r w:rsidRPr="00D35E63">
        <w:rPr>
          <w:rFonts w:ascii="Menlo" w:hAnsi="Menlo" w:cs="Menlo"/>
          <w:snapToGrid/>
          <w:color w:val="9CDCFE"/>
          <w:sz w:val="18"/>
          <w:szCs w:val="18"/>
          <w:lang w:val="en-US"/>
        </w:rPr>
        <w:t>pady</w:t>
      </w:r>
      <w:proofErr w:type="spellEnd"/>
      <w:r w:rsidRPr="00D35E63">
        <w:rPr>
          <w:rFonts w:ascii="Menlo" w:hAnsi="Menlo" w:cs="Menlo"/>
          <w:snapToGrid/>
          <w:color w:val="D4D4D4"/>
          <w:sz w:val="18"/>
          <w:szCs w:val="18"/>
          <w:lang w:val="en-US"/>
        </w:rPr>
        <w:t>=</w:t>
      </w:r>
      <w:r w:rsidRPr="00D35E63">
        <w:rPr>
          <w:rFonts w:ascii="Menlo" w:hAnsi="Menlo" w:cs="Menlo"/>
          <w:snapToGrid/>
          <w:color w:val="B5CEA8"/>
          <w:sz w:val="18"/>
          <w:szCs w:val="18"/>
          <w:lang w:val="en-US"/>
        </w:rPr>
        <w:t>10</w:t>
      </w:r>
      <w:proofErr w:type="gramStart"/>
      <w:r w:rsidRPr="00D35E63">
        <w:rPr>
          <w:rFonts w:ascii="Menlo" w:hAnsi="Menlo" w:cs="Menlo"/>
          <w:snapToGrid/>
          <w:color w:val="CCCCCC"/>
          <w:sz w:val="18"/>
          <w:szCs w:val="18"/>
          <w:lang w:val="en-US"/>
        </w:rPr>
        <w:t xml:space="preserve">)  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>#</w:t>
      </w:r>
      <w:proofErr w:type="gramEnd"/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Размещаем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frame,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заполняя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все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доступное</w:t>
      </w:r>
      <w:r w:rsidRPr="00D35E63">
        <w:rPr>
          <w:rFonts w:ascii="Menlo" w:hAnsi="Menlo" w:cs="Menlo"/>
          <w:snapToGrid/>
          <w:color w:val="6A9955"/>
          <w:sz w:val="18"/>
          <w:szCs w:val="18"/>
          <w:lang w:val="en-US"/>
        </w:rPr>
        <w:t xml:space="preserve"> </w:t>
      </w:r>
      <w:r w:rsidRPr="005E43F4">
        <w:rPr>
          <w:rFonts w:ascii="Menlo" w:hAnsi="Menlo" w:cs="Menlo"/>
          <w:snapToGrid/>
          <w:color w:val="6A9955"/>
          <w:sz w:val="18"/>
          <w:szCs w:val="18"/>
        </w:rPr>
        <w:t>пространство</w:t>
      </w:r>
    </w:p>
    <w:p w14:paraId="1DAB798B" w14:textId="77777777" w:rsidR="005E43F4" w:rsidRPr="00D35E63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  <w:lang w:val="en-US"/>
        </w:rPr>
      </w:pPr>
    </w:p>
    <w:p w14:paraId="56629240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r w:rsidRPr="005E43F4">
        <w:rPr>
          <w:rFonts w:ascii="Menlo" w:hAnsi="Menlo" w:cs="Menlo"/>
          <w:snapToGrid/>
          <w:color w:val="6A9955"/>
          <w:sz w:val="18"/>
          <w:szCs w:val="18"/>
        </w:rPr>
        <w:t xml:space="preserve"># Запускаем основной цикл </w:t>
      </w:r>
      <w:proofErr w:type="spellStart"/>
      <w:r w:rsidRPr="005E43F4">
        <w:rPr>
          <w:rFonts w:ascii="Menlo" w:hAnsi="Menlo" w:cs="Menlo"/>
          <w:snapToGrid/>
          <w:color w:val="6A9955"/>
          <w:sz w:val="18"/>
          <w:szCs w:val="18"/>
        </w:rPr>
        <w:t>tkinter</w:t>
      </w:r>
      <w:proofErr w:type="spellEnd"/>
    </w:p>
    <w:p w14:paraId="1E918967" w14:textId="77777777" w:rsidR="005E43F4" w:rsidRPr="005E43F4" w:rsidRDefault="005E43F4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  <w:proofErr w:type="spellStart"/>
      <w:proofErr w:type="gramStart"/>
      <w:r w:rsidRPr="005E43F4">
        <w:rPr>
          <w:rFonts w:ascii="Menlo" w:hAnsi="Menlo" w:cs="Menlo"/>
          <w:snapToGrid/>
          <w:color w:val="9CDCFE"/>
          <w:sz w:val="18"/>
          <w:szCs w:val="18"/>
        </w:rPr>
        <w:lastRenderedPageBreak/>
        <w:t>root</w:t>
      </w:r>
      <w:r w:rsidRPr="005E43F4">
        <w:rPr>
          <w:rFonts w:ascii="Menlo" w:hAnsi="Menlo" w:cs="Menlo"/>
          <w:snapToGrid/>
          <w:color w:val="CCCCCC"/>
          <w:sz w:val="18"/>
          <w:szCs w:val="18"/>
        </w:rPr>
        <w:t>.</w:t>
      </w:r>
      <w:r w:rsidRPr="005E43F4">
        <w:rPr>
          <w:rFonts w:ascii="Menlo" w:hAnsi="Menlo" w:cs="Menlo"/>
          <w:snapToGrid/>
          <w:color w:val="DCDCAA"/>
          <w:sz w:val="18"/>
          <w:szCs w:val="18"/>
        </w:rPr>
        <w:t>mainloop</w:t>
      </w:r>
      <w:proofErr w:type="spellEnd"/>
      <w:proofErr w:type="gramEnd"/>
      <w:r w:rsidRPr="005E43F4">
        <w:rPr>
          <w:rFonts w:ascii="Menlo" w:hAnsi="Menlo" w:cs="Menlo"/>
          <w:snapToGrid/>
          <w:color w:val="CCCCCC"/>
          <w:sz w:val="18"/>
          <w:szCs w:val="18"/>
        </w:rPr>
        <w:t>()</w:t>
      </w:r>
    </w:p>
    <w:p w14:paraId="65B626A1" w14:textId="19C12713" w:rsidR="00C8145B" w:rsidRPr="002B281F" w:rsidRDefault="00C8145B" w:rsidP="005E43F4">
      <w:pPr>
        <w:pStyle w:val="a7"/>
        <w:numPr>
          <w:ilvl w:val="0"/>
          <w:numId w:val="3"/>
        </w:numPr>
        <w:shd w:val="clear" w:color="auto" w:fill="1F1F1F"/>
        <w:spacing w:line="270" w:lineRule="atLeast"/>
        <w:rPr>
          <w:rFonts w:ascii="Menlo" w:hAnsi="Menlo" w:cs="Menlo"/>
          <w:snapToGrid/>
          <w:color w:val="CCCCCC"/>
          <w:sz w:val="18"/>
          <w:szCs w:val="18"/>
        </w:rPr>
      </w:pPr>
    </w:p>
    <w:sectPr w:rsidR="00C8145B" w:rsidRPr="002B281F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1F49" w14:textId="77777777" w:rsidR="00BF3464" w:rsidRDefault="00BF3464" w:rsidP="005F32B6">
      <w:r>
        <w:separator/>
      </w:r>
    </w:p>
  </w:endnote>
  <w:endnote w:type="continuationSeparator" w:id="0">
    <w:p w14:paraId="6F341705" w14:textId="77777777" w:rsidR="00BF3464" w:rsidRDefault="00BF3464" w:rsidP="005F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759014529"/>
      <w:docPartObj>
        <w:docPartGallery w:val="Page Numbers (Bottom of Page)"/>
        <w:docPartUnique/>
      </w:docPartObj>
    </w:sdtPr>
    <w:sdtContent>
      <w:p w14:paraId="139A5376" w14:textId="3C15991E" w:rsidR="005F32B6" w:rsidRDefault="005F32B6" w:rsidP="005B18B2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71C7A88E" w14:textId="77777777" w:rsidR="005F32B6" w:rsidRDefault="005F32B6" w:rsidP="005F32B6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147243189"/>
      <w:docPartObj>
        <w:docPartGallery w:val="Page Numbers (Bottom of Page)"/>
        <w:docPartUnique/>
      </w:docPartObj>
    </w:sdtPr>
    <w:sdtContent>
      <w:p w14:paraId="48E30ADF" w14:textId="74F9D037" w:rsidR="005F32B6" w:rsidRDefault="005F32B6" w:rsidP="005B18B2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1</w:t>
        </w:r>
        <w:r>
          <w:rPr>
            <w:rStyle w:val="af"/>
          </w:rPr>
          <w:fldChar w:fldCharType="end"/>
        </w:r>
      </w:p>
    </w:sdtContent>
  </w:sdt>
  <w:p w14:paraId="1247004B" w14:textId="77777777" w:rsidR="005F32B6" w:rsidRDefault="005F32B6" w:rsidP="005F32B6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38304" w14:textId="77777777" w:rsidR="00BF3464" w:rsidRDefault="00BF3464" w:rsidP="005F32B6">
      <w:r>
        <w:separator/>
      </w:r>
    </w:p>
  </w:footnote>
  <w:footnote w:type="continuationSeparator" w:id="0">
    <w:p w14:paraId="54EC1EB3" w14:textId="77777777" w:rsidR="00BF3464" w:rsidRDefault="00BF3464" w:rsidP="005F3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D290A"/>
    <w:multiLevelType w:val="hybridMultilevel"/>
    <w:tmpl w:val="50508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634E6"/>
    <w:multiLevelType w:val="hybridMultilevel"/>
    <w:tmpl w:val="183288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9BA5230"/>
    <w:multiLevelType w:val="hybridMultilevel"/>
    <w:tmpl w:val="50508B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19613">
    <w:abstractNumId w:val="1"/>
  </w:num>
  <w:num w:numId="2" w16cid:durableId="1428502269">
    <w:abstractNumId w:val="0"/>
  </w:num>
  <w:num w:numId="3" w16cid:durableId="114793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B4"/>
    <w:rsid w:val="00013FEC"/>
    <w:rsid w:val="000368FB"/>
    <w:rsid w:val="00051F71"/>
    <w:rsid w:val="00130CBB"/>
    <w:rsid w:val="00157D55"/>
    <w:rsid w:val="001645B4"/>
    <w:rsid w:val="001A011F"/>
    <w:rsid w:val="001D4A73"/>
    <w:rsid w:val="00210608"/>
    <w:rsid w:val="00242FC8"/>
    <w:rsid w:val="0026308A"/>
    <w:rsid w:val="002B281F"/>
    <w:rsid w:val="002D629E"/>
    <w:rsid w:val="002E2068"/>
    <w:rsid w:val="00354F6B"/>
    <w:rsid w:val="003E3131"/>
    <w:rsid w:val="003E4A8C"/>
    <w:rsid w:val="0042138C"/>
    <w:rsid w:val="00434722"/>
    <w:rsid w:val="00470F7E"/>
    <w:rsid w:val="004B720F"/>
    <w:rsid w:val="00511F74"/>
    <w:rsid w:val="00551A5E"/>
    <w:rsid w:val="005527D8"/>
    <w:rsid w:val="0056533A"/>
    <w:rsid w:val="00597DAA"/>
    <w:rsid w:val="005E35D2"/>
    <w:rsid w:val="005E43F4"/>
    <w:rsid w:val="005F32B6"/>
    <w:rsid w:val="00632811"/>
    <w:rsid w:val="00637B88"/>
    <w:rsid w:val="006B6A42"/>
    <w:rsid w:val="006D35D4"/>
    <w:rsid w:val="007113F8"/>
    <w:rsid w:val="00810410"/>
    <w:rsid w:val="00816EA9"/>
    <w:rsid w:val="0082009F"/>
    <w:rsid w:val="00844654"/>
    <w:rsid w:val="0089597E"/>
    <w:rsid w:val="00895D1F"/>
    <w:rsid w:val="008A30E1"/>
    <w:rsid w:val="00940948"/>
    <w:rsid w:val="00984934"/>
    <w:rsid w:val="009A1C42"/>
    <w:rsid w:val="00BB3A39"/>
    <w:rsid w:val="00BF3464"/>
    <w:rsid w:val="00BF5A94"/>
    <w:rsid w:val="00C8145B"/>
    <w:rsid w:val="00D35E63"/>
    <w:rsid w:val="00D40F00"/>
    <w:rsid w:val="00D57DD4"/>
    <w:rsid w:val="00E34237"/>
    <w:rsid w:val="00F60254"/>
    <w:rsid w:val="00F60B84"/>
    <w:rsid w:val="00F611E1"/>
    <w:rsid w:val="00F715A3"/>
    <w:rsid w:val="00FF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76BF1"/>
  <w15:chartTrackingRefBased/>
  <w15:docId w15:val="{5F3FEBCD-4318-A341-A532-54C7F142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2B6"/>
    <w:pPr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45B4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5F32B6"/>
    <w:rPr>
      <w:rFonts w:ascii="Times New Roman" w:hAnsi="Times New Roman"/>
      <w:b/>
      <w:bCs/>
      <w:iCs/>
      <w:caps/>
      <w:smallCaps w:val="0"/>
      <w:strike w:val="0"/>
      <w:dstrike w:val="0"/>
      <w:vanish w:val="0"/>
      <w:spacing w:val="5"/>
      <w:sz w:val="28"/>
      <w:vertAlign w:val="baseline"/>
    </w:rPr>
  </w:style>
  <w:style w:type="paragraph" w:styleId="ad">
    <w:name w:val="footer"/>
    <w:basedOn w:val="a"/>
    <w:link w:val="ae"/>
    <w:uiPriority w:val="99"/>
    <w:unhideWhenUsed/>
    <w:rsid w:val="005F32B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5F32B6"/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character" w:styleId="af">
    <w:name w:val="page number"/>
    <w:basedOn w:val="a0"/>
    <w:uiPriority w:val="99"/>
    <w:semiHidden/>
    <w:unhideWhenUsed/>
    <w:rsid w:val="005F32B6"/>
  </w:style>
  <w:style w:type="character" w:styleId="af0">
    <w:name w:val="Hyperlink"/>
    <w:basedOn w:val="a0"/>
    <w:uiPriority w:val="99"/>
    <w:unhideWhenUsed/>
    <w:rsid w:val="0021060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10608"/>
    <w:rPr>
      <w:color w:val="605E5C"/>
      <w:shd w:val="clear" w:color="auto" w:fill="E1DFDD"/>
    </w:rPr>
  </w:style>
  <w:style w:type="paragraph" w:styleId="af2">
    <w:name w:val="endnote text"/>
    <w:basedOn w:val="a"/>
    <w:link w:val="af3"/>
    <w:uiPriority w:val="99"/>
    <w:semiHidden/>
    <w:unhideWhenUsed/>
    <w:rsid w:val="00157D55"/>
    <w:rPr>
      <w:sz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157D55"/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  <w14:ligatures w14:val="none"/>
    </w:rPr>
  </w:style>
  <w:style w:type="character" w:styleId="af4">
    <w:name w:val="endnote reference"/>
    <w:basedOn w:val="a0"/>
    <w:uiPriority w:val="99"/>
    <w:semiHidden/>
    <w:unhideWhenUsed/>
    <w:rsid w:val="00157D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4931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">
          <w:marLeft w:val="475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tsifrovoy-razryv-v-fokuse-mezhpokolencheskoy-kommunikatsi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_____Microsoft_Excel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7EF332-BDA2-B348-BDB4-D1BD727AC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Ларионов</dc:creator>
  <cp:keywords/>
  <dc:description/>
  <cp:lastModifiedBy>Владимир Ларионов</cp:lastModifiedBy>
  <cp:revision>10</cp:revision>
  <dcterms:created xsi:type="dcterms:W3CDTF">2025-04-24T11:43:00Z</dcterms:created>
  <dcterms:modified xsi:type="dcterms:W3CDTF">2025-05-24T06:45:00Z</dcterms:modified>
</cp:coreProperties>
</file>