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7D6B" w14:textId="651F2FE4" w:rsidR="00ED3F3C" w:rsidRPr="00FC273C" w:rsidRDefault="00ED3F3C" w:rsidP="00FC273C">
      <w:pPr>
        <w:pStyle w:val="Title"/>
      </w:pPr>
      <w:r>
        <w:t>Hackathon Problem Statement: AI-Powered Interview Intelligence System for Texas A&amp;M</w:t>
      </w:r>
    </w:p>
    <w:p w14:paraId="1792C44B" w14:textId="77777777" w:rsidR="00ED3F3C" w:rsidRDefault="00ED3F3C" w:rsidP="00ED3F3C">
      <w:pPr>
        <w:pStyle w:val="Heading1"/>
      </w:pPr>
      <w:r>
        <w:t>The Challenge</w:t>
      </w:r>
    </w:p>
    <w:p w14:paraId="748134FA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Design and build an AI-powered system that enables Texas A&amp;M students, faculty, and staff to conduct high-quality business intelligence interviews with minimal preparation time, transforming cold outreach into warm, productive conversations.</w:t>
      </w:r>
    </w:p>
    <w:p w14:paraId="7206D960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1BDA62D1" w14:textId="697CC10C" w:rsidR="00ED3F3C" w:rsidRDefault="00ED3F3C" w:rsidP="00ED3F3C">
      <w:pPr>
        <w:pStyle w:val="Heading2"/>
      </w:pPr>
      <w:r>
        <w:t>The Problem</w:t>
      </w:r>
    </w:p>
    <w:p w14:paraId="240DB97B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Texas A&amp;M team members conducting interviews with Texas businesses face several challenges:</w:t>
      </w:r>
    </w:p>
    <w:p w14:paraId="3D915716" w14:textId="77777777" w:rsidR="00ED3F3C" w:rsidRDefault="00ED3F3C" w:rsidP="00ED3F3C">
      <w:pPr>
        <w:pStyle w:val="xmsonormal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Limited preparation time</w:t>
      </w:r>
      <w:r>
        <w:rPr>
          <w:rFonts w:ascii="Aptos" w:hAnsi="Aptos"/>
          <w:color w:val="212121"/>
        </w:rPr>
        <w:t>: Busy schedules mean interviewers often have only minutes to prepare, not hours</w:t>
      </w:r>
    </w:p>
    <w:p w14:paraId="0BC6B1B3" w14:textId="77777777" w:rsidR="00ED3F3C" w:rsidRDefault="00ED3F3C" w:rsidP="00ED3F3C">
      <w:pPr>
        <w:pStyle w:val="xmsonormal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Variable interview experience</w:t>
      </w:r>
      <w:r>
        <w:rPr>
          <w:rFonts w:ascii="Aptos" w:hAnsi="Aptos"/>
          <w:color w:val="212121"/>
        </w:rPr>
        <w:t>: Students and newer faculty lack the context and technique to conduct effective discovery interviews</w:t>
      </w:r>
    </w:p>
    <w:p w14:paraId="609BD72C" w14:textId="77777777" w:rsidR="00ED3F3C" w:rsidRDefault="00ED3F3C" w:rsidP="00ED3F3C">
      <w:pPr>
        <w:pStyle w:val="xmsonormal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Wasted conversation time</w:t>
      </w:r>
      <w:r>
        <w:rPr>
          <w:rFonts w:ascii="Aptos" w:hAnsi="Aptos"/>
          <w:color w:val="212121"/>
        </w:rPr>
        <w:t>: First 20-30% of interviews spent on basic ice-breaking and establishing credibility</w:t>
      </w:r>
    </w:p>
    <w:p w14:paraId="559AA732" w14:textId="77777777" w:rsidR="00ED3F3C" w:rsidRDefault="00ED3F3C" w:rsidP="00ED3F3C">
      <w:pPr>
        <w:pStyle w:val="xmsonormal"/>
        <w:numPr>
          <w:ilvl w:val="0"/>
          <w:numId w:val="1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Missed opportunities</w:t>
      </w:r>
      <w:r>
        <w:rPr>
          <w:rFonts w:ascii="Aptos" w:hAnsi="Aptos"/>
          <w:color w:val="212121"/>
        </w:rPr>
        <w:t>: Without proper preparation, interviews stay surface-level and miss deeper insights about markets, opportunities, challenges, and expertise</w:t>
      </w:r>
    </w:p>
    <w:p w14:paraId="4E78015D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290D1ECE" w14:textId="6571813E" w:rsidR="00ED3F3C" w:rsidRDefault="00ED3F3C" w:rsidP="00ED3F3C">
      <w:pPr>
        <w:pStyle w:val="Heading2"/>
      </w:pPr>
      <w:r>
        <w:t>The Opportunity</w:t>
      </w:r>
    </w:p>
    <w:p w14:paraId="77637F0D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Leverage generative AI to create a system that:</w:t>
      </w:r>
    </w:p>
    <w:p w14:paraId="72E5CBAC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</w:p>
    <w:p w14:paraId="3F0E1B18" w14:textId="77777777" w:rsidR="00ED3F3C" w:rsidRDefault="00ED3F3C" w:rsidP="00ED3F3C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Ingests multiple data sources</w:t>
      </w:r>
      <w:r>
        <w:rPr>
          <w:rFonts w:ascii="Aptos" w:hAnsi="Aptos"/>
          <w:color w:val="212121"/>
        </w:rPr>
        <w:t>: Public information (web, news, LinkedIn, industry reports) + proprietary Texas A&amp;M data about the company/sector</w:t>
      </w:r>
    </w:p>
    <w:p w14:paraId="1B324DD9" w14:textId="77777777" w:rsidR="00ED3F3C" w:rsidRDefault="00ED3F3C" w:rsidP="00ED3F3C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Generates comprehensive interviewer briefs</w:t>
      </w:r>
      <w:r>
        <w:rPr>
          <w:rFonts w:ascii="Aptos" w:hAnsi="Aptos"/>
          <w:color w:val="212121"/>
        </w:rPr>
        <w:t>: Single document containing company context, well-worded questions based on interview best practices, and suggested conversation flow</w:t>
      </w:r>
    </w:p>
    <w:p w14:paraId="73E14769" w14:textId="77777777" w:rsidR="00ED3F3C" w:rsidRDefault="00ED3F3C" w:rsidP="00ED3F3C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Creates pre-interview packets for interviewees</w:t>
      </w:r>
      <w:r>
        <w:rPr>
          <w:rFonts w:ascii="Aptos" w:hAnsi="Aptos"/>
          <w:color w:val="212121"/>
        </w:rPr>
        <w:t>: Brief overview of what AI discovered about their organization, with an invitation to correct inaccuracies and select which questions interest them most</w:t>
      </w:r>
    </w:p>
    <w:p w14:paraId="247D6F39" w14:textId="77777777" w:rsidR="00ED3F3C" w:rsidRDefault="00ED3F3C" w:rsidP="00ED3F3C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Enables rapid preparation</w:t>
      </w:r>
      <w:r>
        <w:rPr>
          <w:rFonts w:ascii="Aptos" w:hAnsi="Aptos"/>
          <w:color w:val="212121"/>
        </w:rPr>
        <w:t>: Even with just 5-10 minutes of prep time, interviewers can conduct professional, informed conversations</w:t>
      </w:r>
    </w:p>
    <w:p w14:paraId="4CFF3CE8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36053E9C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7B209CB8" w14:textId="76D07429" w:rsidR="00ED3F3C" w:rsidRDefault="00ED3F3C" w:rsidP="00ED3F3C">
      <w:pPr>
        <w:pStyle w:val="Heading2"/>
      </w:pPr>
      <w:r>
        <w:lastRenderedPageBreak/>
        <w:t>The Interview Approach</w:t>
      </w:r>
    </w:p>
    <w:p w14:paraId="2D2935D5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The system should facilitate a two-stage process:</w:t>
      </w:r>
    </w:p>
    <w:p w14:paraId="28925A6C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2102F0F1" w14:textId="383D73DB" w:rsidR="00ED3F3C" w:rsidRDefault="00ED3F3C" w:rsidP="00ED3F3C">
      <w:pPr>
        <w:pStyle w:val="Heading3"/>
      </w:pPr>
      <w:r>
        <w:t>Stage 1 - Pre-Interview:</w:t>
      </w:r>
    </w:p>
    <w:p w14:paraId="08E208BF" w14:textId="77777777" w:rsidR="00ED3F3C" w:rsidRDefault="00ED3F3C" w:rsidP="00ED3F3C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AI generates what it "knows" about the company and sends to interviewee</w:t>
      </w:r>
    </w:p>
    <w:p w14:paraId="62764DE4" w14:textId="77777777" w:rsidR="00ED3F3C" w:rsidRDefault="00ED3F3C" w:rsidP="00ED3F3C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Interviewee reviews and identifies what AI got wrong (builds rapport, surfaces nuance)</w:t>
      </w:r>
    </w:p>
    <w:p w14:paraId="6F97211B" w14:textId="77777777" w:rsidR="00ED3F3C" w:rsidRDefault="00ED3F3C" w:rsidP="00ED3F3C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Interviewee selects 2-3 questions from the prep packet that most interest them</w:t>
      </w:r>
    </w:p>
    <w:p w14:paraId="13DDFDA0" w14:textId="77777777" w:rsidR="00ED3F3C" w:rsidRDefault="00ED3F3C" w:rsidP="00ED3F3C">
      <w:pPr>
        <w:pStyle w:val="Heading3"/>
      </w:pPr>
      <w:r>
        <w:t>Stage 2 - Interview:</w:t>
      </w:r>
    </w:p>
    <w:p w14:paraId="46579D7E" w14:textId="77777777" w:rsidR="00ED3F3C" w:rsidRDefault="00ED3F3C" w:rsidP="00ED3F3C">
      <w:pPr>
        <w:pStyle w:val="xmsonormal"/>
        <w:numPr>
          <w:ilvl w:val="0"/>
          <w:numId w:val="4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Interviewer starts by asking what AI misunderstood (warm opening, establishes expertise)</w:t>
      </w:r>
    </w:p>
    <w:p w14:paraId="2A41D7B9" w14:textId="77777777" w:rsidR="00ED3F3C" w:rsidRDefault="00ED3F3C" w:rsidP="00ED3F3C">
      <w:pPr>
        <w:pStyle w:val="xmsonormal"/>
        <w:numPr>
          <w:ilvl w:val="0"/>
          <w:numId w:val="4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Conversation flows through interviewee's selected questions (ensures engagement)</w:t>
      </w:r>
    </w:p>
    <w:p w14:paraId="3AFD8BBB" w14:textId="77777777" w:rsidR="00ED3F3C" w:rsidRDefault="00ED3F3C" w:rsidP="00ED3F3C">
      <w:pPr>
        <w:pStyle w:val="xmsonormal"/>
        <w:numPr>
          <w:ilvl w:val="0"/>
          <w:numId w:val="4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Interviewer has additional well-crafted questions ready based on interview best practices</w:t>
      </w:r>
    </w:p>
    <w:p w14:paraId="2BE64F44" w14:textId="77777777" w:rsidR="00ED3F3C" w:rsidRDefault="00ED3F3C" w:rsidP="00ED3F3C">
      <w:pPr>
        <w:pStyle w:val="xmsonormal"/>
        <w:numPr>
          <w:ilvl w:val="0"/>
          <w:numId w:val="4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Focus remains on understanding Texas business ecosystems: organizations, markets, opportunities, challenges, and expertise</w:t>
      </w:r>
    </w:p>
    <w:p w14:paraId="06BB050E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b/>
          <w:bCs/>
          <w:color w:val="212121"/>
        </w:rPr>
      </w:pPr>
    </w:p>
    <w:p w14:paraId="3D7B9E5F" w14:textId="09F7E93A" w:rsidR="00ED3F3C" w:rsidRDefault="00ED3F3C" w:rsidP="00ED3F3C">
      <w:pPr>
        <w:pStyle w:val="Heading2"/>
      </w:pPr>
      <w:r>
        <w:t>Success Criteria</w:t>
      </w:r>
    </w:p>
    <w:p w14:paraId="4A7784F8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Your solution should:</w:t>
      </w:r>
    </w:p>
    <w:p w14:paraId="6634EB7E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Enable effective interviews with as little as 5 minutes of interviewer preparation</w:t>
      </w:r>
    </w:p>
    <w:p w14:paraId="173B32F8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Generate questions that demonstrate research depth and interview technique</w:t>
      </w:r>
    </w:p>
    <w:p w14:paraId="551F00AD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Create pre-interview packets that build credibility and encourage interviewee preparation</w:t>
      </w:r>
    </w:p>
    <w:p w14:paraId="2169C99C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Use the "what did AI get wrong?" approach as a natural conversation starter</w:t>
      </w:r>
    </w:p>
    <w:p w14:paraId="72683A90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Produce actionable intelligence about Texas business landscapes</w:t>
      </w:r>
    </w:p>
    <w:p w14:paraId="239B9ECD" w14:textId="77777777" w:rsidR="00ED3F3C" w:rsidRDefault="00ED3F3C" w:rsidP="00ED3F3C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Work for interviewers with varying levels of experience</w:t>
      </w:r>
    </w:p>
    <w:p w14:paraId="4FD6DF02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</w:p>
    <w:p w14:paraId="2A598D24" w14:textId="77777777" w:rsidR="00435E2E" w:rsidRDefault="00435E2E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427D4F3" w14:textId="4E6240B7" w:rsidR="00ED3F3C" w:rsidRDefault="00ED3F3C" w:rsidP="00ED3F3C">
      <w:pPr>
        <w:pStyle w:val="Heading2"/>
      </w:pPr>
      <w:r>
        <w:lastRenderedPageBreak/>
        <w:t>Target Outputs</w:t>
      </w:r>
    </w:p>
    <w:p w14:paraId="272123C7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1. Interviewer Brief (2-3 pages):</w:t>
      </w:r>
    </w:p>
    <w:p w14:paraId="3D66574B" w14:textId="77777777" w:rsidR="00ED3F3C" w:rsidRDefault="00ED3F3C" w:rsidP="00ED3F3C">
      <w:pPr>
        <w:pStyle w:val="xmsonormal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Company overview and market context</w:t>
      </w:r>
    </w:p>
    <w:p w14:paraId="1A2FB576" w14:textId="77777777" w:rsidR="00ED3F3C" w:rsidRDefault="00ED3F3C" w:rsidP="00ED3F3C">
      <w:pPr>
        <w:pStyle w:val="xmsonormal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What we think we know (sent to interviewee)</w:t>
      </w:r>
    </w:p>
    <w:p w14:paraId="335121D8" w14:textId="77777777" w:rsidR="00ED3F3C" w:rsidRDefault="00ED3F3C" w:rsidP="00ED3F3C">
      <w:pPr>
        <w:pStyle w:val="xmsonormal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8-10 well-crafted questions based on interview best practices</w:t>
      </w:r>
    </w:p>
    <w:p w14:paraId="4A8C3B3A" w14:textId="77777777" w:rsidR="00ED3F3C" w:rsidRDefault="00ED3F3C" w:rsidP="00ED3F3C">
      <w:pPr>
        <w:pStyle w:val="xmsonormal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Suggested conversation flow and follow-up question stems</w:t>
      </w:r>
    </w:p>
    <w:p w14:paraId="00C8FF29" w14:textId="77777777" w:rsidR="00ED3F3C" w:rsidRDefault="00ED3F3C" w:rsidP="00ED3F3C">
      <w:pPr>
        <w:pStyle w:val="xmsonormal"/>
        <w:numPr>
          <w:ilvl w:val="0"/>
          <w:numId w:val="6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Key knowledge gaps to explore</w:t>
      </w:r>
    </w:p>
    <w:p w14:paraId="188CE411" w14:textId="77777777" w:rsidR="00ED3F3C" w:rsidRDefault="00ED3F3C" w:rsidP="00ED3F3C">
      <w:pPr>
        <w:pStyle w:val="xmsonormal"/>
        <w:spacing w:before="0" w:beforeAutospacing="0" w:after="0" w:afterAutospacing="0"/>
        <w:ind w:left="720"/>
        <w:rPr>
          <w:rFonts w:ascii="Aptos" w:hAnsi="Aptos"/>
          <w:color w:val="212121"/>
        </w:rPr>
      </w:pPr>
    </w:p>
    <w:p w14:paraId="39F16844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2. Pre-Interview Packet for Interviewee (1 page):</w:t>
      </w:r>
    </w:p>
    <w:p w14:paraId="7D39BE29" w14:textId="77777777" w:rsidR="00ED3F3C" w:rsidRDefault="00ED3F3C" w:rsidP="00ED3F3C">
      <w:pPr>
        <w:pStyle w:val="xmsonormal"/>
        <w:numPr>
          <w:ilvl w:val="0"/>
          <w:numId w:val="7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"Here's what we learned about your organization" summary</w:t>
      </w:r>
    </w:p>
    <w:p w14:paraId="2B411ECF" w14:textId="77777777" w:rsidR="00ED3F3C" w:rsidRDefault="00ED3F3C" w:rsidP="00ED3F3C">
      <w:pPr>
        <w:pStyle w:val="xmsonormal"/>
        <w:numPr>
          <w:ilvl w:val="0"/>
          <w:numId w:val="7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Request: "Please let us know what we got wrong or missed"</w:t>
      </w:r>
    </w:p>
    <w:p w14:paraId="7C47C509" w14:textId="77777777" w:rsidR="00ED3F3C" w:rsidRDefault="00ED3F3C" w:rsidP="00ED3F3C">
      <w:pPr>
        <w:pStyle w:val="xmsonormal"/>
        <w:numPr>
          <w:ilvl w:val="0"/>
          <w:numId w:val="7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5-6 foundational questions for them to review</w:t>
      </w:r>
    </w:p>
    <w:p w14:paraId="685EE24D" w14:textId="77777777" w:rsidR="00ED3F3C" w:rsidRDefault="00ED3F3C" w:rsidP="00ED3F3C">
      <w:pPr>
        <w:pStyle w:val="xmsonormal"/>
        <w:numPr>
          <w:ilvl w:val="0"/>
          <w:numId w:val="7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Invitation: "Which of these questions interests you most?"</w:t>
      </w:r>
    </w:p>
    <w:p w14:paraId="4A5249B9" w14:textId="77777777" w:rsidR="00ED3F3C" w:rsidRDefault="00ED3F3C" w:rsidP="00ED3F3C">
      <w:pPr>
        <w:pStyle w:val="xmsonormal"/>
        <w:spacing w:before="0" w:beforeAutospacing="0" w:after="0" w:afterAutospacing="0"/>
        <w:ind w:left="720"/>
        <w:rPr>
          <w:rFonts w:ascii="Aptos" w:hAnsi="Aptos"/>
          <w:color w:val="212121"/>
        </w:rPr>
      </w:pPr>
    </w:p>
    <w:p w14:paraId="1B1CA3BA" w14:textId="63B49FEE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3. Constraints &amp; Considerations</w:t>
      </w:r>
    </w:p>
    <w:p w14:paraId="34C1E4CC" w14:textId="77777777" w:rsidR="00ED3F3C" w:rsidRDefault="00ED3F3C" w:rsidP="00ED3F3C">
      <w:pPr>
        <w:pStyle w:val="xmsonormal"/>
        <w:numPr>
          <w:ilvl w:val="0"/>
          <w:numId w:val="8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Must handle both public data sources and proprietary Texas A&amp;M information</w:t>
      </w:r>
    </w:p>
    <w:p w14:paraId="0D7331DE" w14:textId="77777777" w:rsidR="00ED3F3C" w:rsidRDefault="00ED3F3C" w:rsidP="00ED3F3C">
      <w:pPr>
        <w:pStyle w:val="xmsonormal"/>
        <w:numPr>
          <w:ilvl w:val="0"/>
          <w:numId w:val="8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Should work across varying company sizes and industries in Texas</w:t>
      </w:r>
    </w:p>
    <w:p w14:paraId="174CB744" w14:textId="77777777" w:rsidR="00ED3F3C" w:rsidRDefault="00ED3F3C" w:rsidP="00ED3F3C">
      <w:pPr>
        <w:pStyle w:val="xmsonormal"/>
        <w:numPr>
          <w:ilvl w:val="0"/>
          <w:numId w:val="8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Must be usable by students, faculty, and staff with different technical comfort levels</w:t>
      </w:r>
    </w:p>
    <w:p w14:paraId="751F6638" w14:textId="77777777" w:rsidR="00ED3F3C" w:rsidRDefault="00ED3F3C" w:rsidP="00ED3F3C">
      <w:pPr>
        <w:pStyle w:val="xmsonormal"/>
        <w:numPr>
          <w:ilvl w:val="0"/>
          <w:numId w:val="8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Questions must reflect evidence-based interview techniques (open-ended, non-leading, strategically sequenced)</w:t>
      </w:r>
    </w:p>
    <w:p w14:paraId="50A16D3A" w14:textId="77777777" w:rsidR="00ED3F3C" w:rsidRPr="00ED3F3C" w:rsidRDefault="00ED3F3C" w:rsidP="00ED3F3C">
      <w:pPr>
        <w:pStyle w:val="xmsonormal"/>
        <w:numPr>
          <w:ilvl w:val="0"/>
          <w:numId w:val="8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Technical stack and evaluation criteria will be determined in partnership with AWS</w:t>
      </w:r>
    </w:p>
    <w:p w14:paraId="1BDFA99E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</w:p>
    <w:p w14:paraId="5BE81FB6" w14:textId="776AC2F8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4. Evaluation Focus Areas</w:t>
      </w:r>
    </w:p>
    <w:p w14:paraId="73157A8E" w14:textId="77777777" w:rsidR="00ED3F3C" w:rsidRDefault="00ED3F3C" w:rsidP="00ED3F3C">
      <w:pPr>
        <w:pStyle w:val="xmsonormal"/>
        <w:numPr>
          <w:ilvl w:val="0"/>
          <w:numId w:val="9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Speed</w:t>
      </w:r>
      <w:r>
        <w:rPr>
          <w:rFonts w:ascii="Aptos" w:hAnsi="Aptos"/>
          <w:color w:val="212121"/>
        </w:rPr>
        <w:t>: How quickly can someone go from zero to interview-ready?</w:t>
      </w:r>
    </w:p>
    <w:p w14:paraId="1A0B99F1" w14:textId="77777777" w:rsidR="00ED3F3C" w:rsidRDefault="00ED3F3C" w:rsidP="00ED3F3C">
      <w:pPr>
        <w:pStyle w:val="xmsonormal"/>
        <w:numPr>
          <w:ilvl w:val="0"/>
          <w:numId w:val="9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Quality</w:t>
      </w:r>
      <w:r>
        <w:rPr>
          <w:rFonts w:ascii="Aptos" w:hAnsi="Aptos"/>
          <w:color w:val="212121"/>
        </w:rPr>
        <w:t>: Do the questions reflect professional interview standards?</w:t>
      </w:r>
    </w:p>
    <w:p w14:paraId="4A1D6BDF" w14:textId="77777777" w:rsidR="00ED3F3C" w:rsidRDefault="00ED3F3C" w:rsidP="00ED3F3C">
      <w:pPr>
        <w:pStyle w:val="xmsonormal"/>
        <w:numPr>
          <w:ilvl w:val="0"/>
          <w:numId w:val="9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Engagement</w:t>
      </w:r>
      <w:r>
        <w:rPr>
          <w:rFonts w:ascii="Aptos" w:hAnsi="Aptos"/>
          <w:color w:val="212121"/>
        </w:rPr>
        <w:t>: Does the pre-interview packet encourage meaningful interviewee preparation?</w:t>
      </w:r>
    </w:p>
    <w:p w14:paraId="65C02220" w14:textId="77777777" w:rsidR="00ED3F3C" w:rsidRDefault="00ED3F3C" w:rsidP="00ED3F3C">
      <w:pPr>
        <w:pStyle w:val="xmsonormal"/>
        <w:numPr>
          <w:ilvl w:val="0"/>
          <w:numId w:val="9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Insight depth</w:t>
      </w:r>
      <w:r>
        <w:rPr>
          <w:rFonts w:ascii="Aptos" w:hAnsi="Aptos"/>
          <w:color w:val="212121"/>
        </w:rPr>
        <w:t>: Does the approach surface information beyond what's publicly available?</w:t>
      </w:r>
    </w:p>
    <w:p w14:paraId="16EA16D8" w14:textId="77777777" w:rsidR="00ED3F3C" w:rsidRDefault="00ED3F3C" w:rsidP="00ED3F3C">
      <w:pPr>
        <w:pStyle w:val="xmsonormal"/>
        <w:numPr>
          <w:ilvl w:val="0"/>
          <w:numId w:val="9"/>
        </w:numPr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>Usability</w:t>
      </w:r>
      <w:r>
        <w:rPr>
          <w:rFonts w:ascii="Aptos" w:hAnsi="Aptos"/>
          <w:color w:val="212121"/>
        </w:rPr>
        <w:t>: Can a first-time user operate the system effectively?</w:t>
      </w:r>
    </w:p>
    <w:p w14:paraId="2D7B218E" w14:textId="77777777" w:rsidR="00ED3F3C" w:rsidRDefault="00ED3F3C" w:rsidP="00ED3F3C">
      <w:pPr>
        <w:pStyle w:val="xmsonormal"/>
        <w:spacing w:before="0" w:beforeAutospacing="0" w:after="0" w:afterAutospacing="0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 </w:t>
      </w:r>
    </w:p>
    <w:p w14:paraId="11941CC4" w14:textId="77777777" w:rsidR="004D7ABC" w:rsidRDefault="004D7ABC"/>
    <w:sectPr w:rsidR="004D7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0E1"/>
    <w:multiLevelType w:val="multilevel"/>
    <w:tmpl w:val="0EE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163A1"/>
    <w:multiLevelType w:val="multilevel"/>
    <w:tmpl w:val="E80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376BF0"/>
    <w:multiLevelType w:val="multilevel"/>
    <w:tmpl w:val="2886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373A7"/>
    <w:multiLevelType w:val="multilevel"/>
    <w:tmpl w:val="4AF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CA7055"/>
    <w:multiLevelType w:val="multilevel"/>
    <w:tmpl w:val="7C9C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A5617"/>
    <w:multiLevelType w:val="multilevel"/>
    <w:tmpl w:val="FAC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C62A08"/>
    <w:multiLevelType w:val="multilevel"/>
    <w:tmpl w:val="42C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D93F0E"/>
    <w:multiLevelType w:val="multilevel"/>
    <w:tmpl w:val="585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D25B56"/>
    <w:multiLevelType w:val="multilevel"/>
    <w:tmpl w:val="57F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3227147">
    <w:abstractNumId w:val="8"/>
  </w:num>
  <w:num w:numId="2" w16cid:durableId="1560743692">
    <w:abstractNumId w:val="4"/>
  </w:num>
  <w:num w:numId="3" w16cid:durableId="1601335050">
    <w:abstractNumId w:val="1"/>
  </w:num>
  <w:num w:numId="4" w16cid:durableId="1698849200">
    <w:abstractNumId w:val="3"/>
  </w:num>
  <w:num w:numId="5" w16cid:durableId="381370341">
    <w:abstractNumId w:val="7"/>
  </w:num>
  <w:num w:numId="6" w16cid:durableId="1757478966">
    <w:abstractNumId w:val="0"/>
  </w:num>
  <w:num w:numId="7" w16cid:durableId="2109304732">
    <w:abstractNumId w:val="5"/>
  </w:num>
  <w:num w:numId="8" w16cid:durableId="788940389">
    <w:abstractNumId w:val="2"/>
  </w:num>
  <w:num w:numId="9" w16cid:durableId="469565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3C"/>
    <w:rsid w:val="001C0808"/>
    <w:rsid w:val="0039787D"/>
    <w:rsid w:val="0042114E"/>
    <w:rsid w:val="00435E2E"/>
    <w:rsid w:val="004D7ABC"/>
    <w:rsid w:val="0054746F"/>
    <w:rsid w:val="00620216"/>
    <w:rsid w:val="00631510"/>
    <w:rsid w:val="00B140AA"/>
    <w:rsid w:val="00BE12D9"/>
    <w:rsid w:val="00C12780"/>
    <w:rsid w:val="00C36E57"/>
    <w:rsid w:val="00D2031A"/>
    <w:rsid w:val="00ED3F3C"/>
    <w:rsid w:val="00F52E96"/>
    <w:rsid w:val="00F8567B"/>
    <w:rsid w:val="00FC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CCBE"/>
  <w15:chartTrackingRefBased/>
  <w15:docId w15:val="{79A7A91E-80F9-1645-87A1-917E5BA3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3C"/>
    <w:pPr>
      <w:numPr>
        <w:ilvl w:val="1"/>
      </w:numPr>
      <w:spacing w:after="160"/>
      <w:ind w:left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3C"/>
    <w:rPr>
      <w:b/>
      <w:bCs/>
      <w:smallCaps/>
      <w:color w:val="2F5496" w:themeColor="accent1" w:themeShade="BF"/>
      <w:spacing w:val="5"/>
    </w:rPr>
  </w:style>
  <w:style w:type="paragraph" w:customStyle="1" w:styleId="xmsonormal">
    <w:name w:val="xmsonormal"/>
    <w:basedOn w:val="Normal"/>
    <w:rsid w:val="00ED3F3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B7EAEFEF-549A-4353-BA61-BDA37D365584}"/>
</file>

<file path=customXml/itemProps2.xml><?xml version="1.0" encoding="utf-8"?>
<ds:datastoreItem xmlns:ds="http://schemas.openxmlformats.org/officeDocument/2006/customXml" ds:itemID="{ED54ACCF-BD97-45FB-9016-348E224C1AD6}"/>
</file>

<file path=customXml/itemProps3.xml><?xml version="1.0" encoding="utf-8"?>
<ds:datastoreItem xmlns:ds="http://schemas.openxmlformats.org/officeDocument/2006/customXml" ds:itemID="{9E907D55-9F60-414F-A2C8-F84246DAA1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571</Words>
  <Characters>3765</Characters>
  <Application>Microsoft Office Word</Application>
  <DocSecurity>0</DocSecurity>
  <Lines>96</Lines>
  <Paragraphs>58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Kilzer, David</dc:creator>
  <cp:keywords/>
  <dc:description/>
  <cp:lastModifiedBy>Gomillion, David L</cp:lastModifiedBy>
  <cp:revision>7</cp:revision>
  <dcterms:created xsi:type="dcterms:W3CDTF">2026-02-18T18:07:00Z</dcterms:created>
  <dcterms:modified xsi:type="dcterms:W3CDTF">2026-02-18T18:20:00Z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2026-02-18T18:07:35Z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e5c5991d-e268-44dd-811f-a05080863339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  <property fmtid="{D5CDD505-2E9C-101B-9397-08002B2CF9AE}" pid="10" name="ContentTypeId">
    <vt:lpwstr>0x0101004305D172B757A745BE27CDFB37AEAD2A</vt:lpwstr>
  </property>
</Properties>
</file>