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582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Investigation Report: `--add-model` Command Entry Points</w:t>
      </w:r>
    </w:p>
    <w:p w14:paraId="6BB3E20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EF245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**Date:** 2026-03-26  </w:t>
      </w:r>
    </w:p>
    <w:p w14:paraId="5F6FE35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**Status:** Investigation Complete  </w:t>
      </w:r>
    </w:p>
    <w:p w14:paraId="627069C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**Scope:** `src/` codebase only  </w:t>
      </w:r>
    </w:p>
    <w:p w14:paraId="0D96B87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A30219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5384C4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774CE8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Executive Summary</w:t>
      </w:r>
    </w:p>
    <w:p w14:paraId="4724F10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F408D4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This investigation identified **FOUR distinct entry points** for the `--add-model` command in the codebase. Two parallel, functional paths coexist with different behaviors, configuration resolution strategies, and validation logic.</w:t>
      </w:r>
    </w:p>
    <w:p w14:paraId="1A7821C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DB3977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**Key Finding:** The codebase has divergent implementation paths that can produce inconsistent results for the same user inputs.</w:t>
      </w:r>
    </w:p>
    <w:p w14:paraId="3DC7A75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F6AD9D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3134F4C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79EB1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1. Entry Point Inventory</w:t>
      </w:r>
    </w:p>
    <w:p w14:paraId="7E1B0B2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E87F87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# | Entry Point | File(s) | CLI Invocation | Accessibility |</w:t>
      </w:r>
    </w:p>
    <w:p w14:paraId="7154B01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|---|-------------|---------|----------------|---------------|</w:t>
      </w:r>
    </w:p>
    <w:p w14:paraId="58F47D1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**EP1** | Legacy CLI Parser | `src/cli/cli.py` + `src/main.py` | `bcllm.py --experiment &lt;name&gt; --add-model &lt;model&gt;` | User-accessible |</w:t>
      </w:r>
    </w:p>
    <w:p w14:paraId="366F6BE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**EP2** | Dedicated Model Module | `src/cli/bcllm_model.py` | `python -m src.cli.bcllm_model --experiment &lt;name&gt; --add-model &lt;model_id&gt;` | User-accessible |</w:t>
      </w:r>
    </w:p>
    <w:p w14:paraId="6B8BCF5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**EP3** | Experiment Module (creation-time) | `src/cli/bcllm_experiment.py` | `python -m src.cli.bcllm_experiment --create-experiment &lt;name&gt; --add-model &lt;model_id&gt;` | User-accessible |</w:t>
      </w:r>
    </w:p>
    <w:p w14:paraId="6D9D321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**EP4** | ExperimentManager Class | `src/cli/experiment_commands.py` | Internal method call | Internal-only |</w:t>
      </w:r>
    </w:p>
    <w:p w14:paraId="42966F5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03A739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7D711B8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73AFD2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2. Detailed Entry Point Analysis</w:t>
      </w:r>
    </w:p>
    <w:p w14:paraId="2D0F015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3B3FCD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EP1: Legacy CLI Parser</w:t>
      </w:r>
    </w:p>
    <w:p w14:paraId="1AF6A1F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2B0318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**Files:** `src/cli/cli.py` + `src/main.py`</w:t>
      </w:r>
    </w:p>
    <w:p w14:paraId="3C682B9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35CC7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**CLI Invocation:**</w:t>
      </w:r>
    </w:p>
    <w:p w14:paraId="195B785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65246FF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bcllm.py --experiment my_exp --add-model openai/gpt-4 --add-model anthropic/claude-3</w:t>
      </w:r>
    </w:p>
    <w:p w14:paraId="41E8C9D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1A955A1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EAEC5C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 Definition** (`cli.py` line 119):</w:t>
      </w:r>
    </w:p>
    <w:p w14:paraId="41E73D5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5F27F90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parser.add_argument(</w:t>
      </w:r>
    </w:p>
    <w:p w14:paraId="1B889E7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"--add-model",</w:t>
      </w:r>
    </w:p>
    <w:p w14:paraId="6334F64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action="append",</w:t>
      </w:r>
    </w:p>
    <w:p w14:paraId="01D9E07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dest="add_models",</w:t>
      </w:r>
    </w:p>
    <w:p w14:paraId="1E84C55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metavar="MODEL",</w:t>
      </w:r>
    </w:p>
    <w:p w14:paraId="6693767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help="Add a model to the experiment. Can be specified multiple times. Use with --experiment.",</w:t>
      </w:r>
    </w:p>
    <w:p w14:paraId="4234BE9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)</w:t>
      </w:r>
    </w:p>
    <w:p w14:paraId="7C80C7B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737B03B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14B232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**Execution Flow:**</w:t>
      </w:r>
    </w:p>
    <w:p w14:paraId="4A8F8F1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`bcllm.py` routes to `src/main.py` via `_handle_experiment_context()` (line 487)</w:t>
      </w:r>
    </w:p>
    <w:p w14:paraId="00723B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Routes to `_handle_add_models_to_experiment()` (line 503)</w:t>
      </w:r>
    </w:p>
    <w:p w14:paraId="39609F6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Calls `ExperimentManager.add_models_to_experiment()` (line 621+)</w:t>
      </w:r>
    </w:p>
    <w:p w14:paraId="4ACFCAF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0AB6D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**Configuration Resolution:**</w:t>
      </w:r>
    </w:p>
    <w:p w14:paraId="6B9E6C2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`ExperimentManager._create_model_variant()` (line 789 in `experiment_commands.py`)</w:t>
      </w:r>
    </w:p>
    <w:p w14:paraId="37A7718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`VariantConfig.build_signature()` from `src/core/variant_config.py`</w:t>
      </w:r>
    </w:p>
    <w:p w14:paraId="2DBC0B5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**Does NOT use `ConfigResolver.build_model_config_dict()`**</w:t>
      </w:r>
    </w:p>
    <w:p w14:paraId="220C99C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**Does NOT generate `variant_signature` via `generate_variant_signature()`**</w:t>
      </w:r>
    </w:p>
    <w:p w14:paraId="5874E4A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internal signature generation via `VariantConfig` class</w:t>
      </w:r>
    </w:p>
    <w:p w14:paraId="1773ACD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**Does NOT read from `.env`**</w:t>
      </w:r>
    </w:p>
    <w:p w14:paraId="4BBA57F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6CEABB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**Validation:**</w:t>
      </w:r>
    </w:p>
    <w:p w14:paraId="019DD89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model ID format validation</w:t>
      </w:r>
    </w:p>
    <w:p w14:paraId="1F8B7F5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boolean value validation</w:t>
      </w:r>
    </w:p>
    <w:p w14:paraId="45A0D59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Duplicate check via `variant_repo.get_by_id(variant_id)` (not signature-based)</w:t>
      </w:r>
    </w:p>
    <w:p w14:paraId="462EF4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27651C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**Flags Supported (3 total):**</w:t>
      </w:r>
    </w:p>
    <w:p w14:paraId="602C35E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`--reasoning-effort`</w:t>
      </w:r>
    </w:p>
    <w:p w14:paraId="1B1CCD5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`--enable-vision`</w:t>
      </w:r>
    </w:p>
    <w:p w14:paraId="3AFF389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`--enable-structured`</w:t>
      </w:r>
    </w:p>
    <w:p w14:paraId="6C2A972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8F48F2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**Error Messages:**</w:t>
      </w:r>
    </w:p>
    <w:p w14:paraId="19248DA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Rich console for formatted errors</w:t>
      </w:r>
    </w:p>
    <w:p w14:paraId="2A5A37C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Generic error messages without valid value lists</w:t>
      </w:r>
    </w:p>
    <w:p w14:paraId="6219878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872456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22DC583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A30A50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EP2: Dedicated Model Module (Authoritative)</w:t>
      </w:r>
    </w:p>
    <w:p w14:paraId="3738954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0C294A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**File:** `src/cli/bcllm_model.py`</w:t>
      </w:r>
    </w:p>
    <w:p w14:paraId="13CD09A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BF74C3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**CLI Invocation:**</w:t>
      </w:r>
    </w:p>
    <w:p w14:paraId="1933B4F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6FB16F0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python -m src.cli.bcllm_model --experiment my_exp --add-model google/gemini-3.1-flash-lite-preview</w:t>
      </w:r>
    </w:p>
    <w:p w14:paraId="04FCFB1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783A81B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79039A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 Definition** (`bcllm_model.py` line 51):</w:t>
      </w:r>
    </w:p>
    <w:p w14:paraId="7301922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1E5139E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group.add_argument(</w:t>
      </w:r>
    </w:p>
    <w:p w14:paraId="2D26913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"--add-model",</w:t>
      </w:r>
    </w:p>
    <w:p w14:paraId="3B9D6CA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metavar="MODEL_ID",</w:t>
      </w:r>
    </w:p>
    <w:p w14:paraId="215D362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help="Add model variant (format: provider/model-name)",</w:t>
      </w:r>
    </w:p>
    <w:p w14:paraId="0FF4467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)</w:t>
      </w:r>
    </w:p>
    <w:p w14:paraId="293F650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00144AD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587C6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**Execution Flow:**</w:t>
      </w:r>
    </w:p>
    <w:p w14:paraId="64D86AF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`bcllm.py` routes to `bcllm_model.main()` (line 29-30)</w:t>
      </w:r>
    </w:p>
    <w:p w14:paraId="5D8C23C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2. Calls `handle_add_model(args, conn)` directly (line 149)</w:t>
      </w:r>
    </w:p>
    <w:p w14:paraId="64455CE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Uses `ConfigResolver.build_model_config_dict()` (line 177)</w:t>
      </w:r>
    </w:p>
    <w:p w14:paraId="540A4B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4. Generates signature via `generate_variant_signature()` (line 179)</w:t>
      </w:r>
    </w:p>
    <w:p w14:paraId="2A0927A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C42BA6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**Configuration Resolution:**</w:t>
      </w:r>
    </w:p>
    <w:p w14:paraId="66F717D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`ConfigResolver.build_model_config_dict(args, experiment)`</w:t>
      </w:r>
    </w:p>
    <w:p w14:paraId="305A023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Resolution order: **CLI &gt; .env &gt; experiment &gt; NULL**</w:t>
      </w:r>
    </w:p>
    <w:p w14:paraId="081509C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All 10 model-level keys from contract are resolved</w:t>
      </w:r>
    </w:p>
    <w:p w14:paraId="2A23BC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8064B9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**Variant Signature Generation:**</w:t>
      </w:r>
    </w:p>
    <w:p w14:paraId="648EA0D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`generate_variant_signature(model_id, config)` from `src/utils/variant_signature.py`</w:t>
      </w:r>
    </w:p>
    <w:p w14:paraId="4EBC5E4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Signature format: `model_name|key1=value1|key2=value2...`</w:t>
      </w:r>
    </w:p>
    <w:p w14:paraId="2B796FE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Float normalization: 3 decimal places</w:t>
      </w:r>
    </w:p>
    <w:p w14:paraId="6CC7E8C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Fixed field order (8 config fields)</w:t>
      </w:r>
    </w:p>
    <w:p w14:paraId="4C39388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A39D1E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**Validation:**</w:t>
      </w:r>
    </w:p>
    <w:p w14:paraId="2737773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Model ID format validation via `validate_model_id()`</w:t>
      </w:r>
    </w:p>
    <w:p w14:paraId="15E57E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Boolean value validation for `--vision` and `--structured`</w:t>
      </w:r>
    </w:p>
    <w:p w14:paraId="203008B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Duplicate detection via `var_repo.get_by_signature(experiment_id, signature)`</w:t>
      </w:r>
    </w:p>
    <w:p w14:paraId="6DCA5A1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6F03FB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**Flags Supported (14 total):**</w:t>
      </w:r>
    </w:p>
    <w:p w14:paraId="49C90B0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`--url`</w:t>
      </w:r>
    </w:p>
    <w:p w14:paraId="40B9B4B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`--max-reasoning`</w:t>
      </w:r>
    </w:p>
    <w:p w14:paraId="2F566C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`--max-tokens`</w:t>
      </w:r>
    </w:p>
    <w:p w14:paraId="218A884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`--reasoning`</w:t>
      </w:r>
    </w:p>
    <w:p w14:paraId="5A9B279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`--repeat-penalty`</w:t>
      </w:r>
    </w:p>
    <w:p w14:paraId="0D49D7B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`--temperature`</w:t>
      </w:r>
    </w:p>
    <w:p w14:paraId="64E572D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`--top-k`</w:t>
      </w:r>
    </w:p>
    <w:p w14:paraId="5173FA3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`--top-p`</w:t>
      </w:r>
    </w:p>
    <w:p w14:paraId="69524AA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`--reasoning-tokens`</w:t>
      </w:r>
    </w:p>
    <w:p w14:paraId="150781A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`--vision`</w:t>
      </w:r>
    </w:p>
    <w:p w14:paraId="5C059CF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`--structured`</w:t>
      </w:r>
    </w:p>
    <w:p w14:paraId="5E646E0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DDDCD6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**Error Messages:**</w:t>
      </w:r>
    </w:p>
    <w:p w14:paraId="511D872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Explicit format errors with valid value lists</w:t>
      </w:r>
    </w:p>
    <w:p w14:paraId="74D635A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Signature collision warnings</w:t>
      </w:r>
    </w:p>
    <w:p w14:paraId="58D670F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5B866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7E50AE7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8410EE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EP3: Experiment Module at Creation</w:t>
      </w:r>
    </w:p>
    <w:p w14:paraId="72E666E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C06667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**File:** `src/cli/bcllm_experiment.py`</w:t>
      </w:r>
    </w:p>
    <w:p w14:paraId="6C94AB4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E7BC5C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**CLI Invocation:**</w:t>
      </w:r>
    </w:p>
    <w:p w14:paraId="0D5EDD8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0B65380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python -m src.cli.bcllm_experiment --create-experiment my_exp --add-model openai/gpt-4</w:t>
      </w:r>
    </w:p>
    <w:p w14:paraId="4523DA1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0B723A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83C6A9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 Definition** (`bcllm_experiment.py` line 195):</w:t>
      </w:r>
    </w:p>
    <w:p w14:paraId="00D308D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3B07DB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parser.add_argument(</w:t>
      </w:r>
    </w:p>
    <w:p w14:paraId="377BC55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"--add-model",</w:t>
      </w:r>
    </w:p>
    <w:p w14:paraId="224D8C3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action="append",</w:t>
      </w:r>
    </w:p>
    <w:p w14:paraId="1409FBD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metavar="MODEL_ID",</w:t>
      </w:r>
    </w:p>
    <w:p w14:paraId="5E10493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dest="add_models",</w:t>
      </w:r>
    </w:p>
    <w:p w14:paraId="31D5AD7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 xml:space="preserve">    help="Add model variant at creation time (can be used multiple times)",</w:t>
      </w:r>
    </w:p>
    <w:p w14:paraId="6D6C194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)</w:t>
      </w:r>
    </w:p>
    <w:p w14:paraId="67118B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2720E8C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48F77E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**Execution Flow:**</w:t>
      </w:r>
    </w:p>
    <w:p w14:paraId="7EF8CA8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`bcllm.py` routes to `bcllm_experiment.main()` (line 27-28)</w:t>
      </w:r>
    </w:p>
    <w:p w14:paraId="297EEB3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Calls `handle_create_experiment(args, conn)` (line 293)</w:t>
      </w:r>
    </w:p>
    <w:p w14:paraId="0513A4E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Calls `_add_models_at_creation(models, experiment, conn, resolver)` (line 359)</w:t>
      </w:r>
    </w:p>
    <w:p w14:paraId="5DAB1E8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8BEA8E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**Configuration Resolution:**</w:t>
      </w:r>
    </w:p>
    <w:p w14:paraId="1562CF4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`ConfigResolver.build_model_config_dict()` (line 373)</w:t>
      </w:r>
    </w:p>
    <w:p w14:paraId="0AB5DDF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Resolution order: **CLI &gt; .env &gt; NULL**</w:t>
      </w:r>
    </w:p>
    <w:p w14:paraId="7E0FF42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Same 10 model-level keys as EP2</w:t>
      </w:r>
    </w:p>
    <w:p w14:paraId="4517B18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90244A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**Variant Signature Generation:**</w:t>
      </w:r>
    </w:p>
    <w:p w14:paraId="2710DF3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`generate_variant_signature(model_id, config)` (line 375)</w:t>
      </w:r>
    </w:p>
    <w:p w14:paraId="4D4FEFF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Identical to EP2</w:t>
      </w:r>
    </w:p>
    <w:p w14:paraId="0EB585F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4E00C4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**Validation:**</w:t>
      </w:r>
    </w:p>
    <w:p w14:paraId="02449DB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Model ID format validation via `validate_model_id()`</w:t>
      </w:r>
    </w:p>
    <w:p w14:paraId="1D637B1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Boolean validation for `--vision` and `--structured`</w:t>
      </w:r>
    </w:p>
    <w:p w14:paraId="0C7582F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Duplicate detection via `var_repo.get_by_signature()`</w:t>
      </w:r>
    </w:p>
    <w:p w14:paraId="132D056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13546E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**Flags Supported:**</w:t>
      </w:r>
    </w:p>
    <w:p w14:paraId="33EE5A9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Same as EP2 (14 model configuration flags)</w:t>
      </w:r>
    </w:p>
    <w:p w14:paraId="5A156B8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Only available at experiment creation time</w:t>
      </w:r>
    </w:p>
    <w:p w14:paraId="02CB07B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1F4B48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63BD805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7F1ABB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EP4: ExperimentManager Class</w:t>
      </w:r>
    </w:p>
    <w:p w14:paraId="0D56C14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441F3F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**File:** `src/cli/experiment_commands.py`</w:t>
      </w:r>
    </w:p>
    <w:p w14:paraId="0138705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D3B9DB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**CLI Invocation:**</w:t>
      </w:r>
    </w:p>
    <w:p w14:paraId="231F427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Not directly accessible. Called internally from `src/main.py::_handle_add_models_to_experiment()`.</w:t>
      </w:r>
    </w:p>
    <w:p w14:paraId="0145965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5A549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**Method Signature** (line 464):</w:t>
      </w:r>
    </w:p>
    <w:p w14:paraId="11032D5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41EF51B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def add_models_to_experiment(</w:t>
      </w:r>
    </w:p>
    <w:p w14:paraId="151F0E5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self,</w:t>
      </w:r>
    </w:p>
    <w:p w14:paraId="6376A55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experiment_name: str,</w:t>
      </w:r>
    </w:p>
    <w:p w14:paraId="59B1736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models: list[str],</w:t>
      </w:r>
    </w:p>
    <w:p w14:paraId="07A5729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reasoning_mode: Optional[str] = None,</w:t>
      </w:r>
    </w:p>
    <w:p w14:paraId="7128DBF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reasoning_effort: Optional[str] = None,</w:t>
      </w:r>
    </w:p>
    <w:p w14:paraId="478BBB3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reasoning_max_tokens: Optional[int] = None,</w:t>
      </w:r>
    </w:p>
    <w:p w14:paraId="569B26F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vision_enabled: bool = False,</w:t>
      </w:r>
    </w:p>
    <w:p w14:paraId="1933C6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structured_enabled: bool = False,</w:t>
      </w:r>
    </w:p>
    <w:p w14:paraId="7255C93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) -&gt; None:</w:t>
      </w:r>
    </w:p>
    <w:p w14:paraId="601659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5475F37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C09675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**Execution Flow:**</w:t>
      </w:r>
    </w:p>
    <w:p w14:paraId="1FCDF8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Called from `src/main.py::_handle_add_models_to_experiment()` (line 651)</w:t>
      </w:r>
    </w:p>
    <w:p w14:paraId="3BC6114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Calls `_create_model_variant()` for each model (line 514)</w:t>
      </w:r>
    </w:p>
    <w:p w14:paraId="389247A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ED4CB7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**Configuration Resolution:**</w:t>
      </w:r>
    </w:p>
    <w:p w14:paraId="248E1AE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`VariantConfig` class from `src/core/variant_config.py`</w:t>
      </w:r>
    </w:p>
    <w:p w14:paraId="7AAAC9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**Does NOT use `ConfigResolver`**</w:t>
      </w:r>
    </w:p>
    <w:p w14:paraId="050B206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**Does NOT read from `.env`**</w:t>
      </w:r>
    </w:p>
    <w:p w14:paraId="16E5B0F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Hardcoded parameters passed to method</w:t>
      </w:r>
    </w:p>
    <w:p w14:paraId="04C275A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329636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**Variant Signature Generation:**</w:t>
      </w:r>
    </w:p>
    <w:p w14:paraId="55D78C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Uses `VariantConfig.build_signature(model_id)` (line 826)</w:t>
      </w:r>
    </w:p>
    <w:p w14:paraId="493FD19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Signature format differs from EP2/EP3</w:t>
      </w:r>
    </w:p>
    <w:p w14:paraId="30590D1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356EBE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**Validation:**</w:t>
      </w:r>
    </w:p>
    <w:p w14:paraId="18A5465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model ID format validation</w:t>
      </w:r>
    </w:p>
    <w:p w14:paraId="1787C19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boolean value validation</w:t>
      </w:r>
    </w:p>
    <w:p w14:paraId="4E1A4C6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-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Duplicate check via `variant_repo.get_by_id(variant_id)` (not signature-based)</w:t>
      </w:r>
    </w:p>
    <w:p w14:paraId="61F17B4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8145D8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**Flags Supported:**</w:t>
      </w:r>
    </w:p>
    <w:p w14:paraId="1054664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`reasoning_mode`, `reasoning_effort`, `reasoning_max_tokens`, `vision_enabled`, `structured_enabled`</w:t>
      </w:r>
    </w:p>
    <w:p w14:paraId="10E5472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Does NOT support: `temperature`, `max_tokens`, `top_p`, `top_k`, `repeat_penalty`, `reasoning_tokens`, `url`</w:t>
      </w:r>
    </w:p>
    <w:p w14:paraId="46E873D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EB01D6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2564B14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2F2388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3. Behavioral Comparison (Side-by-Side)</w:t>
      </w:r>
    </w:p>
    <w:p w14:paraId="41705CC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EA50DA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Aspect | EP1 (Legacy) | EP2 (Model) | EP3 (Creation) | EP4 (Manager) |</w:t>
      </w:r>
    </w:p>
    <w:p w14:paraId="6D0A5A38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  <w:r w:rsidRPr="0054604E">
        <w:rPr>
          <w:rFonts w:ascii="Courier New" w:hAnsi="Courier New" w:cs="Courier New"/>
        </w:rPr>
        <w:t>|--------|--------------|-------------|----------------|---------------|</w:t>
      </w:r>
    </w:p>
    <w:p w14:paraId="41341546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  <w:r w:rsidRPr="0054604E">
        <w:rPr>
          <w:rFonts w:ascii="Courier New" w:hAnsi="Courier New" w:cs="Courier New"/>
        </w:rPr>
        <w:t>| **Config Resolution** | `VariantConfig` (no .env) | `ConfigResolver` (CLI &gt; .env &gt; exp &gt; NULL) | `ConfigResolver` (CLI &gt; .env &gt; NULL) | `VariantConfig` (no .env) |</w:t>
      </w:r>
    </w:p>
    <w:p w14:paraId="0620EC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**Signature Generation** | `VariantConfig.build_signature()` | `generate_variant_signature()` | `generate_variant_signature()` | `VariantConfig.build_signature()` |</w:t>
      </w:r>
    </w:p>
    <w:p w14:paraId="382C546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**Duplicate Detection** | `get_by_id(variant_id)` | `get_by_signature(exp_id, sig)` | `get_by_signature(exp_id, sig)` | `get_by_id(variant_id)` |</w:t>
      </w:r>
    </w:p>
    <w:p w14:paraId="17AE8CA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**Model ID Validation**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None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`validate_model_id()`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`validate_model_id()`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None |</w:t>
      </w:r>
    </w:p>
    <w:p w14:paraId="1E575E2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**Boolean Validation**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None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`_validate_bool_value()`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`_validate_bool_value()`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None |</w:t>
      </w:r>
    </w:p>
    <w:p w14:paraId="18C2E1F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**Flags Supported** | 3 | 14 | 14 | 5 |</w:t>
      </w:r>
    </w:p>
    <w:p w14:paraId="0762BF1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**.env Support**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|</w:t>
      </w:r>
    </w:p>
    <w:p w14:paraId="724A3F8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**Error Messages** | Rich console, generic | Explicit with valid values | Explicit with valid values | Rich console, generic |</w:t>
      </w:r>
    </w:p>
    <w:p w14:paraId="257329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E15AE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30D61E1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14DC53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4. Authoritative Path Determination</w:t>
      </w:r>
    </w:p>
    <w:p w14:paraId="3F933C1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E756D9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Evidence from Documentation</w:t>
      </w:r>
    </w:p>
    <w:p w14:paraId="49FAF46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B7F017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**QWEN.md** (Project Architecture Document):</w:t>
      </w:r>
    </w:p>
    <w:p w14:paraId="1268EBB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States: "All executions are intentional, identifiable, and reproducible"</w:t>
      </w:r>
    </w:p>
    <w:p w14:paraId="5E283E2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Model Variants section: "Variants are created explicitly, are never inferred, are never modified after creation"</w:t>
      </w:r>
    </w:p>
    <w:p w14:paraId="48E604A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- Does NOT specify which CLI path is authoritative</w:t>
      </w:r>
    </w:p>
    <w:p w14:paraId="3B4CB53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8D0A3D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**to-be-architecture.md** (lines 141-180):</w:t>
      </w:r>
    </w:p>
    <w:p w14:paraId="472A7D6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Documents `bcllm_model.py` as the dedicated module for model variant management</w:t>
      </w:r>
    </w:p>
    <w:p w14:paraId="4419630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Shows `--add-model` command with full parameter list</w:t>
      </w:r>
    </w:p>
    <w:p w14:paraId="1CFA085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States purpose: "Model variant management within experiments"</w:t>
      </w:r>
    </w:p>
    <w:p w14:paraId="3F1F064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440209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**CLI Routing Logic** (`bcllm.py` lines 73-74):</w:t>
      </w:r>
    </w:p>
    <w:p w14:paraId="4B2E278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44B0340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if "--add-model" in args or "--list-models" in args or "--remove-model" in args:</w:t>
      </w:r>
    </w:p>
    <w:p w14:paraId="36C7AD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return "bcllm_model"</w:t>
      </w:r>
    </w:p>
    <w:p w14:paraId="25552F1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4FFCBFA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Routes `--add-model` to `bcllm_model` module by default</w:t>
      </w:r>
    </w:p>
    <w:p w14:paraId="2E504C6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This suggests `bcllm_model.py` is the **intended primary path**</w:t>
      </w:r>
    </w:p>
    <w:p w14:paraId="598F8E6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3575C8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Evidence from Code Comments</w:t>
      </w:r>
    </w:p>
    <w:p w14:paraId="7985E06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FFF2B0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**`bcllm_model.py`** (lines 1-17):</w:t>
      </w:r>
    </w:p>
    <w:p w14:paraId="1B22BAB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1E62763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"""Model variant management CLI.</w:t>
      </w:r>
    </w:p>
    <w:p w14:paraId="425D22F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A1376E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This module provides CLI commands for managing model variants within experiments:</w:t>
      </w:r>
    </w:p>
    <w:p w14:paraId="27C4A06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Add model variants to experiments</w:t>
      </w:r>
    </w:p>
    <w:p w14:paraId="3D4B7E1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List model variants in an experiment</w:t>
      </w:r>
    </w:p>
    <w:p w14:paraId="14321CC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Remove model variants (soft delete)</w:t>
      </w:r>
    </w:p>
    <w:p w14:paraId="61874DB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EBC771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Usage:</w:t>
      </w:r>
    </w:p>
    <w:p w14:paraId="3F32580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bcllm_model.py --experiment &lt;name&gt; --add-model &lt;model_id&gt;</w:t>
      </w:r>
    </w:p>
    <w:p w14:paraId="0967926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65686A6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Comprehensive documentation</w:t>
      </w:r>
    </w:p>
    <w:p w14:paraId="71C714A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Explicit usage examples</w:t>
      </w:r>
    </w:p>
    <w:p w14:paraId="7D7175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4C53AB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Conclusion: Authoritative Path</w:t>
      </w:r>
    </w:p>
    <w:p w14:paraId="1D698A6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4EFF6D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**EP2 (`bcllm_model.py`) is the intended authoritative path** based on:</w:t>
      </w:r>
    </w:p>
    <w:p w14:paraId="34DDC3B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AAA181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**Routing priority** in `bcllm.py` (line 73-74)</w:t>
      </w:r>
    </w:p>
    <w:p w14:paraId="2A6A6D8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**Complete feature set** (14 flags vs 3-5 in other paths)</w:t>
      </w:r>
    </w:p>
    <w:p w14:paraId="4FF827E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**Configuration resolution** (uses `ConfigResolver` with full CLI &gt; .env &gt; exp &gt; NULL chain)</w:t>
      </w:r>
    </w:p>
    <w:p w14:paraId="7E1FF00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4. **Validation completeness** (model ID format, boolean values, signature collision)</w:t>
      </w:r>
    </w:p>
    <w:p w14:paraId="2A4758D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5. **Documentation alignment** (to-be-architecture.md documents `bcllm_model.py` as primary)</w:t>
      </w:r>
    </w:p>
    <w:p w14:paraId="0E2706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6. **Error message quality** (explicit, actionable errors)</w:t>
      </w:r>
    </w:p>
    <w:p w14:paraId="0A32DA5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BEE046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552BDF5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F2443C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5. Risks of Keeping Both Paths Active</w:t>
      </w:r>
    </w:p>
    <w:p w14:paraId="7D4A13F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DEC0A2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1: Inconsistent Variant Signatures</w:t>
      </w:r>
    </w:p>
    <w:p w14:paraId="034E288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8766D6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**Scenario:** Same inputs produce different signatures</w:t>
      </w:r>
    </w:p>
    <w:p w14:paraId="225013D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516D10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Path | Signature Method | Example Output |</w:t>
      </w:r>
    </w:p>
    <w:p w14:paraId="075E389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|------|------------------|----------------|</w:t>
      </w:r>
    </w:p>
    <w:p w14:paraId="44AE99B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EP1/EP4 | `VariantConfig.build_signature()` | `gemini-3.1-flash-lite-preview|reasoning=low|vision=true` |</w:t>
      </w:r>
    </w:p>
    <w:p w14:paraId="794B70D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EP2/EP3 | `generate_variant_signature()` | `gemini-3.1-flash-lite-preview|reasoning=low|vision=true|temp=0.800` |</w:t>
      </w:r>
    </w:p>
    <w:p w14:paraId="5E35023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2A383B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Users can create "duplicate" variants that are actually different due to signature format differences.</w:t>
      </w:r>
    </w:p>
    <w:p w14:paraId="460043F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33B4D3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2: Configuration Divergence</w:t>
      </w:r>
    </w:p>
    <w:p w14:paraId="650D261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47A4F2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**Scenario:** Same CLI flags produce different configurations</w:t>
      </w:r>
    </w:p>
    <w:p w14:paraId="233AE05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4BC147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5E68C91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Via EP1 (legacy)</w:t>
      </w:r>
    </w:p>
    <w:p w14:paraId="74F6ED8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bcllm.py --experiment my_exp --add-model openai/gpt-4 --temperature 0.8</w:t>
      </w:r>
    </w:p>
    <w:p w14:paraId="4003A8D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→ temperature IGNORED (not supported)</w:t>
      </w:r>
    </w:p>
    <w:p w14:paraId="677114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82E33E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Via EP2 (model module)</w:t>
      </w:r>
    </w:p>
    <w:p w14:paraId="1F89CD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python -m src.cli.bcllm_model --experiment my_exp --add-model openai/gpt-4 --temperature 0.8</w:t>
      </w:r>
    </w:p>
    <w:p w14:paraId="04A73EC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→ temperature APPLIED (resolved from CLI)</w:t>
      </w:r>
    </w:p>
    <w:p w14:paraId="1F21289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561E4AA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32375F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Users get different model behavior depending on which entry point they use.</w:t>
      </w:r>
    </w:p>
    <w:p w14:paraId="6271312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B77E71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3: .env Inconsistency</w:t>
      </w:r>
    </w:p>
    <w:p w14:paraId="31E8EDC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FF6499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**Scenario:** .env configuration applied inconsistently</w:t>
      </w:r>
    </w:p>
    <w:p w14:paraId="3671704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8ED58D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047706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.env contains: MODEL_TEMPERATURE=0.5</w:t>
      </w:r>
    </w:p>
    <w:p w14:paraId="6550A5F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1FC74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Via EP1/EP4</w:t>
      </w:r>
    </w:p>
    <w:p w14:paraId="2D1829D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→ .env IGNORED, uses hardcoded defaults</w:t>
      </w:r>
    </w:p>
    <w:p w14:paraId="130AF90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6FF363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Via EP2/EP3</w:t>
      </w:r>
    </w:p>
    <w:p w14:paraId="27CEAA5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→ .env APPLIED (CLI &gt; .env &gt; exp &gt; NULL)</w:t>
      </w:r>
    </w:p>
    <w:p w14:paraId="3E6918A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60E3AB1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92764D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Configuration that "should" be global (.env) only applies to some entry points.</w:t>
      </w:r>
    </w:p>
    <w:p w14:paraId="1753D9D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6D878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4: Validation Gaps</w:t>
      </w:r>
    </w:p>
    <w:p w14:paraId="3990C25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17C6E2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Validation | EP1 | EP2 | EP3 | EP4 |</w:t>
      </w:r>
    </w:p>
    <w:p w14:paraId="1D9AB34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|------------|-----|-----|-----|-----|</w:t>
      </w:r>
    </w:p>
    <w:p w14:paraId="52DB530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Model ID format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|</w:t>
      </w:r>
    </w:p>
    <w:p w14:paraId="430C07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Boolean values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|</w:t>
      </w:r>
    </w:p>
    <w:p w14:paraId="3F8A4E3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Signature collision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(uses variant_id)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(uses variant_id) |</w:t>
      </w:r>
    </w:p>
    <w:p w14:paraId="37E865D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99776E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Invalid configurations can be created via EP1/EP4 that would be rejected by EP2/EP3.</w:t>
      </w:r>
    </w:p>
    <w:p w14:paraId="72B8F2D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C496FD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5: Duplicate Variants</w:t>
      </w:r>
    </w:p>
    <w:p w14:paraId="68551CA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439AC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**Scenario:** Same model can be added twice via different paths</w:t>
      </w:r>
    </w:p>
    <w:p w14:paraId="539AB4C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116758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```bash</w:t>
      </w:r>
    </w:p>
    <w:p w14:paraId="05A6EB0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Step 1: Add via EP1</w:t>
      </w:r>
    </w:p>
    <w:p w14:paraId="6F93F7B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bcllm.py --experiment my_exp --add-model openai/gpt-4</w:t>
      </w:r>
    </w:p>
    <w:p w14:paraId="1A92DE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F6DD4C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Step 2: Add via EP2</w:t>
      </w:r>
    </w:p>
    <w:p w14:paraId="038788D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python -m src.cli.bcllm_model --experiment my_exp --add-model openai/gpt-4</w:t>
      </w:r>
    </w:p>
    <w:p w14:paraId="019977B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 → May succeed if signature generation differs</w:t>
      </w:r>
    </w:p>
    <w:p w14:paraId="7791CE7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2FAA8D2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CF652D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Database contains duplicate variants with different IDs but same effective configuration.</w:t>
      </w:r>
    </w:p>
    <w:p w14:paraId="50D58A2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B21D7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Risk 6: User Confusion</w:t>
      </w:r>
    </w:p>
    <w:p w14:paraId="4C649BA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AB4FEC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**Evidence from `cli.py` docstring** (lines 55-62):</w:t>
      </w:r>
    </w:p>
    <w:p w14:paraId="1C9E3A2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7D2AF18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Examples:</w:t>
      </w:r>
    </w:p>
    <w:p w14:paraId="738049F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# Add models to experiment</w:t>
      </w:r>
    </w:p>
    <w:p w14:paraId="1BA364A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%(prog)s --experiment my_exp --add-model openai/gpt-4 --add-model anthropic/claude-3</w:t>
      </w:r>
    </w:p>
    <w:p w14:paraId="66580F6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5B532AD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09E9CA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**Evidence from `bcllm_model.py` docstring** (lines 10-11):</w:t>
      </w:r>
    </w:p>
    <w:p w14:paraId="7FED38E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4AAD5F5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Usage:</w:t>
      </w:r>
    </w:p>
    <w:p w14:paraId="782E9F6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bcllm_model.py --experiment &lt;name&gt; --add-model &lt;model_id&gt;</w:t>
      </w:r>
    </w:p>
    <w:p w14:paraId="2FA74C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403188E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75EF10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Documentation shows conflicting usage patterns. Users don't know which is correct.</w:t>
      </w:r>
    </w:p>
    <w:p w14:paraId="20512F8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597FD7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12E2BD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F9B34C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6. Additional Findings</w:t>
      </w:r>
    </w:p>
    <w:p w14:paraId="2045BB6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E32F57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Finding 1: Legacy Path Still Actively Used</w:t>
      </w:r>
    </w:p>
    <w:p w14:paraId="7400E0E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0BFE61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**Evidence:**</w:t>
      </w:r>
    </w:p>
    <w:p w14:paraId="3CEBC06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`cli.py` epilog (lines 55-100) contains extensive examples using `--add-model`</w:t>
      </w:r>
    </w:p>
    <w:p w14:paraId="3B3FF4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`main.py` `_handle_add_models_to_experiment()` is fully implemented and called</w:t>
      </w:r>
    </w:p>
    <w:p w14:paraId="1F95784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Integration tests (`tests/test_cli_integration.py`) test the legacy path extensively</w:t>
      </w:r>
    </w:p>
    <w:p w14:paraId="4432FD7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332FD1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**Conclusion:** Legacy path is **actively maintained**, not deprecated.</w:t>
      </w:r>
    </w:p>
    <w:p w14:paraId="06238D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D06D1C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Finding 2: Signature Generation Divergence</w:t>
      </w:r>
    </w:p>
    <w:p w14:paraId="29AA550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68C949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**`VariantConfig.build_signature()`** (used by EP1/EP4):</w:t>
      </w:r>
    </w:p>
    <w:p w14:paraId="5A2CE3F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Located in `src/core/variant_config.py`</w:t>
      </w:r>
    </w:p>
    <w:p w14:paraId="073200F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Signature format: `model_name|reasoning=low|vision=true...`</w:t>
      </w:r>
    </w:p>
    <w:p w14:paraId="245B470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Field set determined by `VariantConfig` class attributes</w:t>
      </w:r>
    </w:p>
    <w:p w14:paraId="5CC11F8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7E3502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**`generate_variant_signature()`** (used by EP2/EP3):</w:t>
      </w:r>
    </w:p>
    <w:p w14:paraId="6687381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- Located in `src/utils/variant_signature.py`</w:t>
      </w:r>
    </w:p>
    <w:p w14:paraId="6C7FCCA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Signature format: `model_name|reasoning=low|vision=true|temp=0.800...`</w:t>
      </w:r>
    </w:p>
    <w:p w14:paraId="7DDB1DF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Fixed 8-field order from `SIGNATURE_FIELD_ORDER` list</w:t>
      </w:r>
    </w:p>
    <w:p w14:paraId="5A1ABF3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Float normalization: 3 decimal places</w:t>
      </w:r>
    </w:p>
    <w:p w14:paraId="4F276DE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6AF78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Same configuration produces different signatures depending on path.</w:t>
      </w:r>
    </w:p>
    <w:p w14:paraId="04ABDB1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000037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Finding 3: Database Schema Mismatch</w:t>
      </w:r>
    </w:p>
    <w:p w14:paraId="2B92332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2C1B5E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**`ModelVariant` model** (`src/db/models.py` lines 44-58):</w:t>
      </w:r>
    </w:p>
    <w:p w14:paraId="7C6C9BC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6DA2512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@dataclass</w:t>
      </w:r>
    </w:p>
    <w:p w14:paraId="07112AA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class ModelVariant:</w:t>
      </w:r>
    </w:p>
    <w:p w14:paraId="389E138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variant_id: str</w:t>
      </w:r>
    </w:p>
    <w:p w14:paraId="235FC0C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experiment_id: str</w:t>
      </w:r>
    </w:p>
    <w:p w14:paraId="2B72E4D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model_id: str</w:t>
      </w:r>
    </w:p>
    <w:p w14:paraId="71C0CF9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variant_signature: str</w:t>
      </w:r>
    </w:p>
    <w:p w14:paraId="0CE8870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config: str = "{}"</w:t>
      </w:r>
    </w:p>
    <w:p w14:paraId="4F911A2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created_at: str | None = None</w:t>
      </w:r>
    </w:p>
    <w:p w14:paraId="0CA4C7E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2896715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E86F0D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**EP1/EP4** creates variants with:</w:t>
      </w:r>
    </w:p>
    <w:p w14:paraId="09D1767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`variant_id` from `VariantConfig.build_variant_id()`</w:t>
      </w:r>
    </w:p>
    <w:p w14:paraId="43B991D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`variant_signature` from `VariantConfig.build_signature()`</w:t>
      </w:r>
    </w:p>
    <w:p w14:paraId="411C8ED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`config` NOT populated (uses default `"{}"`)</w:t>
      </w:r>
    </w:p>
    <w:p w14:paraId="7FA0AE9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257951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**EP2/EP3** creates variants with:</w:t>
      </w:r>
    </w:p>
    <w:p w14:paraId="04FEE43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`variant_id` from `uuid.uuid4()`</w:t>
      </w:r>
    </w:p>
    <w:p w14:paraId="4186553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`variant_signature` from `generate_variant_signature()`</w:t>
      </w:r>
    </w:p>
    <w:p w14:paraId="5981130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`config` populated with full 10-key configuration JSON</w:t>
      </w:r>
    </w:p>
    <w:p w14:paraId="47C2BAE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489B3F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Variants created via different paths have different data completeness.</w:t>
      </w:r>
    </w:p>
    <w:p w14:paraId="01CB035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44B37C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Finding 4: Duplicate Flag Detection</w:t>
      </w:r>
    </w:p>
    <w:p w14:paraId="34A7C91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3D9D17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**`bcllm_experiment.py`** uses custom `DuplicateFlagWarningParser` (lines 33-73):</w:t>
      </w:r>
    </w:p>
    <w:p w14:paraId="7644B95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Warns on duplicate flags: `Warning: --add-model specified multiple times, using last value`</w:t>
      </w:r>
    </w:p>
    <w:p w14:paraId="4586F78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Only active in `bcllm_experiment.py`</w:t>
      </w:r>
    </w:p>
    <w:p w14:paraId="65D3B7D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641526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**`bcllm_model.py`** uses standard `argparse.ArgumentParser`:</w:t>
      </w:r>
    </w:p>
    <w:p w14:paraId="13023CD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`action="append"` allows multiple `--add-model` flags</w:t>
      </w:r>
    </w:p>
    <w:p w14:paraId="57E3CEC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No warning, intended behavior</w:t>
      </w:r>
    </w:p>
    <w:p w14:paraId="5980929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485879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**`cli.py`** uses standard `argparse.ArgumentParser`:</w:t>
      </w:r>
    </w:p>
    <w:p w14:paraId="01AED38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`action="append"` for `--add-model`</w:t>
      </w:r>
    </w:p>
    <w:p w14:paraId="2AF542E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No warning, intended behavior</w:t>
      </w:r>
    </w:p>
    <w:p w14:paraId="1E134FA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5E2FCE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Different user experience for duplicate flag handling.</w:t>
      </w:r>
    </w:p>
    <w:p w14:paraId="500CF7D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C8CEFB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Finding 5: Error Message Consistency</w:t>
      </w:r>
    </w:p>
    <w:p w14:paraId="65D4F5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5DE0E2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Path | Error Format | Example |</w:t>
      </w:r>
    </w:p>
    <w:p w14:paraId="22D1AA6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|------|--------------|---------|</w:t>
      </w:r>
    </w:p>
    <w:p w14:paraId="6083597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| EP1 | Rich console | `[red]Error: Experiment 'my_exp' not found[/red]` |</w:t>
      </w:r>
    </w:p>
    <w:p w14:paraId="2A0CADA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EP2 | Plain stderr | `Error: Experiment not found: my_exp` |</w:t>
      </w:r>
    </w:p>
    <w:p w14:paraId="436DF38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EP3 | Plain stderr | `Error: Experiment not found: my_exp` |</w:t>
      </w:r>
    </w:p>
    <w:p w14:paraId="6C25179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EP4 | Rich console | `[red]Error: ...[/red]` |</w:t>
      </w:r>
    </w:p>
    <w:p w14:paraId="66065AC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CD6B38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**Impact:** Inconsistent user experience, different parsing difficulty for automated tools.</w:t>
      </w:r>
    </w:p>
    <w:p w14:paraId="73B142D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25D156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780BFE2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F219B8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7. Summary Table</w:t>
      </w:r>
    </w:p>
    <w:p w14:paraId="4759161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FB0335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Criterion | EP1 (Legacy) | EP2 (Model) | EP3 (Creation) | EP4 (Manager) |</w:t>
      </w:r>
    </w:p>
    <w:p w14:paraId="65AD532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|-----------|--------------|-------------|----------------|---------------|</w:t>
      </w:r>
    </w:p>
    <w:p w14:paraId="455D2B1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**Authoritative**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Creation-only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Internal |</w:t>
      </w:r>
    </w:p>
    <w:p w14:paraId="224AAB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**Feature Complete**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3 flags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14 flags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14 flags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5 params |</w:t>
      </w:r>
    </w:p>
    <w:p w14:paraId="25B0BC1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**Config Resolution**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Hardcoded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Full chain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Full chain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Hardcoded |</w:t>
      </w:r>
    </w:p>
    <w:p w14:paraId="082D9B8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**Validation**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Minimal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Complete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Complete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Minimal |</w:t>
      </w:r>
    </w:p>
    <w:p w14:paraId="58B4283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**Signature Consistency**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VariantConfig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Standard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Standard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VariantConfig |</w:t>
      </w:r>
    </w:p>
    <w:p w14:paraId="12788DB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**Error Quality**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Generic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Explicit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Explicit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Generic |</w:t>
      </w:r>
    </w:p>
    <w:p w14:paraId="35E1925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**Actively Used**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Creation only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</w:t>
      </w:r>
    </w:p>
    <w:p w14:paraId="29B85D9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**Tested**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Yes |</w:t>
      </w:r>
    </w:p>
    <w:p w14:paraId="20EC1E7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D5A5BB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2E7CEE5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9D16E2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8. Root Cause Analysis: Null Handling Inconsistency</w:t>
      </w:r>
    </w:p>
    <w:p w14:paraId="427BBE7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0477F9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Current Behavior by Flag Type</w:t>
      </w:r>
    </w:p>
    <w:p w14:paraId="71F707A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CED107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Flag Type | NULL Handling | Validation | Location |</w:t>
      </w:r>
    </w:p>
    <w:p w14:paraId="1D9DA90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|-----------|---------------|------------|----------|</w:t>
      </w:r>
    </w:p>
    <w:p w14:paraId="446A5EC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**Boolean** (`--vision`, `--structured`) | Accept `true`, `false`, `NULL` (case-insensitive) | </w:t>
      </w:r>
      <w:r w:rsidRPr="002A6F0F">
        <w:rPr>
          <w:rFonts w:ascii="Segoe UI Emoji" w:hAnsi="Segoe UI Emoji" w:cs="Segoe UI Emoji"/>
          <w:lang w:val="en-US"/>
        </w:rPr>
        <w:t>✅</w:t>
      </w:r>
      <w:r w:rsidRPr="002A6F0F">
        <w:rPr>
          <w:rFonts w:ascii="Courier New" w:hAnsi="Courier New" w:cs="Courier New"/>
          <w:lang w:val="en-US"/>
        </w:rPr>
        <w:t xml:space="preserve"> Explicit validation in `handle_add_model()` | `bcllm_model.py` |</w:t>
      </w:r>
    </w:p>
    <w:p w14:paraId="3FC33EC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**Numeric** (`--temperature`, `--top-p`, `--max-tokens`) | argparse `type=int/float` rejects non-numeric | </w:t>
      </w:r>
      <w:r w:rsidRPr="002A6F0F">
        <w:rPr>
          <w:rFonts w:ascii="Segoe UI Emoji" w:hAnsi="Segoe UI Emoji" w:cs="Segoe UI Emoji"/>
          <w:lang w:val="en-US"/>
        </w:rPr>
        <w:t>⚠</w:t>
      </w:r>
      <w:r w:rsidRPr="0054604E">
        <w:rPr>
          <w:rFonts w:ascii="Segoe UI Emoji" w:hAnsi="Segoe UI Emoji" w:cs="Segoe UI Emoji"/>
        </w:rPr>
        <w:t>️</w:t>
      </w:r>
      <w:r w:rsidRPr="002A6F0F">
        <w:rPr>
          <w:rFonts w:ascii="Courier New" w:hAnsi="Courier New" w:cs="Courier New"/>
          <w:lang w:val="en-US"/>
        </w:rPr>
        <w:t xml:space="preserve"> argparse rejects at parse time | `bcllm_model.py` |</w:t>
      </w:r>
    </w:p>
    <w:p w14:paraId="404C388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| **String** (`--reasoning`, `--url`) | No validation, accepts any string including `NULL` | </w:t>
      </w:r>
      <w:r w:rsidRPr="002A6F0F">
        <w:rPr>
          <w:rFonts w:ascii="Segoe UI Emoji" w:hAnsi="Segoe UI Emoji" w:cs="Segoe UI Emoji"/>
          <w:lang w:val="en-US"/>
        </w:rPr>
        <w:t>❌</w:t>
      </w:r>
      <w:r w:rsidRPr="002A6F0F">
        <w:rPr>
          <w:rFonts w:ascii="Courier New" w:hAnsi="Courier New" w:cs="Courier New"/>
          <w:lang w:val="en-US"/>
        </w:rPr>
        <w:t xml:space="preserve"> No validation | `config_resolver.py` |</w:t>
      </w:r>
    </w:p>
    <w:p w14:paraId="4720690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16A2C4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Why Inconsistent?</w:t>
      </w:r>
    </w:p>
    <w:p w14:paraId="2131678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F5C6CD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The validation logic is split between three different paths:</w:t>
      </w:r>
    </w:p>
    <w:p w14:paraId="17C78D8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D8D5AC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**Argparse type converters** (numeric flags)</w:t>
      </w:r>
    </w:p>
    <w:p w14:paraId="12E0128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`type=int` or `type=float` in argparse</w:t>
      </w:r>
    </w:p>
    <w:p w14:paraId="3933B28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Rejects non-numeric values at parse time</w:t>
      </w:r>
    </w:p>
    <w:p w14:paraId="0F5433E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Cannot accept `NULL` string</w:t>
      </w:r>
    </w:p>
    <w:p w14:paraId="2C5785A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4AFFB2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2. **Manual boolean validation** (only in `bcllm_model.py`)</w:t>
      </w:r>
    </w:p>
    <w:p w14:paraId="5E425D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`_validate_bool_value()` function</w:t>
      </w:r>
    </w:p>
    <w:p w14:paraId="33187DB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Explicit check in `handle_add_model()`</w:t>
      </w:r>
    </w:p>
    <w:p w14:paraId="4D9BD4C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Accepts `NULL` string and converts to `None`</w:t>
      </w:r>
    </w:p>
    <w:p w14:paraId="6E3EEDC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7F358F9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**No validation** (string flags)</w:t>
      </w:r>
    </w:p>
    <w:p w14:paraId="44D25DA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`resolve_cli_or_env()` treats empty strings as "not provided"</w:t>
      </w:r>
    </w:p>
    <w:p w14:paraId="555FF31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Falls through to `.env` or `None`</w:t>
      </w:r>
    </w:p>
    <w:p w14:paraId="5CFD72E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Accepts any string including `NULL`, `null`, empty strings</w:t>
      </w:r>
    </w:p>
    <w:p w14:paraId="022DCE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25AC24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ConfigResolver Behavior</w:t>
      </w:r>
    </w:p>
    <w:p w14:paraId="5EDB242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808177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**Boolean Resolution** (`config_resolver.py` lines 528-547):</w:t>
      </w:r>
    </w:p>
    <w:p w14:paraId="0979C5E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```python</w:t>
      </w:r>
    </w:p>
    <w:p w14:paraId="1FAA81F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def _resolve_bool_cli_or_env(self, cli_value: str | None, env_key: str) -&gt; bool | None:</w:t>
      </w:r>
    </w:p>
    <w:p w14:paraId="6B49BAE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if cli_value is not None:</w:t>
      </w:r>
    </w:p>
    <w:p w14:paraId="0693EA4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parsed = self._parse_bool_value(cli_value)</w:t>
      </w:r>
    </w:p>
    <w:p w14:paraId="738FDF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if parsed is not None:</w:t>
      </w:r>
    </w:p>
    <w:p w14:paraId="717F95F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    return parsed</w:t>
      </w:r>
    </w:p>
    <w:p w14:paraId="46A9D14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if cli_value.upper() == 'NULL':</w:t>
      </w:r>
    </w:p>
    <w:p w14:paraId="7BCE0D1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    return None</w:t>
      </w:r>
    </w:p>
    <w:p w14:paraId="2ADA3BE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return self._parse_bool_env(env_key)</w:t>
      </w:r>
    </w:p>
    <w:p w14:paraId="1139A8A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C08A37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def _parse_bool_value(self, value: str | None) -&gt; bool | None:</w:t>
      </w:r>
    </w:p>
    <w:p w14:paraId="2273723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if value is None:</w:t>
      </w:r>
    </w:p>
    <w:p w14:paraId="41F21A3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return None</w:t>
      </w:r>
    </w:p>
    <w:p w14:paraId="7FE4DFE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if value.lower() == 'true':</w:t>
      </w:r>
    </w:p>
    <w:p w14:paraId="0A6EDA5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return True</w:t>
      </w:r>
    </w:p>
    <w:p w14:paraId="59BC113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if value.lower() == 'false':</w:t>
      </w:r>
    </w:p>
    <w:p w14:paraId="1EECD58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return False</w:t>
      </w:r>
    </w:p>
    <w:p w14:paraId="7EC95E0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if value.upper() == 'NULL':</w:t>
      </w:r>
    </w:p>
    <w:p w14:paraId="0E28602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    return None</w:t>
      </w:r>
    </w:p>
    <w:p w14:paraId="3DFC669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 return None  # ← Invalid values return None silently</w:t>
      </w:r>
    </w:p>
    <w:p w14:paraId="16F8AD3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```</w:t>
      </w:r>
    </w:p>
    <w:p w14:paraId="5D18C75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AA4BB6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**Issue:** `_parse_bool_value()` returns `None` for invalid values (line 517), meaning invalid boolean values silently become `None` instead of raising an error.</w:t>
      </w:r>
    </w:p>
    <w:p w14:paraId="3CB589D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B753AB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Root Cause Summary</w:t>
      </w:r>
    </w:p>
    <w:p w14:paraId="7B5A813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A1C8CD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**Boolean flags** have explicit validation in `handle_add_model()` because they accept string values that must be parsed</w:t>
      </w:r>
    </w:p>
    <w:p w14:paraId="1454479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**Numeric flags** use `type=int` or `type=float` in argparse, which rejects non-numeric values at parse time</w:t>
      </w:r>
    </w:p>
    <w:p w14:paraId="004A13E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**String flags** (`--reasoning`, `--url`) have **no validation** - they accept any string including `NULL`, `null`, empty strings</w:t>
      </w:r>
    </w:p>
    <w:p w14:paraId="34EABF1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4. The `_parse_bool_value()` function returns `None` for invalid values, which means invalid boolean values silently become `None` instead of raising an error</w:t>
      </w:r>
    </w:p>
    <w:p w14:paraId="2CB2A3D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C442AF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3E31715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9D5089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9. Final Assessment</w:t>
      </w:r>
    </w:p>
    <w:p w14:paraId="4CB8673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595CB6A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**The codebase has TWO parallel, functional `--add-model` paths:**</w:t>
      </w:r>
    </w:p>
    <w:p w14:paraId="54D8AA7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7108A1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### Path A: Legacy Path (EP1 + EP4)</w:t>
      </w:r>
    </w:p>
    <w:p w14:paraId="708EA60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**Entry:** `bcllm.py --experiment --add-model` → `main.py` → `ExperimentManager`</w:t>
      </w:r>
    </w:p>
    <w:p w14:paraId="2B83C57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**Characteristics:**</w:t>
      </w:r>
    </w:p>
    <w:p w14:paraId="793C24B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Simpler, fewer flags (3-5)</w:t>
      </w:r>
    </w:p>
    <w:p w14:paraId="135AB98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No .env support</w:t>
      </w:r>
    </w:p>
    <w:p w14:paraId="1A8B8F7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Different signature generation (`VariantConfig.build_signature()`)</w:t>
      </w:r>
    </w:p>
    <w:p w14:paraId="770B768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Less validation</w:t>
      </w:r>
    </w:p>
    <w:p w14:paraId="0DCF495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Uses `variant_id` for deduplication instead of `variant_signature`</w:t>
      </w:r>
    </w:p>
    <w:p w14:paraId="643DC49B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0AC500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Path B: Authoritative Path (EP2)</w:t>
      </w:r>
    </w:p>
    <w:p w14:paraId="5D867DE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**Entry:** `bcllm_model.py --experiment --add-model`</w:t>
      </w:r>
    </w:p>
    <w:p w14:paraId="0B98AF3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**Characteristics:**</w:t>
      </w:r>
    </w:p>
    <w:p w14:paraId="7B8739A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Full feature set (14 flags)</w:t>
      </w:r>
    </w:p>
    <w:p w14:paraId="0DBAD57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Complete configuration resolution (CLI &gt; .env &gt; exp &gt; NULL)</w:t>
      </w:r>
    </w:p>
    <w:p w14:paraId="539C195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Standard signature generation (`generate_variant_signature()`)</w:t>
      </w:r>
    </w:p>
    <w:p w14:paraId="2685C42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Comprehensive validation</w:t>
      </w:r>
    </w:p>
    <w:p w14:paraId="74C3BF7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- Uses `variant_signature` for deduplication</w:t>
      </w:r>
    </w:p>
    <w:p w14:paraId="1494751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E5CFD2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EP3: Special Case</w:t>
      </w:r>
    </w:p>
    <w:p w14:paraId="7068761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Creation-time only variant of EP2</w:t>
      </w:r>
    </w:p>
    <w:p w14:paraId="72864D27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 Same implementation, limited to experiment creation context</w:t>
      </w:r>
    </w:p>
    <w:p w14:paraId="254ACF6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2043E9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---</w:t>
      </w:r>
    </w:p>
    <w:p w14:paraId="37E3322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208CF1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10. Recommendations</w:t>
      </w:r>
    </w:p>
    <w:p w14:paraId="46FCE6D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6F3199C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Immediate Actions Required</w:t>
      </w:r>
    </w:p>
    <w:p w14:paraId="5CE4696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1ACDB5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**Consolidate signature generation**</w:t>
      </w:r>
    </w:p>
    <w:p w14:paraId="1F67EF5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Single source of truth: `generate_variant_signature()`</w:t>
      </w:r>
    </w:p>
    <w:p w14:paraId="7156197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Include ALL model-affecting fields (currently missing `BASE_URL`, `MODEL_REPEAT_PENALTY`)</w:t>
      </w:r>
    </w:p>
    <w:p w14:paraId="0F1D1A1F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Normalize numeric formatting consistently</w:t>
      </w:r>
    </w:p>
    <w:p w14:paraId="6A7FC9D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36F07E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**Unify validation logic**</w:t>
      </w:r>
    </w:p>
    <w:p w14:paraId="158E4D9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Single validation layer for all flag types</w:t>
      </w:r>
    </w:p>
    <w:p w14:paraId="0F4316D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Consistent null handling across all flags</w:t>
      </w:r>
    </w:p>
    <w:p w14:paraId="1BD0C59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Case-insensitive text values</w:t>
      </w:r>
    </w:p>
    <w:p w14:paraId="33384F1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23F62D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**Resolve entry point divergence**</w:t>
      </w:r>
    </w:p>
    <w:p w14:paraId="24C006D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Option A: Make EP1 delegate to EP2</w:t>
      </w:r>
    </w:p>
    <w:p w14:paraId="75D2F7B6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Option B: Deprecate EP1 with warnings</w:t>
      </w:r>
    </w:p>
    <w:p w14:paraId="3975F54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Option C: Fix both paths identically (not recommended)</w:t>
      </w:r>
    </w:p>
    <w:p w14:paraId="7D4EAD6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E60479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4. **Standardize error messages**</w:t>
      </w:r>
    </w:p>
    <w:p w14:paraId="5EA7B57C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Consistent format across all entry points</w:t>
      </w:r>
    </w:p>
    <w:p w14:paraId="62EA4E6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Explicit valid value lists</w:t>
      </w:r>
    </w:p>
    <w:p w14:paraId="51CDD48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 xml:space="preserve">   - Actionable error descriptions</w:t>
      </w:r>
    </w:p>
    <w:p w14:paraId="605E169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1496059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### Long-Term Actions</w:t>
      </w:r>
    </w:p>
    <w:p w14:paraId="5A60233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5335D1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1. **Deprecate legacy path** with migration guide</w:t>
      </w:r>
    </w:p>
    <w:p w14:paraId="0E86A44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2. **Consolidate configuration resolution** to single `ConfigResolver` path</w:t>
      </w:r>
    </w:p>
    <w:p w14:paraId="5E5913B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3. **Add duplicate flag detection** to all entry points</w:t>
      </w:r>
    </w:p>
    <w:p w14:paraId="1A56C1E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4. **Update documentation** to reflect authoritative path</w:t>
      </w:r>
    </w:p>
    <w:p w14:paraId="0D599403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408FE97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lastRenderedPageBreak/>
        <w:t>---</w:t>
      </w:r>
    </w:p>
    <w:p w14:paraId="6BFB704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280F915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## Appendix A: File Reference</w:t>
      </w:r>
    </w:p>
    <w:p w14:paraId="7848658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0C6C474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File | Purpose | Lines |</w:t>
      </w:r>
    </w:p>
    <w:p w14:paraId="30F7819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|------|---------|-------|</w:t>
      </w:r>
    </w:p>
    <w:p w14:paraId="2232DE3D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`src/cli/bcllm_model.py` | Authoritative model variant CLI | 1-200 |</w:t>
      </w:r>
    </w:p>
    <w:p w14:paraId="14848AFA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`src/cli/cli.py` | Legacy CLI parser | 1-150 |</w:t>
      </w:r>
    </w:p>
    <w:p w14:paraId="3BD450DE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`src/main.py` | Legacy entry point | 487-700 |</w:t>
      </w:r>
    </w:p>
    <w:p w14:paraId="5B2F2964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`src/cli/experiment_commands.py` | ExperimentManager class | 464-900 |</w:t>
      </w:r>
    </w:p>
    <w:p w14:paraId="3B53CBE0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`src/cli/bcllm_experiment.py` | Experiment creation CLI | 293-400 |</w:t>
      </w:r>
    </w:p>
    <w:p w14:paraId="18C13575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`src/core/config_resolver.py` | Configuration resolution | 416-566 |</w:t>
      </w:r>
    </w:p>
    <w:p w14:paraId="472C7E41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`src/core/variant_config.py` | VariantConfig class | 789-850 |</w:t>
      </w:r>
    </w:p>
    <w:p w14:paraId="10F458A9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`src/utils/variant_signature.py` | Signature generation | 20-90 |</w:t>
      </w:r>
    </w:p>
    <w:p w14:paraId="08FA0518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  <w:r w:rsidRPr="002A6F0F">
        <w:rPr>
          <w:rFonts w:ascii="Courier New" w:hAnsi="Courier New" w:cs="Courier New"/>
          <w:lang w:val="en-US"/>
        </w:rPr>
        <w:t>| `src/db/models.py` | ModelVariant dataclass | 44-58 |</w:t>
      </w:r>
    </w:p>
    <w:p w14:paraId="7AA217F2" w14:textId="77777777" w:rsidR="0054604E" w:rsidRPr="002A6F0F" w:rsidRDefault="0054604E" w:rsidP="0054604E">
      <w:pPr>
        <w:pStyle w:val="TextosemFormatao"/>
        <w:rPr>
          <w:rFonts w:ascii="Courier New" w:hAnsi="Courier New" w:cs="Courier New"/>
          <w:lang w:val="en-US"/>
        </w:rPr>
      </w:pPr>
    </w:p>
    <w:p w14:paraId="377DA1E4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  <w:r w:rsidRPr="0054604E">
        <w:rPr>
          <w:rFonts w:ascii="Courier New" w:hAnsi="Courier New" w:cs="Courier New"/>
        </w:rPr>
        <w:t>---</w:t>
      </w:r>
    </w:p>
    <w:p w14:paraId="69B86EC8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</w:p>
    <w:p w14:paraId="637EEF62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  <w:r w:rsidRPr="0054604E">
        <w:rPr>
          <w:rFonts w:ascii="Courier New" w:hAnsi="Courier New" w:cs="Courier New"/>
        </w:rPr>
        <w:t>**END OF INVESTIGATION REPORT**</w:t>
      </w:r>
    </w:p>
    <w:p w14:paraId="17B25EB1" w14:textId="77777777" w:rsidR="0054604E" w:rsidRPr="0054604E" w:rsidRDefault="0054604E" w:rsidP="0054604E">
      <w:pPr>
        <w:pStyle w:val="TextosemFormatao"/>
        <w:rPr>
          <w:rFonts w:ascii="Courier New" w:hAnsi="Courier New" w:cs="Courier New"/>
        </w:rPr>
      </w:pPr>
    </w:p>
    <w:sectPr w:rsidR="0054604E" w:rsidRPr="0054604E" w:rsidSect="005460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FC"/>
    <w:rsid w:val="00261396"/>
    <w:rsid w:val="002A6F0F"/>
    <w:rsid w:val="003B2FFC"/>
    <w:rsid w:val="0054604E"/>
    <w:rsid w:val="006112DE"/>
    <w:rsid w:val="00CA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C7B05"/>
  <w15:chartTrackingRefBased/>
  <w15:docId w15:val="{D5062323-E0AC-47BC-A6CB-889C3107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A560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A560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2861</Words>
  <Characters>18781</Characters>
  <Application>Microsoft Office Word</Application>
  <DocSecurity>0</DocSecurity>
  <Lines>711</Lines>
  <Paragraphs>468</Paragraphs>
  <ScaleCrop>false</ScaleCrop>
  <Company/>
  <LinksUpToDate>false</LinksUpToDate>
  <CharactersWithSpaces>21386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 Man</dc:creator>
  <cp:keywords/>
  <dc:description/>
  <cp:lastModifiedBy>Rock Man</cp:lastModifiedBy>
  <cp:revision>3</cp:revision>
  <dcterms:created xsi:type="dcterms:W3CDTF">2026-03-26T22:49:00Z</dcterms:created>
  <dcterms:modified xsi:type="dcterms:W3CDTF">2026-03-26T22:49:00Z</dcterms:modified>
</cp:coreProperties>
</file>