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404" w:rsidRDefault="00F32C51" w:rsidP="00BA5C99">
      <w:r w:rsidRPr="007A0CEF">
        <w:rPr>
          <w:b/>
          <w:i/>
        </w:rPr>
        <w:t>Aislantes</w:t>
      </w:r>
      <w:r w:rsidR="00BA5C99" w:rsidRPr="007A0CEF">
        <w:rPr>
          <w:b/>
          <w:i/>
        </w:rPr>
        <w:t>:</w:t>
      </w:r>
      <w:r w:rsidR="00BA5C99">
        <w:t xml:space="preserve"> Los aislantes son materiales con una resistencia tan alta, que no es posible la conducción eléctrica a través de ellos.</w:t>
      </w:r>
    </w:p>
    <w:p w:rsidR="00BA5C99" w:rsidRDefault="00F32C51" w:rsidP="00BA5C99">
      <w:r w:rsidRPr="007A0CEF">
        <w:rPr>
          <w:b/>
          <w:i/>
        </w:rPr>
        <w:t>Conductores</w:t>
      </w:r>
      <w:r w:rsidR="00BA5C99" w:rsidRPr="007A0CEF">
        <w:rPr>
          <w:b/>
          <w:i/>
        </w:rPr>
        <w:t>:</w:t>
      </w:r>
      <w:r w:rsidR="00BA5C99">
        <w:t xml:space="preserve"> Los conductores son materiales (generalmente metales), cuya estructura electrónica les permite conducir la corriente eléctrica a bajas temperaturas o temperatura ambiente; su resistividad al paso dela corriente eléctrica es muy baja. De acuerdo con la teoría de bandas, son aquellos materiales cuyas bandas de valencia y de conducción, se encuentran muy próximas entre sí, al grado de que, en algunos casos, estas bandas se encuentran sobrepuestas.</w:t>
      </w:r>
    </w:p>
    <w:p w:rsidR="005361FB" w:rsidRDefault="00F32C51">
      <w:r w:rsidRPr="007A0CEF">
        <w:rPr>
          <w:b/>
          <w:i/>
        </w:rPr>
        <w:t>Súper conductores</w:t>
      </w:r>
      <w:r w:rsidR="00BB7EE1" w:rsidRPr="007A0CEF">
        <w:rPr>
          <w:b/>
          <w:i/>
        </w:rPr>
        <w:t>:</w:t>
      </w:r>
      <w:r w:rsidR="00BB7EE1">
        <w:t xml:space="preserve"> Son aquellos metales que pueden tener una capacidad </w:t>
      </w:r>
      <w:r w:rsidR="007A0CEF">
        <w:t xml:space="preserve">de corriente eléctrica, sin resistencia o pérdida de energía.  </w:t>
      </w:r>
      <w:r w:rsidR="007A0CEF" w:rsidRPr="007A0CEF">
        <w:t>La resistividad eléctrica de un conductor metálico disminuye gradualmente a medida que la temperatura se reduce.</w:t>
      </w:r>
    </w:p>
    <w:p w:rsidR="005361FB" w:rsidRDefault="005361FB">
      <w:r w:rsidRPr="005361FB">
        <w:drawing>
          <wp:anchor distT="0" distB="0" distL="114300" distR="114300" simplePos="0" relativeHeight="251661312" behindDoc="0" locked="0" layoutInCell="1" allowOverlap="1" wp14:anchorId="64378E10" wp14:editId="4251DDBE">
            <wp:simplePos x="0" y="0"/>
            <wp:positionH relativeFrom="column">
              <wp:posOffset>2501265</wp:posOffset>
            </wp:positionH>
            <wp:positionV relativeFrom="paragraph">
              <wp:posOffset>73025</wp:posOffset>
            </wp:positionV>
            <wp:extent cx="3880485" cy="1905000"/>
            <wp:effectExtent l="0" t="0" r="5715" b="0"/>
            <wp:wrapSquare wrapText="bothSides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CEF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B6F3C4" wp14:editId="18B26645">
            <wp:simplePos x="0" y="0"/>
            <wp:positionH relativeFrom="column">
              <wp:posOffset>1234440</wp:posOffset>
            </wp:positionH>
            <wp:positionV relativeFrom="paragraph">
              <wp:posOffset>73660</wp:posOffset>
            </wp:positionV>
            <wp:extent cx="1122045" cy="1562100"/>
            <wp:effectExtent l="38100" t="38100" r="40005" b="3810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757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29" b="3620"/>
                    <a:stretch/>
                  </pic:blipFill>
                  <pic:spPr bwMode="auto">
                    <a:xfrm>
                      <a:off x="0" y="0"/>
                      <a:ext cx="1122045" cy="15621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CEF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F0A2429" wp14:editId="1319EA20">
            <wp:simplePos x="0" y="0"/>
            <wp:positionH relativeFrom="column">
              <wp:posOffset>-241935</wp:posOffset>
            </wp:positionH>
            <wp:positionV relativeFrom="paragraph">
              <wp:posOffset>73660</wp:posOffset>
            </wp:positionV>
            <wp:extent cx="1352550" cy="2382520"/>
            <wp:effectExtent l="38100" t="38100" r="38100" b="3683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BF5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82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1FB" w:rsidRPr="005361FB" w:rsidRDefault="005361FB" w:rsidP="005361FB"/>
    <w:p w:rsidR="005361FB" w:rsidRPr="005361FB" w:rsidRDefault="005361FB" w:rsidP="005361F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3371850" cy="238125"/>
                <wp:effectExtent l="0" t="0" r="0" b="952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1FB" w:rsidRPr="005361FB" w:rsidRDefault="005361FB" w:rsidP="005361FB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Conductores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132pt;margin-top:10.55pt;width:265.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" fillcolor="white [3201]" stroked="f" strokeweight=".5pt">
                <v:textbox>
                  <w:txbxContent>
                    <w:p w:rsidR="005361FB" w:rsidRPr="005361FB" w:rsidRDefault="005361FB" w:rsidP="005361FB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>Conductores</w:t>
                      </w:r>
                    </w:p>
                  </w:txbxContent>
                </v:textbox>
              </v:shape>
            </w:pict>
          </mc:Fallback>
        </mc:AlternateContent>
      </w:r>
      <w:r w:rsidRPr="005361FB">
        <w:drawing>
          <wp:anchor distT="0" distB="0" distL="114300" distR="114300" simplePos="0" relativeHeight="251660288" behindDoc="0" locked="0" layoutInCell="1" allowOverlap="1" wp14:anchorId="2A961782" wp14:editId="5B109790">
            <wp:simplePos x="0" y="0"/>
            <wp:positionH relativeFrom="column">
              <wp:posOffset>1628775</wp:posOffset>
            </wp:positionH>
            <wp:positionV relativeFrom="paragraph">
              <wp:posOffset>372110</wp:posOffset>
            </wp:positionV>
            <wp:extent cx="3486150" cy="3810000"/>
            <wp:effectExtent l="0" t="0" r="0" b="0"/>
            <wp:wrapSquare wrapText="bothSides"/>
            <wp:docPr id="3" name="Imagen 3" descr="Resultado de imagen para Tabla de materiales Condu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bla de materiales Conducto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1FB" w:rsidRPr="005361FB" w:rsidRDefault="005361FB" w:rsidP="005361FB">
      <w:r>
        <w:t>Tablas comparativas de algunos elementos de Conductores,  aislantes y súper conductores</w:t>
      </w:r>
    </w:p>
    <w:p w:rsidR="005361FB" w:rsidRPr="005361FB" w:rsidRDefault="005361FB" w:rsidP="005361FB"/>
    <w:p w:rsidR="005361FB" w:rsidRPr="005361FB" w:rsidRDefault="005361FB" w:rsidP="005361FB"/>
    <w:p w:rsidR="005361FB" w:rsidRPr="005361FB" w:rsidRDefault="005361FB" w:rsidP="005361FB"/>
    <w:p w:rsidR="005361FB" w:rsidRDefault="005361FB" w:rsidP="005361FB"/>
    <w:p w:rsidR="005361FB" w:rsidRDefault="005361FB" w:rsidP="005361FB">
      <w:pPr>
        <w:tabs>
          <w:tab w:val="left" w:pos="1395"/>
        </w:tabs>
      </w:pPr>
      <w:r>
        <w:tab/>
      </w:r>
    </w:p>
    <w:p w:rsidR="005361FB" w:rsidRDefault="005361FB">
      <w:r>
        <w:br w:type="page"/>
      </w:r>
    </w:p>
    <w:p w:rsidR="00F32C51" w:rsidRPr="005361FB" w:rsidRDefault="00F32C51" w:rsidP="005361FB">
      <w:pPr>
        <w:tabs>
          <w:tab w:val="left" w:pos="1395"/>
        </w:tabs>
      </w:pPr>
      <w:bookmarkStart w:id="0" w:name="_GoBack"/>
      <w:bookmarkEnd w:id="0"/>
    </w:p>
    <w:sectPr w:rsidR="00F32C51" w:rsidRPr="00536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51"/>
    <w:rsid w:val="00287404"/>
    <w:rsid w:val="005361FB"/>
    <w:rsid w:val="007A0CEF"/>
    <w:rsid w:val="00BA5C99"/>
    <w:rsid w:val="00BB7EE1"/>
    <w:rsid w:val="00D45B04"/>
    <w:rsid w:val="00F3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2</cp:revision>
  <dcterms:created xsi:type="dcterms:W3CDTF">2017-12-05T02:43:00Z</dcterms:created>
  <dcterms:modified xsi:type="dcterms:W3CDTF">2017-12-08T11:30:00Z</dcterms:modified>
</cp:coreProperties>
</file>